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EEB" w:rsidRPr="00B1131A" w:rsidRDefault="00B51EEB" w:rsidP="00B51EEB">
      <w:pPr>
        <w:spacing w:before="120" w:after="0" w:line="320" w:lineRule="atLeast"/>
        <w:jc w:val="both"/>
        <w:rPr>
          <w:rFonts w:ascii="Arial" w:eastAsia="Times New Roman" w:hAnsi="Arial" w:cs="David"/>
          <w:b/>
          <w:bCs/>
          <w:noProof/>
          <w:spacing w:val="22"/>
          <w:sz w:val="36"/>
          <w:szCs w:val="36"/>
          <w:rtl/>
          <w:lang w:eastAsia="he-IL"/>
        </w:rPr>
      </w:pPr>
      <w:bookmarkStart w:id="0" w:name="_Toc452749108"/>
      <w:bookmarkStart w:id="1" w:name="_Toc517452492"/>
      <w:bookmarkStart w:id="2" w:name="_Toc373282528"/>
    </w:p>
    <w:p w:rsidR="00B51EEB" w:rsidRPr="00B1131A" w:rsidRDefault="00B51EEB" w:rsidP="00B51EEB">
      <w:pPr>
        <w:spacing w:before="120" w:after="0" w:line="320" w:lineRule="atLeast"/>
        <w:jc w:val="center"/>
        <w:rPr>
          <w:rFonts w:ascii="Arial" w:eastAsia="Times New Roman" w:hAnsi="Arial" w:cs="David"/>
          <w:b/>
          <w:bCs/>
          <w:noProof/>
          <w:spacing w:val="22"/>
          <w:sz w:val="36"/>
          <w:szCs w:val="36"/>
          <w:rtl/>
          <w:lang w:eastAsia="he-IL"/>
        </w:rPr>
      </w:pPr>
    </w:p>
    <w:p w:rsidR="00B51EEB" w:rsidRPr="00B1131A" w:rsidRDefault="00B51EEB" w:rsidP="00B51EEB">
      <w:pPr>
        <w:spacing w:before="120" w:after="0" w:line="320" w:lineRule="atLeast"/>
        <w:jc w:val="center"/>
        <w:rPr>
          <w:rFonts w:ascii="Times New Roman" w:eastAsia="Times New Roman" w:hAnsi="Times New Roman" w:cs="David"/>
          <w:bCs/>
          <w:noProof/>
          <w:spacing w:val="22"/>
          <w:sz w:val="24"/>
          <w:szCs w:val="28"/>
          <w:rtl/>
          <w:lang w:eastAsia="he-IL"/>
        </w:rPr>
      </w:pPr>
      <w:r w:rsidRPr="00B1131A">
        <w:rPr>
          <w:rFonts w:ascii="Times New Roman" w:eastAsia="Times New Roman" w:hAnsi="Times New Roman" w:cs="David"/>
          <w:bCs/>
          <w:noProof/>
          <w:spacing w:val="22"/>
          <w:sz w:val="24"/>
          <w:szCs w:val="28"/>
          <w:rtl/>
          <w:lang w:eastAsia="he-IL"/>
        </w:rPr>
        <w:t>ממשלת ישראל בשם מדינת ישראל</w:t>
      </w:r>
    </w:p>
    <w:p w:rsidR="00B51EEB" w:rsidRPr="00B1131A" w:rsidRDefault="00B51EEB" w:rsidP="00B51EEB">
      <w:pPr>
        <w:spacing w:before="120" w:after="0" w:line="320" w:lineRule="atLeast"/>
        <w:jc w:val="center"/>
        <w:rPr>
          <w:rFonts w:ascii="Times New Roman" w:eastAsia="Times New Roman" w:hAnsi="Times New Roman" w:cs="David"/>
          <w:bCs/>
          <w:noProof/>
          <w:spacing w:val="22"/>
          <w:sz w:val="24"/>
          <w:szCs w:val="28"/>
          <w:rtl/>
          <w:lang w:eastAsia="he-IL"/>
        </w:rPr>
      </w:pPr>
      <w:r w:rsidRPr="00B1131A">
        <w:rPr>
          <w:rFonts w:ascii="Times New Roman" w:eastAsia="Times New Roman" w:hAnsi="Times New Roman" w:cs="David"/>
          <w:bCs/>
          <w:noProof/>
          <w:spacing w:val="22"/>
          <w:sz w:val="24"/>
          <w:szCs w:val="28"/>
          <w:rtl/>
          <w:lang w:eastAsia="he-IL"/>
        </w:rPr>
        <w:t>משרד הבריאות</w:t>
      </w:r>
    </w:p>
    <w:p w:rsidR="00B51EEB" w:rsidRPr="00B1131A" w:rsidRDefault="00B51EEB" w:rsidP="00B51EEB">
      <w:pPr>
        <w:spacing w:before="120" w:after="0" w:line="320" w:lineRule="atLeast"/>
        <w:jc w:val="center"/>
        <w:rPr>
          <w:rFonts w:ascii="Arial" w:eastAsia="Times New Roman" w:hAnsi="Arial" w:cs="David"/>
          <w:b/>
          <w:bCs/>
          <w:noProof/>
          <w:spacing w:val="22"/>
          <w:sz w:val="36"/>
          <w:szCs w:val="36"/>
          <w:rtl/>
          <w:lang w:eastAsia="he-IL"/>
        </w:rPr>
      </w:pPr>
    </w:p>
    <w:p w:rsidR="00B51EEB" w:rsidRPr="00B1131A" w:rsidRDefault="00B51EEB" w:rsidP="00B51EEB">
      <w:pPr>
        <w:spacing w:before="120" w:after="0" w:line="320" w:lineRule="atLeast"/>
        <w:jc w:val="center"/>
        <w:rPr>
          <w:rFonts w:ascii="Arial" w:eastAsia="Times New Roman" w:hAnsi="Arial" w:cs="David"/>
          <w:b/>
          <w:bCs/>
          <w:noProof/>
          <w:spacing w:val="22"/>
          <w:sz w:val="36"/>
          <w:szCs w:val="36"/>
          <w:lang w:eastAsia="he-IL"/>
        </w:rPr>
      </w:pPr>
    </w:p>
    <w:p w:rsidR="00B51EEB" w:rsidRPr="00B1131A" w:rsidRDefault="00B51EEB" w:rsidP="00862D43">
      <w:pPr>
        <w:spacing w:before="120" w:after="0" w:line="320" w:lineRule="atLeast"/>
        <w:jc w:val="center"/>
        <w:rPr>
          <w:rFonts w:ascii="Times New Roman" w:eastAsia="Times New Roman" w:hAnsi="Times New Roman" w:cs="David"/>
          <w:b/>
          <w:bCs/>
          <w:noProof/>
          <w:spacing w:val="22"/>
          <w:sz w:val="52"/>
          <w:szCs w:val="52"/>
          <w:u w:val="single"/>
          <w:rtl/>
          <w:lang w:eastAsia="he-IL"/>
        </w:rPr>
      </w:pPr>
      <w:r w:rsidRPr="00B1131A">
        <w:rPr>
          <w:rFonts w:ascii="Times New Roman" w:eastAsia="Times New Roman" w:hAnsi="Times New Roman" w:cs="David" w:hint="eastAsia"/>
          <w:b/>
          <w:bCs/>
          <w:noProof/>
          <w:spacing w:val="22"/>
          <w:sz w:val="52"/>
          <w:szCs w:val="52"/>
          <w:u w:val="single"/>
          <w:rtl/>
          <w:lang w:eastAsia="he-IL"/>
        </w:rPr>
        <w:t>מכרז</w:t>
      </w:r>
      <w:r w:rsidRPr="00B1131A">
        <w:rPr>
          <w:rFonts w:ascii="Times New Roman" w:eastAsia="Times New Roman" w:hAnsi="Times New Roman" w:cs="David"/>
          <w:b/>
          <w:bCs/>
          <w:noProof/>
          <w:spacing w:val="22"/>
          <w:sz w:val="52"/>
          <w:szCs w:val="52"/>
          <w:u w:val="single"/>
          <w:rtl/>
          <w:lang w:eastAsia="he-IL"/>
        </w:rPr>
        <w:t xml:space="preserve"> פומבי מספר</w:t>
      </w:r>
      <w:r w:rsidRPr="00B1131A">
        <w:rPr>
          <w:rFonts w:ascii="Times New Roman" w:eastAsia="Times New Roman" w:hAnsi="Times New Roman" w:cs="David" w:hint="cs"/>
          <w:b/>
          <w:bCs/>
          <w:noProof/>
          <w:spacing w:val="22"/>
          <w:sz w:val="52"/>
          <w:szCs w:val="52"/>
          <w:u w:val="single"/>
          <w:rtl/>
          <w:lang w:eastAsia="he-IL"/>
        </w:rPr>
        <w:t xml:space="preserve"> </w:t>
      </w:r>
      <w:r w:rsidR="004242B4" w:rsidRPr="00B1131A">
        <w:rPr>
          <w:rFonts w:ascii="Times New Roman" w:eastAsia="Times New Roman" w:hAnsi="Times New Roman" w:cs="David"/>
          <w:b/>
          <w:bCs/>
          <w:noProof/>
          <w:spacing w:val="22"/>
          <w:sz w:val="52"/>
          <w:szCs w:val="52"/>
          <w:u w:val="single"/>
          <w:lang w:eastAsia="he-IL"/>
        </w:rPr>
        <w:t>55</w:t>
      </w:r>
      <w:r w:rsidRPr="00B1131A">
        <w:rPr>
          <w:rFonts w:ascii="Times New Roman" w:eastAsia="Times New Roman" w:hAnsi="Times New Roman" w:cs="David"/>
          <w:b/>
          <w:bCs/>
          <w:noProof/>
          <w:spacing w:val="22"/>
          <w:sz w:val="52"/>
          <w:szCs w:val="52"/>
          <w:u w:val="single"/>
          <w:lang w:eastAsia="he-IL"/>
        </w:rPr>
        <w:t>/2014</w:t>
      </w:r>
    </w:p>
    <w:p w:rsidR="00B51EEB" w:rsidRPr="00B1131A" w:rsidRDefault="00B51EEB" w:rsidP="00B51EEB">
      <w:pPr>
        <w:spacing w:before="120" w:after="0" w:line="320" w:lineRule="atLeast"/>
        <w:jc w:val="center"/>
        <w:rPr>
          <w:rFonts w:ascii="Times New Roman" w:eastAsia="Times New Roman" w:hAnsi="Times New Roman" w:cs="David"/>
          <w:b/>
          <w:bCs/>
          <w:noProof/>
          <w:spacing w:val="22"/>
          <w:sz w:val="52"/>
          <w:szCs w:val="52"/>
          <w:u w:val="single"/>
          <w:rtl/>
          <w:lang w:eastAsia="he-IL"/>
        </w:rPr>
      </w:pPr>
    </w:p>
    <w:p w:rsidR="00862D43" w:rsidRPr="00B1131A" w:rsidRDefault="00862D43" w:rsidP="00862D43">
      <w:pPr>
        <w:spacing w:before="120" w:after="0" w:line="320" w:lineRule="atLeast"/>
        <w:jc w:val="center"/>
        <w:rPr>
          <w:rFonts w:ascii="Times New Roman" w:eastAsia="Times New Roman" w:hAnsi="Times New Roman" w:cs="David"/>
          <w:b/>
          <w:bCs/>
          <w:noProof/>
          <w:spacing w:val="22"/>
          <w:sz w:val="52"/>
          <w:szCs w:val="52"/>
          <w:u w:val="single"/>
          <w:rtl/>
          <w:lang w:eastAsia="he-IL"/>
        </w:rPr>
      </w:pPr>
    </w:p>
    <w:p w:rsidR="00862D43" w:rsidRPr="00B1131A" w:rsidRDefault="00DD0D7F" w:rsidP="00862D43">
      <w:pPr>
        <w:spacing w:before="120" w:after="0" w:line="320" w:lineRule="atLeast"/>
        <w:jc w:val="center"/>
        <w:rPr>
          <w:rFonts w:ascii="Times New Roman" w:eastAsia="Times New Roman" w:hAnsi="Times New Roman" w:cs="David"/>
          <w:b/>
          <w:bCs/>
          <w:noProof/>
          <w:spacing w:val="22"/>
          <w:sz w:val="32"/>
          <w:szCs w:val="32"/>
          <w:rtl/>
          <w:lang w:eastAsia="he-IL"/>
        </w:rPr>
      </w:pPr>
      <w:r w:rsidRPr="00B1131A">
        <w:rPr>
          <w:rFonts w:ascii="Times New Roman" w:eastAsia="Times New Roman" w:hAnsi="Times New Roman" w:cs="David" w:hint="cs"/>
          <w:b/>
          <w:bCs/>
          <w:noProof/>
          <w:spacing w:val="22"/>
          <w:sz w:val="32"/>
          <w:szCs w:val="32"/>
          <w:rtl/>
          <w:lang w:eastAsia="he-IL"/>
        </w:rPr>
        <w:t>פלטפורמה</w:t>
      </w:r>
      <w:r w:rsidR="00862D43" w:rsidRPr="00B1131A">
        <w:rPr>
          <w:rFonts w:ascii="Times New Roman" w:eastAsia="Times New Roman" w:hAnsi="Times New Roman" w:cs="David" w:hint="cs"/>
          <w:b/>
          <w:bCs/>
          <w:noProof/>
          <w:spacing w:val="22"/>
          <w:sz w:val="32"/>
          <w:szCs w:val="32"/>
          <w:rtl/>
          <w:lang w:eastAsia="he-IL"/>
        </w:rPr>
        <w:t xml:space="preserve"> לניהול מערך למידה</w:t>
      </w:r>
      <w:r w:rsidR="00261420" w:rsidRPr="00B1131A">
        <w:rPr>
          <w:rFonts w:ascii="Times New Roman" w:eastAsia="Times New Roman" w:hAnsi="Times New Roman" w:cs="David" w:hint="cs"/>
          <w:b/>
          <w:bCs/>
          <w:noProof/>
          <w:spacing w:val="22"/>
          <w:sz w:val="32"/>
          <w:szCs w:val="32"/>
          <w:rtl/>
          <w:lang w:eastAsia="he-IL"/>
        </w:rPr>
        <w:t xml:space="preserve"> בתחום הבריאות</w:t>
      </w:r>
    </w:p>
    <w:p w:rsidR="00862D43" w:rsidRPr="00B1131A" w:rsidRDefault="00862D43" w:rsidP="00862D43">
      <w:pPr>
        <w:spacing w:before="120" w:after="0" w:line="320" w:lineRule="atLeast"/>
        <w:jc w:val="center"/>
        <w:rPr>
          <w:rFonts w:ascii="Times New Roman" w:eastAsia="Times New Roman" w:hAnsi="Times New Roman" w:cs="David"/>
          <w:b/>
          <w:bCs/>
          <w:noProof/>
          <w:spacing w:val="22"/>
          <w:sz w:val="32"/>
          <w:szCs w:val="32"/>
          <w:rtl/>
          <w:lang w:eastAsia="he-IL"/>
        </w:rPr>
      </w:pPr>
      <w:r w:rsidRPr="00B1131A">
        <w:rPr>
          <w:rFonts w:ascii="Times New Roman" w:eastAsia="Times New Roman" w:hAnsi="Times New Roman" w:cs="David" w:hint="cs"/>
          <w:b/>
          <w:bCs/>
          <w:noProof/>
          <w:spacing w:val="22"/>
          <w:sz w:val="32"/>
          <w:szCs w:val="32"/>
          <w:rtl/>
          <w:lang w:eastAsia="he-IL"/>
        </w:rPr>
        <w:t xml:space="preserve">עבור </w:t>
      </w:r>
      <w:r w:rsidR="00261420" w:rsidRPr="00B1131A">
        <w:rPr>
          <w:rFonts w:ascii="Times New Roman" w:eastAsia="Times New Roman" w:hAnsi="Times New Roman" w:cs="David" w:hint="cs"/>
          <w:b/>
          <w:bCs/>
          <w:noProof/>
          <w:spacing w:val="22"/>
          <w:sz w:val="32"/>
          <w:szCs w:val="32"/>
          <w:rtl/>
          <w:lang w:eastAsia="he-IL"/>
        </w:rPr>
        <w:t xml:space="preserve">עוסקי מקצועות </w:t>
      </w:r>
      <w:r w:rsidRPr="00B1131A">
        <w:rPr>
          <w:rFonts w:ascii="Times New Roman" w:eastAsia="Times New Roman" w:hAnsi="Times New Roman" w:cs="David" w:hint="cs"/>
          <w:b/>
          <w:bCs/>
          <w:noProof/>
          <w:spacing w:val="22"/>
          <w:sz w:val="32"/>
          <w:szCs w:val="32"/>
          <w:rtl/>
          <w:lang w:eastAsia="he-IL"/>
        </w:rPr>
        <w:t>מערכת הבריאות</w:t>
      </w:r>
      <w:r w:rsidR="00DB689B" w:rsidRPr="00B1131A">
        <w:rPr>
          <w:rFonts w:ascii="Times New Roman" w:eastAsia="Times New Roman" w:hAnsi="Times New Roman" w:cs="David" w:hint="cs"/>
          <w:b/>
          <w:bCs/>
          <w:noProof/>
          <w:spacing w:val="22"/>
          <w:sz w:val="32"/>
          <w:szCs w:val="32"/>
          <w:rtl/>
          <w:lang w:eastAsia="he-IL"/>
        </w:rPr>
        <w:t xml:space="preserve"> בישראל</w:t>
      </w:r>
    </w:p>
    <w:p w:rsidR="00862D43" w:rsidRPr="00B1131A" w:rsidRDefault="00862D43" w:rsidP="00862D43">
      <w:pPr>
        <w:spacing w:before="120" w:after="0" w:line="320" w:lineRule="atLeast"/>
        <w:jc w:val="center"/>
        <w:rPr>
          <w:rFonts w:ascii="Times New Roman" w:eastAsia="Times New Roman" w:hAnsi="Times New Roman" w:cs="David"/>
          <w:b/>
          <w:bCs/>
          <w:noProof/>
          <w:spacing w:val="22"/>
          <w:sz w:val="52"/>
          <w:szCs w:val="52"/>
          <w:rtl/>
          <w:lang w:eastAsia="he-IL"/>
        </w:rPr>
      </w:pPr>
    </w:p>
    <w:p w:rsidR="00B51EEB" w:rsidRPr="00B1131A" w:rsidRDefault="00B51EEB" w:rsidP="00B51EEB">
      <w:pPr>
        <w:spacing w:before="120" w:after="0" w:line="320" w:lineRule="atLeast"/>
        <w:jc w:val="center"/>
        <w:rPr>
          <w:rFonts w:ascii="Times New Roman" w:eastAsia="Times New Roman" w:hAnsi="Times New Roman" w:cs="David"/>
          <w:b/>
          <w:bCs/>
          <w:noProof/>
          <w:spacing w:val="22"/>
          <w:sz w:val="32"/>
          <w:szCs w:val="32"/>
          <w:rtl/>
          <w:lang w:eastAsia="he-IL"/>
        </w:rPr>
      </w:pPr>
    </w:p>
    <w:p w:rsidR="00B51EEB" w:rsidRPr="00B1131A" w:rsidRDefault="00B51EEB" w:rsidP="00B51EEB">
      <w:pPr>
        <w:spacing w:before="120" w:after="0" w:line="320" w:lineRule="atLeast"/>
        <w:jc w:val="center"/>
        <w:rPr>
          <w:rFonts w:ascii="Times New Roman" w:eastAsia="Times New Roman" w:hAnsi="Times New Roman" w:cs="David"/>
          <w:b/>
          <w:bCs/>
          <w:noProof/>
          <w:spacing w:val="22"/>
          <w:sz w:val="32"/>
          <w:szCs w:val="32"/>
          <w:rtl/>
          <w:lang w:eastAsia="he-IL"/>
        </w:rPr>
      </w:pPr>
      <w:r w:rsidRPr="00B1131A">
        <w:rPr>
          <w:rFonts w:ascii="Times New Roman" w:eastAsia="Times New Roman" w:hAnsi="Times New Roman" w:cs="David"/>
          <w:b/>
          <w:bCs/>
          <w:noProof/>
          <w:spacing w:val="22"/>
          <w:sz w:val="32"/>
          <w:szCs w:val="32"/>
          <w:rtl/>
          <w:lang w:eastAsia="he-IL"/>
        </w:rPr>
        <w:t xml:space="preserve">האגף </w:t>
      </w:r>
      <w:r w:rsidRPr="00B1131A">
        <w:rPr>
          <w:rFonts w:ascii="Times New Roman" w:eastAsia="Times New Roman" w:hAnsi="Times New Roman" w:cs="David" w:hint="cs"/>
          <w:b/>
          <w:bCs/>
          <w:noProof/>
          <w:spacing w:val="22"/>
          <w:sz w:val="32"/>
          <w:szCs w:val="32"/>
          <w:rtl/>
          <w:lang w:eastAsia="he-IL"/>
        </w:rPr>
        <w:t xml:space="preserve"> </w:t>
      </w:r>
      <w:r w:rsidRPr="00B1131A">
        <w:rPr>
          <w:rFonts w:ascii="Times New Roman" w:eastAsia="Times New Roman" w:hAnsi="Times New Roman" w:cs="David"/>
          <w:b/>
          <w:bCs/>
          <w:noProof/>
          <w:spacing w:val="22"/>
          <w:sz w:val="32"/>
          <w:szCs w:val="32"/>
          <w:rtl/>
          <w:lang w:eastAsia="he-IL"/>
        </w:rPr>
        <w:t>למחשוב ב</w:t>
      </w:r>
      <w:r w:rsidRPr="00B1131A">
        <w:rPr>
          <w:rFonts w:ascii="Times New Roman" w:eastAsia="Times New Roman" w:hAnsi="Times New Roman" w:cs="David" w:hint="eastAsia"/>
          <w:b/>
          <w:bCs/>
          <w:noProof/>
          <w:spacing w:val="22"/>
          <w:sz w:val="32"/>
          <w:szCs w:val="32"/>
          <w:rtl/>
          <w:lang w:eastAsia="he-IL"/>
        </w:rPr>
        <w:t>משרד</w:t>
      </w:r>
      <w:r w:rsidRPr="00B1131A">
        <w:rPr>
          <w:rFonts w:ascii="Times New Roman" w:eastAsia="Times New Roman" w:hAnsi="Times New Roman" w:cs="David"/>
          <w:b/>
          <w:bCs/>
          <w:noProof/>
          <w:spacing w:val="22"/>
          <w:sz w:val="32"/>
          <w:szCs w:val="32"/>
          <w:rtl/>
          <w:lang w:eastAsia="he-IL"/>
        </w:rPr>
        <w:t xml:space="preserve"> הבריאות</w:t>
      </w:r>
    </w:p>
    <w:p w:rsidR="00B51EEB" w:rsidRPr="00B1131A" w:rsidRDefault="00B51EEB" w:rsidP="00B51EEB">
      <w:pPr>
        <w:spacing w:before="120" w:after="0" w:line="320" w:lineRule="atLeast"/>
        <w:jc w:val="center"/>
        <w:rPr>
          <w:rFonts w:ascii="Times New Roman" w:eastAsia="Times New Roman" w:hAnsi="Times New Roman" w:cs="David"/>
          <w:b/>
          <w:bCs/>
          <w:noProof/>
          <w:spacing w:val="22"/>
          <w:sz w:val="32"/>
          <w:szCs w:val="32"/>
          <w:rtl/>
          <w:lang w:eastAsia="he-IL"/>
        </w:rPr>
      </w:pPr>
    </w:p>
    <w:p w:rsidR="00B51EEB" w:rsidRPr="00B1131A" w:rsidRDefault="00B51EEB" w:rsidP="00B51EEB">
      <w:pPr>
        <w:spacing w:before="120" w:after="0" w:line="320" w:lineRule="atLeast"/>
        <w:jc w:val="center"/>
        <w:rPr>
          <w:rFonts w:ascii="Times New Roman" w:eastAsia="Times New Roman" w:hAnsi="Times New Roman" w:cs="David"/>
          <w:b/>
          <w:bCs/>
          <w:noProof/>
          <w:spacing w:val="22"/>
          <w:sz w:val="32"/>
          <w:szCs w:val="32"/>
          <w:rtl/>
          <w:lang w:eastAsia="he-IL"/>
        </w:rPr>
      </w:pPr>
    </w:p>
    <w:p w:rsidR="00B51EEB" w:rsidRPr="00B1131A" w:rsidRDefault="00B51EEB" w:rsidP="00B51EEB">
      <w:pPr>
        <w:spacing w:before="120" w:after="0" w:line="320" w:lineRule="atLeast"/>
        <w:jc w:val="center"/>
        <w:rPr>
          <w:rFonts w:ascii="Arial" w:eastAsia="Times New Roman" w:hAnsi="Arial" w:cs="David"/>
          <w:b/>
          <w:bCs/>
          <w:noProof/>
          <w:spacing w:val="22"/>
          <w:sz w:val="32"/>
          <w:szCs w:val="32"/>
          <w:rtl/>
          <w:lang w:eastAsia="he-IL"/>
        </w:rPr>
      </w:pPr>
    </w:p>
    <w:p w:rsidR="00B51EEB" w:rsidRPr="00B1131A" w:rsidRDefault="00B51EEB" w:rsidP="00B51EEB">
      <w:pPr>
        <w:spacing w:before="120" w:after="0" w:line="320" w:lineRule="atLeast"/>
        <w:jc w:val="center"/>
        <w:rPr>
          <w:rFonts w:ascii="Arial" w:eastAsia="Times New Roman" w:hAnsi="Arial" w:cs="David"/>
          <w:b/>
          <w:bCs/>
          <w:noProof/>
          <w:sz w:val="28"/>
          <w:szCs w:val="28"/>
          <w:u w:val="single"/>
          <w:rtl/>
        </w:rPr>
      </w:pPr>
    </w:p>
    <w:p w:rsidR="00B51EEB" w:rsidRPr="00B1131A" w:rsidRDefault="00B51EEB" w:rsidP="00B51EEB">
      <w:pPr>
        <w:spacing w:before="120" w:after="0" w:line="320" w:lineRule="atLeast"/>
        <w:jc w:val="both"/>
        <w:rPr>
          <w:rFonts w:ascii="Times New Roman" w:eastAsia="Times New Roman" w:hAnsi="Times New Roman" w:cs="David"/>
          <w:noProof/>
          <w:spacing w:val="22"/>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pacing w:val="22"/>
          <w:szCs w:val="24"/>
          <w:rtl/>
          <w:lang w:eastAsia="he-IL"/>
        </w:rPr>
      </w:pPr>
      <w:r w:rsidRPr="00B1131A">
        <w:rPr>
          <w:rFonts w:ascii="Times New Roman" w:eastAsia="Times New Roman" w:hAnsi="Times New Roman" w:cs="David"/>
          <w:noProof/>
          <w:spacing w:val="22"/>
          <w:szCs w:val="24"/>
          <w:rtl/>
          <w:lang w:eastAsia="he-IL"/>
        </w:rPr>
        <w:br w:type="page"/>
      </w:r>
    </w:p>
    <w:bookmarkEnd w:id="0"/>
    <w:bookmarkEnd w:id="1"/>
    <w:bookmarkEnd w:id="2"/>
    <w:p w:rsidR="00B51EEB" w:rsidRPr="00B1131A" w:rsidRDefault="00B51EEB" w:rsidP="00B51EEB">
      <w:pPr>
        <w:spacing w:before="120" w:after="0" w:line="320" w:lineRule="atLeast"/>
        <w:jc w:val="both"/>
        <w:rPr>
          <w:rFonts w:ascii="Times New Roman" w:eastAsia="Times New Roman" w:hAnsi="Times New Roman" w:cs="David"/>
          <w:noProof/>
          <w:spacing w:val="22"/>
          <w:sz w:val="28"/>
          <w:szCs w:val="28"/>
          <w:u w:val="single"/>
          <w:rtl/>
          <w:lang w:eastAsia="he-IL"/>
        </w:rPr>
      </w:pPr>
    </w:p>
    <w:p w:rsidR="00B51EEB" w:rsidRPr="00B1131A" w:rsidRDefault="00B51EEB" w:rsidP="00B51EEB">
      <w:pPr>
        <w:spacing w:before="120" w:after="120" w:line="600" w:lineRule="auto"/>
        <w:ind w:left="360" w:right="426"/>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שלום רב,</w:t>
      </w:r>
    </w:p>
    <w:p w:rsidR="00FA4FD0" w:rsidRPr="00B1131A" w:rsidRDefault="00B51EEB" w:rsidP="00EF4474">
      <w:pPr>
        <w:spacing w:before="120" w:after="120" w:line="600" w:lineRule="auto"/>
        <w:ind w:left="360" w:right="426"/>
        <w:jc w:val="both"/>
        <w:rPr>
          <w:rFonts w:ascii="Times New Roman" w:eastAsia="Times New Roman" w:hAnsi="Times New Roman" w:cs="David"/>
          <w:spacing w:val="22"/>
          <w:sz w:val="24"/>
          <w:szCs w:val="24"/>
          <w:rtl/>
        </w:rPr>
      </w:pPr>
      <w:r w:rsidRPr="00B1131A">
        <w:rPr>
          <w:rFonts w:ascii="Times New Roman" w:eastAsia="Times New Roman" w:hAnsi="Times New Roman" w:cs="David"/>
          <w:spacing w:val="22"/>
          <w:sz w:val="24"/>
          <w:szCs w:val="24"/>
          <w:rtl/>
        </w:rPr>
        <w:t>האגף למחשוב</w:t>
      </w:r>
      <w:r w:rsidRPr="00B1131A">
        <w:rPr>
          <w:rFonts w:ascii="Times New Roman" w:eastAsia="Times New Roman" w:hAnsi="Times New Roman" w:cs="David" w:hint="cs"/>
          <w:spacing w:val="22"/>
          <w:sz w:val="24"/>
          <w:szCs w:val="24"/>
          <w:rtl/>
        </w:rPr>
        <w:t xml:space="preserve"> </w:t>
      </w:r>
      <w:r w:rsidRPr="00B1131A">
        <w:rPr>
          <w:rFonts w:ascii="Times New Roman" w:eastAsia="Times New Roman" w:hAnsi="Times New Roman" w:cs="David"/>
          <w:spacing w:val="22"/>
          <w:sz w:val="24"/>
          <w:szCs w:val="24"/>
          <w:rtl/>
        </w:rPr>
        <w:t>(להלן: "</w:t>
      </w:r>
      <w:r w:rsidRPr="00B1131A">
        <w:rPr>
          <w:rFonts w:ascii="Times New Roman" w:eastAsia="Times New Roman" w:hAnsi="Times New Roman" w:cs="David" w:hint="eastAsia"/>
          <w:b/>
          <w:bCs/>
          <w:spacing w:val="22"/>
          <w:sz w:val="24"/>
          <w:szCs w:val="24"/>
          <w:rtl/>
        </w:rPr>
        <w:t>האגף</w:t>
      </w:r>
      <w:r w:rsidRPr="00B1131A">
        <w:rPr>
          <w:rFonts w:ascii="Times New Roman" w:eastAsia="Times New Roman" w:hAnsi="Times New Roman" w:cs="David"/>
          <w:spacing w:val="22"/>
          <w:sz w:val="24"/>
          <w:szCs w:val="24"/>
          <w:rtl/>
        </w:rPr>
        <w:t>")</w:t>
      </w:r>
      <w:r w:rsidRPr="00B1131A">
        <w:rPr>
          <w:rFonts w:ascii="Times New Roman" w:eastAsia="Times New Roman" w:hAnsi="Times New Roman" w:cs="David" w:hint="cs"/>
          <w:spacing w:val="22"/>
          <w:sz w:val="24"/>
          <w:szCs w:val="24"/>
          <w:rtl/>
        </w:rPr>
        <w:t xml:space="preserve"> ב</w:t>
      </w:r>
      <w:r w:rsidRPr="00B1131A">
        <w:rPr>
          <w:rFonts w:ascii="Times New Roman" w:eastAsia="Times New Roman" w:hAnsi="Times New Roman" w:cs="David"/>
          <w:spacing w:val="22"/>
          <w:sz w:val="24"/>
          <w:szCs w:val="24"/>
          <w:rtl/>
        </w:rPr>
        <w:t>משרד הבריאות (להלן: "</w:t>
      </w:r>
      <w:r w:rsidRPr="00B1131A">
        <w:rPr>
          <w:rFonts w:ascii="Times New Roman" w:eastAsia="Times New Roman" w:hAnsi="Times New Roman" w:cs="David" w:hint="eastAsia"/>
          <w:b/>
          <w:bCs/>
          <w:spacing w:val="22"/>
          <w:sz w:val="24"/>
          <w:szCs w:val="24"/>
          <w:rtl/>
        </w:rPr>
        <w:t>המזמין</w:t>
      </w:r>
      <w:r w:rsidRPr="00B1131A">
        <w:rPr>
          <w:rFonts w:ascii="Times New Roman" w:eastAsia="Times New Roman" w:hAnsi="Times New Roman" w:cs="David"/>
          <w:spacing w:val="22"/>
          <w:sz w:val="24"/>
          <w:szCs w:val="24"/>
          <w:rtl/>
        </w:rPr>
        <w:t>" או "</w:t>
      </w:r>
      <w:r w:rsidRPr="00B1131A">
        <w:rPr>
          <w:rFonts w:ascii="Times New Roman" w:eastAsia="Times New Roman" w:hAnsi="Times New Roman" w:cs="David" w:hint="eastAsia"/>
          <w:b/>
          <w:bCs/>
          <w:spacing w:val="22"/>
          <w:sz w:val="24"/>
          <w:szCs w:val="24"/>
          <w:rtl/>
        </w:rPr>
        <w:t>המשרד</w:t>
      </w:r>
      <w:r w:rsidRPr="00B1131A">
        <w:rPr>
          <w:rFonts w:ascii="Times New Roman" w:eastAsia="Times New Roman" w:hAnsi="Times New Roman" w:cs="David"/>
          <w:spacing w:val="22"/>
          <w:sz w:val="24"/>
          <w:szCs w:val="24"/>
          <w:rtl/>
        </w:rPr>
        <w:t xml:space="preserve">"), פונה בזאת </w:t>
      </w:r>
      <w:r w:rsidRPr="00B1131A">
        <w:rPr>
          <w:rFonts w:ascii="Times New Roman" w:eastAsia="Times New Roman" w:hAnsi="Times New Roman" w:cs="David" w:hint="cs"/>
          <w:spacing w:val="22"/>
          <w:sz w:val="24"/>
          <w:szCs w:val="24"/>
          <w:rtl/>
        </w:rPr>
        <w:t>לקבלת</w:t>
      </w:r>
      <w:r w:rsidRPr="00B1131A">
        <w:rPr>
          <w:rFonts w:ascii="Times New Roman" w:eastAsia="Times New Roman" w:hAnsi="Times New Roman" w:cs="David"/>
          <w:spacing w:val="22"/>
          <w:sz w:val="24"/>
          <w:szCs w:val="24"/>
          <w:rtl/>
        </w:rPr>
        <w:t xml:space="preserve"> הצעות להק</w:t>
      </w:r>
      <w:r w:rsidRPr="00B1131A">
        <w:rPr>
          <w:rFonts w:ascii="Times New Roman" w:eastAsia="Times New Roman" w:hAnsi="Times New Roman" w:cs="David" w:hint="cs"/>
          <w:spacing w:val="22"/>
          <w:sz w:val="24"/>
          <w:szCs w:val="24"/>
          <w:rtl/>
        </w:rPr>
        <w:t>מת</w:t>
      </w:r>
      <w:r w:rsidRPr="00B1131A">
        <w:rPr>
          <w:rFonts w:ascii="Times New Roman" w:eastAsia="Times New Roman" w:hAnsi="Times New Roman" w:cs="David"/>
          <w:spacing w:val="22"/>
          <w:sz w:val="24"/>
          <w:szCs w:val="24"/>
          <w:rtl/>
        </w:rPr>
        <w:t xml:space="preserve"> </w:t>
      </w:r>
      <w:r w:rsidR="00DD0D7F" w:rsidRPr="00B1131A">
        <w:rPr>
          <w:rFonts w:ascii="Times New Roman" w:eastAsia="Times New Roman" w:hAnsi="Times New Roman" w:cs="David" w:hint="cs"/>
          <w:spacing w:val="22"/>
          <w:sz w:val="24"/>
          <w:szCs w:val="24"/>
          <w:rtl/>
        </w:rPr>
        <w:t>פלטפורמה</w:t>
      </w:r>
      <w:r w:rsidR="00862D43" w:rsidRPr="00B1131A">
        <w:rPr>
          <w:rFonts w:ascii="Times New Roman" w:eastAsia="Times New Roman" w:hAnsi="Times New Roman" w:cs="David" w:hint="cs"/>
          <w:spacing w:val="22"/>
          <w:sz w:val="24"/>
          <w:szCs w:val="24"/>
          <w:rtl/>
        </w:rPr>
        <w:t xml:space="preserve"> לניהול מערך למידה </w:t>
      </w:r>
      <w:r w:rsidR="00CC040B" w:rsidRPr="00B1131A">
        <w:rPr>
          <w:rFonts w:ascii="Times New Roman" w:eastAsia="Times New Roman" w:hAnsi="Times New Roman" w:cs="David" w:hint="cs"/>
          <w:spacing w:val="22"/>
          <w:sz w:val="24"/>
          <w:szCs w:val="24"/>
          <w:rtl/>
        </w:rPr>
        <w:t xml:space="preserve">עבור </w:t>
      </w:r>
      <w:r w:rsidR="00F7425C">
        <w:rPr>
          <w:rFonts w:ascii="Times New Roman" w:eastAsia="Times New Roman" w:hAnsi="Times New Roman" w:cs="David" w:hint="cs"/>
          <w:spacing w:val="22"/>
          <w:sz w:val="24"/>
          <w:szCs w:val="24"/>
          <w:rtl/>
        </w:rPr>
        <w:t>ה</w:t>
      </w:r>
      <w:r w:rsidR="00CC040B" w:rsidRPr="00B1131A">
        <w:rPr>
          <w:rFonts w:ascii="Times New Roman" w:eastAsia="Times New Roman" w:hAnsi="Times New Roman" w:cs="David" w:hint="cs"/>
          <w:spacing w:val="22"/>
          <w:sz w:val="24"/>
          <w:szCs w:val="24"/>
          <w:rtl/>
        </w:rPr>
        <w:t>עוסקי</w:t>
      </w:r>
      <w:r w:rsidR="00F7425C">
        <w:rPr>
          <w:rFonts w:ascii="Times New Roman" w:eastAsia="Times New Roman" w:hAnsi="Times New Roman" w:cs="David" w:hint="cs"/>
          <w:spacing w:val="22"/>
          <w:sz w:val="24"/>
          <w:szCs w:val="24"/>
          <w:rtl/>
        </w:rPr>
        <w:t>ם</w:t>
      </w:r>
      <w:r w:rsidR="00CC040B" w:rsidRPr="00B1131A">
        <w:rPr>
          <w:rFonts w:ascii="Times New Roman" w:eastAsia="Times New Roman" w:hAnsi="Times New Roman" w:cs="David" w:hint="cs"/>
          <w:spacing w:val="22"/>
          <w:sz w:val="24"/>
          <w:szCs w:val="24"/>
          <w:rtl/>
        </w:rPr>
        <w:t xml:space="preserve"> </w:t>
      </w:r>
      <w:r w:rsidR="00F7425C">
        <w:rPr>
          <w:rFonts w:ascii="Times New Roman" w:eastAsia="Times New Roman" w:hAnsi="Times New Roman" w:cs="David" w:hint="cs"/>
          <w:spacing w:val="22"/>
          <w:sz w:val="24"/>
          <w:szCs w:val="24"/>
          <w:rtl/>
        </w:rPr>
        <w:t>ב</w:t>
      </w:r>
      <w:r w:rsidR="00CC040B" w:rsidRPr="00B1131A">
        <w:rPr>
          <w:rFonts w:ascii="Times New Roman" w:eastAsia="Times New Roman" w:hAnsi="Times New Roman" w:cs="David" w:hint="cs"/>
          <w:spacing w:val="22"/>
          <w:sz w:val="24"/>
          <w:szCs w:val="24"/>
          <w:rtl/>
        </w:rPr>
        <w:t xml:space="preserve">מקצועות </w:t>
      </w:r>
      <w:r w:rsidR="00862D43" w:rsidRPr="00B1131A">
        <w:rPr>
          <w:rFonts w:ascii="Times New Roman" w:eastAsia="Times New Roman" w:hAnsi="Times New Roman" w:cs="David" w:hint="cs"/>
          <w:spacing w:val="22"/>
          <w:sz w:val="24"/>
          <w:szCs w:val="24"/>
          <w:rtl/>
        </w:rPr>
        <w:t>מער</w:t>
      </w:r>
      <w:r w:rsidR="005C0A8C" w:rsidRPr="00B1131A">
        <w:rPr>
          <w:rFonts w:ascii="Times New Roman" w:eastAsia="Times New Roman" w:hAnsi="Times New Roman" w:cs="David" w:hint="cs"/>
          <w:spacing w:val="22"/>
          <w:sz w:val="24"/>
          <w:szCs w:val="24"/>
          <w:rtl/>
        </w:rPr>
        <w:t>כת</w:t>
      </w:r>
      <w:r w:rsidR="00862D43" w:rsidRPr="00B1131A">
        <w:rPr>
          <w:rFonts w:ascii="Times New Roman" w:eastAsia="Times New Roman" w:hAnsi="Times New Roman" w:cs="David" w:hint="cs"/>
          <w:spacing w:val="22"/>
          <w:sz w:val="24"/>
          <w:szCs w:val="24"/>
          <w:rtl/>
        </w:rPr>
        <w:t xml:space="preserve"> הבריאות בישראל</w:t>
      </w:r>
      <w:r w:rsidR="00FA4FD0" w:rsidRPr="00B1131A">
        <w:rPr>
          <w:rFonts w:ascii="Times New Roman" w:eastAsia="Times New Roman" w:hAnsi="Times New Roman" w:cs="David" w:hint="cs"/>
          <w:spacing w:val="22"/>
          <w:sz w:val="24"/>
          <w:szCs w:val="24"/>
          <w:rtl/>
        </w:rPr>
        <w:t>.</w:t>
      </w:r>
    </w:p>
    <w:p w:rsidR="00B51EEB" w:rsidRPr="00B1131A" w:rsidRDefault="00B51EEB" w:rsidP="00B51EEB">
      <w:pPr>
        <w:spacing w:before="120" w:after="120" w:line="600" w:lineRule="auto"/>
        <w:ind w:left="360" w:right="426"/>
        <w:jc w:val="both"/>
        <w:rPr>
          <w:rFonts w:ascii="Times New Roman" w:eastAsia="Times New Roman" w:hAnsi="Times New Roman" w:cs="David"/>
          <w:spacing w:val="22"/>
          <w:sz w:val="24"/>
          <w:szCs w:val="24"/>
        </w:rPr>
      </w:pPr>
      <w:r w:rsidRPr="00B1131A">
        <w:rPr>
          <w:rFonts w:ascii="Times New Roman" w:eastAsia="Times New Roman" w:hAnsi="Times New Roman" w:cs="David"/>
          <w:spacing w:val="22"/>
          <w:sz w:val="24"/>
          <w:szCs w:val="24"/>
          <w:rtl/>
        </w:rPr>
        <w:t xml:space="preserve">כל המסמכים המצורפים למכרז זה (להלן: "מסמכי המכרז") מהווים חלק בלתי נפרד ממנו ויש </w:t>
      </w:r>
      <w:r w:rsidRPr="00B1131A">
        <w:rPr>
          <w:rFonts w:ascii="Times New Roman" w:eastAsia="Times New Roman" w:hAnsi="Times New Roman" w:cs="David" w:hint="cs"/>
          <w:spacing w:val="22"/>
          <w:sz w:val="24"/>
          <w:szCs w:val="24"/>
          <w:rtl/>
        </w:rPr>
        <w:t>ל</w:t>
      </w:r>
      <w:r w:rsidRPr="00B1131A">
        <w:rPr>
          <w:rFonts w:ascii="Times New Roman" w:eastAsia="Times New Roman" w:hAnsi="Times New Roman" w:cs="David"/>
          <w:spacing w:val="22"/>
          <w:sz w:val="24"/>
          <w:szCs w:val="24"/>
          <w:rtl/>
        </w:rPr>
        <w:t>ראותם כמשלימים זה את זה.</w:t>
      </w:r>
    </w:p>
    <w:p w:rsidR="00B51EEB" w:rsidRPr="00B1131A" w:rsidRDefault="00B51EEB" w:rsidP="00B51EEB">
      <w:pPr>
        <w:spacing w:before="120" w:after="120" w:line="600" w:lineRule="auto"/>
        <w:ind w:left="360" w:right="426"/>
        <w:jc w:val="both"/>
        <w:rPr>
          <w:rFonts w:ascii="Times New Roman" w:eastAsia="Times New Roman" w:hAnsi="Times New Roman" w:cs="David"/>
          <w:spacing w:val="22"/>
          <w:sz w:val="24"/>
          <w:szCs w:val="24"/>
        </w:rPr>
      </w:pPr>
      <w:r w:rsidRPr="00B1131A">
        <w:rPr>
          <w:rFonts w:ascii="Times New Roman" w:eastAsia="Times New Roman" w:hAnsi="Times New Roman" w:cs="David"/>
          <w:spacing w:val="22"/>
          <w:sz w:val="24"/>
          <w:szCs w:val="24"/>
          <w:rtl/>
        </w:rPr>
        <w:t xml:space="preserve">רשאי להגיש הצעה מציע אשר הינו תאגיד או שותפות או עמותה רשומה כדין </w:t>
      </w:r>
      <w:r w:rsidRPr="00B1131A">
        <w:rPr>
          <w:rFonts w:ascii="Times New Roman" w:eastAsia="Times New Roman" w:hAnsi="Times New Roman" w:cs="David" w:hint="cs"/>
          <w:spacing w:val="22"/>
          <w:sz w:val="24"/>
          <w:szCs w:val="24"/>
          <w:rtl/>
        </w:rPr>
        <w:t xml:space="preserve">בישראל </w:t>
      </w:r>
      <w:r w:rsidR="00EF4474" w:rsidRPr="00B1131A">
        <w:rPr>
          <w:rFonts w:ascii="Times New Roman" w:eastAsia="Times New Roman" w:hAnsi="Times New Roman" w:cs="David" w:hint="cs"/>
          <w:spacing w:val="22"/>
          <w:sz w:val="24"/>
          <w:szCs w:val="24"/>
          <w:rtl/>
        </w:rPr>
        <w:t>ו</w:t>
      </w:r>
      <w:r w:rsidRPr="00B1131A">
        <w:rPr>
          <w:rFonts w:ascii="Times New Roman" w:eastAsia="Times New Roman" w:hAnsi="Times New Roman" w:cs="David"/>
          <w:spacing w:val="22"/>
          <w:sz w:val="24"/>
          <w:szCs w:val="24"/>
          <w:rtl/>
        </w:rPr>
        <w:t>אשר עוסק בביצוע</w:t>
      </w:r>
      <w:r w:rsidRPr="00B1131A">
        <w:rPr>
          <w:rFonts w:ascii="Times New Roman" w:eastAsia="Times New Roman" w:hAnsi="Times New Roman" w:cs="David" w:hint="cs"/>
          <w:spacing w:val="22"/>
          <w:sz w:val="24"/>
          <w:szCs w:val="24"/>
          <w:rtl/>
        </w:rPr>
        <w:t xml:space="preserve"> שירותי מחשוב</w:t>
      </w:r>
      <w:r w:rsidRPr="00B1131A">
        <w:rPr>
          <w:rFonts w:ascii="Times New Roman" w:eastAsia="Times New Roman" w:hAnsi="Times New Roman" w:cs="David"/>
          <w:spacing w:val="22"/>
          <w:sz w:val="24"/>
          <w:szCs w:val="24"/>
          <w:rtl/>
        </w:rPr>
        <w:t xml:space="preserve"> העומדים בתנאי המכרז.</w:t>
      </w:r>
    </w:p>
    <w:p w:rsidR="00B51EEB" w:rsidRPr="00B1131A" w:rsidRDefault="00B51EEB" w:rsidP="00B51EEB">
      <w:pPr>
        <w:spacing w:after="0" w:line="600" w:lineRule="auto"/>
        <w:ind w:left="360" w:right="426"/>
        <w:jc w:val="both"/>
        <w:rPr>
          <w:rFonts w:ascii="Times New Roman" w:eastAsia="Times New Roman" w:hAnsi="Times New Roman" w:cs="David"/>
          <w:spacing w:val="22"/>
          <w:sz w:val="24"/>
          <w:szCs w:val="24"/>
          <w:rtl/>
        </w:rPr>
      </w:pPr>
      <w:r w:rsidRPr="00B1131A">
        <w:rPr>
          <w:rFonts w:ascii="Times New Roman" w:eastAsia="Times New Roman" w:hAnsi="Times New Roman" w:cs="David"/>
          <w:spacing w:val="22"/>
          <w:sz w:val="24"/>
          <w:szCs w:val="24"/>
          <w:rtl/>
        </w:rPr>
        <w:t xml:space="preserve">כל התקשרות ליישום ההצעה תכלול </w:t>
      </w:r>
      <w:r w:rsidR="00EF4474" w:rsidRPr="00B1131A">
        <w:rPr>
          <w:rFonts w:ascii="Times New Roman" w:eastAsia="Times New Roman" w:hAnsi="Times New Roman" w:cs="David" w:hint="cs"/>
          <w:spacing w:val="22"/>
          <w:sz w:val="24"/>
          <w:szCs w:val="24"/>
          <w:rtl/>
        </w:rPr>
        <w:t xml:space="preserve">את </w:t>
      </w:r>
      <w:r w:rsidRPr="00B1131A">
        <w:rPr>
          <w:rFonts w:ascii="Times New Roman" w:eastAsia="Times New Roman" w:hAnsi="Times New Roman" w:cs="David"/>
          <w:spacing w:val="22"/>
          <w:sz w:val="24"/>
          <w:szCs w:val="24"/>
          <w:rtl/>
        </w:rPr>
        <w:t>התחייבות המציע לעמוד בתנאי הסכם ההתקשרות בנוסח המצורף למסמכי המכרז.</w:t>
      </w:r>
    </w:p>
    <w:p w:rsidR="00B51EEB" w:rsidRPr="00B1131A" w:rsidRDefault="00B51EEB" w:rsidP="00B51EEB">
      <w:pPr>
        <w:spacing w:after="0" w:line="360" w:lineRule="auto"/>
        <w:ind w:left="360"/>
        <w:jc w:val="both"/>
        <w:rPr>
          <w:rFonts w:ascii="Times New Roman" w:eastAsia="Times New Roman" w:hAnsi="Times New Roman" w:cs="David"/>
          <w:spacing w:val="22"/>
          <w:sz w:val="24"/>
          <w:szCs w:val="24"/>
          <w:rtl/>
        </w:rPr>
      </w:pPr>
    </w:p>
    <w:p w:rsidR="00B51EEB" w:rsidRPr="00B1131A" w:rsidRDefault="00B51EEB" w:rsidP="00B51EEB">
      <w:pPr>
        <w:spacing w:before="120" w:after="120" w:line="480" w:lineRule="auto"/>
        <w:ind w:left="5040"/>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בברכה,</w:t>
      </w:r>
    </w:p>
    <w:p w:rsidR="00B51EEB" w:rsidRPr="00B1131A" w:rsidRDefault="00B51EEB" w:rsidP="00B51EEB">
      <w:pPr>
        <w:spacing w:before="120" w:after="120" w:line="480" w:lineRule="auto"/>
        <w:ind w:left="5040"/>
        <w:jc w:val="both"/>
        <w:rPr>
          <w:rFonts w:ascii="Times New Roman" w:eastAsia="Times New Roman" w:hAnsi="Times New Roman" w:cs="David"/>
          <w:b/>
          <w:bCs/>
          <w:spacing w:val="22"/>
          <w:sz w:val="24"/>
          <w:szCs w:val="24"/>
          <w:rtl/>
        </w:rPr>
      </w:pPr>
      <w:r w:rsidRPr="00B1131A">
        <w:rPr>
          <w:rFonts w:ascii="Times New Roman" w:eastAsia="Times New Roman" w:hAnsi="Times New Roman" w:cs="David" w:hint="cs"/>
          <w:b/>
          <w:bCs/>
          <w:spacing w:val="22"/>
          <w:sz w:val="24"/>
          <w:szCs w:val="24"/>
          <w:rtl/>
        </w:rPr>
        <w:t>שירה לב-עמי</w:t>
      </w:r>
    </w:p>
    <w:p w:rsidR="00B51EEB" w:rsidRPr="00B1131A" w:rsidRDefault="00B51EEB" w:rsidP="00B51EEB">
      <w:pPr>
        <w:spacing w:before="120" w:after="120" w:line="480" w:lineRule="auto"/>
        <w:ind w:left="5040"/>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b/>
          <w:bCs/>
          <w:spacing w:val="22"/>
          <w:sz w:val="24"/>
          <w:szCs w:val="24"/>
          <w:rtl/>
        </w:rPr>
        <w:t>מנהלת האגף למחשוב, משרד הבריאות</w:t>
      </w:r>
    </w:p>
    <w:p w:rsidR="00B51EEB" w:rsidRPr="00B1131A" w:rsidRDefault="00B51EEB" w:rsidP="00B51EEB">
      <w:pPr>
        <w:spacing w:before="120" w:after="120" w:line="360" w:lineRule="auto"/>
        <w:jc w:val="both"/>
        <w:rPr>
          <w:rFonts w:ascii="Times New Roman" w:eastAsia="Times New Roman" w:hAnsi="Times New Roman" w:cs="David"/>
          <w:b/>
          <w:bCs/>
          <w:smallCaps/>
          <w:spacing w:val="22"/>
          <w:sz w:val="28"/>
          <w:szCs w:val="32"/>
          <w:rtl/>
        </w:rPr>
      </w:pPr>
    </w:p>
    <w:p w:rsidR="00B51EEB" w:rsidRPr="00B1131A" w:rsidRDefault="00B51EEB" w:rsidP="00B51EEB">
      <w:pPr>
        <w:spacing w:before="120" w:after="120" w:line="360" w:lineRule="auto"/>
        <w:jc w:val="both"/>
        <w:rPr>
          <w:rFonts w:ascii="Times New Roman" w:eastAsia="Times New Roman" w:hAnsi="Times New Roman" w:cs="David"/>
          <w:b/>
          <w:bCs/>
          <w:smallCaps/>
          <w:spacing w:val="22"/>
          <w:sz w:val="28"/>
          <w:szCs w:val="32"/>
          <w:u w:val="single"/>
          <w:rtl/>
        </w:rPr>
      </w:pPr>
      <w:r w:rsidRPr="00B1131A">
        <w:rPr>
          <w:rFonts w:ascii="Times New Roman" w:eastAsia="Times New Roman" w:hAnsi="Times New Roman" w:cs="David"/>
          <w:b/>
          <w:bCs/>
          <w:smallCaps/>
          <w:spacing w:val="22"/>
          <w:sz w:val="28"/>
          <w:szCs w:val="32"/>
          <w:u w:val="single"/>
          <w:rtl/>
        </w:rPr>
        <w:br w:type="page"/>
      </w:r>
    </w:p>
    <w:p w:rsidR="00B51EEB" w:rsidRPr="00B1131A" w:rsidRDefault="00B51EEB" w:rsidP="00B51EEB">
      <w:pPr>
        <w:spacing w:before="120" w:after="120" w:line="360" w:lineRule="auto"/>
        <w:ind w:right="993"/>
        <w:jc w:val="both"/>
        <w:rPr>
          <w:rFonts w:ascii="Times New Roman" w:eastAsia="Times New Roman" w:hAnsi="Times New Roman" w:cs="David"/>
          <w:b/>
          <w:bCs/>
          <w:smallCaps/>
          <w:spacing w:val="22"/>
          <w:sz w:val="28"/>
          <w:szCs w:val="32"/>
          <w:u w:val="single"/>
          <w:rtl/>
        </w:rPr>
      </w:pPr>
      <w:r w:rsidRPr="00B1131A">
        <w:rPr>
          <w:rFonts w:ascii="Times New Roman" w:eastAsia="Times New Roman" w:hAnsi="Times New Roman" w:cs="David" w:hint="cs"/>
          <w:b/>
          <w:bCs/>
          <w:smallCaps/>
          <w:spacing w:val="22"/>
          <w:sz w:val="28"/>
          <w:szCs w:val="32"/>
          <w:u w:val="single"/>
          <w:rtl/>
        </w:rPr>
        <w:lastRenderedPageBreak/>
        <w:t>תוכן העניינים</w:t>
      </w:r>
    </w:p>
    <w:p w:rsidR="00B51EEB" w:rsidRPr="00B1131A" w:rsidRDefault="00B51EEB" w:rsidP="00B51EEB">
      <w:pPr>
        <w:spacing w:before="120" w:after="0" w:line="320" w:lineRule="exact"/>
        <w:ind w:left="397"/>
        <w:jc w:val="both"/>
        <w:rPr>
          <w:rFonts w:ascii="Times New Roman" w:eastAsia="Times New Roman" w:hAnsi="Times New Roman" w:cs="David"/>
          <w:spacing w:val="22"/>
          <w:szCs w:val="24"/>
          <w:rtl/>
        </w:rPr>
      </w:pPr>
    </w:p>
    <w:p w:rsidR="00A33EC9" w:rsidRPr="00B1131A" w:rsidRDefault="00B51EEB" w:rsidP="00A33EC9">
      <w:pPr>
        <w:pStyle w:val="TOC1"/>
        <w:tabs>
          <w:tab w:val="clear" w:pos="7937"/>
          <w:tab w:val="right" w:pos="9355"/>
        </w:tabs>
        <w:rPr>
          <w:rFonts w:asciiTheme="minorHAnsi" w:eastAsiaTheme="minorEastAsia" w:hAnsiTheme="minorHAnsi"/>
          <w:b w:val="0"/>
          <w:bCs w:val="0"/>
          <w:noProof/>
          <w:szCs w:val="22"/>
          <w:rtl/>
          <w:lang w:eastAsia="en-US"/>
        </w:rPr>
      </w:pPr>
      <w:r w:rsidRPr="00B1131A">
        <w:rPr>
          <w:noProof/>
          <w:spacing w:val="22"/>
          <w:rtl/>
        </w:rPr>
        <w:fldChar w:fldCharType="begin"/>
      </w:r>
      <w:r w:rsidRPr="00B1131A">
        <w:rPr>
          <w:noProof/>
          <w:spacing w:val="22"/>
          <w:rtl/>
        </w:rPr>
        <w:instrText xml:space="preserve"> </w:instrText>
      </w:r>
      <w:r w:rsidRPr="00B1131A">
        <w:rPr>
          <w:noProof/>
          <w:spacing w:val="22"/>
        </w:rPr>
        <w:instrText>TOC</w:instrText>
      </w:r>
      <w:r w:rsidRPr="00B1131A">
        <w:rPr>
          <w:noProof/>
          <w:spacing w:val="22"/>
          <w:rtl/>
        </w:rPr>
        <w:instrText xml:space="preserve"> \</w:instrText>
      </w:r>
      <w:r w:rsidRPr="00B1131A">
        <w:rPr>
          <w:noProof/>
          <w:spacing w:val="22"/>
        </w:rPr>
        <w:instrText>o "1-1" \h \z \u</w:instrText>
      </w:r>
      <w:r w:rsidRPr="00B1131A">
        <w:rPr>
          <w:noProof/>
          <w:spacing w:val="22"/>
          <w:rtl/>
        </w:rPr>
        <w:instrText xml:space="preserve"> </w:instrText>
      </w:r>
      <w:r w:rsidRPr="00B1131A">
        <w:rPr>
          <w:noProof/>
          <w:spacing w:val="22"/>
          <w:rtl/>
        </w:rPr>
        <w:fldChar w:fldCharType="separate"/>
      </w:r>
      <w:hyperlink w:anchor="_Toc384654210" w:history="1">
        <w:r w:rsidR="00A33EC9" w:rsidRPr="00B1131A">
          <w:rPr>
            <w:rStyle w:val="Hyperlink"/>
            <w:caps/>
            <w:noProof/>
            <w:spacing w:val="22"/>
            <w:kern w:val="40"/>
            <w:rtl/>
          </w:rPr>
          <w:t>0.</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מנהלה</w:t>
        </w:r>
        <w:r w:rsidR="00A33EC9" w:rsidRPr="00B1131A">
          <w:rPr>
            <w:rStyle w:val="Hyperlink"/>
            <w:caps/>
            <w:noProof/>
            <w:spacing w:val="22"/>
            <w:kern w:val="40"/>
            <w:rtl/>
          </w:rPr>
          <w:t xml:space="preserve"> (</w:t>
        </w:r>
        <w:r w:rsidR="00A33EC9" w:rsidRPr="00B1131A">
          <w:rPr>
            <w:rStyle w:val="Hyperlink"/>
            <w:caps/>
            <w:noProof/>
            <w:spacing w:val="22"/>
            <w:kern w:val="40"/>
          </w:rPr>
          <w:t>M</w:t>
        </w:r>
        <w:r w:rsidR="00A33EC9" w:rsidRPr="00B1131A">
          <w:rPr>
            <w:rStyle w:val="Hyperlink"/>
            <w:caps/>
            <w:noProof/>
            <w:spacing w:val="22"/>
            <w:kern w:val="40"/>
            <w:rtl/>
          </w:rPr>
          <w:t>)</w:t>
        </w:r>
        <w:r w:rsidR="00A33EC9" w:rsidRPr="00B1131A">
          <w:rPr>
            <w:noProof/>
            <w:webHidden/>
            <w:rtl/>
          </w:rPr>
          <w:tab/>
        </w:r>
        <w:r w:rsidR="00A33EC9" w:rsidRPr="00B1131A">
          <w:rPr>
            <w:rFonts w:hint="cs"/>
            <w:noProof/>
            <w:webHidden/>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Toc384654210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4</w:t>
        </w:r>
        <w:r w:rsidR="00A33EC9" w:rsidRPr="00B1131A">
          <w:rPr>
            <w:rStyle w:val="Hyperlink"/>
            <w:noProof/>
            <w:rtl/>
          </w:rPr>
          <w:fldChar w:fldCharType="end"/>
        </w:r>
      </w:hyperlink>
    </w:p>
    <w:p w:rsidR="00A33EC9" w:rsidRPr="00B1131A" w:rsidRDefault="00FA1CCC" w:rsidP="00A33EC9">
      <w:pPr>
        <w:pStyle w:val="TOC1"/>
        <w:rPr>
          <w:rFonts w:asciiTheme="minorHAnsi" w:eastAsiaTheme="minorEastAsia" w:hAnsiTheme="minorHAnsi"/>
          <w:b w:val="0"/>
          <w:bCs w:val="0"/>
          <w:noProof/>
          <w:szCs w:val="22"/>
          <w:rtl/>
          <w:lang w:eastAsia="en-US"/>
        </w:rPr>
      </w:pPr>
      <w:hyperlink w:anchor="_Toc384654211" w:history="1">
        <w:r w:rsidR="00A33EC9" w:rsidRPr="00B1131A">
          <w:rPr>
            <w:rStyle w:val="Hyperlink"/>
            <w:caps/>
            <w:noProof/>
            <w:spacing w:val="22"/>
            <w:kern w:val="40"/>
          </w:rPr>
          <w:t>1.</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יעדים</w:t>
        </w:r>
        <w:r w:rsidR="00A33EC9" w:rsidRPr="00B1131A">
          <w:rPr>
            <w:rStyle w:val="Hyperlink"/>
            <w:caps/>
            <w:noProof/>
            <w:spacing w:val="22"/>
            <w:kern w:val="40"/>
            <w:rtl/>
          </w:rPr>
          <w:t xml:space="preserve"> (</w:t>
        </w:r>
        <w:r w:rsidR="00A33EC9" w:rsidRPr="00B1131A">
          <w:rPr>
            <w:rStyle w:val="Hyperlink"/>
            <w:caps/>
            <w:noProof/>
            <w:spacing w:val="22"/>
            <w:kern w:val="40"/>
          </w:rPr>
          <w:t>I</w:t>
        </w:r>
        <w:r w:rsidR="00A33EC9" w:rsidRPr="00B1131A">
          <w:rPr>
            <w:rStyle w:val="Hyperlink"/>
            <w:caps/>
            <w:noProof/>
            <w:spacing w:val="22"/>
            <w:kern w:val="40"/>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Toc384654211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34</w:t>
        </w:r>
        <w:r w:rsidR="00A33EC9" w:rsidRPr="00B1131A">
          <w:rPr>
            <w:rStyle w:val="Hyperlink"/>
            <w:noProof/>
            <w:rtl/>
          </w:rPr>
          <w:fldChar w:fldCharType="end"/>
        </w:r>
      </w:hyperlink>
    </w:p>
    <w:p w:rsidR="00A33EC9" w:rsidRPr="00B1131A" w:rsidRDefault="00FA1CCC" w:rsidP="00A33EC9">
      <w:pPr>
        <w:pStyle w:val="TOC1"/>
        <w:rPr>
          <w:rFonts w:asciiTheme="minorHAnsi" w:eastAsiaTheme="minorEastAsia" w:hAnsiTheme="minorHAnsi"/>
          <w:b w:val="0"/>
          <w:bCs w:val="0"/>
          <w:noProof/>
          <w:szCs w:val="22"/>
          <w:rtl/>
          <w:lang w:eastAsia="en-US"/>
        </w:rPr>
      </w:pPr>
      <w:hyperlink w:anchor="_Toc384654212" w:history="1">
        <w:r w:rsidR="00A33EC9" w:rsidRPr="00B1131A">
          <w:rPr>
            <w:rStyle w:val="Hyperlink"/>
            <w:caps/>
            <w:noProof/>
            <w:spacing w:val="22"/>
            <w:kern w:val="40"/>
          </w:rPr>
          <w:t>2.</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יישום</w:t>
        </w:r>
        <w:r w:rsidR="00A33EC9" w:rsidRPr="00B1131A">
          <w:rPr>
            <w:rStyle w:val="Hyperlink"/>
            <w:caps/>
            <w:noProof/>
            <w:spacing w:val="22"/>
            <w:kern w:val="40"/>
            <w:rtl/>
          </w:rPr>
          <w:t xml:space="preserve"> - </w:t>
        </w:r>
        <w:r w:rsidR="00A33EC9" w:rsidRPr="00B1131A">
          <w:rPr>
            <w:rStyle w:val="Hyperlink"/>
            <w:rFonts w:hint="eastAsia"/>
            <w:caps/>
            <w:noProof/>
            <w:spacing w:val="22"/>
            <w:kern w:val="40"/>
            <w:rtl/>
          </w:rPr>
          <w:t>מהות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המוצר</w:t>
        </w:r>
        <w:r w:rsidR="00A33EC9" w:rsidRPr="00B1131A">
          <w:rPr>
            <w:rStyle w:val="Hyperlink"/>
            <w:caps/>
            <w:noProof/>
            <w:spacing w:val="22"/>
            <w:kern w:val="40"/>
            <w:rtl/>
          </w:rPr>
          <w:t xml:space="preserve"> (</w:t>
        </w:r>
        <w:r w:rsidR="00A33EC9" w:rsidRPr="00B1131A">
          <w:rPr>
            <w:rStyle w:val="Hyperlink"/>
            <w:caps/>
            <w:noProof/>
            <w:spacing w:val="22"/>
            <w:kern w:val="40"/>
          </w:rPr>
          <w:t>S</w:t>
        </w:r>
        <w:r w:rsidR="00A33EC9" w:rsidRPr="00B1131A">
          <w:rPr>
            <w:rStyle w:val="Hyperlink"/>
            <w:caps/>
            <w:noProof/>
            <w:spacing w:val="22"/>
            <w:kern w:val="40"/>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Toc384654212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37</w:t>
        </w:r>
        <w:r w:rsidR="00A33EC9" w:rsidRPr="00B1131A">
          <w:rPr>
            <w:rStyle w:val="Hyperlink"/>
            <w:noProof/>
            <w:rtl/>
          </w:rPr>
          <w:fldChar w:fldCharType="end"/>
        </w:r>
      </w:hyperlink>
    </w:p>
    <w:p w:rsidR="00A33EC9" w:rsidRPr="00B1131A" w:rsidRDefault="00FA1CCC" w:rsidP="00A33EC9">
      <w:pPr>
        <w:pStyle w:val="TOC1"/>
        <w:rPr>
          <w:rFonts w:asciiTheme="minorHAnsi" w:eastAsiaTheme="minorEastAsia" w:hAnsiTheme="minorHAnsi"/>
          <w:b w:val="0"/>
          <w:bCs w:val="0"/>
          <w:noProof/>
          <w:szCs w:val="22"/>
          <w:rtl/>
          <w:lang w:eastAsia="en-US"/>
        </w:rPr>
      </w:pPr>
      <w:hyperlink w:anchor="_Toc384654213" w:history="1">
        <w:r w:rsidR="00A33EC9" w:rsidRPr="00B1131A">
          <w:rPr>
            <w:rStyle w:val="Hyperlink"/>
            <w:caps/>
            <w:noProof/>
            <w:spacing w:val="22"/>
            <w:kern w:val="40"/>
          </w:rPr>
          <w:t>3.</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טכנולוגיה</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ותשתית</w:t>
        </w:r>
        <w:r w:rsidR="00A33EC9" w:rsidRPr="00B1131A">
          <w:rPr>
            <w:rStyle w:val="Hyperlink"/>
            <w:caps/>
            <w:noProof/>
            <w:spacing w:val="22"/>
            <w:kern w:val="40"/>
            <w:rtl/>
          </w:rPr>
          <w:t xml:space="preserve"> (</w:t>
        </w:r>
        <w:r w:rsidR="00A33EC9" w:rsidRPr="00B1131A">
          <w:rPr>
            <w:rStyle w:val="Hyperlink"/>
            <w:caps/>
            <w:noProof/>
            <w:spacing w:val="22"/>
            <w:kern w:val="40"/>
          </w:rPr>
          <w:t>S</w:t>
        </w:r>
        <w:r w:rsidR="00A33EC9" w:rsidRPr="00B1131A">
          <w:rPr>
            <w:rStyle w:val="Hyperlink"/>
            <w:caps/>
            <w:noProof/>
            <w:spacing w:val="22"/>
            <w:kern w:val="40"/>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Toc384654213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62</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4" w:history="1">
        <w:r w:rsidR="00A33EC9" w:rsidRPr="00B1131A">
          <w:rPr>
            <w:rStyle w:val="Hyperlink"/>
            <w:smallCaps/>
            <w:noProof/>
            <w:spacing w:val="22"/>
            <w:rtl/>
          </w:rPr>
          <w:t>3.0.</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ארכיטקטורה</w:t>
        </w:r>
        <w:r w:rsidR="00A33EC9" w:rsidRPr="00B1131A">
          <w:rPr>
            <w:rStyle w:val="Hyperlink"/>
            <w:smallCaps/>
            <w:noProof/>
            <w:spacing w:val="22"/>
            <w:rtl/>
          </w:rPr>
          <w:t xml:space="preserve"> – </w:t>
        </w:r>
        <w:r w:rsidR="00A33EC9" w:rsidRPr="00B1131A">
          <w:rPr>
            <w:rStyle w:val="Hyperlink"/>
            <w:rFonts w:hint="eastAsia"/>
            <w:caps/>
            <w:noProof/>
            <w:spacing w:val="22"/>
            <w:kern w:val="40"/>
            <w:rtl/>
          </w:rPr>
          <w:t>הבהקים</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Toc384654214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62</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5" w:history="1">
        <w:r w:rsidR="00A33EC9" w:rsidRPr="00B1131A">
          <w:rPr>
            <w:rStyle w:val="Hyperlink"/>
            <w:smallCaps/>
            <w:noProof/>
            <w:spacing w:val="22"/>
          </w:rPr>
          <w:t>3.1.</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חומרה</w:t>
        </w:r>
        <w:r w:rsidR="00A33EC9" w:rsidRPr="00B1131A">
          <w:rPr>
            <w:rStyle w:val="Hyperlink"/>
            <w:smallCaps/>
            <w:noProof/>
            <w:spacing w:val="22"/>
            <w:rtl/>
          </w:rPr>
          <w:t xml:space="preserve">, </w:t>
        </w:r>
        <w:r w:rsidR="00A33EC9" w:rsidRPr="00B1131A">
          <w:rPr>
            <w:rStyle w:val="Hyperlink"/>
            <w:rFonts w:hint="eastAsia"/>
            <w:smallCaps/>
            <w:noProof/>
            <w:spacing w:val="22"/>
            <w:rtl/>
          </w:rPr>
          <w:t>זמינות</w:t>
        </w:r>
        <w:r w:rsidR="00A33EC9" w:rsidRPr="00B1131A">
          <w:rPr>
            <w:rStyle w:val="Hyperlink"/>
            <w:smallCaps/>
            <w:noProof/>
            <w:spacing w:val="22"/>
            <w:rtl/>
          </w:rPr>
          <w:t xml:space="preserve"> </w:t>
        </w:r>
        <w:r w:rsidR="00A33EC9" w:rsidRPr="00B1131A">
          <w:rPr>
            <w:rStyle w:val="Hyperlink"/>
            <w:rFonts w:hint="eastAsia"/>
            <w:smallCaps/>
            <w:noProof/>
            <w:spacing w:val="22"/>
            <w:rtl/>
          </w:rPr>
          <w:t>וגיבויים</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Toc384654215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62</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6" w:history="1">
        <w:r w:rsidR="00A33EC9" w:rsidRPr="00B1131A">
          <w:rPr>
            <w:rStyle w:val="Hyperlink"/>
            <w:noProof/>
            <w:spacing w:val="22"/>
            <w:rtl/>
          </w:rPr>
          <w:t>3.2.</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תשתית</w:t>
        </w:r>
        <w:r w:rsidR="00A33EC9" w:rsidRPr="00B1131A">
          <w:rPr>
            <w:rStyle w:val="Hyperlink"/>
            <w:smallCaps/>
            <w:noProof/>
            <w:spacing w:val="22"/>
            <w:rtl/>
          </w:rPr>
          <w:t xml:space="preserve"> </w:t>
        </w:r>
        <w:r w:rsidR="00A33EC9" w:rsidRPr="00B1131A">
          <w:rPr>
            <w:rStyle w:val="Hyperlink"/>
            <w:rFonts w:hint="eastAsia"/>
            <w:smallCaps/>
            <w:noProof/>
            <w:spacing w:val="22"/>
            <w:rtl/>
          </w:rPr>
          <w:t>סביבתית</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Toc384654216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63</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7" w:history="1">
        <w:r w:rsidR="00A33EC9" w:rsidRPr="00B1131A">
          <w:rPr>
            <w:rStyle w:val="Hyperlink"/>
            <w:smallCaps/>
            <w:noProof/>
            <w:spacing w:val="22"/>
          </w:rPr>
          <w:t>3.3.</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מערכת</w:t>
        </w:r>
        <w:r w:rsidR="00A33EC9" w:rsidRPr="00B1131A">
          <w:rPr>
            <w:rStyle w:val="Hyperlink"/>
            <w:smallCaps/>
            <w:noProof/>
            <w:spacing w:val="22"/>
            <w:rtl/>
          </w:rPr>
          <w:t xml:space="preserve"> </w:t>
        </w:r>
        <w:r w:rsidR="00A33EC9" w:rsidRPr="00B1131A">
          <w:rPr>
            <w:rStyle w:val="Hyperlink"/>
            <w:rFonts w:hint="eastAsia"/>
            <w:smallCaps/>
            <w:noProof/>
            <w:spacing w:val="22"/>
            <w:rtl/>
          </w:rPr>
          <w:t>הפעלה</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Toc384654217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63</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8" w:history="1">
        <w:r w:rsidR="00A33EC9" w:rsidRPr="00B1131A">
          <w:rPr>
            <w:rStyle w:val="Hyperlink"/>
            <w:smallCaps/>
            <w:noProof/>
            <w:spacing w:val="22"/>
            <w:rtl/>
          </w:rPr>
          <w:t>3.4.</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תשתיות</w:t>
        </w:r>
        <w:r w:rsidR="00A33EC9" w:rsidRPr="00B1131A">
          <w:rPr>
            <w:rStyle w:val="Hyperlink"/>
            <w:smallCaps/>
            <w:noProof/>
            <w:spacing w:val="22"/>
            <w:rtl/>
          </w:rPr>
          <w:t xml:space="preserve"> </w:t>
        </w:r>
        <w:r w:rsidR="00A33EC9" w:rsidRPr="00B1131A">
          <w:rPr>
            <w:rStyle w:val="Hyperlink"/>
            <w:rFonts w:hint="eastAsia"/>
            <w:smallCaps/>
            <w:noProof/>
            <w:spacing w:val="22"/>
            <w:rtl/>
          </w:rPr>
          <w:t>נדרשות</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Toc384654218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63</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19" w:history="1">
        <w:r w:rsidR="00A33EC9" w:rsidRPr="00B1131A">
          <w:rPr>
            <w:rStyle w:val="Hyperlink"/>
            <w:noProof/>
            <w:spacing w:val="22"/>
            <w:rtl/>
          </w:rPr>
          <w:t>3.5.</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כלי</w:t>
        </w:r>
        <w:r w:rsidR="00A33EC9" w:rsidRPr="00B1131A">
          <w:rPr>
            <w:rStyle w:val="Hyperlink"/>
            <w:smallCaps/>
            <w:noProof/>
            <w:spacing w:val="22"/>
            <w:rtl/>
          </w:rPr>
          <w:t xml:space="preserve"> </w:t>
        </w:r>
        <w:r w:rsidR="00A33EC9" w:rsidRPr="00B1131A">
          <w:rPr>
            <w:rStyle w:val="Hyperlink"/>
            <w:rFonts w:hint="eastAsia"/>
            <w:smallCaps/>
            <w:noProof/>
            <w:spacing w:val="22"/>
            <w:rtl/>
          </w:rPr>
          <w:t>פיתוח</w:t>
        </w:r>
        <w:r w:rsidR="00A33EC9" w:rsidRPr="00B1131A">
          <w:rPr>
            <w:rStyle w:val="Hyperlink"/>
            <w:smallCaps/>
            <w:noProof/>
            <w:spacing w:val="22"/>
            <w:rtl/>
          </w:rPr>
          <w:t xml:space="preserve"> </w:t>
        </w:r>
        <w:r w:rsidR="00A33EC9" w:rsidRPr="00B1131A">
          <w:rPr>
            <w:rStyle w:val="Hyperlink"/>
            <w:rFonts w:hint="eastAsia"/>
            <w:smallCaps/>
            <w:noProof/>
            <w:spacing w:val="22"/>
            <w:rtl/>
          </w:rPr>
          <w:t>ותחזוקה</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Toc384654219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63</w:t>
        </w:r>
        <w:r w:rsidR="00A33EC9" w:rsidRPr="00B1131A">
          <w:rPr>
            <w:rStyle w:val="Hyperlink"/>
            <w:noProof/>
            <w:rtl/>
          </w:rPr>
          <w:fldChar w:fldCharType="end"/>
        </w:r>
      </w:hyperlink>
    </w:p>
    <w:p w:rsidR="00A33EC9" w:rsidRPr="00B1131A" w:rsidRDefault="00FA1CCC" w:rsidP="00A33EC9">
      <w:pPr>
        <w:pStyle w:val="TOC1"/>
        <w:tabs>
          <w:tab w:val="left" w:pos="1540"/>
        </w:tabs>
        <w:rPr>
          <w:rFonts w:asciiTheme="minorHAnsi" w:eastAsiaTheme="minorEastAsia" w:hAnsiTheme="minorHAnsi"/>
          <w:b w:val="0"/>
          <w:bCs w:val="0"/>
          <w:noProof/>
          <w:szCs w:val="22"/>
          <w:rtl/>
          <w:lang w:eastAsia="en-US"/>
        </w:rPr>
      </w:pPr>
      <w:hyperlink w:anchor="_Toc384654220" w:history="1">
        <w:r w:rsidR="00A33EC9" w:rsidRPr="00B1131A">
          <w:rPr>
            <w:rStyle w:val="Hyperlink"/>
            <w:noProof/>
            <w:spacing w:val="22"/>
            <w:rtl/>
          </w:rPr>
          <w:t>3.6.</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smallCaps/>
            <w:noProof/>
            <w:spacing w:val="22"/>
            <w:rtl/>
          </w:rPr>
          <w:t>בסיס</w:t>
        </w:r>
        <w:r w:rsidR="00A33EC9" w:rsidRPr="00B1131A">
          <w:rPr>
            <w:rStyle w:val="Hyperlink"/>
            <w:smallCaps/>
            <w:noProof/>
            <w:spacing w:val="22"/>
            <w:rtl/>
          </w:rPr>
          <w:t xml:space="preserve"> </w:t>
        </w:r>
        <w:r w:rsidR="00A33EC9" w:rsidRPr="00B1131A">
          <w:rPr>
            <w:rStyle w:val="Hyperlink"/>
            <w:rFonts w:hint="eastAsia"/>
            <w:smallCaps/>
            <w:noProof/>
            <w:spacing w:val="22"/>
            <w:rtl/>
          </w:rPr>
          <w:t>נתונים</w:t>
        </w:r>
        <w:r w:rsidR="00A33EC9" w:rsidRPr="00B1131A">
          <w:rPr>
            <w:rStyle w:val="Hyperlink"/>
            <w:smallCaps/>
            <w:noProof/>
            <w:spacing w:val="22"/>
            <w:rtl/>
          </w:rPr>
          <w:t xml:space="preserve"> (</w:t>
        </w:r>
        <w:r w:rsidR="00A33EC9" w:rsidRPr="00B1131A">
          <w:rPr>
            <w:rStyle w:val="Hyperlink"/>
            <w:smallCaps/>
            <w:noProof/>
            <w:spacing w:val="22"/>
          </w:rPr>
          <w:t>S</w:t>
        </w:r>
        <w:r w:rsidR="00A33EC9" w:rsidRPr="00B1131A">
          <w:rPr>
            <w:rStyle w:val="Hyperlink"/>
            <w:smallCaps/>
            <w:noProof/>
            <w:spacing w:val="22"/>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Toc384654220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64</w:t>
        </w:r>
        <w:r w:rsidR="00A33EC9" w:rsidRPr="00B1131A">
          <w:rPr>
            <w:rStyle w:val="Hyperlink"/>
            <w:noProof/>
            <w:rtl/>
          </w:rPr>
          <w:fldChar w:fldCharType="end"/>
        </w:r>
      </w:hyperlink>
    </w:p>
    <w:p w:rsidR="00A33EC9" w:rsidRPr="00B1131A" w:rsidRDefault="00FA1CCC" w:rsidP="00A33EC9">
      <w:pPr>
        <w:pStyle w:val="TOC1"/>
        <w:rPr>
          <w:rFonts w:asciiTheme="minorHAnsi" w:eastAsiaTheme="minorEastAsia" w:hAnsiTheme="minorHAnsi"/>
          <w:b w:val="0"/>
          <w:bCs w:val="0"/>
          <w:noProof/>
          <w:szCs w:val="22"/>
          <w:rtl/>
          <w:lang w:eastAsia="en-US"/>
        </w:rPr>
      </w:pPr>
      <w:hyperlink w:anchor="_Toc384654221" w:history="1">
        <w:r w:rsidR="00A33EC9" w:rsidRPr="00B1131A">
          <w:rPr>
            <w:rStyle w:val="Hyperlink"/>
            <w:caps/>
            <w:noProof/>
            <w:spacing w:val="22"/>
            <w:kern w:val="40"/>
            <w:rtl/>
          </w:rPr>
          <w:t>4.</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מימוש</w:t>
        </w:r>
        <w:r w:rsidR="00A33EC9" w:rsidRPr="00B1131A">
          <w:rPr>
            <w:rStyle w:val="Hyperlink"/>
            <w:caps/>
            <w:noProof/>
            <w:spacing w:val="22"/>
            <w:kern w:val="40"/>
            <w:rtl/>
          </w:rPr>
          <w:t xml:space="preserve"> (</w:t>
        </w:r>
        <w:r w:rsidR="00A33EC9" w:rsidRPr="00B1131A">
          <w:rPr>
            <w:rStyle w:val="Hyperlink"/>
            <w:caps/>
            <w:noProof/>
            <w:spacing w:val="22"/>
            <w:kern w:val="40"/>
          </w:rPr>
          <w:t>S</w:t>
        </w:r>
        <w:r w:rsidR="00A33EC9" w:rsidRPr="00B1131A">
          <w:rPr>
            <w:rStyle w:val="Hyperlink"/>
            <w:caps/>
            <w:noProof/>
            <w:spacing w:val="22"/>
            <w:kern w:val="40"/>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Toc384654221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65</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1" w:history="1">
        <w:r w:rsidR="00A33EC9" w:rsidRPr="00B1131A">
          <w:rPr>
            <w:rStyle w:val="Hyperlink"/>
            <w:caps/>
            <w:noProof/>
            <w:spacing w:val="22"/>
            <w:kern w:val="40"/>
            <w:rtl/>
          </w:rPr>
          <w:t>5.</w:t>
        </w:r>
        <w:r w:rsidR="00A33EC9" w:rsidRPr="00B1131A">
          <w:rPr>
            <w:rFonts w:asciiTheme="minorHAnsi" w:eastAsiaTheme="minorEastAsia" w:hAnsiTheme="minorHAnsi"/>
            <w:b w:val="0"/>
            <w:bCs w:val="0"/>
            <w:noProof/>
            <w:szCs w:val="22"/>
            <w:rtl/>
            <w:lang w:eastAsia="en-US"/>
          </w:rPr>
          <w:tab/>
        </w:r>
        <w:r w:rsidR="00A33EC9" w:rsidRPr="00B1131A">
          <w:rPr>
            <w:rStyle w:val="Hyperlink"/>
            <w:rFonts w:hint="eastAsia"/>
            <w:caps/>
            <w:noProof/>
            <w:spacing w:val="22"/>
            <w:kern w:val="40"/>
            <w:rtl/>
          </w:rPr>
          <w:t>עלות</w:t>
        </w:r>
        <w:r w:rsidR="00A33EC9" w:rsidRPr="00B1131A">
          <w:rPr>
            <w:rStyle w:val="Hyperlink"/>
            <w:caps/>
            <w:noProof/>
            <w:spacing w:val="22"/>
            <w:kern w:val="40"/>
            <w:rtl/>
          </w:rPr>
          <w:t xml:space="preserve"> – </w:t>
        </w:r>
        <w:r w:rsidR="00A33EC9" w:rsidRPr="00B1131A">
          <w:rPr>
            <w:rStyle w:val="Hyperlink"/>
            <w:rFonts w:hint="eastAsia"/>
            <w:caps/>
            <w:noProof/>
            <w:spacing w:val="22"/>
            <w:kern w:val="40"/>
            <w:rtl/>
          </w:rPr>
          <w:t>משאבים</w:t>
        </w:r>
        <w:r w:rsidR="00A33EC9" w:rsidRPr="00B1131A">
          <w:rPr>
            <w:rStyle w:val="Hyperlink"/>
            <w:caps/>
            <w:noProof/>
            <w:spacing w:val="22"/>
            <w:kern w:val="40"/>
            <w:rtl/>
          </w:rPr>
          <w:t xml:space="preserve"> (</w:t>
        </w:r>
        <w:r w:rsidR="00A33EC9" w:rsidRPr="00B1131A">
          <w:rPr>
            <w:rStyle w:val="Hyperlink"/>
            <w:caps/>
            <w:noProof/>
            <w:spacing w:val="22"/>
            <w:kern w:val="40"/>
          </w:rPr>
          <w:t>S</w:t>
        </w:r>
        <w:r w:rsidR="00A33EC9" w:rsidRPr="00B1131A">
          <w:rPr>
            <w:rStyle w:val="Hyperlink"/>
            <w:caps/>
            <w:noProof/>
            <w:spacing w:val="22"/>
            <w:kern w:val="40"/>
            <w:rtl/>
          </w:rPr>
          <w:t>)</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Toc384654251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71</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2" w:history="1">
        <w:r w:rsidR="00A33EC9" w:rsidRPr="00B1131A">
          <w:rPr>
            <w:rStyle w:val="Hyperlink"/>
            <w:rFonts w:hint="eastAsia"/>
            <w:caps/>
            <w:noProof/>
            <w:spacing w:val="22"/>
            <w:kern w:val="40"/>
            <w:rtl/>
          </w:rPr>
          <w:t>נספח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א</w:t>
        </w:r>
        <w:r w:rsidR="00A33EC9" w:rsidRPr="00B1131A">
          <w:rPr>
            <w:rStyle w:val="Hyperlink"/>
            <w:caps/>
            <w:noProof/>
            <w:spacing w:val="22"/>
            <w:kern w:val="40"/>
            <w:rtl/>
          </w:rPr>
          <w:t xml:space="preserve">' - </w:t>
        </w:r>
        <w:r w:rsidR="00A33EC9" w:rsidRPr="00B1131A">
          <w:rPr>
            <w:rStyle w:val="Hyperlink"/>
            <w:rFonts w:hint="eastAsia"/>
            <w:caps/>
            <w:noProof/>
            <w:spacing w:val="22"/>
            <w:kern w:val="40"/>
            <w:rtl/>
          </w:rPr>
          <w:t>חוברת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הצעה</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Toc384654252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72</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3" w:history="1">
        <w:r w:rsidR="00A33EC9" w:rsidRPr="00B1131A">
          <w:rPr>
            <w:rStyle w:val="Hyperlink"/>
            <w:rFonts w:hint="eastAsia"/>
            <w:caps/>
            <w:noProof/>
            <w:spacing w:val="22"/>
            <w:kern w:val="40"/>
            <w:rtl/>
          </w:rPr>
          <w:t>נספח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א</w:t>
        </w:r>
        <w:r w:rsidR="00A33EC9" w:rsidRPr="00B1131A">
          <w:rPr>
            <w:rStyle w:val="Hyperlink"/>
            <w:caps/>
            <w:noProof/>
            <w:spacing w:val="22"/>
            <w:kern w:val="40"/>
            <w:rtl/>
          </w:rPr>
          <w:t xml:space="preserve">'2 - </w:t>
        </w:r>
        <w:r w:rsidR="00A33EC9" w:rsidRPr="00B1131A">
          <w:rPr>
            <w:rStyle w:val="Hyperlink"/>
            <w:rFonts w:hint="eastAsia"/>
            <w:caps/>
            <w:noProof/>
            <w:spacing w:val="22"/>
            <w:kern w:val="40"/>
            <w:rtl/>
          </w:rPr>
          <w:t>התחייבות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ואישור</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המציע</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לקיום</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החקיקה</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בתחום</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העסקת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עובדים</w:t>
        </w:r>
        <w:r w:rsidR="00A33EC9" w:rsidRPr="00B1131A">
          <w:rPr>
            <w:noProof/>
            <w:webHidden/>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Toc384654253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81</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4" w:history="1">
        <w:r w:rsidR="00A33EC9" w:rsidRPr="00B1131A">
          <w:rPr>
            <w:rStyle w:val="Hyperlink"/>
            <w:rFonts w:hint="eastAsia"/>
            <w:caps/>
            <w:noProof/>
            <w:spacing w:val="22"/>
            <w:kern w:val="40"/>
            <w:rtl/>
          </w:rPr>
          <w:t>נספח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א</w:t>
        </w:r>
        <w:r w:rsidR="00A33EC9" w:rsidRPr="00B1131A">
          <w:rPr>
            <w:rStyle w:val="Hyperlink"/>
            <w:caps/>
            <w:noProof/>
            <w:spacing w:val="22"/>
            <w:kern w:val="40"/>
            <w:rtl/>
          </w:rPr>
          <w:t xml:space="preserve">'3 - </w:t>
        </w:r>
        <w:r w:rsidR="00A33EC9" w:rsidRPr="00B1131A">
          <w:rPr>
            <w:rStyle w:val="Hyperlink"/>
            <w:rFonts w:hint="eastAsia"/>
            <w:caps/>
            <w:noProof/>
            <w:spacing w:val="22"/>
            <w:kern w:val="40"/>
            <w:rtl/>
          </w:rPr>
          <w:t>התחייבויות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המציע</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בדבר</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שימוש</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בתוכנות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מקוריות</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Toc384654254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83</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5" w:history="1">
        <w:r w:rsidR="00A33EC9" w:rsidRPr="00B1131A">
          <w:rPr>
            <w:rStyle w:val="Hyperlink"/>
            <w:rFonts w:hint="eastAsia"/>
            <w:caps/>
            <w:noProof/>
            <w:spacing w:val="22"/>
            <w:kern w:val="40"/>
            <w:rtl/>
          </w:rPr>
          <w:t>נספח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א</w:t>
        </w:r>
        <w:r w:rsidR="00A33EC9" w:rsidRPr="00B1131A">
          <w:rPr>
            <w:rStyle w:val="Hyperlink"/>
            <w:caps/>
            <w:noProof/>
            <w:spacing w:val="22"/>
            <w:kern w:val="40"/>
            <w:rtl/>
          </w:rPr>
          <w:t xml:space="preserve">'4 - </w:t>
        </w:r>
        <w:r w:rsidR="00A33EC9" w:rsidRPr="00B1131A">
          <w:rPr>
            <w:rStyle w:val="Hyperlink"/>
            <w:rFonts w:hint="eastAsia"/>
            <w:caps/>
            <w:noProof/>
            <w:spacing w:val="22"/>
            <w:kern w:val="40"/>
            <w:rtl/>
          </w:rPr>
          <w:t>נוסח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התחייבות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לשמירת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סודיות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ולמניעת</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ניגוד</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עניינים</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Toc384654255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84</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6" w:history="1">
        <w:r w:rsidR="00A33EC9" w:rsidRPr="00B1131A">
          <w:rPr>
            <w:rStyle w:val="Hyperlink"/>
            <w:rFonts w:hint="eastAsia"/>
            <w:noProof/>
            <w:rtl/>
          </w:rPr>
          <w:t>נספח</w:t>
        </w:r>
        <w:r w:rsidR="00A33EC9" w:rsidRPr="00B1131A">
          <w:rPr>
            <w:rStyle w:val="Hyperlink"/>
            <w:noProof/>
            <w:rtl/>
          </w:rPr>
          <w:t xml:space="preserve"> </w:t>
        </w:r>
        <w:r w:rsidR="00A33EC9" w:rsidRPr="00B1131A">
          <w:rPr>
            <w:rStyle w:val="Hyperlink"/>
            <w:rFonts w:hint="eastAsia"/>
            <w:noProof/>
            <w:rtl/>
          </w:rPr>
          <w:t>א</w:t>
        </w:r>
        <w:r w:rsidR="00A33EC9" w:rsidRPr="00B1131A">
          <w:rPr>
            <w:rStyle w:val="Hyperlink"/>
            <w:noProof/>
            <w:rtl/>
          </w:rPr>
          <w:t xml:space="preserve">'7  - </w:t>
        </w:r>
        <w:r w:rsidR="00A33EC9" w:rsidRPr="00B1131A">
          <w:rPr>
            <w:rStyle w:val="Hyperlink"/>
            <w:rFonts w:hint="eastAsia"/>
            <w:noProof/>
            <w:rtl/>
          </w:rPr>
          <w:t>נוסח</w:t>
        </w:r>
        <w:r w:rsidR="00A33EC9" w:rsidRPr="00B1131A">
          <w:rPr>
            <w:rStyle w:val="Hyperlink"/>
            <w:noProof/>
            <w:rtl/>
          </w:rPr>
          <w:t xml:space="preserve"> </w:t>
        </w:r>
        <w:r w:rsidR="00A33EC9" w:rsidRPr="00B1131A">
          <w:rPr>
            <w:rStyle w:val="Hyperlink"/>
            <w:rFonts w:hint="eastAsia"/>
            <w:noProof/>
            <w:rtl/>
          </w:rPr>
          <w:t>התחייבות</w:t>
        </w:r>
        <w:r w:rsidR="00A33EC9" w:rsidRPr="00B1131A">
          <w:rPr>
            <w:rStyle w:val="Hyperlink"/>
            <w:noProof/>
            <w:rtl/>
          </w:rPr>
          <w:t xml:space="preserve"> </w:t>
        </w:r>
        <w:r w:rsidR="00A33EC9" w:rsidRPr="00B1131A">
          <w:rPr>
            <w:rStyle w:val="Hyperlink"/>
            <w:rFonts w:hint="eastAsia"/>
            <w:noProof/>
            <w:rtl/>
          </w:rPr>
          <w:t>לשמירת</w:t>
        </w:r>
        <w:r w:rsidR="00A33EC9" w:rsidRPr="00B1131A">
          <w:rPr>
            <w:rStyle w:val="Hyperlink"/>
            <w:noProof/>
            <w:rtl/>
          </w:rPr>
          <w:t xml:space="preserve"> </w:t>
        </w:r>
        <w:r w:rsidR="00A33EC9" w:rsidRPr="00B1131A">
          <w:rPr>
            <w:rStyle w:val="Hyperlink"/>
            <w:rFonts w:hint="eastAsia"/>
            <w:noProof/>
            <w:rtl/>
          </w:rPr>
          <w:t>סודיות</w:t>
        </w:r>
        <w:r w:rsidR="00A33EC9" w:rsidRPr="00B1131A">
          <w:rPr>
            <w:rStyle w:val="Hyperlink"/>
            <w:noProof/>
            <w:rtl/>
          </w:rPr>
          <w:t xml:space="preserve"> </w:t>
        </w:r>
        <w:r w:rsidR="00A33EC9" w:rsidRPr="00B1131A">
          <w:rPr>
            <w:rStyle w:val="Hyperlink"/>
            <w:rFonts w:hint="eastAsia"/>
            <w:noProof/>
            <w:rtl/>
          </w:rPr>
          <w:t>לחתימת</w:t>
        </w:r>
        <w:r w:rsidR="00A33EC9" w:rsidRPr="00B1131A">
          <w:rPr>
            <w:rStyle w:val="Hyperlink"/>
            <w:noProof/>
            <w:rtl/>
          </w:rPr>
          <w:t xml:space="preserve"> </w:t>
        </w:r>
        <w:r w:rsidR="00A33EC9" w:rsidRPr="00B1131A">
          <w:rPr>
            <w:rStyle w:val="Hyperlink"/>
            <w:rFonts w:hint="eastAsia"/>
            <w:noProof/>
            <w:rtl/>
          </w:rPr>
          <w:t>העובדים</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Toc384654256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86</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7" w:history="1">
        <w:r w:rsidR="00A33EC9" w:rsidRPr="00B1131A">
          <w:rPr>
            <w:rStyle w:val="Hyperlink"/>
            <w:rFonts w:hint="eastAsia"/>
            <w:caps/>
            <w:noProof/>
            <w:spacing w:val="22"/>
            <w:kern w:val="40"/>
            <w:rtl/>
          </w:rPr>
          <w:t>נספח</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ב</w:t>
        </w:r>
        <w:r w:rsidR="00A33EC9" w:rsidRPr="00B1131A">
          <w:rPr>
            <w:rStyle w:val="Hyperlink"/>
            <w:caps/>
            <w:noProof/>
            <w:spacing w:val="22"/>
            <w:kern w:val="40"/>
            <w:rtl/>
          </w:rPr>
          <w:t xml:space="preserve">' - </w:t>
        </w:r>
        <w:r w:rsidR="00A33EC9" w:rsidRPr="00B1131A">
          <w:rPr>
            <w:rStyle w:val="Hyperlink"/>
            <w:rFonts w:hint="eastAsia"/>
            <w:caps/>
            <w:noProof/>
            <w:spacing w:val="22"/>
            <w:kern w:val="40"/>
            <w:rtl/>
          </w:rPr>
          <w:t>הסכם</w:t>
        </w:r>
        <w:r w:rsidR="00A33EC9" w:rsidRPr="00B1131A">
          <w:rPr>
            <w:rStyle w:val="Hyperlink"/>
            <w:caps/>
            <w:noProof/>
            <w:spacing w:val="22"/>
            <w:kern w:val="40"/>
            <w:rtl/>
          </w:rPr>
          <w:t xml:space="preserve"> </w:t>
        </w:r>
        <w:r w:rsidR="00A33EC9" w:rsidRPr="00B1131A">
          <w:rPr>
            <w:rStyle w:val="Hyperlink"/>
            <w:rFonts w:hint="eastAsia"/>
            <w:caps/>
            <w:noProof/>
            <w:spacing w:val="22"/>
            <w:kern w:val="40"/>
            <w:rtl/>
          </w:rPr>
          <w:t>התקשרות</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Toc384654257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87</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8" w:history="1">
        <w:r w:rsidR="00A33EC9" w:rsidRPr="00B1131A">
          <w:rPr>
            <w:rStyle w:val="Hyperlink"/>
            <w:rFonts w:hint="eastAsia"/>
            <w:noProof/>
            <w:rtl/>
          </w:rPr>
          <w:t>נספח</w:t>
        </w:r>
        <w:r w:rsidR="00A33EC9" w:rsidRPr="00B1131A">
          <w:rPr>
            <w:rStyle w:val="Hyperlink"/>
            <w:noProof/>
            <w:rtl/>
          </w:rPr>
          <w:t xml:space="preserve"> </w:t>
        </w:r>
        <w:r w:rsidR="00A33EC9" w:rsidRPr="00B1131A">
          <w:rPr>
            <w:rStyle w:val="Hyperlink"/>
            <w:rFonts w:hint="eastAsia"/>
            <w:noProof/>
            <w:rtl/>
          </w:rPr>
          <w:t>ב</w:t>
        </w:r>
        <w:r w:rsidR="00A33EC9" w:rsidRPr="00B1131A">
          <w:rPr>
            <w:rStyle w:val="Hyperlink"/>
            <w:noProof/>
            <w:rtl/>
          </w:rPr>
          <w:t xml:space="preserve">' 1- </w:t>
        </w:r>
        <w:r w:rsidR="00A33EC9" w:rsidRPr="00B1131A">
          <w:rPr>
            <w:rStyle w:val="Hyperlink"/>
            <w:rFonts w:hint="eastAsia"/>
            <w:noProof/>
            <w:rtl/>
          </w:rPr>
          <w:t>נוסח</w:t>
        </w:r>
        <w:r w:rsidR="00A33EC9" w:rsidRPr="00B1131A">
          <w:rPr>
            <w:rStyle w:val="Hyperlink"/>
            <w:noProof/>
            <w:rtl/>
          </w:rPr>
          <w:t xml:space="preserve"> </w:t>
        </w:r>
        <w:r w:rsidR="00A33EC9" w:rsidRPr="00B1131A">
          <w:rPr>
            <w:rStyle w:val="Hyperlink"/>
            <w:rFonts w:hint="eastAsia"/>
            <w:noProof/>
            <w:rtl/>
          </w:rPr>
          <w:t>ערבות</w:t>
        </w:r>
        <w:r w:rsidR="00A33EC9" w:rsidRPr="00B1131A">
          <w:rPr>
            <w:rStyle w:val="Hyperlink"/>
            <w:noProof/>
            <w:rtl/>
          </w:rPr>
          <w:t xml:space="preserve"> </w:t>
        </w:r>
        <w:r w:rsidR="00A33EC9" w:rsidRPr="00B1131A">
          <w:rPr>
            <w:rStyle w:val="Hyperlink"/>
            <w:rFonts w:hint="eastAsia"/>
            <w:noProof/>
            <w:rtl/>
          </w:rPr>
          <w:t>לביצוע</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Toc384654258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104</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59" w:history="1">
        <w:r w:rsidR="00A33EC9" w:rsidRPr="00B1131A">
          <w:rPr>
            <w:rStyle w:val="Hyperlink"/>
            <w:rFonts w:hint="eastAsia"/>
            <w:noProof/>
            <w:rtl/>
          </w:rPr>
          <w:t>נספח</w:t>
        </w:r>
        <w:r w:rsidR="00A33EC9" w:rsidRPr="00B1131A">
          <w:rPr>
            <w:rStyle w:val="Hyperlink"/>
            <w:noProof/>
            <w:rtl/>
          </w:rPr>
          <w:t xml:space="preserve"> </w:t>
        </w:r>
        <w:r w:rsidR="00A33EC9" w:rsidRPr="00B1131A">
          <w:rPr>
            <w:rStyle w:val="Hyperlink"/>
            <w:rFonts w:hint="eastAsia"/>
            <w:noProof/>
            <w:rtl/>
          </w:rPr>
          <w:t>ב</w:t>
        </w:r>
        <w:r w:rsidR="00A33EC9" w:rsidRPr="00B1131A">
          <w:rPr>
            <w:rStyle w:val="Hyperlink"/>
            <w:noProof/>
            <w:rtl/>
          </w:rPr>
          <w:t xml:space="preserve">' 2- </w:t>
        </w:r>
        <w:r w:rsidR="00A33EC9" w:rsidRPr="00B1131A">
          <w:rPr>
            <w:rStyle w:val="Hyperlink"/>
            <w:rFonts w:hint="eastAsia"/>
            <w:noProof/>
            <w:rtl/>
          </w:rPr>
          <w:t>נוסח</w:t>
        </w:r>
        <w:r w:rsidR="00A33EC9" w:rsidRPr="00B1131A">
          <w:rPr>
            <w:rStyle w:val="Hyperlink"/>
            <w:noProof/>
            <w:rtl/>
          </w:rPr>
          <w:t xml:space="preserve"> </w:t>
        </w:r>
        <w:r w:rsidR="00A33EC9" w:rsidRPr="00B1131A">
          <w:rPr>
            <w:rStyle w:val="Hyperlink"/>
            <w:rFonts w:hint="eastAsia"/>
            <w:noProof/>
            <w:rtl/>
          </w:rPr>
          <w:t>אישור</w:t>
        </w:r>
        <w:r w:rsidR="00A33EC9" w:rsidRPr="00B1131A">
          <w:rPr>
            <w:rStyle w:val="Hyperlink"/>
            <w:noProof/>
            <w:rtl/>
          </w:rPr>
          <w:t xml:space="preserve"> </w:t>
        </w:r>
        <w:r w:rsidR="00A33EC9" w:rsidRPr="00B1131A">
          <w:rPr>
            <w:rStyle w:val="Hyperlink"/>
            <w:rFonts w:hint="eastAsia"/>
            <w:noProof/>
            <w:rtl/>
          </w:rPr>
          <w:t>עריכת</w:t>
        </w:r>
        <w:r w:rsidR="00A33EC9" w:rsidRPr="00B1131A">
          <w:rPr>
            <w:rStyle w:val="Hyperlink"/>
            <w:noProof/>
            <w:rtl/>
          </w:rPr>
          <w:t xml:space="preserve"> </w:t>
        </w:r>
        <w:r w:rsidR="00A33EC9" w:rsidRPr="00B1131A">
          <w:rPr>
            <w:rStyle w:val="Hyperlink"/>
            <w:rFonts w:hint="eastAsia"/>
            <w:noProof/>
            <w:rtl/>
          </w:rPr>
          <w:t>ביטוחים</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Toc384654259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106</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60" w:history="1">
        <w:r w:rsidR="00A33EC9" w:rsidRPr="00B1131A">
          <w:rPr>
            <w:rStyle w:val="Hyperlink"/>
            <w:rFonts w:hint="eastAsia"/>
            <w:noProof/>
            <w:rtl/>
          </w:rPr>
          <w:t>נספח</w:t>
        </w:r>
        <w:r w:rsidR="00A33EC9" w:rsidRPr="00B1131A">
          <w:rPr>
            <w:rStyle w:val="Hyperlink"/>
            <w:noProof/>
            <w:rtl/>
          </w:rPr>
          <w:t xml:space="preserve"> </w:t>
        </w:r>
        <w:r w:rsidR="00A33EC9" w:rsidRPr="00B1131A">
          <w:rPr>
            <w:rStyle w:val="Hyperlink"/>
            <w:rFonts w:hint="eastAsia"/>
            <w:noProof/>
            <w:rtl/>
          </w:rPr>
          <w:t>ג</w:t>
        </w:r>
        <w:r w:rsidR="00A33EC9" w:rsidRPr="00B1131A">
          <w:rPr>
            <w:rStyle w:val="Hyperlink"/>
            <w:noProof/>
            <w:rtl/>
          </w:rPr>
          <w:t xml:space="preserve">' - </w:t>
        </w:r>
        <w:r w:rsidR="00A33EC9" w:rsidRPr="00B1131A">
          <w:rPr>
            <w:rStyle w:val="Hyperlink"/>
            <w:rFonts w:hint="eastAsia"/>
            <w:noProof/>
            <w:rtl/>
          </w:rPr>
          <w:t>אבטחת</w:t>
        </w:r>
        <w:r w:rsidR="00A33EC9" w:rsidRPr="00B1131A">
          <w:rPr>
            <w:rStyle w:val="Hyperlink"/>
            <w:noProof/>
            <w:rtl/>
          </w:rPr>
          <w:t xml:space="preserve"> </w:t>
        </w:r>
        <w:r w:rsidR="00A33EC9" w:rsidRPr="00B1131A">
          <w:rPr>
            <w:rStyle w:val="Hyperlink"/>
            <w:rFonts w:hint="eastAsia"/>
            <w:noProof/>
            <w:rtl/>
          </w:rPr>
          <w:t>מידע</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Toc384654260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109</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61" w:history="1">
        <w:r w:rsidR="00A33EC9" w:rsidRPr="00B1131A">
          <w:rPr>
            <w:rStyle w:val="Hyperlink"/>
            <w:rFonts w:ascii="David" w:hAnsi="David" w:hint="eastAsia"/>
            <w:noProof/>
            <w:rtl/>
            <w:lang w:eastAsia="ko-KR"/>
          </w:rPr>
          <w:t>נספח</w:t>
        </w:r>
        <w:r w:rsidR="00A33EC9" w:rsidRPr="00B1131A">
          <w:rPr>
            <w:rStyle w:val="Hyperlink"/>
            <w:rFonts w:ascii="David" w:hAnsi="David"/>
            <w:noProof/>
            <w:rtl/>
            <w:lang w:eastAsia="ko-KR"/>
          </w:rPr>
          <w:t xml:space="preserve"> </w:t>
        </w:r>
        <w:r w:rsidR="00A33EC9" w:rsidRPr="00B1131A">
          <w:rPr>
            <w:rStyle w:val="Hyperlink"/>
            <w:rFonts w:ascii="David" w:hAnsi="David" w:hint="eastAsia"/>
            <w:noProof/>
            <w:rtl/>
            <w:lang w:eastAsia="ko-KR"/>
          </w:rPr>
          <w:t>ה</w:t>
        </w:r>
        <w:r w:rsidR="00A33EC9" w:rsidRPr="00B1131A">
          <w:rPr>
            <w:rStyle w:val="Hyperlink"/>
            <w:rFonts w:ascii="David" w:hAnsi="David"/>
            <w:noProof/>
            <w:rtl/>
            <w:lang w:eastAsia="ko-KR"/>
          </w:rPr>
          <w:t xml:space="preserve">' – </w:t>
        </w:r>
        <w:r w:rsidR="00A33EC9" w:rsidRPr="00B1131A">
          <w:rPr>
            <w:rStyle w:val="Hyperlink"/>
            <w:rFonts w:ascii="David" w:hAnsi="David" w:hint="eastAsia"/>
            <w:noProof/>
            <w:rtl/>
            <w:lang w:eastAsia="ko-KR"/>
          </w:rPr>
          <w:t>הצעת</w:t>
        </w:r>
        <w:r w:rsidR="00A33EC9" w:rsidRPr="00B1131A">
          <w:rPr>
            <w:rStyle w:val="Hyperlink"/>
            <w:rFonts w:ascii="David" w:hAnsi="David"/>
            <w:noProof/>
            <w:rtl/>
            <w:lang w:eastAsia="ko-KR"/>
          </w:rPr>
          <w:t xml:space="preserve"> </w:t>
        </w:r>
        <w:r w:rsidR="00A33EC9" w:rsidRPr="00B1131A">
          <w:rPr>
            <w:rStyle w:val="Hyperlink"/>
            <w:rFonts w:ascii="David" w:hAnsi="David" w:hint="eastAsia"/>
            <w:noProof/>
            <w:rtl/>
            <w:lang w:eastAsia="ko-KR"/>
          </w:rPr>
          <w:t>מחיר</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Toc384654261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111</w:t>
        </w:r>
        <w:r w:rsidR="00A33EC9" w:rsidRPr="00B1131A">
          <w:rPr>
            <w:rStyle w:val="Hyperlink"/>
            <w:noProof/>
            <w:rtl/>
          </w:rPr>
          <w:fldChar w:fldCharType="end"/>
        </w:r>
      </w:hyperlink>
    </w:p>
    <w:p w:rsidR="00A33EC9" w:rsidRPr="00B1131A" w:rsidRDefault="00FA1CCC">
      <w:pPr>
        <w:pStyle w:val="TOC1"/>
        <w:rPr>
          <w:rFonts w:asciiTheme="minorHAnsi" w:eastAsiaTheme="minorEastAsia" w:hAnsiTheme="minorHAnsi"/>
          <w:b w:val="0"/>
          <w:bCs w:val="0"/>
          <w:noProof/>
          <w:szCs w:val="22"/>
          <w:rtl/>
          <w:lang w:eastAsia="en-US"/>
        </w:rPr>
      </w:pPr>
      <w:hyperlink w:anchor="_Toc384654262" w:history="1">
        <w:r w:rsidR="00A33EC9" w:rsidRPr="00B1131A">
          <w:rPr>
            <w:rStyle w:val="Hyperlink"/>
            <w:rFonts w:hint="eastAsia"/>
            <w:noProof/>
            <w:rtl/>
          </w:rPr>
          <w:t>נספח</w:t>
        </w:r>
        <w:r w:rsidR="00A33EC9" w:rsidRPr="00B1131A">
          <w:rPr>
            <w:rStyle w:val="Hyperlink"/>
            <w:noProof/>
            <w:rtl/>
          </w:rPr>
          <w:t xml:space="preserve"> </w:t>
        </w:r>
        <w:r w:rsidR="00A33EC9" w:rsidRPr="00B1131A">
          <w:rPr>
            <w:rStyle w:val="Hyperlink"/>
            <w:rFonts w:hint="eastAsia"/>
            <w:noProof/>
            <w:rtl/>
          </w:rPr>
          <w:t>ו</w:t>
        </w:r>
        <w:r w:rsidR="00A33EC9" w:rsidRPr="00B1131A">
          <w:rPr>
            <w:rStyle w:val="Hyperlink"/>
            <w:noProof/>
            <w:rtl/>
          </w:rPr>
          <w:t xml:space="preserve">' -  </w:t>
        </w:r>
        <w:r w:rsidR="00A33EC9" w:rsidRPr="00B1131A">
          <w:rPr>
            <w:rStyle w:val="Hyperlink"/>
            <w:rFonts w:hint="eastAsia"/>
            <w:noProof/>
            <w:rtl/>
          </w:rPr>
          <w:t>טופס</w:t>
        </w:r>
        <w:r w:rsidR="00A33EC9" w:rsidRPr="00B1131A">
          <w:rPr>
            <w:rStyle w:val="Hyperlink"/>
            <w:noProof/>
            <w:rtl/>
          </w:rPr>
          <w:t xml:space="preserve"> </w:t>
        </w:r>
        <w:r w:rsidR="00A33EC9" w:rsidRPr="00B1131A">
          <w:rPr>
            <w:rStyle w:val="Hyperlink"/>
            <w:rFonts w:hint="eastAsia"/>
            <w:noProof/>
            <w:rtl/>
          </w:rPr>
          <w:t>ריכוז</w:t>
        </w:r>
        <w:r w:rsidR="00A33EC9" w:rsidRPr="00B1131A">
          <w:rPr>
            <w:rStyle w:val="Hyperlink"/>
            <w:noProof/>
            <w:rtl/>
          </w:rPr>
          <w:t xml:space="preserve"> </w:t>
        </w:r>
        <w:r w:rsidR="00A33EC9" w:rsidRPr="00B1131A">
          <w:rPr>
            <w:rStyle w:val="Hyperlink"/>
            <w:rFonts w:hint="eastAsia"/>
            <w:noProof/>
            <w:rtl/>
          </w:rPr>
          <w:t>שאלות</w:t>
        </w:r>
        <w:r w:rsidR="00A33EC9" w:rsidRPr="00B1131A">
          <w:rPr>
            <w:rStyle w:val="Hyperlink"/>
            <w:noProof/>
            <w:rtl/>
          </w:rPr>
          <w:t xml:space="preserve"> </w:t>
        </w:r>
        <w:r w:rsidR="00A33EC9" w:rsidRPr="00B1131A">
          <w:rPr>
            <w:rStyle w:val="Hyperlink"/>
            <w:rFonts w:hint="eastAsia"/>
            <w:noProof/>
            <w:rtl/>
          </w:rPr>
          <w:t>הבהרה</w:t>
        </w:r>
        <w:r w:rsidR="00A33EC9" w:rsidRPr="00B1131A">
          <w:rPr>
            <w:rStyle w:val="Hyperlink"/>
            <w:noProof/>
            <w:rtl/>
          </w:rPr>
          <w:t xml:space="preserve"> </w:t>
        </w:r>
        <w:r w:rsidR="00A33EC9" w:rsidRPr="00B1131A">
          <w:rPr>
            <w:rStyle w:val="Hyperlink"/>
            <w:rFonts w:hint="eastAsia"/>
            <w:noProof/>
            <w:rtl/>
          </w:rPr>
          <w:t>עבור</w:t>
        </w:r>
        <w:r w:rsidR="00A33EC9" w:rsidRPr="00B1131A">
          <w:rPr>
            <w:rStyle w:val="Hyperlink"/>
            <w:noProof/>
            <w:rtl/>
          </w:rPr>
          <w:t xml:space="preserve"> </w:t>
        </w:r>
        <w:r w:rsidR="00A33EC9" w:rsidRPr="00B1131A">
          <w:rPr>
            <w:rStyle w:val="Hyperlink"/>
            <w:rFonts w:hint="eastAsia"/>
            <w:noProof/>
            <w:rtl/>
          </w:rPr>
          <w:t>מגיש</w:t>
        </w:r>
        <w:r w:rsidR="00A33EC9" w:rsidRPr="00B1131A">
          <w:rPr>
            <w:rStyle w:val="Hyperlink"/>
            <w:noProof/>
            <w:rtl/>
          </w:rPr>
          <w:t xml:space="preserve"> </w:t>
        </w:r>
        <w:r w:rsidR="00A33EC9" w:rsidRPr="00B1131A">
          <w:rPr>
            <w:rStyle w:val="Hyperlink"/>
            <w:rFonts w:hint="eastAsia"/>
            <w:noProof/>
            <w:rtl/>
          </w:rPr>
          <w:t>הבקשה</w:t>
        </w:r>
        <w:r w:rsidR="00A33EC9" w:rsidRPr="00B1131A">
          <w:rPr>
            <w:noProof/>
            <w:webHidden/>
            <w:rtl/>
          </w:rPr>
          <w:tab/>
        </w:r>
        <w:r w:rsidR="00A33EC9" w:rsidRPr="00B1131A">
          <w:rPr>
            <w:rStyle w:val="Hyperlink"/>
            <w:rFonts w:hint="cs"/>
            <w:noProof/>
            <w:rtl/>
          </w:rPr>
          <w:tab/>
        </w:r>
        <w:r w:rsidR="00A33EC9" w:rsidRPr="00B1131A">
          <w:rPr>
            <w:rStyle w:val="Hyperlink"/>
            <w:rFonts w:hint="cs"/>
            <w:noProof/>
            <w:rtl/>
          </w:rPr>
          <w:tab/>
        </w:r>
        <w:r w:rsidR="00A33EC9" w:rsidRPr="00B1131A">
          <w:rPr>
            <w:rStyle w:val="Hyperlink"/>
            <w:noProof/>
            <w:rtl/>
          </w:rPr>
          <w:fldChar w:fldCharType="begin"/>
        </w:r>
        <w:r w:rsidR="00A33EC9" w:rsidRPr="00B1131A">
          <w:rPr>
            <w:noProof/>
            <w:webHidden/>
            <w:rtl/>
          </w:rPr>
          <w:instrText xml:space="preserve"> </w:instrText>
        </w:r>
        <w:r w:rsidR="00A33EC9" w:rsidRPr="00B1131A">
          <w:rPr>
            <w:noProof/>
            <w:webHidden/>
          </w:rPr>
          <w:instrText>PAGEREF</w:instrText>
        </w:r>
        <w:r w:rsidR="00A33EC9" w:rsidRPr="00B1131A">
          <w:rPr>
            <w:noProof/>
            <w:webHidden/>
            <w:rtl/>
          </w:rPr>
          <w:instrText xml:space="preserve"> _</w:instrText>
        </w:r>
        <w:r w:rsidR="00A33EC9" w:rsidRPr="00B1131A">
          <w:rPr>
            <w:noProof/>
            <w:webHidden/>
          </w:rPr>
          <w:instrText>Toc384654262 \h</w:instrText>
        </w:r>
        <w:r w:rsidR="00A33EC9" w:rsidRPr="00B1131A">
          <w:rPr>
            <w:noProof/>
            <w:webHidden/>
            <w:rtl/>
          </w:rPr>
          <w:instrText xml:space="preserve"> </w:instrText>
        </w:r>
        <w:r w:rsidR="00A33EC9" w:rsidRPr="00B1131A">
          <w:rPr>
            <w:rStyle w:val="Hyperlink"/>
            <w:noProof/>
            <w:rtl/>
          </w:rPr>
        </w:r>
        <w:r w:rsidR="00A33EC9" w:rsidRPr="00B1131A">
          <w:rPr>
            <w:rStyle w:val="Hyperlink"/>
            <w:noProof/>
            <w:rtl/>
          </w:rPr>
          <w:fldChar w:fldCharType="separate"/>
        </w:r>
        <w:r w:rsidR="00A33EC9" w:rsidRPr="00B1131A">
          <w:rPr>
            <w:noProof/>
            <w:webHidden/>
            <w:rtl/>
          </w:rPr>
          <w:t>111</w:t>
        </w:r>
        <w:r w:rsidR="00A33EC9" w:rsidRPr="00B1131A">
          <w:rPr>
            <w:rStyle w:val="Hyperlink"/>
            <w:noProof/>
            <w:rtl/>
          </w:rPr>
          <w:fldChar w:fldCharType="end"/>
        </w:r>
      </w:hyperlink>
    </w:p>
    <w:p w:rsidR="00B51EEB" w:rsidRPr="00B1131A" w:rsidRDefault="00B51EEB" w:rsidP="00B51EEB">
      <w:pPr>
        <w:spacing w:before="120" w:after="120" w:line="360" w:lineRule="auto"/>
        <w:ind w:left="397"/>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noProof/>
          <w:spacing w:val="22"/>
          <w:szCs w:val="24"/>
          <w:rtl/>
          <w:lang w:eastAsia="he-IL"/>
        </w:rPr>
        <w:fldChar w:fldCharType="end"/>
      </w:r>
    </w:p>
    <w:p w:rsidR="00B51EEB" w:rsidRPr="00B1131A" w:rsidRDefault="00B51EEB" w:rsidP="00B51EEB">
      <w:pPr>
        <w:spacing w:before="120" w:after="120" w:line="360" w:lineRule="auto"/>
        <w:ind w:left="709"/>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lang w:eastAsia="he-IL"/>
        </w:rPr>
        <w:t xml:space="preserve"> </w:t>
      </w:r>
    </w:p>
    <w:p w:rsidR="00B51EEB" w:rsidRPr="00B1131A" w:rsidRDefault="00B51EEB" w:rsidP="00B51EEB">
      <w:pPr>
        <w:spacing w:before="120" w:after="120" w:line="360" w:lineRule="auto"/>
        <w:ind w:left="709"/>
        <w:jc w:val="both"/>
        <w:rPr>
          <w:rFonts w:ascii="Times New Roman" w:eastAsia="Times New Roman" w:hAnsi="Times New Roman" w:cs="David"/>
          <w:spacing w:val="22"/>
          <w:szCs w:val="24"/>
          <w:rtl/>
          <w:lang w:eastAsia="he-IL"/>
        </w:rPr>
      </w:pPr>
    </w:p>
    <w:p w:rsidR="00B51EEB" w:rsidRPr="00B1131A" w:rsidRDefault="00B51EEB" w:rsidP="00B51EEB">
      <w:pPr>
        <w:spacing w:before="120" w:after="120" w:line="360" w:lineRule="auto"/>
        <w:ind w:left="709"/>
        <w:jc w:val="both"/>
        <w:rPr>
          <w:rFonts w:ascii="Times New Roman" w:eastAsia="Times New Roman" w:hAnsi="Times New Roman" w:cs="David"/>
          <w:spacing w:val="22"/>
          <w:szCs w:val="24"/>
          <w:rtl/>
          <w:lang w:eastAsia="he-IL"/>
        </w:rPr>
      </w:pPr>
    </w:p>
    <w:p w:rsidR="00B51EEB" w:rsidRPr="00B1131A" w:rsidRDefault="00B51EEB" w:rsidP="00B51EEB">
      <w:pPr>
        <w:spacing w:before="120" w:after="120" w:line="360" w:lineRule="auto"/>
        <w:ind w:left="709"/>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rtl/>
          <w:lang w:eastAsia="he-IL"/>
        </w:rPr>
        <w:br w:type="page"/>
      </w:r>
    </w:p>
    <w:p w:rsidR="00B51EEB" w:rsidRPr="00B1131A" w:rsidRDefault="00B51EEB" w:rsidP="00B51EEB">
      <w:pPr>
        <w:widowControl w:val="0"/>
        <w:numPr>
          <w:ilvl w:val="0"/>
          <w:numId w:val="17"/>
        </w:numPr>
        <w:spacing w:before="120" w:after="240" w:line="360" w:lineRule="auto"/>
        <w:ind w:left="357" w:hanging="357"/>
        <w:jc w:val="both"/>
        <w:outlineLvl w:val="0"/>
        <w:rPr>
          <w:rFonts w:ascii="Times New Roman" w:eastAsia="Times New Roman" w:hAnsi="Times New Roman" w:cs="David"/>
          <w:b/>
          <w:bCs/>
          <w:caps/>
          <w:spacing w:val="22"/>
          <w:kern w:val="40"/>
          <w:sz w:val="32"/>
          <w:szCs w:val="32"/>
          <w:rtl/>
          <w:lang w:eastAsia="he-IL"/>
        </w:rPr>
      </w:pPr>
      <w:bookmarkStart w:id="3" w:name="_Toc324666024"/>
      <w:bookmarkStart w:id="4" w:name="_Toc324666025"/>
      <w:bookmarkStart w:id="5" w:name="_Toc351883462"/>
      <w:bookmarkStart w:id="6" w:name="_Toc384654210"/>
      <w:bookmarkEnd w:id="3"/>
      <w:bookmarkEnd w:id="4"/>
      <w:r w:rsidRPr="00B1131A">
        <w:rPr>
          <w:rFonts w:ascii="Times New Roman" w:eastAsia="Times New Roman" w:hAnsi="Times New Roman" w:cs="David" w:hint="cs"/>
          <w:b/>
          <w:bCs/>
          <w:caps/>
          <w:spacing w:val="22"/>
          <w:kern w:val="40"/>
          <w:sz w:val="32"/>
          <w:szCs w:val="32"/>
          <w:rtl/>
          <w:lang w:eastAsia="he-IL"/>
        </w:rPr>
        <w:lastRenderedPageBreak/>
        <w:t>מנהלה (</w:t>
      </w:r>
      <w:r w:rsidRPr="00B1131A">
        <w:rPr>
          <w:rFonts w:ascii="Times New Roman" w:eastAsia="Times New Roman" w:hAnsi="Times New Roman" w:cs="David"/>
          <w:b/>
          <w:bCs/>
          <w:caps/>
          <w:spacing w:val="22"/>
          <w:kern w:val="40"/>
          <w:sz w:val="32"/>
          <w:szCs w:val="32"/>
          <w:lang w:eastAsia="he-IL"/>
        </w:rPr>
        <w:t>M</w:t>
      </w:r>
      <w:r w:rsidRPr="00B1131A">
        <w:rPr>
          <w:rFonts w:ascii="Times New Roman" w:eastAsia="Times New Roman" w:hAnsi="Times New Roman" w:cs="David" w:hint="cs"/>
          <w:b/>
          <w:bCs/>
          <w:caps/>
          <w:spacing w:val="22"/>
          <w:kern w:val="40"/>
          <w:sz w:val="32"/>
          <w:szCs w:val="32"/>
          <w:rtl/>
          <w:lang w:eastAsia="he-IL"/>
        </w:rPr>
        <w:t>)</w:t>
      </w:r>
      <w:bookmarkEnd w:id="5"/>
      <w:bookmarkEnd w:id="6"/>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כללי</w:t>
      </w:r>
    </w:p>
    <w:p w:rsidR="00CF0D1D" w:rsidRDefault="00B51EEB" w:rsidP="00CF0D1D">
      <w:pPr>
        <w:spacing w:before="120" w:after="120" w:line="360" w:lineRule="auto"/>
        <w:ind w:left="709"/>
        <w:jc w:val="both"/>
        <w:rPr>
          <w:rFonts w:ascii="Times New Roman" w:eastAsia="Times New Roman" w:hAnsi="Times New Roman" w:cs="David"/>
          <w:spacing w:val="22"/>
          <w:sz w:val="24"/>
          <w:szCs w:val="24"/>
          <w:rtl/>
        </w:rPr>
      </w:pPr>
      <w:bookmarkStart w:id="7" w:name="_Toc15622846"/>
      <w:r w:rsidRPr="00B1131A">
        <w:rPr>
          <w:rFonts w:ascii="Times New Roman" w:eastAsia="Times New Roman" w:hAnsi="Times New Roman" w:cs="David" w:hint="eastAsia"/>
          <w:spacing w:val="22"/>
          <w:sz w:val="24"/>
          <w:szCs w:val="24"/>
          <w:rtl/>
          <w:lang w:eastAsia="he-IL"/>
        </w:rPr>
        <w:t>משרד</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spacing w:val="22"/>
          <w:sz w:val="24"/>
          <w:szCs w:val="24"/>
          <w:rtl/>
        </w:rPr>
        <w:t>הבריאות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spacing w:val="22"/>
          <w:sz w:val="24"/>
          <w:szCs w:val="24"/>
          <w:rtl/>
        </w:rPr>
        <w:t>(להלן</w:t>
      </w:r>
      <w:r w:rsidR="00EF4474" w:rsidRPr="00B1131A">
        <w:rPr>
          <w:rFonts w:ascii="Times New Roman" w:eastAsia="Times New Roman" w:hAnsi="Times New Roman" w:cs="David" w:hint="cs"/>
          <w:spacing w:val="22"/>
          <w:sz w:val="24"/>
          <w:szCs w:val="24"/>
          <w:rtl/>
        </w:rPr>
        <w:t xml:space="preserve">: </w:t>
      </w:r>
      <w:r w:rsidRPr="00B1131A">
        <w:rPr>
          <w:rFonts w:ascii="Times New Roman" w:eastAsia="Times New Roman" w:hAnsi="Times New Roman" w:cs="David" w:hint="cs"/>
          <w:spacing w:val="22"/>
          <w:sz w:val="24"/>
          <w:szCs w:val="24"/>
          <w:rtl/>
        </w:rPr>
        <w:t>"</w:t>
      </w:r>
      <w:r w:rsidRPr="00B1131A">
        <w:rPr>
          <w:rFonts w:ascii="Times New Roman" w:eastAsia="Times New Roman" w:hAnsi="Times New Roman" w:cs="David"/>
          <w:spacing w:val="22"/>
          <w:sz w:val="24"/>
          <w:szCs w:val="24"/>
          <w:rtl/>
        </w:rPr>
        <w:t>המשרד</w:t>
      </w:r>
      <w:r w:rsidRPr="00B1131A">
        <w:rPr>
          <w:rFonts w:ascii="Times New Roman" w:eastAsia="Times New Roman" w:hAnsi="Times New Roman" w:cs="David" w:hint="cs"/>
          <w:spacing w:val="22"/>
          <w:sz w:val="24"/>
          <w:szCs w:val="24"/>
          <w:rtl/>
        </w:rPr>
        <w:t>"</w:t>
      </w:r>
      <w:r w:rsidR="00EF4474" w:rsidRPr="00B1131A">
        <w:rPr>
          <w:rFonts w:ascii="Times New Roman" w:eastAsia="Times New Roman" w:hAnsi="Times New Roman" w:cs="David" w:hint="cs"/>
          <w:spacing w:val="22"/>
          <w:sz w:val="24"/>
          <w:szCs w:val="24"/>
          <w:rtl/>
        </w:rPr>
        <w:t xml:space="preserve"> או "המזמין"</w:t>
      </w:r>
      <w:r w:rsidRPr="00B1131A">
        <w:rPr>
          <w:rFonts w:ascii="Times New Roman" w:eastAsia="Times New Roman" w:hAnsi="Times New Roman" w:cs="David"/>
          <w:spacing w:val="22"/>
          <w:sz w:val="24"/>
          <w:szCs w:val="24"/>
          <w:rtl/>
        </w:rPr>
        <w:t xml:space="preserve">) מבקש </w:t>
      </w:r>
      <w:r w:rsidR="00DD0D7F" w:rsidRPr="00B1131A">
        <w:rPr>
          <w:rFonts w:ascii="Times New Roman" w:eastAsia="Times New Roman" w:hAnsi="Times New Roman" w:cs="David" w:hint="cs"/>
          <w:spacing w:val="22"/>
          <w:sz w:val="24"/>
          <w:szCs w:val="24"/>
          <w:rtl/>
        </w:rPr>
        <w:t>לרכוש פלטפורמה לניהול מערך למידה</w:t>
      </w:r>
      <w:r w:rsidR="00E00F95" w:rsidRPr="00B1131A">
        <w:rPr>
          <w:rFonts w:ascii="Times New Roman" w:eastAsia="Times New Roman" w:hAnsi="Times New Roman" w:cs="David" w:hint="cs"/>
          <w:spacing w:val="22"/>
          <w:sz w:val="24"/>
          <w:szCs w:val="24"/>
          <w:rtl/>
        </w:rPr>
        <w:t xml:space="preserve"> בתחום הבריאות עבור מ</w:t>
      </w:r>
      <w:r w:rsidR="00CC040B" w:rsidRPr="00B1131A">
        <w:rPr>
          <w:rFonts w:ascii="Times New Roman" w:eastAsia="Times New Roman" w:hAnsi="Times New Roman" w:cs="David" w:hint="cs"/>
          <w:spacing w:val="22"/>
          <w:sz w:val="24"/>
          <w:szCs w:val="24"/>
          <w:rtl/>
        </w:rPr>
        <w:t>ערכת</w:t>
      </w:r>
      <w:r w:rsidR="00E00F95" w:rsidRPr="00B1131A">
        <w:rPr>
          <w:rFonts w:ascii="Times New Roman" w:eastAsia="Times New Roman" w:hAnsi="Times New Roman" w:cs="David" w:hint="cs"/>
          <w:spacing w:val="22"/>
          <w:sz w:val="24"/>
          <w:szCs w:val="24"/>
          <w:rtl/>
        </w:rPr>
        <w:t xml:space="preserve"> הבריאות</w:t>
      </w:r>
      <w:r w:rsidR="00CC040B" w:rsidRPr="00B1131A">
        <w:rPr>
          <w:rFonts w:ascii="Times New Roman" w:eastAsia="Times New Roman" w:hAnsi="Times New Roman" w:cs="David" w:hint="cs"/>
          <w:spacing w:val="22"/>
          <w:sz w:val="24"/>
          <w:szCs w:val="24"/>
          <w:rtl/>
        </w:rPr>
        <w:t xml:space="preserve"> בישראל</w:t>
      </w:r>
      <w:r w:rsidR="00CF0D1D">
        <w:rPr>
          <w:rFonts w:ascii="Times New Roman" w:eastAsia="Times New Roman" w:hAnsi="Times New Roman" w:cs="David" w:hint="cs"/>
          <w:spacing w:val="22"/>
          <w:sz w:val="24"/>
          <w:szCs w:val="24"/>
          <w:rtl/>
        </w:rPr>
        <w:t>.</w:t>
      </w:r>
    </w:p>
    <w:p w:rsidR="00B51EEB" w:rsidRPr="00B1131A" w:rsidRDefault="00261420" w:rsidP="00CF0D1D">
      <w:pPr>
        <w:spacing w:before="120" w:after="120" w:line="360" w:lineRule="auto"/>
        <w:ind w:left="709"/>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 xml:space="preserve">מתוקף </w:t>
      </w:r>
      <w:r w:rsidR="00CC040B" w:rsidRPr="00B1131A">
        <w:rPr>
          <w:rFonts w:ascii="Times New Roman" w:eastAsia="Times New Roman" w:hAnsi="Times New Roman" w:cs="David" w:hint="cs"/>
          <w:spacing w:val="22"/>
          <w:sz w:val="24"/>
          <w:szCs w:val="24"/>
          <w:rtl/>
        </w:rPr>
        <w:t xml:space="preserve">היות המשרד </w:t>
      </w:r>
      <w:r w:rsidR="00E00F95" w:rsidRPr="00B1131A">
        <w:rPr>
          <w:rFonts w:ascii="Times New Roman" w:eastAsia="Times New Roman" w:hAnsi="Times New Roman" w:cs="David" w:hint="cs"/>
          <w:spacing w:val="22"/>
          <w:sz w:val="24"/>
          <w:szCs w:val="24"/>
          <w:rtl/>
        </w:rPr>
        <w:t xml:space="preserve">גורם מסמיך בתחום מקצועות הבריאות </w:t>
      </w:r>
      <w:r w:rsidR="00DD0D7F" w:rsidRPr="00B1131A">
        <w:rPr>
          <w:rFonts w:ascii="Times New Roman" w:eastAsia="Times New Roman" w:hAnsi="Times New Roman" w:cs="David" w:hint="cs"/>
          <w:spacing w:val="22"/>
          <w:sz w:val="24"/>
          <w:szCs w:val="24"/>
          <w:rtl/>
        </w:rPr>
        <w:t>בישראל</w:t>
      </w:r>
      <w:r w:rsidR="00CF0D1D">
        <w:rPr>
          <w:rFonts w:ascii="Times New Roman" w:eastAsia="Times New Roman" w:hAnsi="Times New Roman" w:cs="David" w:hint="cs"/>
          <w:spacing w:val="22"/>
          <w:sz w:val="24"/>
          <w:szCs w:val="24"/>
          <w:rtl/>
        </w:rPr>
        <w:t>,</w:t>
      </w:r>
      <w:r w:rsidR="00CC040B" w:rsidRPr="00B1131A">
        <w:rPr>
          <w:rFonts w:ascii="Times New Roman" w:eastAsia="Times New Roman" w:hAnsi="Times New Roman" w:cs="David" w:hint="cs"/>
          <w:spacing w:val="22"/>
          <w:sz w:val="24"/>
          <w:szCs w:val="24"/>
          <w:rtl/>
        </w:rPr>
        <w:t xml:space="preserve"> </w:t>
      </w:r>
      <w:r w:rsidR="00DD0D7F" w:rsidRPr="00B1131A">
        <w:rPr>
          <w:rFonts w:ascii="Times New Roman" w:eastAsia="Times New Roman" w:hAnsi="Times New Roman" w:cs="David" w:hint="cs"/>
          <w:spacing w:val="22"/>
          <w:sz w:val="24"/>
          <w:szCs w:val="24"/>
          <w:rtl/>
        </w:rPr>
        <w:t>ה</w:t>
      </w:r>
      <w:r w:rsidR="000F12B1" w:rsidRPr="00B1131A">
        <w:rPr>
          <w:rFonts w:ascii="Times New Roman" w:eastAsia="Times New Roman" w:hAnsi="Times New Roman" w:cs="David" w:hint="cs"/>
          <w:spacing w:val="22"/>
          <w:sz w:val="24"/>
          <w:szCs w:val="24"/>
          <w:rtl/>
        </w:rPr>
        <w:t>פלטפורמה</w:t>
      </w:r>
      <w:r w:rsidR="00DD0D7F" w:rsidRPr="00B1131A">
        <w:rPr>
          <w:rFonts w:ascii="Times New Roman" w:eastAsia="Times New Roman" w:hAnsi="Times New Roman" w:cs="David" w:hint="cs"/>
          <w:spacing w:val="22"/>
          <w:sz w:val="24"/>
          <w:szCs w:val="24"/>
          <w:rtl/>
        </w:rPr>
        <w:t xml:space="preserve"> </w:t>
      </w:r>
      <w:r w:rsidR="00CF0D1D">
        <w:rPr>
          <w:rFonts w:ascii="Times New Roman" w:eastAsia="Times New Roman" w:hAnsi="Times New Roman" w:cs="David" w:hint="cs"/>
          <w:spacing w:val="22"/>
          <w:sz w:val="24"/>
          <w:szCs w:val="24"/>
          <w:rtl/>
        </w:rPr>
        <w:t xml:space="preserve">המבוקשת </w:t>
      </w:r>
      <w:r w:rsidR="00DD0D7F" w:rsidRPr="00B1131A">
        <w:rPr>
          <w:rFonts w:ascii="Times New Roman" w:eastAsia="Times New Roman" w:hAnsi="Times New Roman" w:cs="David" w:hint="cs"/>
          <w:spacing w:val="22"/>
          <w:sz w:val="24"/>
          <w:szCs w:val="24"/>
          <w:rtl/>
        </w:rPr>
        <w:t xml:space="preserve">תשרת את </w:t>
      </w:r>
      <w:r w:rsidR="00CF0D1D">
        <w:rPr>
          <w:rFonts w:ascii="Times New Roman" w:eastAsia="Times New Roman" w:hAnsi="Times New Roman" w:cs="David" w:hint="cs"/>
          <w:spacing w:val="22"/>
          <w:sz w:val="24"/>
          <w:szCs w:val="24"/>
          <w:rtl/>
        </w:rPr>
        <w:t xml:space="preserve">כלל </w:t>
      </w:r>
      <w:r w:rsidR="00B82802" w:rsidRPr="00B1131A">
        <w:rPr>
          <w:rFonts w:ascii="Times New Roman" w:eastAsia="Times New Roman" w:hAnsi="Times New Roman" w:cs="David" w:hint="cs"/>
          <w:spacing w:val="22"/>
          <w:sz w:val="24"/>
          <w:szCs w:val="24"/>
          <w:rtl/>
        </w:rPr>
        <w:t>העוסקים במקצועות הבריאות</w:t>
      </w:r>
      <w:r w:rsidR="00CC040B" w:rsidRPr="00B1131A">
        <w:rPr>
          <w:rFonts w:ascii="Times New Roman" w:eastAsia="Times New Roman" w:hAnsi="Times New Roman" w:cs="David" w:hint="cs"/>
          <w:spacing w:val="22"/>
          <w:sz w:val="24"/>
          <w:szCs w:val="24"/>
          <w:rtl/>
        </w:rPr>
        <w:t xml:space="preserve"> בישראל</w:t>
      </w:r>
      <w:r w:rsidR="00B82802" w:rsidRPr="00B1131A">
        <w:rPr>
          <w:rFonts w:ascii="Times New Roman" w:eastAsia="Times New Roman" w:hAnsi="Times New Roman" w:cs="David" w:hint="cs"/>
          <w:spacing w:val="22"/>
          <w:sz w:val="24"/>
          <w:szCs w:val="24"/>
          <w:rtl/>
        </w:rPr>
        <w:t xml:space="preserve">, </w:t>
      </w:r>
      <w:r w:rsidR="00CC040B" w:rsidRPr="00B1131A">
        <w:rPr>
          <w:rFonts w:ascii="Times New Roman" w:eastAsia="Times New Roman" w:hAnsi="Times New Roman" w:cs="David" w:hint="cs"/>
          <w:spacing w:val="22"/>
          <w:sz w:val="24"/>
          <w:szCs w:val="24"/>
          <w:rtl/>
        </w:rPr>
        <w:t>ו</w:t>
      </w:r>
      <w:r w:rsidR="00B82802" w:rsidRPr="00B1131A">
        <w:rPr>
          <w:rFonts w:ascii="Times New Roman" w:eastAsia="Times New Roman" w:hAnsi="Times New Roman" w:cs="David" w:hint="cs"/>
          <w:spacing w:val="22"/>
          <w:sz w:val="24"/>
          <w:szCs w:val="24"/>
          <w:rtl/>
        </w:rPr>
        <w:t>ללא תלות בארגון אליו הם משתייכים (</w:t>
      </w:r>
      <w:r w:rsidR="00EF4474" w:rsidRPr="00B1131A">
        <w:rPr>
          <w:rFonts w:ascii="Times New Roman" w:eastAsia="Times New Roman" w:hAnsi="Times New Roman" w:cs="David" w:hint="cs"/>
          <w:spacing w:val="22"/>
          <w:sz w:val="24"/>
          <w:szCs w:val="24"/>
          <w:rtl/>
        </w:rPr>
        <w:t>כגון:</w:t>
      </w:r>
      <w:r w:rsidR="00DD0D7F" w:rsidRPr="00B1131A">
        <w:rPr>
          <w:rFonts w:ascii="Times New Roman" w:eastAsia="Times New Roman" w:hAnsi="Times New Roman" w:cs="David" w:hint="cs"/>
          <w:spacing w:val="22"/>
          <w:sz w:val="24"/>
          <w:szCs w:val="24"/>
          <w:rtl/>
        </w:rPr>
        <w:t xml:space="preserve"> ב</w:t>
      </w:r>
      <w:r w:rsidR="00CC040B" w:rsidRPr="00B1131A">
        <w:rPr>
          <w:rFonts w:ascii="Times New Roman" w:eastAsia="Times New Roman" w:hAnsi="Times New Roman" w:cs="David" w:hint="cs"/>
          <w:spacing w:val="22"/>
          <w:sz w:val="24"/>
          <w:szCs w:val="24"/>
          <w:rtl/>
        </w:rPr>
        <w:t>ית חולים, קופת חולים ונותני</w:t>
      </w:r>
      <w:r w:rsidR="00DD0D7F" w:rsidRPr="00B1131A">
        <w:rPr>
          <w:rFonts w:ascii="Times New Roman" w:eastAsia="Times New Roman" w:hAnsi="Times New Roman" w:cs="David" w:hint="cs"/>
          <w:spacing w:val="22"/>
          <w:sz w:val="24"/>
          <w:szCs w:val="24"/>
          <w:rtl/>
        </w:rPr>
        <w:t xml:space="preserve"> שירותי בריאות </w:t>
      </w:r>
      <w:r w:rsidR="00CC040B" w:rsidRPr="00B1131A">
        <w:rPr>
          <w:rFonts w:ascii="Times New Roman" w:eastAsia="Times New Roman" w:hAnsi="Times New Roman" w:cs="David" w:hint="cs"/>
          <w:spacing w:val="22"/>
          <w:sz w:val="24"/>
          <w:szCs w:val="24"/>
          <w:rtl/>
        </w:rPr>
        <w:t>נוספים</w:t>
      </w:r>
      <w:r w:rsidR="00B82802" w:rsidRPr="00B1131A">
        <w:rPr>
          <w:rFonts w:ascii="Times New Roman" w:eastAsia="Times New Roman" w:hAnsi="Times New Roman" w:cs="David" w:hint="cs"/>
          <w:spacing w:val="22"/>
          <w:sz w:val="24"/>
          <w:szCs w:val="24"/>
          <w:rtl/>
          <w:lang w:eastAsia="he-IL"/>
        </w:rPr>
        <w:t>)</w:t>
      </w:r>
      <w:r w:rsidR="00B51EEB" w:rsidRPr="00B1131A">
        <w:rPr>
          <w:rFonts w:ascii="Times New Roman" w:eastAsia="Times New Roman" w:hAnsi="Times New Roman" w:cs="David" w:hint="cs"/>
          <w:spacing w:val="22"/>
          <w:sz w:val="24"/>
          <w:szCs w:val="24"/>
          <w:rtl/>
          <w:lang w:eastAsia="he-IL"/>
        </w:rPr>
        <w:t xml:space="preserve">. </w:t>
      </w:r>
    </w:p>
    <w:p w:rsidR="00CF0D1D" w:rsidRDefault="000F12B1" w:rsidP="0049276D">
      <w:pPr>
        <w:spacing w:before="120" w:after="120" w:line="360" w:lineRule="auto"/>
        <w:ind w:left="709" w:right="284"/>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על הפלטפורמ</w:t>
      </w:r>
      <w:r w:rsidRPr="00B1131A">
        <w:rPr>
          <w:rFonts w:ascii="Times New Roman" w:eastAsia="Times New Roman" w:hAnsi="Times New Roman" w:cs="David" w:hint="eastAsia"/>
          <w:spacing w:val="22"/>
          <w:sz w:val="24"/>
          <w:szCs w:val="24"/>
          <w:rtl/>
        </w:rPr>
        <w:t>ה</w:t>
      </w:r>
      <w:r w:rsidRPr="00B1131A">
        <w:rPr>
          <w:rFonts w:ascii="Times New Roman" w:eastAsia="Times New Roman" w:hAnsi="Times New Roman" w:cs="David" w:hint="cs"/>
          <w:spacing w:val="22"/>
          <w:sz w:val="24"/>
          <w:szCs w:val="24"/>
          <w:rtl/>
        </w:rPr>
        <w:t xml:space="preserve"> </w:t>
      </w:r>
      <w:r w:rsidR="00604AB1" w:rsidRPr="00B1131A">
        <w:rPr>
          <w:rFonts w:ascii="Times New Roman" w:eastAsia="Times New Roman" w:hAnsi="Times New Roman" w:cs="David" w:hint="cs"/>
          <w:spacing w:val="22"/>
          <w:sz w:val="24"/>
          <w:szCs w:val="24"/>
          <w:rtl/>
        </w:rPr>
        <w:t>ה</w:t>
      </w:r>
      <w:r w:rsidR="00CF0D1D">
        <w:rPr>
          <w:rFonts w:ascii="Times New Roman" w:eastAsia="Times New Roman" w:hAnsi="Times New Roman" w:cs="David" w:hint="cs"/>
          <w:spacing w:val="22"/>
          <w:sz w:val="24"/>
          <w:szCs w:val="24"/>
          <w:rtl/>
        </w:rPr>
        <w:t>נדונה</w:t>
      </w:r>
      <w:r w:rsidR="00604AB1" w:rsidRPr="00B1131A">
        <w:rPr>
          <w:rFonts w:ascii="Times New Roman" w:eastAsia="Times New Roman" w:hAnsi="Times New Roman" w:cs="David" w:hint="cs"/>
          <w:spacing w:val="22"/>
          <w:sz w:val="24"/>
          <w:szCs w:val="24"/>
          <w:rtl/>
        </w:rPr>
        <w:t xml:space="preserve"> </w:t>
      </w:r>
      <w:r w:rsidRPr="00B1131A">
        <w:rPr>
          <w:rFonts w:ascii="Times New Roman" w:eastAsia="Times New Roman" w:hAnsi="Times New Roman" w:cs="David" w:hint="cs"/>
          <w:spacing w:val="22"/>
          <w:sz w:val="24"/>
          <w:szCs w:val="24"/>
          <w:rtl/>
        </w:rPr>
        <w:t>לתת מענה לצ</w:t>
      </w:r>
      <w:r w:rsidR="00EF4474" w:rsidRPr="00B1131A">
        <w:rPr>
          <w:rFonts w:ascii="Times New Roman" w:eastAsia="Times New Roman" w:hAnsi="Times New Roman" w:cs="David" w:hint="cs"/>
          <w:spacing w:val="22"/>
          <w:sz w:val="24"/>
          <w:szCs w:val="24"/>
          <w:rtl/>
        </w:rPr>
        <w:t>ו</w:t>
      </w:r>
      <w:r w:rsidRPr="00B1131A">
        <w:rPr>
          <w:rFonts w:ascii="Times New Roman" w:eastAsia="Times New Roman" w:hAnsi="Times New Roman" w:cs="David" w:hint="cs"/>
          <w:spacing w:val="22"/>
          <w:sz w:val="24"/>
          <w:szCs w:val="24"/>
          <w:rtl/>
        </w:rPr>
        <w:t>רכי ה</w:t>
      </w:r>
      <w:r w:rsidR="00EF4474" w:rsidRPr="00B1131A">
        <w:rPr>
          <w:rFonts w:ascii="Times New Roman" w:eastAsia="Times New Roman" w:hAnsi="Times New Roman" w:cs="David" w:hint="cs"/>
          <w:spacing w:val="22"/>
          <w:sz w:val="24"/>
          <w:szCs w:val="24"/>
          <w:rtl/>
        </w:rPr>
        <w:t>מזמין כמפורט</w:t>
      </w:r>
      <w:r w:rsidRPr="00B1131A">
        <w:rPr>
          <w:rFonts w:ascii="Times New Roman" w:eastAsia="Times New Roman" w:hAnsi="Times New Roman" w:cs="David" w:hint="cs"/>
          <w:spacing w:val="22"/>
          <w:sz w:val="24"/>
          <w:szCs w:val="24"/>
          <w:rtl/>
        </w:rPr>
        <w:t xml:space="preserve"> </w:t>
      </w:r>
      <w:r w:rsidR="00EF4474" w:rsidRPr="00B1131A">
        <w:rPr>
          <w:rFonts w:ascii="Times New Roman" w:eastAsia="Times New Roman" w:hAnsi="Times New Roman" w:cs="David" w:hint="cs"/>
          <w:spacing w:val="22"/>
          <w:sz w:val="24"/>
          <w:szCs w:val="24"/>
          <w:rtl/>
        </w:rPr>
        <w:t>ב</w:t>
      </w:r>
      <w:r w:rsidRPr="00B1131A">
        <w:rPr>
          <w:rFonts w:ascii="Times New Roman" w:eastAsia="Times New Roman" w:hAnsi="Times New Roman" w:cs="David" w:hint="cs"/>
          <w:spacing w:val="22"/>
          <w:sz w:val="24"/>
          <w:szCs w:val="24"/>
          <w:rtl/>
        </w:rPr>
        <w:t xml:space="preserve">דרישות מכרז זה, </w:t>
      </w:r>
      <w:r w:rsidR="00604AB1" w:rsidRPr="00B1131A">
        <w:rPr>
          <w:rFonts w:ascii="Times New Roman" w:eastAsia="Times New Roman" w:hAnsi="Times New Roman" w:cs="David" w:hint="cs"/>
          <w:spacing w:val="22"/>
          <w:sz w:val="24"/>
          <w:szCs w:val="24"/>
          <w:rtl/>
        </w:rPr>
        <w:t>באמצעות ספק בעל יכולות פיתו</w:t>
      </w:r>
      <w:r w:rsidR="005F4C4D">
        <w:rPr>
          <w:rFonts w:ascii="Times New Roman" w:eastAsia="Times New Roman" w:hAnsi="Times New Roman" w:cs="David" w:hint="cs"/>
          <w:spacing w:val="22"/>
          <w:sz w:val="24"/>
          <w:szCs w:val="24"/>
          <w:rtl/>
        </w:rPr>
        <w:t xml:space="preserve">ח, הדרכה והטמעה, תמיכה ותחזוקה. </w:t>
      </w:r>
    </w:p>
    <w:p w:rsidR="00CC040B" w:rsidRPr="00B1131A" w:rsidRDefault="00EF4474" w:rsidP="0049276D">
      <w:pPr>
        <w:spacing w:before="120" w:after="120" w:line="360" w:lineRule="auto"/>
        <w:ind w:left="709" w:right="284"/>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בתוך כך</w:t>
      </w:r>
      <w:r w:rsidR="005F4C4D">
        <w:rPr>
          <w:rFonts w:ascii="Times New Roman" w:eastAsia="Times New Roman" w:hAnsi="Times New Roman" w:cs="David" w:hint="cs"/>
          <w:spacing w:val="22"/>
          <w:sz w:val="24"/>
          <w:szCs w:val="24"/>
          <w:rtl/>
        </w:rPr>
        <w:t>,</w:t>
      </w:r>
      <w:r w:rsidR="00CC040B" w:rsidRPr="00B1131A">
        <w:rPr>
          <w:rFonts w:ascii="Times New Roman" w:eastAsia="Times New Roman" w:hAnsi="Times New Roman" w:cs="David" w:hint="cs"/>
          <w:spacing w:val="22"/>
          <w:sz w:val="24"/>
          <w:szCs w:val="24"/>
          <w:rtl/>
        </w:rPr>
        <w:t xml:space="preserve"> </w:t>
      </w:r>
      <w:r w:rsidR="00CF0D1D">
        <w:rPr>
          <w:rFonts w:ascii="Times New Roman" w:eastAsia="Times New Roman" w:hAnsi="Times New Roman" w:cs="David" w:hint="cs"/>
          <w:spacing w:val="22"/>
          <w:sz w:val="24"/>
          <w:szCs w:val="24"/>
          <w:rtl/>
        </w:rPr>
        <w:t xml:space="preserve">על הפלטפורמה </w:t>
      </w:r>
      <w:r w:rsidR="00CC040B" w:rsidRPr="00B1131A">
        <w:rPr>
          <w:rFonts w:ascii="Times New Roman" w:eastAsia="Times New Roman" w:hAnsi="Times New Roman" w:cs="David" w:hint="cs"/>
          <w:spacing w:val="22"/>
          <w:sz w:val="24"/>
          <w:szCs w:val="24"/>
          <w:rtl/>
        </w:rPr>
        <w:t>לאפשר</w:t>
      </w:r>
      <w:r w:rsidR="00E53232" w:rsidRPr="00B1131A">
        <w:rPr>
          <w:rFonts w:ascii="Times New Roman" w:eastAsia="Times New Roman" w:hAnsi="Times New Roman" w:cs="David" w:hint="cs"/>
          <w:spacing w:val="22"/>
          <w:sz w:val="24"/>
          <w:szCs w:val="24"/>
          <w:rtl/>
        </w:rPr>
        <w:t xml:space="preserve"> ניהול של</w:t>
      </w:r>
      <w:r w:rsidR="00E53232" w:rsidRPr="00B1131A">
        <w:rPr>
          <w:rFonts w:cs="David" w:hint="cs"/>
          <w:sz w:val="24"/>
          <w:szCs w:val="24"/>
          <w:rtl/>
        </w:rPr>
        <w:t xml:space="preserve"> כלל מערך הלמידה</w:t>
      </w:r>
      <w:r w:rsidR="00650BFB">
        <w:rPr>
          <w:rFonts w:cs="David" w:hint="cs"/>
          <w:sz w:val="24"/>
          <w:szCs w:val="24"/>
          <w:rtl/>
        </w:rPr>
        <w:t xml:space="preserve"> </w:t>
      </w:r>
      <w:r w:rsidR="00E53232" w:rsidRPr="00B1131A">
        <w:rPr>
          <w:rFonts w:cs="David" w:hint="cs"/>
          <w:sz w:val="24"/>
          <w:szCs w:val="24"/>
          <w:rtl/>
        </w:rPr>
        <w:t>החל מ: ניהול מרכזי הדרכה, משאבים ותקציבים, תכנון תכניות העבודה להדרכה ולמידה, ניהול סילבוס וקורסים. המשך ב: ניהול תיק אישי של העוסק במקצוע הבריאות, מסלול קריירה, הסמכות, כשירויות וריענון. וכלה ב: ניהול לומדות, מבחנים, סקרים, וניתוח התוצאות.</w:t>
      </w:r>
    </w:p>
    <w:p w:rsidR="00604AB1" w:rsidRPr="00B1131A" w:rsidRDefault="00604AB1" w:rsidP="00CC040B">
      <w:pPr>
        <w:spacing w:before="120" w:after="120" w:line="360" w:lineRule="auto"/>
        <w:ind w:left="709" w:right="284"/>
        <w:jc w:val="both"/>
        <w:rPr>
          <w:rFonts w:ascii="Times New Roman" w:eastAsia="Times New Roman" w:hAnsi="Times New Roman" w:cs="David"/>
          <w:spacing w:val="22"/>
          <w:sz w:val="24"/>
          <w:szCs w:val="24"/>
          <w:rtl/>
        </w:rPr>
      </w:pPr>
      <w:r w:rsidRPr="00B1131A">
        <w:rPr>
          <w:rFonts w:ascii="Times New Roman" w:eastAsia="Times New Roman" w:hAnsi="Times New Roman" w:cs="David" w:hint="cs"/>
          <w:spacing w:val="22"/>
          <w:sz w:val="24"/>
          <w:szCs w:val="24"/>
          <w:rtl/>
        </w:rPr>
        <w:t>כל זאת, תוך</w:t>
      </w:r>
      <w:r w:rsidR="00C63A96" w:rsidRPr="00B1131A">
        <w:rPr>
          <w:rFonts w:ascii="Times New Roman" w:eastAsia="Times New Roman" w:hAnsi="Times New Roman" w:cs="David" w:hint="cs"/>
          <w:spacing w:val="22"/>
          <w:sz w:val="24"/>
          <w:szCs w:val="24"/>
          <w:rtl/>
        </w:rPr>
        <w:t xml:space="preserve"> יכולת</w:t>
      </w:r>
      <w:r w:rsidR="00E46D5F">
        <w:rPr>
          <w:rFonts w:ascii="Times New Roman" w:eastAsia="Times New Roman" w:hAnsi="Times New Roman" w:cs="David" w:hint="cs"/>
          <w:spacing w:val="22"/>
          <w:sz w:val="24"/>
          <w:szCs w:val="24"/>
          <w:rtl/>
        </w:rPr>
        <w:t xml:space="preserve"> ל</w:t>
      </w:r>
      <w:r w:rsidRPr="00B1131A">
        <w:rPr>
          <w:rFonts w:ascii="Times New Roman" w:eastAsia="Times New Roman" w:hAnsi="Times New Roman" w:cs="David" w:hint="cs"/>
          <w:spacing w:val="22"/>
          <w:sz w:val="24"/>
          <w:szCs w:val="24"/>
          <w:rtl/>
        </w:rPr>
        <w:t xml:space="preserve">: </w:t>
      </w:r>
    </w:p>
    <w:p w:rsidR="00604AB1" w:rsidRPr="00B1131A" w:rsidRDefault="00C63A96" w:rsidP="00381AD9">
      <w:pPr>
        <w:pStyle w:val="af0"/>
        <w:numPr>
          <w:ilvl w:val="0"/>
          <w:numId w:val="114"/>
        </w:numPr>
        <w:spacing w:before="120" w:after="120"/>
        <w:ind w:right="284"/>
        <w:jc w:val="both"/>
        <w:rPr>
          <w:spacing w:val="22"/>
        </w:rPr>
      </w:pPr>
      <w:r w:rsidRPr="00B1131A">
        <w:rPr>
          <w:rFonts w:hint="cs"/>
          <w:spacing w:val="22"/>
          <w:rtl/>
        </w:rPr>
        <w:t xml:space="preserve">ניהול </w:t>
      </w:r>
      <w:r w:rsidR="00604AB1" w:rsidRPr="00B1131A">
        <w:rPr>
          <w:rFonts w:hint="cs"/>
          <w:spacing w:val="22"/>
          <w:rtl/>
        </w:rPr>
        <w:t>תתי מערכות (להלן: "מודולים")</w:t>
      </w:r>
      <w:r w:rsidR="0049276D" w:rsidRPr="00B1131A">
        <w:rPr>
          <w:rFonts w:hint="cs"/>
          <w:spacing w:val="22"/>
          <w:rtl/>
        </w:rPr>
        <w:t>,</w:t>
      </w:r>
      <w:r w:rsidR="00604AB1" w:rsidRPr="00B1131A">
        <w:rPr>
          <w:rFonts w:hint="cs"/>
          <w:spacing w:val="22"/>
          <w:rtl/>
        </w:rPr>
        <w:t xml:space="preserve"> כגון: </w:t>
      </w:r>
    </w:p>
    <w:p w:rsidR="00E53232" w:rsidRPr="00B1131A" w:rsidRDefault="00E53232" w:rsidP="00E53232">
      <w:pPr>
        <w:pStyle w:val="af0"/>
        <w:spacing w:before="120" w:after="120"/>
        <w:ind w:left="1080" w:right="284"/>
        <w:jc w:val="both"/>
        <w:rPr>
          <w:spacing w:val="22"/>
          <w:rtl/>
        </w:rPr>
      </w:pPr>
      <w:r w:rsidRPr="00B1131A">
        <w:rPr>
          <w:rFonts w:hint="cs"/>
          <w:noProof/>
          <w:spacing w:val="22"/>
          <w:rtl/>
        </w:rPr>
        <w:drawing>
          <wp:inline distT="0" distB="0" distL="0" distR="0" wp14:anchorId="5E9DA860" wp14:editId="61514456">
            <wp:extent cx="5486400" cy="3200400"/>
            <wp:effectExtent l="0" t="0" r="0" b="19050"/>
            <wp:docPr id="10" name="דיאגרמה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604AB1" w:rsidRPr="00B1131A" w:rsidRDefault="00C63A96" w:rsidP="00381AD9">
      <w:pPr>
        <w:pStyle w:val="af0"/>
        <w:numPr>
          <w:ilvl w:val="0"/>
          <w:numId w:val="114"/>
        </w:numPr>
        <w:spacing w:before="120" w:after="120"/>
        <w:ind w:right="284"/>
        <w:jc w:val="both"/>
        <w:rPr>
          <w:spacing w:val="22"/>
        </w:rPr>
      </w:pPr>
      <w:r w:rsidRPr="00B1131A">
        <w:rPr>
          <w:rFonts w:hint="cs"/>
          <w:spacing w:val="22"/>
          <w:rtl/>
        </w:rPr>
        <w:t xml:space="preserve">ניהול </w:t>
      </w:r>
      <w:r w:rsidR="00604AB1" w:rsidRPr="00B1131A">
        <w:rPr>
          <w:rFonts w:hint="cs"/>
          <w:spacing w:val="22"/>
          <w:rtl/>
        </w:rPr>
        <w:t xml:space="preserve">ממשקים מול מערכות נוספות בשימוש </w:t>
      </w:r>
      <w:r w:rsidR="00015771">
        <w:rPr>
          <w:rFonts w:hint="cs"/>
          <w:spacing w:val="22"/>
          <w:rtl/>
        </w:rPr>
        <w:t>משרד הבריאות ומערכת הבריאות</w:t>
      </w:r>
      <w:r w:rsidR="00604AB1" w:rsidRPr="00B1131A">
        <w:rPr>
          <w:rFonts w:hint="cs"/>
          <w:spacing w:val="22"/>
          <w:rtl/>
        </w:rPr>
        <w:t>.</w:t>
      </w:r>
    </w:p>
    <w:p w:rsidR="00604AB1" w:rsidRPr="00B1131A" w:rsidRDefault="00C63A96" w:rsidP="00381AD9">
      <w:pPr>
        <w:pStyle w:val="af0"/>
        <w:numPr>
          <w:ilvl w:val="0"/>
          <w:numId w:val="114"/>
        </w:numPr>
        <w:spacing w:before="120" w:after="120"/>
        <w:ind w:right="284"/>
        <w:jc w:val="both"/>
        <w:rPr>
          <w:spacing w:val="22"/>
        </w:rPr>
      </w:pPr>
      <w:r w:rsidRPr="00B1131A">
        <w:rPr>
          <w:rFonts w:hint="cs"/>
          <w:spacing w:val="22"/>
          <w:rtl/>
        </w:rPr>
        <w:t xml:space="preserve">ניהול </w:t>
      </w:r>
      <w:r w:rsidR="00604AB1" w:rsidRPr="00B1131A">
        <w:rPr>
          <w:rFonts w:hint="cs"/>
          <w:spacing w:val="22"/>
          <w:rtl/>
        </w:rPr>
        <w:t>משתמשים והרשאות.</w:t>
      </w:r>
    </w:p>
    <w:p w:rsidR="00604AB1" w:rsidRPr="00B1131A" w:rsidRDefault="00C63A96" w:rsidP="00381AD9">
      <w:pPr>
        <w:pStyle w:val="af0"/>
        <w:numPr>
          <w:ilvl w:val="0"/>
          <w:numId w:val="114"/>
        </w:numPr>
        <w:spacing w:before="120" w:after="120"/>
        <w:ind w:right="284"/>
        <w:jc w:val="both"/>
        <w:rPr>
          <w:spacing w:val="22"/>
        </w:rPr>
      </w:pPr>
      <w:r w:rsidRPr="00B1131A">
        <w:rPr>
          <w:rFonts w:hint="cs"/>
          <w:spacing w:val="22"/>
          <w:rtl/>
        </w:rPr>
        <w:t xml:space="preserve">ניהול </w:t>
      </w:r>
      <w:r w:rsidR="00604AB1" w:rsidRPr="00B1131A">
        <w:rPr>
          <w:rFonts w:hint="cs"/>
          <w:spacing w:val="22"/>
          <w:rtl/>
        </w:rPr>
        <w:t>התאמות ארגוניות.</w:t>
      </w:r>
    </w:p>
    <w:p w:rsidR="00604AB1" w:rsidRPr="00B1131A" w:rsidRDefault="00C63A96" w:rsidP="00381AD9">
      <w:pPr>
        <w:pStyle w:val="af0"/>
        <w:numPr>
          <w:ilvl w:val="0"/>
          <w:numId w:val="114"/>
        </w:numPr>
        <w:spacing w:before="120" w:after="120"/>
        <w:ind w:right="284"/>
        <w:jc w:val="both"/>
        <w:rPr>
          <w:spacing w:val="22"/>
        </w:rPr>
      </w:pPr>
      <w:r w:rsidRPr="00B1131A">
        <w:rPr>
          <w:rFonts w:hint="cs"/>
          <w:spacing w:val="22"/>
          <w:rtl/>
        </w:rPr>
        <w:lastRenderedPageBreak/>
        <w:t xml:space="preserve">ניהול </w:t>
      </w:r>
      <w:r w:rsidR="00015771">
        <w:rPr>
          <w:rFonts w:hint="cs"/>
          <w:spacing w:val="22"/>
          <w:rtl/>
        </w:rPr>
        <w:t xml:space="preserve">מערכת </w:t>
      </w:r>
      <w:r w:rsidR="00604AB1" w:rsidRPr="00B1131A">
        <w:rPr>
          <w:spacing w:val="22"/>
          <w:rtl/>
        </w:rPr>
        <w:t>במודל</w:t>
      </w:r>
      <w:r w:rsidR="00604AB1" w:rsidRPr="00B1131A">
        <w:rPr>
          <w:rFonts w:hint="cs"/>
          <w:spacing w:val="22"/>
          <w:rtl/>
        </w:rPr>
        <w:t xml:space="preserve"> </w:t>
      </w:r>
      <w:r w:rsidR="00604AB1" w:rsidRPr="00B1131A">
        <w:rPr>
          <w:spacing w:val="22"/>
        </w:rPr>
        <w:t>On Premise</w:t>
      </w:r>
      <w:r w:rsidR="00604AB1" w:rsidRPr="00B1131A">
        <w:rPr>
          <w:spacing w:val="22"/>
          <w:rtl/>
        </w:rPr>
        <w:t xml:space="preserve"> ו/או במודל </w:t>
      </w:r>
      <w:r w:rsidR="00604AB1" w:rsidRPr="00B1131A">
        <w:rPr>
          <w:spacing w:val="22"/>
        </w:rPr>
        <w:t>Hosting</w:t>
      </w:r>
      <w:r w:rsidR="00604AB1" w:rsidRPr="00B1131A">
        <w:rPr>
          <w:spacing w:val="22"/>
          <w:rtl/>
        </w:rPr>
        <w:t>, כמו גם מחשוב ענן.</w:t>
      </w:r>
    </w:p>
    <w:p w:rsidR="00275C86" w:rsidRPr="00B1131A" w:rsidRDefault="00C63A96" w:rsidP="00381AD9">
      <w:pPr>
        <w:pStyle w:val="af0"/>
        <w:numPr>
          <w:ilvl w:val="0"/>
          <w:numId w:val="114"/>
        </w:numPr>
        <w:spacing w:before="120" w:after="120"/>
        <w:ind w:right="284"/>
        <w:jc w:val="both"/>
        <w:rPr>
          <w:spacing w:val="22"/>
        </w:rPr>
      </w:pPr>
      <w:r w:rsidRPr="00B1131A">
        <w:rPr>
          <w:rFonts w:hint="cs"/>
          <w:spacing w:val="22"/>
          <w:rtl/>
        </w:rPr>
        <w:t>עמידה בדרישות אבטחת מידע</w:t>
      </w:r>
      <w:r w:rsidR="00015771">
        <w:rPr>
          <w:rFonts w:hint="cs"/>
          <w:spacing w:val="22"/>
          <w:rtl/>
        </w:rPr>
        <w:t xml:space="preserve">, כמפורט במסמך. </w:t>
      </w:r>
    </w:p>
    <w:p w:rsidR="00C63A96" w:rsidRPr="00B1131A" w:rsidRDefault="00275C86" w:rsidP="00381AD9">
      <w:pPr>
        <w:pStyle w:val="af0"/>
        <w:numPr>
          <w:ilvl w:val="0"/>
          <w:numId w:val="114"/>
        </w:numPr>
        <w:spacing w:before="120" w:after="120"/>
        <w:ind w:right="284"/>
        <w:jc w:val="both"/>
        <w:rPr>
          <w:spacing w:val="22"/>
          <w:rtl/>
        </w:rPr>
      </w:pPr>
      <w:r w:rsidRPr="00B1131A">
        <w:rPr>
          <w:rFonts w:hint="cs"/>
          <w:spacing w:val="22"/>
          <w:rtl/>
        </w:rPr>
        <w:t xml:space="preserve">עמידה </w:t>
      </w:r>
      <w:r w:rsidR="00E53232" w:rsidRPr="00B1131A">
        <w:rPr>
          <w:rFonts w:hint="cs"/>
          <w:spacing w:val="22"/>
          <w:rtl/>
        </w:rPr>
        <w:t xml:space="preserve">בתקנים </w:t>
      </w:r>
      <w:r w:rsidR="00CA32A4">
        <w:rPr>
          <w:rFonts w:hint="cs"/>
          <w:spacing w:val="22"/>
          <w:rtl/>
        </w:rPr>
        <w:t>טכנולוגיים לניהול למידה,</w:t>
      </w:r>
      <w:r w:rsidR="00E53232" w:rsidRPr="00B1131A">
        <w:rPr>
          <w:rFonts w:hint="cs"/>
          <w:spacing w:val="22"/>
          <w:rtl/>
        </w:rPr>
        <w:t xml:space="preserve"> </w:t>
      </w:r>
      <w:r w:rsidR="00015771">
        <w:rPr>
          <w:rFonts w:hint="cs"/>
          <w:spacing w:val="22"/>
          <w:rtl/>
        </w:rPr>
        <w:t xml:space="preserve">כמפורט במסמך. </w:t>
      </w:r>
      <w:r w:rsidR="00E53232" w:rsidRPr="00B1131A">
        <w:rPr>
          <w:rFonts w:hint="cs"/>
          <w:rtl/>
        </w:rPr>
        <w:t xml:space="preserve"> </w:t>
      </w:r>
    </w:p>
    <w:p w:rsidR="00B51EEB" w:rsidRPr="00B1131A" w:rsidRDefault="00B51EEB" w:rsidP="00B51EEB">
      <w:pPr>
        <w:bidi w:val="0"/>
        <w:spacing w:after="0" w:line="240" w:lineRule="auto"/>
        <w:rPr>
          <w:rFonts w:ascii="Times New Roman" w:eastAsia="Times New Roman" w:hAnsi="Times New Roman" w:cs="David"/>
          <w:spacing w:val="22"/>
          <w:szCs w:val="24"/>
          <w:lang w:eastAsia="he-IL"/>
        </w:rPr>
      </w:pP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b/>
          <w:bCs/>
          <w:smallCaps/>
          <w:spacing w:val="22"/>
          <w:sz w:val="24"/>
          <w:szCs w:val="28"/>
          <w:rtl/>
          <w:lang w:eastAsia="he-IL"/>
        </w:rPr>
        <w:t>הגדרות</w:t>
      </w:r>
      <w:bookmarkEnd w:id="7"/>
      <w:r w:rsidRPr="00B1131A">
        <w:rPr>
          <w:rFonts w:ascii="Times New Roman" w:eastAsia="Times New Roman" w:hAnsi="Times New Roman" w:cs="David" w:hint="cs"/>
          <w:b/>
          <w:bCs/>
          <w:smallCaps/>
          <w:spacing w:val="22"/>
          <w:sz w:val="24"/>
          <w:szCs w:val="28"/>
          <w:rtl/>
          <w:lang w:eastAsia="he-IL"/>
        </w:rPr>
        <w:t>:</w:t>
      </w:r>
      <w:bookmarkStart w:id="8" w:name="_Toc15622847"/>
    </w:p>
    <w:tbl>
      <w:tblPr>
        <w:tblStyle w:val="ab"/>
        <w:bidiVisual/>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84"/>
        <w:gridCol w:w="5778"/>
      </w:tblGrid>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הועדה</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ועדת המכרזים המשרדית</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הלקוח / המזמין</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משרד הבריאות (להלן: "המשרד", אגף מחשוב</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 xml:space="preserve">המכרז </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בקשה זו להצעות על כל חלקיה ונספחיה</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המציע</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חברה שהציעה הצעה למכרז זה</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ההצעה</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ההצעות תוגשנה במסגרת מכרז על פי ההוראות והתקנות הקיימות בחוק חובת המכרזים (</w:t>
            </w:r>
            <w:proofErr w:type="spellStart"/>
            <w:r w:rsidRPr="00B1131A">
              <w:rPr>
                <w:rFonts w:hint="cs"/>
                <w:spacing w:val="22"/>
                <w:sz w:val="24"/>
                <w:rtl/>
              </w:rPr>
              <w:t>התשנ"ב</w:t>
            </w:r>
            <w:proofErr w:type="spellEnd"/>
            <w:r w:rsidRPr="00B1131A">
              <w:rPr>
                <w:rFonts w:hint="cs"/>
                <w:spacing w:val="22"/>
                <w:sz w:val="24"/>
                <w:rtl/>
              </w:rPr>
              <w:t xml:space="preserve">, 1992) והוראות </w:t>
            </w:r>
            <w:proofErr w:type="spellStart"/>
            <w:r w:rsidRPr="00B1131A">
              <w:rPr>
                <w:rFonts w:hint="cs"/>
                <w:spacing w:val="22"/>
                <w:sz w:val="24"/>
                <w:rtl/>
              </w:rPr>
              <w:t>התכ"מ</w:t>
            </w:r>
            <w:proofErr w:type="spellEnd"/>
            <w:r w:rsidRPr="00B1131A">
              <w:rPr>
                <w:rFonts w:hint="cs"/>
                <w:spacing w:val="22"/>
                <w:sz w:val="24"/>
                <w:rtl/>
              </w:rPr>
              <w:t xml:space="preserve">. </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מוצר מדף</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015771">
            <w:pPr>
              <w:pStyle w:val="Normal1"/>
              <w:spacing w:after="120" w:line="360" w:lineRule="auto"/>
              <w:ind w:left="0" w:right="426"/>
              <w:rPr>
                <w:spacing w:val="22"/>
                <w:sz w:val="24"/>
                <w:rtl/>
              </w:rPr>
            </w:pPr>
            <w:r w:rsidRPr="00B1131A">
              <w:rPr>
                <w:rFonts w:hint="cs"/>
                <w:spacing w:val="22"/>
                <w:sz w:val="24"/>
                <w:rtl/>
              </w:rPr>
              <w:t xml:space="preserve">מערכת תוכנה הפועלת אצל עשרה לקוחות או יותר, בישראל ו/או בעולם, ובעלת ותק של </w:t>
            </w:r>
            <w:r w:rsidR="00015771">
              <w:rPr>
                <w:rFonts w:hint="cs"/>
                <w:spacing w:val="22"/>
                <w:sz w:val="24"/>
                <w:rtl/>
              </w:rPr>
              <w:t xml:space="preserve">שנתיים </w:t>
            </w:r>
            <w:r w:rsidRPr="00B1131A">
              <w:rPr>
                <w:rFonts w:hint="cs"/>
                <w:spacing w:val="22"/>
                <w:sz w:val="24"/>
                <w:rtl/>
              </w:rPr>
              <w:t xml:space="preserve">בסביבות ייצור. </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מנהל פרויקט מטעם הספק</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עובד מטעם המציע אשר ינהל את עבודת המציע בגין מכרז זה</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מנהל פרויקט מטעם המשרד</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עובד מטעם המשרד אשר ינהל את עבודת המשרד בגין מכרז זה</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השירות</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 xml:space="preserve">מכלול הפעילויות הנדרשות </w:t>
            </w:r>
            <w:proofErr w:type="spellStart"/>
            <w:r w:rsidRPr="00B1131A">
              <w:rPr>
                <w:rFonts w:hint="cs"/>
                <w:spacing w:val="22"/>
                <w:sz w:val="24"/>
                <w:rtl/>
              </w:rPr>
              <w:t>מהמציע</w:t>
            </w:r>
            <w:proofErr w:type="spellEnd"/>
            <w:r w:rsidR="003F1E19" w:rsidRPr="00B1131A">
              <w:rPr>
                <w:rFonts w:hint="cs"/>
                <w:spacing w:val="22"/>
                <w:sz w:val="24"/>
                <w:rtl/>
              </w:rPr>
              <w:t xml:space="preserve"> במסגרת מכרז זה. </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נותן שירות</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3F1E19">
            <w:pPr>
              <w:pStyle w:val="Normal1"/>
              <w:spacing w:after="120" w:line="360" w:lineRule="auto"/>
              <w:ind w:left="0" w:right="426"/>
              <w:rPr>
                <w:spacing w:val="22"/>
                <w:sz w:val="24"/>
                <w:rtl/>
              </w:rPr>
            </w:pPr>
            <w:r w:rsidRPr="00B1131A">
              <w:rPr>
                <w:rFonts w:hint="cs"/>
                <w:spacing w:val="22"/>
                <w:sz w:val="24"/>
                <w:rtl/>
              </w:rPr>
              <w:t>כל אדם הפועל מול המשרד מטעם המציע</w:t>
            </w:r>
            <w:r w:rsidR="003F1E19" w:rsidRPr="00B1131A">
              <w:rPr>
                <w:rFonts w:hint="cs"/>
                <w:spacing w:val="22"/>
                <w:sz w:val="24"/>
                <w:rtl/>
              </w:rPr>
              <w:t xml:space="preserve"> </w:t>
            </w:r>
            <w:r w:rsidR="003F1E19" w:rsidRPr="00B1131A">
              <w:rPr>
                <w:rFonts w:hint="cs"/>
                <w:smallCaps/>
                <w:noProof/>
                <w:spacing w:val="18"/>
                <w:sz w:val="24"/>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835FE7" w:rsidRPr="00B1131A" w:rsidTr="00835FE7">
        <w:tc>
          <w:tcPr>
            <w:tcW w:w="2410" w:type="dxa"/>
          </w:tcPr>
          <w:p w:rsidR="00835FE7" w:rsidRPr="00B1131A" w:rsidRDefault="00835FE7" w:rsidP="00835FE7">
            <w:pPr>
              <w:pStyle w:val="Normal1"/>
              <w:spacing w:after="120" w:line="360" w:lineRule="auto"/>
              <w:ind w:left="0" w:right="426"/>
              <w:jc w:val="left"/>
              <w:rPr>
                <w:b/>
                <w:bCs/>
                <w:spacing w:val="22"/>
                <w:sz w:val="24"/>
                <w:rtl/>
              </w:rPr>
            </w:pPr>
            <w:r w:rsidRPr="00B1131A">
              <w:rPr>
                <w:rFonts w:hint="cs"/>
                <w:b/>
                <w:bCs/>
                <w:spacing w:val="22"/>
                <w:sz w:val="24"/>
                <w:rtl/>
              </w:rPr>
              <w:t>ספק זוכה</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 xml:space="preserve">מציע אשר הצעתו עומדת בדרישות הסף והאיכות במכרז, והצעתו נבחרה על ידי המשרד כהצעה </w:t>
            </w:r>
            <w:r w:rsidRPr="00B1131A">
              <w:rPr>
                <w:rFonts w:hint="cs"/>
                <w:spacing w:val="22"/>
                <w:sz w:val="24"/>
                <w:rtl/>
              </w:rPr>
              <w:lastRenderedPageBreak/>
              <w:t xml:space="preserve">הזוכה. </w:t>
            </w:r>
          </w:p>
        </w:tc>
      </w:tr>
      <w:tr w:rsidR="00835FE7" w:rsidRPr="00B1131A" w:rsidTr="00835FE7">
        <w:tc>
          <w:tcPr>
            <w:tcW w:w="2410" w:type="dxa"/>
          </w:tcPr>
          <w:p w:rsidR="00835FE7" w:rsidRPr="00B1131A" w:rsidRDefault="00835FE7" w:rsidP="003F1E19">
            <w:pPr>
              <w:pStyle w:val="Normal1"/>
              <w:spacing w:after="120" w:line="360" w:lineRule="auto"/>
              <w:ind w:left="0" w:right="426"/>
              <w:jc w:val="left"/>
              <w:rPr>
                <w:b/>
                <w:bCs/>
                <w:spacing w:val="22"/>
                <w:sz w:val="24"/>
                <w:rtl/>
              </w:rPr>
            </w:pPr>
            <w:r w:rsidRPr="00B1131A">
              <w:rPr>
                <w:rFonts w:hint="cs"/>
                <w:b/>
                <w:bCs/>
                <w:spacing w:val="22"/>
                <w:sz w:val="24"/>
                <w:rtl/>
              </w:rPr>
              <w:lastRenderedPageBreak/>
              <w:t xml:space="preserve">ספק כשיר </w:t>
            </w:r>
            <w:r w:rsidR="003F1E19" w:rsidRPr="00B1131A">
              <w:rPr>
                <w:rFonts w:hint="cs"/>
                <w:b/>
                <w:bCs/>
                <w:spacing w:val="22"/>
                <w:sz w:val="24"/>
                <w:rtl/>
              </w:rPr>
              <w:t>הבא</w:t>
            </w: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tc>
        <w:tc>
          <w:tcPr>
            <w:tcW w:w="5778" w:type="dxa"/>
          </w:tcPr>
          <w:p w:rsidR="00835FE7" w:rsidRPr="00B1131A" w:rsidRDefault="00835FE7" w:rsidP="003F1E19">
            <w:pPr>
              <w:pStyle w:val="Normal1"/>
              <w:spacing w:after="120" w:line="360" w:lineRule="auto"/>
              <w:ind w:left="0" w:right="426"/>
              <w:rPr>
                <w:spacing w:val="22"/>
                <w:sz w:val="24"/>
                <w:rtl/>
              </w:rPr>
            </w:pPr>
            <w:r w:rsidRPr="00B1131A">
              <w:rPr>
                <w:rFonts w:hint="cs"/>
                <w:spacing w:val="22"/>
                <w:sz w:val="24"/>
                <w:rtl/>
              </w:rPr>
              <w:t>מציע אשר הצעתו זכתה במקום ה</w:t>
            </w:r>
            <w:r w:rsidR="003F1E19" w:rsidRPr="00B1131A">
              <w:rPr>
                <w:rFonts w:hint="cs"/>
                <w:spacing w:val="22"/>
                <w:sz w:val="24"/>
                <w:rtl/>
              </w:rPr>
              <w:t>בא הגבוה ביותר</w:t>
            </w:r>
            <w:r w:rsidRPr="00B1131A">
              <w:rPr>
                <w:rFonts w:hint="cs"/>
                <w:spacing w:val="22"/>
                <w:sz w:val="24"/>
                <w:rtl/>
              </w:rPr>
              <w:t xml:space="preserve"> בציון הכולל הסופי</w:t>
            </w:r>
            <w:r w:rsidR="003F1E19" w:rsidRPr="00B1131A">
              <w:rPr>
                <w:rFonts w:hint="cs"/>
                <w:spacing w:val="22"/>
                <w:sz w:val="24"/>
                <w:rtl/>
              </w:rPr>
              <w:t>.</w:t>
            </w:r>
          </w:p>
        </w:tc>
      </w:tr>
      <w:tr w:rsidR="00835FE7" w:rsidRPr="00B1131A" w:rsidTr="00835FE7">
        <w:tc>
          <w:tcPr>
            <w:tcW w:w="2410" w:type="dxa"/>
          </w:tcPr>
          <w:p w:rsidR="00835FE7" w:rsidRPr="00B1131A" w:rsidRDefault="00835FE7" w:rsidP="003F1E19">
            <w:pPr>
              <w:pStyle w:val="Normal1"/>
              <w:spacing w:after="120" w:line="360" w:lineRule="auto"/>
              <w:ind w:left="0" w:right="426"/>
              <w:jc w:val="left"/>
              <w:rPr>
                <w:b/>
                <w:bCs/>
                <w:spacing w:val="22"/>
                <w:sz w:val="24"/>
                <w:rtl/>
              </w:rPr>
            </w:pPr>
            <w:r w:rsidRPr="00B1131A">
              <w:rPr>
                <w:rFonts w:hint="cs"/>
                <w:b/>
                <w:bCs/>
                <w:spacing w:val="22"/>
                <w:sz w:val="24"/>
                <w:rtl/>
              </w:rPr>
              <w:t xml:space="preserve">פיתוחים </w:t>
            </w:r>
          </w:p>
          <w:p w:rsidR="003F1E19" w:rsidRPr="00B1131A" w:rsidRDefault="003F1E19" w:rsidP="003F1E19">
            <w:pPr>
              <w:pStyle w:val="Normal1"/>
              <w:spacing w:after="120" w:line="360" w:lineRule="auto"/>
              <w:ind w:left="0" w:right="426"/>
              <w:jc w:val="left"/>
              <w:rPr>
                <w:b/>
                <w:bCs/>
                <w:spacing w:val="22"/>
                <w:sz w:val="24"/>
                <w:rtl/>
              </w:rPr>
            </w:pPr>
          </w:p>
          <w:p w:rsidR="003F1E19" w:rsidRPr="00B1131A" w:rsidRDefault="003F1E19" w:rsidP="003F1E19">
            <w:pPr>
              <w:pStyle w:val="Normal1"/>
              <w:spacing w:after="120" w:line="360" w:lineRule="auto"/>
              <w:ind w:left="0" w:right="426"/>
              <w:jc w:val="left"/>
              <w:rPr>
                <w:b/>
                <w:bCs/>
                <w:spacing w:val="22"/>
                <w:sz w:val="24"/>
                <w:rtl/>
              </w:rPr>
            </w:pPr>
          </w:p>
          <w:p w:rsidR="003F1E19" w:rsidRPr="00B1131A" w:rsidRDefault="003F1E19" w:rsidP="003F1E19">
            <w:pPr>
              <w:pStyle w:val="Normal1"/>
              <w:spacing w:after="120" w:line="360" w:lineRule="auto"/>
              <w:ind w:left="0" w:right="426"/>
              <w:jc w:val="left"/>
              <w:rPr>
                <w:b/>
                <w:bCs/>
                <w:spacing w:val="22"/>
                <w:sz w:val="24"/>
                <w:rtl/>
              </w:rPr>
            </w:pPr>
          </w:p>
        </w:tc>
        <w:tc>
          <w:tcPr>
            <w:tcW w:w="284" w:type="dxa"/>
          </w:tcPr>
          <w:p w:rsidR="00835FE7" w:rsidRPr="00B1131A" w:rsidRDefault="00835FE7" w:rsidP="00835FE7">
            <w:pPr>
              <w:pStyle w:val="Normal1"/>
              <w:spacing w:after="120" w:line="360" w:lineRule="auto"/>
              <w:ind w:left="0" w:right="426"/>
              <w:rPr>
                <w:spacing w:val="22"/>
                <w:sz w:val="24"/>
                <w:rtl/>
              </w:rPr>
            </w:pPr>
            <w:r w:rsidRPr="00B1131A">
              <w:rPr>
                <w:rFonts w:hint="cs"/>
                <w:spacing w:val="22"/>
                <w:sz w:val="24"/>
                <w:rtl/>
              </w:rPr>
              <w:t>-</w:t>
            </w:r>
          </w:p>
          <w:p w:rsidR="003F1E19" w:rsidRPr="00B1131A" w:rsidRDefault="003F1E19" w:rsidP="00835FE7">
            <w:pPr>
              <w:pStyle w:val="Normal1"/>
              <w:spacing w:after="120" w:line="360" w:lineRule="auto"/>
              <w:ind w:left="0" w:right="426"/>
              <w:rPr>
                <w:spacing w:val="22"/>
                <w:sz w:val="24"/>
                <w:rtl/>
              </w:rPr>
            </w:pPr>
          </w:p>
          <w:p w:rsidR="003F1E19" w:rsidRPr="00B1131A" w:rsidRDefault="003F1E19" w:rsidP="00835FE7">
            <w:pPr>
              <w:pStyle w:val="Normal1"/>
              <w:spacing w:after="120" w:line="360" w:lineRule="auto"/>
              <w:ind w:left="0" w:right="426"/>
              <w:rPr>
                <w:spacing w:val="22"/>
                <w:sz w:val="24"/>
                <w:rtl/>
              </w:rPr>
            </w:pPr>
          </w:p>
          <w:p w:rsidR="003F1E19" w:rsidRPr="00B1131A" w:rsidRDefault="003F1E19" w:rsidP="00835FE7">
            <w:pPr>
              <w:pStyle w:val="Normal1"/>
              <w:spacing w:after="120" w:line="360" w:lineRule="auto"/>
              <w:ind w:left="0" w:right="426"/>
              <w:rPr>
                <w:spacing w:val="22"/>
                <w:sz w:val="24"/>
                <w:rtl/>
              </w:rPr>
            </w:pPr>
          </w:p>
        </w:tc>
        <w:tc>
          <w:tcPr>
            <w:tcW w:w="5778" w:type="dxa"/>
          </w:tcPr>
          <w:p w:rsidR="003F1E19" w:rsidRPr="00B1131A" w:rsidRDefault="00835FE7" w:rsidP="00CC040B">
            <w:pPr>
              <w:pStyle w:val="Normal1"/>
              <w:spacing w:after="120" w:line="360" w:lineRule="auto"/>
              <w:ind w:left="0" w:right="426"/>
              <w:rPr>
                <w:spacing w:val="22"/>
                <w:sz w:val="24"/>
                <w:rtl/>
              </w:rPr>
            </w:pPr>
            <w:r w:rsidRPr="00B1131A">
              <w:rPr>
                <w:rFonts w:hint="cs"/>
                <w:spacing w:val="22"/>
                <w:sz w:val="24"/>
                <w:rtl/>
              </w:rPr>
              <w:t>כל שינוי / שיפור ו/או פיתוח ו/או התאמה ו/או הסבה אשר</w:t>
            </w:r>
            <w:r w:rsidR="003F1E19" w:rsidRPr="00B1131A">
              <w:rPr>
                <w:rFonts w:hint="cs"/>
                <w:spacing w:val="22"/>
                <w:sz w:val="24"/>
                <w:rtl/>
              </w:rPr>
              <w:t xml:space="preserve"> יבוצעו בפלטפורמה ו/או במערכות</w:t>
            </w:r>
            <w:r w:rsidR="00CC040B" w:rsidRPr="00B1131A">
              <w:rPr>
                <w:rFonts w:hint="cs"/>
                <w:spacing w:val="22"/>
                <w:sz w:val="24"/>
                <w:rtl/>
              </w:rPr>
              <w:t xml:space="preserve"> המחשוב של הפלטפורמה</w:t>
            </w:r>
            <w:r w:rsidRPr="00B1131A">
              <w:rPr>
                <w:rFonts w:hint="cs"/>
                <w:spacing w:val="22"/>
                <w:sz w:val="24"/>
                <w:rtl/>
              </w:rPr>
              <w:t xml:space="preserve">, אם בהזמנת המזמין </w:t>
            </w:r>
            <w:r w:rsidR="003F1E19" w:rsidRPr="00B1131A">
              <w:rPr>
                <w:rFonts w:hint="cs"/>
                <w:spacing w:val="22"/>
                <w:sz w:val="24"/>
                <w:rtl/>
              </w:rPr>
              <w:t xml:space="preserve">במסגרת התקשרות זו, </w:t>
            </w:r>
            <w:r w:rsidRPr="00B1131A">
              <w:rPr>
                <w:rFonts w:hint="cs"/>
                <w:spacing w:val="22"/>
                <w:sz w:val="24"/>
                <w:rtl/>
              </w:rPr>
              <w:t xml:space="preserve">ואם כחלק מתחזוקת המוצר. </w:t>
            </w:r>
          </w:p>
        </w:tc>
      </w:tr>
    </w:tbl>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מנהלה</w:t>
      </w:r>
      <w:bookmarkEnd w:id="8"/>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hint="eastAsia"/>
          <w:b/>
          <w:bCs/>
          <w:smallCaps/>
          <w:noProof/>
          <w:spacing w:val="22"/>
          <w:sz w:val="24"/>
          <w:szCs w:val="28"/>
          <w:rtl/>
          <w:lang w:eastAsia="he-IL"/>
        </w:rPr>
        <w:t>רכישת</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מסמכי</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המכרז</w:t>
      </w:r>
    </w:p>
    <w:p w:rsidR="00B51EEB" w:rsidRPr="00B1131A" w:rsidRDefault="00B51EEB" w:rsidP="00B51EEB">
      <w:pPr>
        <w:numPr>
          <w:ilvl w:val="3"/>
          <w:numId w:val="17"/>
        </w:numPr>
        <w:spacing w:before="120" w:after="120" w:line="360" w:lineRule="auto"/>
        <w:ind w:left="2550" w:hanging="1134"/>
        <w:jc w:val="both"/>
        <w:rPr>
          <w:rFonts w:ascii="Times New Roman" w:eastAsia="Times New Roman" w:hAnsi="Times New Roman" w:cs="David"/>
          <w:spacing w:val="22"/>
          <w:sz w:val="24"/>
          <w:szCs w:val="24"/>
          <w:rtl/>
          <w:lang w:eastAsia="he-IL"/>
        </w:rPr>
      </w:pPr>
      <w:bookmarkStart w:id="9" w:name="_Ref185146787"/>
      <w:bookmarkStart w:id="10" w:name="_Ref314581444"/>
      <w:r w:rsidRPr="00B1131A">
        <w:rPr>
          <w:rFonts w:ascii="Times New Roman" w:eastAsia="Times New Roman" w:hAnsi="Times New Roman" w:cs="David" w:hint="eastAsia"/>
          <w:noProof/>
          <w:spacing w:val="22"/>
          <w:sz w:val="24"/>
          <w:szCs w:val="24"/>
          <w:rtl/>
          <w:lang w:eastAsia="he-IL"/>
        </w:rPr>
        <w:t>את</w:t>
      </w:r>
      <w:r w:rsidRPr="00B1131A">
        <w:rPr>
          <w:rFonts w:ascii="Times New Roman" w:eastAsia="Times New Roman" w:hAnsi="Times New Roman" w:cs="David"/>
          <w:noProof/>
          <w:spacing w:val="22"/>
          <w:sz w:val="24"/>
          <w:szCs w:val="24"/>
          <w:rtl/>
          <w:lang w:eastAsia="he-IL"/>
        </w:rPr>
        <w:t xml:space="preserve"> מסמכי המכרז ניתן לרכוש תמורת תשלום בסך 300 ₪ שלא יוחזר בשום מקרה. התשלום יעשה באמצעות תשלום מקוון באתר משרד הבריאות: </w:t>
      </w:r>
      <w:r w:rsidRPr="00B1131A">
        <w:rPr>
          <w:rFonts w:ascii="Times New Roman" w:eastAsia="Times New Roman" w:hAnsi="Times New Roman" w:cs="David"/>
          <w:noProof/>
          <w:spacing w:val="22"/>
          <w:sz w:val="24"/>
          <w:szCs w:val="24"/>
          <w:lang w:eastAsia="he-IL"/>
        </w:rPr>
        <w:t>www.health.gov.il</w:t>
      </w:r>
      <w:r w:rsidRPr="00B1131A">
        <w:rPr>
          <w:rFonts w:ascii="Times New Roman" w:eastAsia="Times New Roman" w:hAnsi="Times New Roman" w:cs="David"/>
          <w:noProof/>
          <w:spacing w:val="22"/>
          <w:sz w:val="24"/>
          <w:szCs w:val="24"/>
          <w:rtl/>
          <w:lang w:eastAsia="he-IL"/>
        </w:rPr>
        <w:t xml:space="preserve"> בעמוד "מכרזים". ניתן לעיין במסמכי המכרז, ללא תשלום, קודם רכישתם</w:t>
      </w:r>
      <w:r w:rsidR="001752DB" w:rsidRPr="00B1131A">
        <w:rPr>
          <w:rFonts w:ascii="Times New Roman" w:eastAsia="Times New Roman" w:hAnsi="Times New Roman" w:cs="David" w:hint="cs"/>
          <w:noProof/>
          <w:spacing w:val="22"/>
          <w:sz w:val="24"/>
          <w:szCs w:val="24"/>
          <w:rtl/>
          <w:lang w:eastAsia="he-IL"/>
        </w:rPr>
        <w:t>,</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spacing w:val="22"/>
          <w:sz w:val="24"/>
          <w:szCs w:val="24"/>
          <w:rtl/>
          <w:lang w:eastAsia="he-IL"/>
        </w:rPr>
        <w:t>באתר</w:t>
      </w:r>
      <w:r w:rsidRPr="00B1131A">
        <w:rPr>
          <w:rFonts w:ascii="Times New Roman" w:eastAsia="Times New Roman" w:hAnsi="Times New Roman" w:cs="David"/>
          <w:noProof/>
          <w:spacing w:val="22"/>
          <w:sz w:val="24"/>
          <w:szCs w:val="24"/>
          <w:rtl/>
          <w:lang w:eastAsia="he-IL"/>
        </w:rPr>
        <w:t xml:space="preserve"> האינטרנט.</w:t>
      </w:r>
      <w:bookmarkEnd w:id="9"/>
    </w:p>
    <w:p w:rsidR="00B51EEB" w:rsidRPr="00B1131A" w:rsidRDefault="00B51EEB" w:rsidP="001752DB">
      <w:pPr>
        <w:numPr>
          <w:ilvl w:val="3"/>
          <w:numId w:val="17"/>
        </w:numPr>
        <w:spacing w:before="120" w:after="120" w:line="360" w:lineRule="auto"/>
        <w:ind w:left="2550" w:hanging="1134"/>
        <w:jc w:val="both"/>
        <w:rPr>
          <w:rFonts w:ascii="Times New Roman" w:eastAsia="Times New Roman" w:hAnsi="Times New Roman" w:cs="David"/>
          <w:noProof/>
          <w:spacing w:val="22"/>
          <w:sz w:val="24"/>
          <w:szCs w:val="24"/>
          <w:rtl/>
          <w:lang w:eastAsia="he-IL"/>
        </w:rPr>
      </w:pPr>
      <w:bookmarkStart w:id="11" w:name="_Ref185146754"/>
      <w:bookmarkStart w:id="12" w:name="_Ref323627608"/>
      <w:r w:rsidRPr="00B1131A">
        <w:rPr>
          <w:rFonts w:ascii="Times New Roman" w:eastAsia="Times New Roman" w:hAnsi="Times New Roman" w:cs="David" w:hint="eastAsia"/>
          <w:noProof/>
          <w:spacing w:val="22"/>
          <w:sz w:val="24"/>
          <w:szCs w:val="24"/>
          <w:rtl/>
          <w:lang w:eastAsia="he-IL"/>
        </w:rPr>
        <w:t>בעת</w:t>
      </w:r>
      <w:r w:rsidRPr="00B1131A">
        <w:rPr>
          <w:rFonts w:ascii="Times New Roman" w:eastAsia="Times New Roman" w:hAnsi="Times New Roman" w:cs="David"/>
          <w:noProof/>
          <w:spacing w:val="22"/>
          <w:sz w:val="24"/>
          <w:szCs w:val="24"/>
          <w:rtl/>
          <w:lang w:eastAsia="he-IL"/>
        </w:rPr>
        <w:t xml:space="preserve"> רכישת המכרז יש להשאיר פרטים אודות המציע (שם המציע, מס' טלפון,</w:t>
      </w:r>
      <w:r w:rsidRPr="00B1131A">
        <w:rPr>
          <w:rFonts w:ascii="Times New Roman" w:eastAsia="Times New Roman" w:hAnsi="Times New Roman" w:cs="David" w:hint="cs"/>
          <w:noProof/>
          <w:spacing w:val="22"/>
          <w:sz w:val="24"/>
          <w:szCs w:val="24"/>
          <w:rtl/>
          <w:lang w:eastAsia="he-IL"/>
        </w:rPr>
        <w:t xml:space="preserve"> כתובת דואר אלקטרוני,</w:t>
      </w:r>
      <w:r w:rsidRPr="00B1131A">
        <w:rPr>
          <w:rFonts w:ascii="Times New Roman" w:eastAsia="Times New Roman" w:hAnsi="Times New Roman" w:cs="David"/>
          <w:noProof/>
          <w:spacing w:val="22"/>
          <w:sz w:val="24"/>
          <w:szCs w:val="24"/>
          <w:rtl/>
          <w:lang w:eastAsia="he-IL"/>
        </w:rPr>
        <w:t xml:space="preserve"> מס' פקס, שם איש הקשר).</w:t>
      </w:r>
      <w:bookmarkEnd w:id="11"/>
      <w:r w:rsidRPr="00B1131A">
        <w:rPr>
          <w:rFonts w:ascii="Times New Roman" w:eastAsia="Times New Roman" w:hAnsi="Times New Roman" w:cs="David" w:hint="cs"/>
          <w:noProof/>
          <w:spacing w:val="22"/>
          <w:sz w:val="24"/>
          <w:szCs w:val="24"/>
          <w:rtl/>
          <w:lang w:eastAsia="he-IL"/>
        </w:rPr>
        <w:t xml:space="preserve"> יש לשלוח פרטים אלה גם לכתובת הדואר האלקטרוני </w:t>
      </w:r>
      <w:r w:rsidR="001752DB" w:rsidRPr="00B1131A">
        <w:rPr>
          <w:rFonts w:cs="David"/>
          <w:spacing w:val="22"/>
          <w:shd w:val="clear" w:color="auto" w:fill="D9D9D9"/>
        </w:rPr>
        <w:t>Michrazim_Michshuv@Moh.health.gov.il</w:t>
      </w:r>
      <w:r w:rsidR="001752DB" w:rsidRPr="00B1131A">
        <w:rPr>
          <w:rFonts w:cs="David" w:hint="cs"/>
          <w:spacing w:val="22"/>
          <w:sz w:val="24"/>
          <w:shd w:val="clear" w:color="auto" w:fill="D9D9D9"/>
          <w:rtl/>
        </w:rPr>
        <w:t xml:space="preserve"> </w:t>
      </w:r>
      <w:r w:rsidR="001752DB" w:rsidRPr="00B1131A">
        <w:rPr>
          <w:rFonts w:cs="David" w:hint="cs"/>
          <w:spacing w:val="22"/>
          <w:sz w:val="24"/>
          <w:rtl/>
        </w:rPr>
        <w:t xml:space="preserve"> </w:t>
      </w:r>
      <w:r w:rsidRPr="00B1131A">
        <w:rPr>
          <w:rFonts w:ascii="Times New Roman" w:eastAsia="Times New Roman" w:hAnsi="Times New Roman" w:cs="David" w:hint="cs"/>
          <w:noProof/>
          <w:spacing w:val="22"/>
          <w:sz w:val="24"/>
          <w:szCs w:val="24"/>
          <w:rtl/>
          <w:lang w:eastAsia="he-IL"/>
        </w:rPr>
        <w:t xml:space="preserve">ולציין במייל </w:t>
      </w:r>
      <w:r w:rsidRPr="00B1131A">
        <w:rPr>
          <w:rFonts w:ascii="Times New Roman" w:eastAsia="Times New Roman" w:hAnsi="Times New Roman" w:cs="David"/>
          <w:noProof/>
          <w:spacing w:val="22"/>
          <w:sz w:val="24"/>
          <w:szCs w:val="24"/>
          <w:rtl/>
          <w:lang w:eastAsia="he-IL"/>
        </w:rPr>
        <w:t>–</w:t>
      </w:r>
      <w:r w:rsidRPr="00B1131A">
        <w:rPr>
          <w:rFonts w:ascii="Times New Roman" w:eastAsia="Times New Roman" w:hAnsi="Times New Roman" w:cs="David" w:hint="cs"/>
          <w:noProof/>
          <w:spacing w:val="22"/>
          <w:sz w:val="24"/>
          <w:szCs w:val="24"/>
          <w:rtl/>
          <w:lang w:eastAsia="he-IL"/>
        </w:rPr>
        <w:t xml:space="preserve"> בקשה לרישום עבור המכרז (כולל מספר המכרז ושמו).</w:t>
      </w:r>
      <w:bookmarkEnd w:id="12"/>
    </w:p>
    <w:p w:rsidR="00B51EEB" w:rsidRPr="00B1131A" w:rsidRDefault="00B51EEB" w:rsidP="00015771">
      <w:pPr>
        <w:numPr>
          <w:ilvl w:val="3"/>
          <w:numId w:val="17"/>
        </w:numPr>
        <w:spacing w:before="120" w:after="120" w:line="360" w:lineRule="auto"/>
        <w:ind w:left="2550" w:hanging="1134"/>
        <w:jc w:val="both"/>
        <w:rPr>
          <w:rFonts w:ascii="Times New Roman" w:eastAsia="Times New Roman" w:hAnsi="Times New Roman" w:cs="David"/>
          <w:noProof/>
          <w:spacing w:val="22"/>
          <w:sz w:val="24"/>
          <w:szCs w:val="24"/>
          <w:lang w:eastAsia="he-IL"/>
        </w:rPr>
      </w:pPr>
      <w:r w:rsidRPr="00B1131A">
        <w:rPr>
          <w:rFonts w:ascii="Times New Roman" w:eastAsia="Times New Roman" w:hAnsi="Times New Roman" w:cs="David" w:hint="cs"/>
          <w:noProof/>
          <w:spacing w:val="22"/>
          <w:sz w:val="24"/>
          <w:szCs w:val="24"/>
          <w:rtl/>
          <w:lang w:eastAsia="he-IL"/>
        </w:rPr>
        <w:t xml:space="preserve">בהורדת </w:t>
      </w:r>
      <w:r w:rsidRPr="00B1131A">
        <w:rPr>
          <w:rFonts w:ascii="Times New Roman" w:eastAsia="Times New Roman" w:hAnsi="Times New Roman" w:cs="David"/>
          <w:noProof/>
          <w:spacing w:val="22"/>
          <w:sz w:val="24"/>
          <w:szCs w:val="24"/>
          <w:rtl/>
          <w:lang w:eastAsia="he-IL"/>
        </w:rPr>
        <w:t xml:space="preserve">מסמכי המכרז מהאינטרנט </w:t>
      </w:r>
      <w:r w:rsidRPr="00B1131A">
        <w:rPr>
          <w:rFonts w:ascii="Times New Roman" w:eastAsia="Times New Roman" w:hAnsi="Times New Roman" w:cs="David" w:hint="cs"/>
          <w:noProof/>
          <w:spacing w:val="22"/>
          <w:sz w:val="24"/>
          <w:szCs w:val="24"/>
          <w:rtl/>
          <w:lang w:eastAsia="he-IL"/>
        </w:rPr>
        <w:t xml:space="preserve">יש לבצע </w:t>
      </w:r>
      <w:r w:rsidRPr="00B1131A">
        <w:rPr>
          <w:rFonts w:ascii="Times New Roman" w:eastAsia="Times New Roman" w:hAnsi="Times New Roman" w:cs="David"/>
          <w:noProof/>
          <w:spacing w:val="22"/>
          <w:sz w:val="24"/>
          <w:szCs w:val="24"/>
          <w:rtl/>
          <w:lang w:eastAsia="he-IL"/>
        </w:rPr>
        <w:t>רישו</w:t>
      </w:r>
      <w:r w:rsidRPr="00B1131A">
        <w:rPr>
          <w:rFonts w:ascii="Times New Roman" w:eastAsia="Times New Roman" w:hAnsi="Times New Roman" w:cs="David" w:hint="cs"/>
          <w:noProof/>
          <w:spacing w:val="22"/>
          <w:sz w:val="24"/>
          <w:szCs w:val="24"/>
          <w:rtl/>
          <w:lang w:eastAsia="he-IL"/>
        </w:rPr>
        <w:t xml:space="preserve">ם </w:t>
      </w:r>
      <w:r w:rsidRPr="00B1131A">
        <w:rPr>
          <w:rFonts w:ascii="Times New Roman" w:eastAsia="Times New Roman" w:hAnsi="Times New Roman" w:cs="David"/>
          <w:noProof/>
          <w:spacing w:val="22"/>
          <w:sz w:val="24"/>
          <w:szCs w:val="24"/>
          <w:rtl/>
          <w:lang w:eastAsia="he-IL"/>
        </w:rPr>
        <w:t>במשרד הבריאות כנדרש בסעיף</w:t>
      </w:r>
      <w:r w:rsidR="00015771">
        <w:rPr>
          <w:rFonts w:ascii="Times New Roman" w:eastAsia="Times New Roman" w:hAnsi="Times New Roman" w:cs="David" w:hint="cs"/>
          <w:noProof/>
          <w:spacing w:val="22"/>
          <w:sz w:val="24"/>
          <w:szCs w:val="24"/>
          <w:rtl/>
          <w:lang w:eastAsia="he-IL"/>
        </w:rPr>
        <w:t xml:space="preserve"> 0.3.1.2</w:t>
      </w:r>
      <w:r w:rsidRPr="00B1131A">
        <w:rPr>
          <w:rFonts w:ascii="Times New Roman" w:eastAsia="Times New Roman" w:hAnsi="Times New Roman" w:cs="David"/>
          <w:noProof/>
          <w:spacing w:val="22"/>
          <w:sz w:val="24"/>
          <w:szCs w:val="24"/>
          <w:lang w:eastAsia="he-IL"/>
        </w:rPr>
        <w:t>,</w:t>
      </w:r>
      <w:r w:rsidRPr="00B1131A">
        <w:rPr>
          <w:rFonts w:ascii="Times New Roman" w:eastAsia="Times New Roman" w:hAnsi="Times New Roman" w:cs="David"/>
          <w:noProof/>
          <w:spacing w:val="22"/>
          <w:sz w:val="24"/>
          <w:szCs w:val="24"/>
          <w:rtl/>
          <w:lang w:eastAsia="he-IL"/>
        </w:rPr>
        <w:t xml:space="preserve"> ו</w:t>
      </w:r>
      <w:r w:rsidRPr="00B1131A">
        <w:rPr>
          <w:rFonts w:ascii="Times New Roman" w:eastAsia="Times New Roman" w:hAnsi="Times New Roman" w:cs="David" w:hint="cs"/>
          <w:noProof/>
          <w:spacing w:val="22"/>
          <w:sz w:val="24"/>
          <w:szCs w:val="24"/>
          <w:rtl/>
          <w:lang w:eastAsia="he-IL"/>
        </w:rPr>
        <w:t>ל</w:t>
      </w:r>
      <w:r w:rsidRPr="00B1131A">
        <w:rPr>
          <w:rFonts w:ascii="Times New Roman" w:eastAsia="Times New Roman" w:hAnsi="Times New Roman" w:cs="David"/>
          <w:noProof/>
          <w:spacing w:val="22"/>
          <w:sz w:val="24"/>
          <w:szCs w:val="24"/>
          <w:rtl/>
          <w:lang w:eastAsia="he-IL"/>
        </w:rPr>
        <w:t xml:space="preserve">שלם תמורת הרכישה כאמור </w:t>
      </w:r>
      <w:r w:rsidR="001752DB" w:rsidRPr="00B1131A">
        <w:rPr>
          <w:rFonts w:ascii="Times New Roman" w:eastAsia="Times New Roman" w:hAnsi="Times New Roman" w:cs="David" w:hint="cs"/>
          <w:noProof/>
          <w:spacing w:val="22"/>
          <w:sz w:val="24"/>
          <w:szCs w:val="24"/>
          <w:rtl/>
          <w:lang w:eastAsia="he-IL"/>
        </w:rPr>
        <w:t>לעיל.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noProof/>
          <w:spacing w:val="22"/>
          <w:sz w:val="24"/>
          <w:szCs w:val="24"/>
          <w:lang w:eastAsia="he-IL"/>
        </w:rPr>
        <w:t xml:space="preserve"> </w:t>
      </w:r>
    </w:p>
    <w:p w:rsidR="00B51EEB" w:rsidRPr="00B1131A" w:rsidRDefault="00B51EEB" w:rsidP="00B51EEB">
      <w:pPr>
        <w:numPr>
          <w:ilvl w:val="3"/>
          <w:numId w:val="17"/>
        </w:numPr>
        <w:spacing w:before="120" w:after="120" w:line="360" w:lineRule="auto"/>
        <w:ind w:left="2550" w:hanging="1134"/>
        <w:jc w:val="both"/>
        <w:rPr>
          <w:rFonts w:ascii="Times New Roman" w:eastAsia="Times New Roman" w:hAnsi="Times New Roman" w:cs="David"/>
          <w:noProof/>
          <w:spacing w:val="22"/>
          <w:sz w:val="24"/>
          <w:szCs w:val="24"/>
          <w:rtl/>
          <w:lang w:eastAsia="he-IL"/>
        </w:rPr>
      </w:pPr>
      <w:r w:rsidRPr="00B1131A">
        <w:rPr>
          <w:rFonts w:ascii="Times New Roman" w:eastAsia="Times New Roman" w:hAnsi="Times New Roman" w:cs="David" w:hint="eastAsia"/>
          <w:noProof/>
          <w:spacing w:val="22"/>
          <w:sz w:val="24"/>
          <w:szCs w:val="24"/>
          <w:rtl/>
          <w:lang w:eastAsia="he-IL"/>
        </w:rPr>
        <w:t>מציע</w:t>
      </w:r>
      <w:r w:rsidRPr="00B1131A">
        <w:rPr>
          <w:rFonts w:ascii="Times New Roman" w:eastAsia="Times New Roman" w:hAnsi="Times New Roman" w:cs="David"/>
          <w:noProof/>
          <w:spacing w:val="22"/>
          <w:sz w:val="24"/>
          <w:szCs w:val="24"/>
          <w:rtl/>
          <w:lang w:eastAsia="he-IL"/>
        </w:rPr>
        <w:t xml:space="preserve"> שלא ישלח את הפרטים כאמור, עלול שלא לקבל הודעות ועדכונים בדבר המכרז</w:t>
      </w:r>
      <w:r w:rsidR="001752DB" w:rsidRPr="00B1131A">
        <w:rPr>
          <w:rFonts w:ascii="Times New Roman" w:eastAsia="Times New Roman" w:hAnsi="Times New Roman" w:cs="David" w:hint="cs"/>
          <w:noProof/>
          <w:spacing w:val="22"/>
          <w:sz w:val="24"/>
          <w:szCs w:val="24"/>
          <w:rtl/>
          <w:lang w:eastAsia="he-IL"/>
        </w:rPr>
        <w:t>,</w:t>
      </w:r>
      <w:r w:rsidRPr="00B1131A">
        <w:rPr>
          <w:rFonts w:ascii="Times New Roman" w:eastAsia="Times New Roman" w:hAnsi="Times New Roman" w:cs="David"/>
          <w:noProof/>
          <w:spacing w:val="22"/>
          <w:sz w:val="24"/>
          <w:szCs w:val="24"/>
          <w:rtl/>
          <w:lang w:eastAsia="he-IL"/>
        </w:rPr>
        <w:t xml:space="preserve"> וכן עלול למצוא את עצמו פסול בשל אי עמידה בתנאים והבהרות נוספות שהמשרד יפרסם מעת לעת לאחר פרסום המכרז.</w:t>
      </w:r>
    </w:p>
    <w:p w:rsidR="00B51EEB" w:rsidRPr="00B1131A" w:rsidRDefault="00B51EEB" w:rsidP="00B51EEB">
      <w:pPr>
        <w:numPr>
          <w:ilvl w:val="3"/>
          <w:numId w:val="17"/>
        </w:numPr>
        <w:spacing w:before="120" w:after="120" w:line="360" w:lineRule="auto"/>
        <w:ind w:left="2550" w:hanging="1134"/>
        <w:jc w:val="both"/>
        <w:rPr>
          <w:rFonts w:ascii="Times New Roman" w:eastAsia="Times New Roman" w:hAnsi="Times New Roman" w:cs="David"/>
          <w:noProof/>
          <w:spacing w:val="22"/>
          <w:sz w:val="24"/>
          <w:szCs w:val="24"/>
          <w:rtl/>
          <w:lang w:eastAsia="he-IL"/>
        </w:rPr>
      </w:pPr>
      <w:r w:rsidRPr="00B1131A">
        <w:rPr>
          <w:rFonts w:ascii="Times New Roman" w:eastAsia="Times New Roman" w:hAnsi="Times New Roman" w:cs="David" w:hint="eastAsia"/>
          <w:noProof/>
          <w:spacing w:val="22"/>
          <w:sz w:val="24"/>
          <w:szCs w:val="24"/>
          <w:rtl/>
          <w:lang w:eastAsia="he-IL"/>
        </w:rPr>
        <w:t>למען</w:t>
      </w:r>
      <w:r w:rsidRPr="00B1131A">
        <w:rPr>
          <w:rFonts w:ascii="Times New Roman" w:eastAsia="Times New Roman" w:hAnsi="Times New Roman" w:cs="David"/>
          <w:noProof/>
          <w:spacing w:val="22"/>
          <w:sz w:val="24"/>
          <w:szCs w:val="24"/>
          <w:rtl/>
          <w:lang w:eastAsia="he-IL"/>
        </w:rPr>
        <w:t xml:space="preserve"> הסר ספק, במידה וישנם שינויים בין הנוסח המסופק על ידי המשרד ובין הנוסח המופיע באינטרנט, הנוסח המסופק על ידי המשרד הוא המחייב.</w:t>
      </w:r>
      <w:r w:rsidRPr="00B1131A">
        <w:rPr>
          <w:rFonts w:ascii="Times New Roman" w:eastAsia="Times New Roman" w:hAnsi="Times New Roman" w:cs="David"/>
          <w:noProof/>
          <w:spacing w:val="22"/>
          <w:sz w:val="24"/>
          <w:szCs w:val="24"/>
          <w:rtl/>
          <w:lang w:eastAsia="he-IL"/>
        </w:rPr>
        <w:tab/>
      </w:r>
    </w:p>
    <w:bookmarkEnd w:id="10"/>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hint="eastAsia"/>
          <w:b/>
          <w:bCs/>
          <w:smallCaps/>
          <w:noProof/>
          <w:spacing w:val="22"/>
          <w:sz w:val="24"/>
          <w:szCs w:val="28"/>
          <w:rtl/>
          <w:lang w:eastAsia="he-IL"/>
        </w:rPr>
        <w:t>פניות</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בגין</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ההצעה</w:t>
      </w:r>
    </w:p>
    <w:p w:rsidR="00B51EEB" w:rsidRPr="00B1131A" w:rsidRDefault="00B51EEB" w:rsidP="00B51EEB">
      <w:pPr>
        <w:spacing w:before="120" w:after="120" w:line="360" w:lineRule="auto"/>
        <w:ind w:left="795"/>
        <w:jc w:val="both"/>
        <w:rPr>
          <w:rFonts w:ascii="Times New Roman" w:eastAsia="Times New Roman" w:hAnsi="Times New Roman" w:cs="David"/>
          <w:noProof/>
          <w:spacing w:val="22"/>
          <w:sz w:val="24"/>
          <w:szCs w:val="24"/>
          <w:rtl/>
          <w:lang w:eastAsia="he-IL"/>
        </w:rPr>
      </w:pPr>
      <w:r w:rsidRPr="00B1131A">
        <w:rPr>
          <w:rFonts w:ascii="Times New Roman" w:eastAsia="Times New Roman" w:hAnsi="Times New Roman" w:cs="David"/>
          <w:noProof/>
          <w:spacing w:val="22"/>
          <w:sz w:val="24"/>
          <w:szCs w:val="24"/>
          <w:rtl/>
          <w:lang w:eastAsia="he-IL"/>
        </w:rPr>
        <w:t xml:space="preserve">כל הפניות בגין בקשה להצעות זו ייעשו בכתב לכתובת </w:t>
      </w:r>
      <w:r w:rsidRPr="00B1131A">
        <w:rPr>
          <w:rFonts w:ascii="Times New Roman" w:eastAsia="Times New Roman" w:hAnsi="Times New Roman" w:cs="David" w:hint="cs"/>
          <w:noProof/>
          <w:spacing w:val="22"/>
          <w:sz w:val="24"/>
          <w:szCs w:val="24"/>
          <w:rtl/>
          <w:lang w:eastAsia="he-IL"/>
        </w:rPr>
        <w:t>דוא"ל</w:t>
      </w:r>
      <w:r w:rsidRPr="00B1131A">
        <w:rPr>
          <w:rFonts w:ascii="Times New Roman" w:eastAsia="Times New Roman" w:hAnsi="Times New Roman" w:cs="David"/>
          <w:noProof/>
          <w:spacing w:val="22"/>
          <w:sz w:val="24"/>
          <w:szCs w:val="24"/>
          <w:rtl/>
          <w:lang w:eastAsia="he-IL"/>
        </w:rPr>
        <w:t xml:space="preserve"> בלבד</w:t>
      </w:r>
      <w:r w:rsidRPr="00B1131A">
        <w:rPr>
          <w:rFonts w:ascii="Times New Roman" w:eastAsia="Times New Roman" w:hAnsi="Times New Roman" w:cs="David" w:hint="cs"/>
          <w:noProof/>
          <w:spacing w:val="22"/>
          <w:sz w:val="24"/>
          <w:szCs w:val="24"/>
          <w:rtl/>
          <w:lang w:eastAsia="he-IL"/>
        </w:rPr>
        <w:t>:</w:t>
      </w:r>
    </w:p>
    <w:p w:rsidR="00B51EEB" w:rsidRPr="00B1131A" w:rsidRDefault="00B51EEB" w:rsidP="00B51EEB">
      <w:pPr>
        <w:spacing w:before="120" w:after="120" w:line="360" w:lineRule="auto"/>
        <w:ind w:left="795"/>
        <w:jc w:val="both"/>
        <w:rPr>
          <w:rFonts w:ascii="Times New Roman" w:eastAsia="Times New Roman" w:hAnsi="Times New Roman" w:cs="David"/>
          <w:noProof/>
          <w:spacing w:val="22"/>
          <w:sz w:val="24"/>
          <w:szCs w:val="24"/>
          <w:rtl/>
          <w:lang w:eastAsia="he-IL"/>
        </w:rPr>
      </w:pPr>
      <w:r w:rsidRPr="00B1131A">
        <w:rPr>
          <w:rFonts w:ascii="Times New Roman" w:eastAsia="Times New Roman" w:hAnsi="Times New Roman" w:cs="David"/>
          <w:noProof/>
          <w:spacing w:val="22"/>
          <w:szCs w:val="24"/>
          <w:shd w:val="clear" w:color="auto" w:fill="D9D9D9"/>
          <w:lang w:eastAsia="he-IL"/>
        </w:rPr>
        <w:t>Michrazim_Michshuv@Moh.health.gov.il</w:t>
      </w:r>
      <w:r w:rsidRPr="00B1131A">
        <w:rPr>
          <w:rFonts w:ascii="Times New Roman" w:eastAsia="Times New Roman" w:hAnsi="Times New Roman" w:cs="David" w:hint="cs"/>
          <w:noProof/>
          <w:spacing w:val="22"/>
          <w:sz w:val="24"/>
          <w:szCs w:val="24"/>
          <w:shd w:val="clear" w:color="auto" w:fill="D9D9D9"/>
          <w:rtl/>
          <w:lang w:eastAsia="he-IL"/>
        </w:rPr>
        <w:t xml:space="preserve"> </w:t>
      </w:r>
      <w:r w:rsidRPr="00B1131A">
        <w:rPr>
          <w:rFonts w:ascii="Times New Roman" w:eastAsia="Times New Roman" w:hAnsi="Times New Roman" w:cs="David" w:hint="cs"/>
          <w:noProof/>
          <w:spacing w:val="22"/>
          <w:sz w:val="24"/>
          <w:szCs w:val="24"/>
          <w:rtl/>
          <w:lang w:eastAsia="he-IL"/>
        </w:rPr>
        <w:t xml:space="preserve"> </w:t>
      </w:r>
    </w:p>
    <w:p w:rsidR="00B51EEB" w:rsidRPr="00B1131A" w:rsidRDefault="00B51EEB" w:rsidP="00276D02">
      <w:pPr>
        <w:spacing w:before="120" w:after="120" w:line="360" w:lineRule="auto"/>
        <w:ind w:left="795"/>
        <w:jc w:val="both"/>
        <w:rPr>
          <w:rFonts w:ascii="Times New Roman" w:eastAsia="Times New Roman" w:hAnsi="Times New Roman" w:cs="David"/>
          <w:noProof/>
          <w:spacing w:val="22"/>
          <w:sz w:val="24"/>
          <w:szCs w:val="24"/>
          <w:rtl/>
          <w:lang w:eastAsia="he-IL"/>
        </w:rPr>
      </w:pPr>
      <w:r w:rsidRPr="00B1131A">
        <w:rPr>
          <w:rFonts w:ascii="Times New Roman" w:eastAsia="Times New Roman" w:hAnsi="Times New Roman" w:cs="David"/>
          <w:noProof/>
          <w:spacing w:val="22"/>
          <w:sz w:val="24"/>
          <w:szCs w:val="24"/>
          <w:rtl/>
          <w:lang w:eastAsia="he-IL"/>
        </w:rPr>
        <w:t>ו</w:t>
      </w:r>
      <w:r w:rsidR="00942686" w:rsidRPr="00B1131A">
        <w:rPr>
          <w:rFonts w:ascii="Times New Roman" w:eastAsia="Times New Roman" w:hAnsi="Times New Roman" w:cs="David" w:hint="cs"/>
          <w:noProof/>
          <w:spacing w:val="22"/>
          <w:sz w:val="24"/>
          <w:szCs w:val="24"/>
          <w:rtl/>
          <w:lang w:eastAsia="he-IL"/>
        </w:rPr>
        <w:t xml:space="preserve">כן, </w:t>
      </w:r>
      <w:r w:rsidRPr="00B1131A">
        <w:rPr>
          <w:rFonts w:ascii="Times New Roman" w:eastAsia="Times New Roman" w:hAnsi="Times New Roman" w:cs="David"/>
          <w:noProof/>
          <w:spacing w:val="22"/>
          <w:sz w:val="24"/>
          <w:szCs w:val="24"/>
          <w:rtl/>
          <w:lang w:eastAsia="he-IL"/>
        </w:rPr>
        <w:t xml:space="preserve">בהתאם לסעיפים </w:t>
      </w:r>
      <w:r w:rsidRPr="00B1131A">
        <w:rPr>
          <w:rFonts w:ascii="Times New Roman" w:eastAsia="Times New Roman" w:hAnsi="Times New Roman" w:cs="David" w:hint="cs"/>
          <w:noProof/>
          <w:spacing w:val="22"/>
          <w:sz w:val="24"/>
          <w:szCs w:val="24"/>
          <w:rtl/>
          <w:lang w:eastAsia="he-IL"/>
        </w:rPr>
        <w:t xml:space="preserve"> </w:t>
      </w:r>
      <w:r w:rsidR="00942686" w:rsidRPr="00B1131A">
        <w:rPr>
          <w:rFonts w:ascii="Times New Roman" w:eastAsia="Times New Roman" w:hAnsi="Times New Roman" w:cs="David" w:hint="cs"/>
          <w:noProof/>
          <w:spacing w:val="22"/>
          <w:sz w:val="24"/>
          <w:szCs w:val="24"/>
          <w:rtl/>
          <w:lang w:eastAsia="he-IL"/>
        </w:rPr>
        <w:t>0.</w:t>
      </w:r>
      <w:r w:rsidR="00276D02" w:rsidRPr="00B1131A">
        <w:rPr>
          <w:rFonts w:ascii="Times New Roman" w:eastAsia="Times New Roman" w:hAnsi="Times New Roman" w:cs="David" w:hint="cs"/>
          <w:noProof/>
          <w:spacing w:val="22"/>
          <w:sz w:val="24"/>
          <w:szCs w:val="24"/>
          <w:rtl/>
          <w:lang w:eastAsia="he-IL"/>
        </w:rPr>
        <w:t>3</w:t>
      </w:r>
      <w:r w:rsidR="00942686" w:rsidRPr="00B1131A">
        <w:rPr>
          <w:rFonts w:ascii="Times New Roman" w:eastAsia="Times New Roman" w:hAnsi="Times New Roman" w:cs="David" w:hint="cs"/>
          <w:noProof/>
          <w:spacing w:val="22"/>
          <w:sz w:val="24"/>
          <w:szCs w:val="24"/>
          <w:rtl/>
          <w:lang w:eastAsia="he-IL"/>
        </w:rPr>
        <w:t xml:space="preserve">.3 </w:t>
      </w:r>
      <w:r w:rsidR="00942686" w:rsidRPr="00B1131A">
        <w:rPr>
          <w:rFonts w:ascii="Times New Roman" w:eastAsia="Times New Roman" w:hAnsi="Times New Roman" w:cs="David"/>
          <w:noProof/>
          <w:spacing w:val="22"/>
          <w:sz w:val="24"/>
          <w:szCs w:val="24"/>
          <w:rtl/>
          <w:lang w:eastAsia="he-IL"/>
        </w:rPr>
        <w:t>–</w:t>
      </w:r>
      <w:r w:rsidR="00942686" w:rsidRPr="00B1131A">
        <w:rPr>
          <w:rFonts w:ascii="Times New Roman" w:eastAsia="Times New Roman" w:hAnsi="Times New Roman" w:cs="David" w:hint="cs"/>
          <w:noProof/>
          <w:spacing w:val="22"/>
          <w:sz w:val="24"/>
          <w:szCs w:val="24"/>
          <w:rtl/>
          <w:lang w:eastAsia="he-IL"/>
        </w:rPr>
        <w:t xml:space="preserve"> 0.</w:t>
      </w:r>
      <w:r w:rsidR="00276D02" w:rsidRPr="00B1131A">
        <w:rPr>
          <w:rFonts w:ascii="Times New Roman" w:eastAsia="Times New Roman" w:hAnsi="Times New Roman" w:cs="David" w:hint="cs"/>
          <w:noProof/>
          <w:spacing w:val="22"/>
          <w:sz w:val="24"/>
          <w:szCs w:val="24"/>
          <w:rtl/>
          <w:lang w:eastAsia="he-IL"/>
        </w:rPr>
        <w:t>3</w:t>
      </w:r>
      <w:r w:rsidR="00942686" w:rsidRPr="00B1131A">
        <w:rPr>
          <w:rFonts w:ascii="Times New Roman" w:eastAsia="Times New Roman" w:hAnsi="Times New Roman" w:cs="David" w:hint="cs"/>
          <w:noProof/>
          <w:spacing w:val="22"/>
          <w:sz w:val="24"/>
          <w:szCs w:val="24"/>
          <w:rtl/>
          <w:lang w:eastAsia="he-IL"/>
        </w:rPr>
        <w:t xml:space="preserve">.6 </w:t>
      </w:r>
      <w:r w:rsidRPr="00B1131A">
        <w:rPr>
          <w:rFonts w:ascii="Times New Roman" w:eastAsia="Times New Roman" w:hAnsi="Times New Roman" w:cs="David"/>
          <w:noProof/>
          <w:spacing w:val="22"/>
          <w:sz w:val="24"/>
          <w:szCs w:val="24"/>
          <w:rtl/>
          <w:lang w:eastAsia="he-IL"/>
        </w:rPr>
        <w:t>להלן</w:t>
      </w:r>
      <w:r w:rsidR="00942686" w:rsidRPr="00B1131A">
        <w:rPr>
          <w:rFonts w:ascii="Times New Roman" w:eastAsia="Times New Roman" w:hAnsi="Times New Roman" w:cs="David" w:hint="cs"/>
          <w:noProof/>
          <w:spacing w:val="22"/>
          <w:sz w:val="24"/>
          <w:szCs w:val="24"/>
          <w:rtl/>
          <w:lang w:eastAsia="he-IL"/>
        </w:rPr>
        <w:t>:</w:t>
      </w:r>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b/>
          <w:bCs/>
          <w:smallCaps/>
          <w:noProof/>
          <w:spacing w:val="22"/>
          <w:sz w:val="24"/>
          <w:szCs w:val="28"/>
          <w:rtl/>
          <w:lang w:eastAsia="he-IL"/>
        </w:rPr>
        <w:lastRenderedPageBreak/>
        <w:t xml:space="preserve">  </w:t>
      </w:r>
      <w:bookmarkStart w:id="13" w:name="_Ref320531450"/>
      <w:r w:rsidRPr="00B1131A">
        <w:rPr>
          <w:rFonts w:ascii="Times New Roman" w:eastAsia="Times New Roman" w:hAnsi="Times New Roman" w:cs="David" w:hint="eastAsia"/>
          <w:b/>
          <w:bCs/>
          <w:smallCaps/>
          <w:noProof/>
          <w:spacing w:val="22"/>
          <w:sz w:val="24"/>
          <w:szCs w:val="28"/>
          <w:rtl/>
          <w:lang w:eastAsia="he-IL"/>
        </w:rPr>
        <w:t>לוח</w:t>
      </w:r>
      <w:r w:rsidR="00942686" w:rsidRPr="00B1131A">
        <w:rPr>
          <w:rFonts w:ascii="Times New Roman" w:eastAsia="Times New Roman" w:hAnsi="Times New Roman" w:cs="David" w:hint="cs"/>
          <w:b/>
          <w:bCs/>
          <w:smallCaps/>
          <w:noProof/>
          <w:spacing w:val="22"/>
          <w:sz w:val="24"/>
          <w:szCs w:val="28"/>
          <w:rtl/>
          <w:lang w:eastAsia="he-IL"/>
        </w:rPr>
        <w:t>ות</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הזמנים</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של</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המכרז</w:t>
      </w:r>
      <w:bookmarkEnd w:id="13"/>
    </w:p>
    <w:tbl>
      <w:tblPr>
        <w:bidiVisual/>
        <w:tblW w:w="0" w:type="auto"/>
        <w:tblInd w:w="1677" w:type="dxa"/>
        <w:tblCellMar>
          <w:left w:w="0" w:type="dxa"/>
          <w:right w:w="0" w:type="dxa"/>
        </w:tblCellMar>
        <w:tblLook w:val="04A0" w:firstRow="1" w:lastRow="0" w:firstColumn="1" w:lastColumn="0" w:noHBand="0" w:noVBand="1"/>
      </w:tblPr>
      <w:tblGrid>
        <w:gridCol w:w="5244"/>
        <w:gridCol w:w="3261"/>
      </w:tblGrid>
      <w:tr w:rsidR="004242B4" w:rsidRPr="00B1131A" w:rsidTr="00091A50">
        <w:tc>
          <w:tcPr>
            <w:tcW w:w="524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4242B4" w:rsidRPr="00B1131A" w:rsidRDefault="004242B4" w:rsidP="00F94022">
            <w:pPr>
              <w:pStyle w:val="Normal1"/>
              <w:spacing w:line="360" w:lineRule="auto"/>
              <w:ind w:left="0"/>
              <w:jc w:val="left"/>
              <w:rPr>
                <w:b/>
                <w:bCs/>
                <w:spacing w:val="22"/>
              </w:rPr>
            </w:pPr>
            <w:r w:rsidRPr="00B1131A">
              <w:rPr>
                <w:rFonts w:hint="cs"/>
                <w:b/>
                <w:bCs/>
                <w:spacing w:val="22"/>
                <w:sz w:val="24"/>
                <w:rtl/>
              </w:rPr>
              <w:t>נושא</w:t>
            </w:r>
          </w:p>
        </w:tc>
        <w:tc>
          <w:tcPr>
            <w:tcW w:w="326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4242B4" w:rsidRPr="00B1131A" w:rsidRDefault="004242B4" w:rsidP="00F94022">
            <w:pPr>
              <w:pStyle w:val="Normal1"/>
              <w:spacing w:line="360" w:lineRule="auto"/>
              <w:ind w:left="0"/>
              <w:jc w:val="left"/>
              <w:rPr>
                <w:b/>
                <w:bCs/>
                <w:spacing w:val="22"/>
              </w:rPr>
            </w:pPr>
            <w:r w:rsidRPr="00B1131A">
              <w:rPr>
                <w:rFonts w:hint="cs"/>
                <w:b/>
                <w:bCs/>
                <w:spacing w:val="22"/>
                <w:sz w:val="24"/>
                <w:rtl/>
              </w:rPr>
              <w:t>מועד</w:t>
            </w:r>
          </w:p>
        </w:tc>
      </w:tr>
      <w:tr w:rsidR="004242B4"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42B4" w:rsidRPr="00B1131A" w:rsidRDefault="004242B4" w:rsidP="00F94022">
            <w:pPr>
              <w:pStyle w:val="Normal1"/>
              <w:spacing w:after="120" w:line="360" w:lineRule="auto"/>
              <w:ind w:left="0"/>
              <w:jc w:val="left"/>
              <w:rPr>
                <w:spacing w:val="22"/>
                <w:sz w:val="24"/>
                <w:rtl/>
              </w:rPr>
            </w:pPr>
            <w:r w:rsidRPr="00B1131A">
              <w:rPr>
                <w:rFonts w:hint="cs"/>
                <w:spacing w:val="22"/>
                <w:sz w:val="24"/>
                <w:rtl/>
              </w:rPr>
              <w:t>הפצת המכרז הפומבי</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4242B4" w:rsidRPr="00B1131A" w:rsidRDefault="00650BFB" w:rsidP="000963C3">
            <w:pPr>
              <w:pStyle w:val="Normal1"/>
              <w:spacing w:after="120" w:line="360" w:lineRule="auto"/>
              <w:ind w:left="0"/>
              <w:jc w:val="left"/>
              <w:rPr>
                <w:b/>
                <w:bCs/>
                <w:spacing w:val="22"/>
                <w:sz w:val="24"/>
              </w:rPr>
            </w:pPr>
            <w:r>
              <w:rPr>
                <w:rFonts w:hint="cs"/>
                <w:b/>
                <w:bCs/>
                <w:spacing w:val="22"/>
                <w:sz w:val="24"/>
                <w:rtl/>
              </w:rPr>
              <w:t>2</w:t>
            </w:r>
            <w:r w:rsidR="000963C3">
              <w:rPr>
                <w:rFonts w:hint="cs"/>
                <w:b/>
                <w:bCs/>
                <w:spacing w:val="22"/>
                <w:sz w:val="24"/>
                <w:rtl/>
              </w:rPr>
              <w:t>4</w:t>
            </w:r>
            <w:r w:rsidR="007C75E9" w:rsidRPr="00B1131A">
              <w:rPr>
                <w:rFonts w:hint="cs"/>
                <w:b/>
                <w:bCs/>
                <w:spacing w:val="22"/>
                <w:sz w:val="24"/>
                <w:rtl/>
              </w:rPr>
              <w:t>.</w:t>
            </w:r>
            <w:r w:rsidR="00773B05" w:rsidRPr="00B1131A">
              <w:rPr>
                <w:rFonts w:hint="cs"/>
                <w:b/>
                <w:bCs/>
                <w:spacing w:val="22"/>
                <w:sz w:val="24"/>
                <w:rtl/>
              </w:rPr>
              <w:t>0</w:t>
            </w:r>
            <w:r w:rsidR="00773B05">
              <w:rPr>
                <w:rFonts w:hint="cs"/>
                <w:b/>
                <w:bCs/>
                <w:spacing w:val="22"/>
                <w:sz w:val="24"/>
                <w:rtl/>
              </w:rPr>
              <w:t>7</w:t>
            </w:r>
            <w:r w:rsidR="007C75E9" w:rsidRPr="00B1131A">
              <w:rPr>
                <w:rFonts w:hint="cs"/>
                <w:b/>
                <w:bCs/>
                <w:spacing w:val="22"/>
                <w:sz w:val="24"/>
                <w:rtl/>
              </w:rPr>
              <w:t>.2014</w:t>
            </w:r>
          </w:p>
        </w:tc>
      </w:tr>
      <w:tr w:rsidR="00EC0056"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C0056" w:rsidRPr="00B1131A" w:rsidRDefault="00EC0056" w:rsidP="00B624DC">
            <w:pPr>
              <w:pStyle w:val="Normal1"/>
              <w:spacing w:after="120" w:line="360" w:lineRule="auto"/>
              <w:ind w:left="0"/>
              <w:jc w:val="left"/>
              <w:rPr>
                <w:spacing w:val="22"/>
                <w:sz w:val="24"/>
                <w:rtl/>
              </w:rPr>
            </w:pPr>
            <w:r>
              <w:rPr>
                <w:rFonts w:hint="cs"/>
                <w:spacing w:val="22"/>
                <w:sz w:val="24"/>
                <w:rtl/>
              </w:rPr>
              <w:t xml:space="preserve">מועד אחרון להעברת נספח א'4 </w:t>
            </w:r>
            <w:r w:rsidR="00B624DC">
              <w:rPr>
                <w:rFonts w:hint="cs"/>
                <w:spacing w:val="22"/>
                <w:sz w:val="24"/>
                <w:rtl/>
              </w:rPr>
              <w:t>ו- א'5,</w:t>
            </w:r>
            <w:r w:rsidR="00015771">
              <w:rPr>
                <w:rFonts w:hint="cs"/>
                <w:spacing w:val="22"/>
                <w:sz w:val="24"/>
                <w:rtl/>
              </w:rPr>
              <w:t xml:space="preserve"> </w:t>
            </w:r>
            <w:r w:rsidR="000963C3">
              <w:rPr>
                <w:rFonts w:hint="cs"/>
                <w:spacing w:val="22"/>
                <w:sz w:val="24"/>
                <w:rtl/>
              </w:rPr>
              <w:t>במידה</w:t>
            </w:r>
            <w:r w:rsidR="00015771">
              <w:rPr>
                <w:rFonts w:hint="cs"/>
                <w:spacing w:val="22"/>
                <w:sz w:val="24"/>
                <w:rtl/>
              </w:rPr>
              <w:t xml:space="preserve"> </w:t>
            </w:r>
            <w:r w:rsidR="000963C3">
              <w:rPr>
                <w:rFonts w:hint="cs"/>
                <w:spacing w:val="22"/>
                <w:sz w:val="24"/>
                <w:rtl/>
              </w:rPr>
              <w:t>ש</w:t>
            </w:r>
            <w:r w:rsidR="00015771">
              <w:rPr>
                <w:rFonts w:hint="cs"/>
                <w:spacing w:val="22"/>
                <w:sz w:val="24"/>
                <w:rtl/>
              </w:rPr>
              <w:t xml:space="preserve">הפתרון </w:t>
            </w:r>
            <w:r w:rsidR="000963C3">
              <w:rPr>
                <w:rFonts w:hint="cs"/>
                <w:spacing w:val="22"/>
                <w:sz w:val="24"/>
                <w:rtl/>
              </w:rPr>
              <w:t xml:space="preserve">המוצע </w:t>
            </w:r>
            <w:r w:rsidR="00015771">
              <w:rPr>
                <w:rFonts w:hint="cs"/>
                <w:spacing w:val="22"/>
                <w:sz w:val="24"/>
                <w:rtl/>
              </w:rPr>
              <w:t>כולל</w:t>
            </w:r>
            <w:r w:rsidR="00015771">
              <w:rPr>
                <w:rFonts w:ascii="David" w:hAnsi="David" w:hint="cs"/>
                <w:noProof/>
                <w:sz w:val="24"/>
                <w:rtl/>
              </w:rPr>
              <w:t xml:space="preserve"> מודול החצנה בתהיל"ה (ראו פירוט נוסף ב</w:t>
            </w:r>
            <w:r>
              <w:rPr>
                <w:rFonts w:ascii="David" w:hAnsi="David" w:hint="cs"/>
                <w:noProof/>
                <w:sz w:val="24"/>
                <w:rtl/>
              </w:rPr>
              <w:t>נספח ג'4)</w:t>
            </w:r>
          </w:p>
        </w:tc>
        <w:tc>
          <w:tcPr>
            <w:tcW w:w="3261" w:type="dxa"/>
            <w:tcBorders>
              <w:top w:val="nil"/>
              <w:left w:val="nil"/>
              <w:bottom w:val="single" w:sz="8" w:space="0" w:color="auto"/>
              <w:right w:val="single" w:sz="8" w:space="0" w:color="auto"/>
            </w:tcBorders>
            <w:tcMar>
              <w:top w:w="0" w:type="dxa"/>
              <w:left w:w="108" w:type="dxa"/>
              <w:bottom w:w="0" w:type="dxa"/>
              <w:right w:w="108" w:type="dxa"/>
            </w:tcMar>
          </w:tcPr>
          <w:p w:rsidR="00EC0056" w:rsidRDefault="00EC0056" w:rsidP="000963C3">
            <w:pPr>
              <w:pStyle w:val="Normal1"/>
              <w:spacing w:after="120" w:line="360" w:lineRule="auto"/>
              <w:ind w:left="0"/>
              <w:jc w:val="left"/>
              <w:rPr>
                <w:b/>
                <w:bCs/>
                <w:spacing w:val="22"/>
                <w:sz w:val="24"/>
                <w:rtl/>
              </w:rPr>
            </w:pPr>
            <w:r>
              <w:rPr>
                <w:rFonts w:hint="cs"/>
                <w:b/>
                <w:bCs/>
                <w:spacing w:val="22"/>
                <w:sz w:val="24"/>
                <w:rtl/>
              </w:rPr>
              <w:t>0</w:t>
            </w:r>
            <w:r w:rsidR="000963C3">
              <w:rPr>
                <w:rFonts w:hint="cs"/>
                <w:b/>
                <w:bCs/>
                <w:spacing w:val="22"/>
                <w:sz w:val="24"/>
                <w:rtl/>
              </w:rPr>
              <w:t>5</w:t>
            </w:r>
            <w:r>
              <w:rPr>
                <w:rFonts w:hint="cs"/>
                <w:b/>
                <w:bCs/>
                <w:spacing w:val="22"/>
                <w:sz w:val="24"/>
                <w:rtl/>
              </w:rPr>
              <w:t>.0</w:t>
            </w:r>
            <w:r w:rsidR="000963C3">
              <w:rPr>
                <w:rFonts w:hint="cs"/>
                <w:b/>
                <w:bCs/>
                <w:spacing w:val="22"/>
                <w:sz w:val="24"/>
                <w:rtl/>
              </w:rPr>
              <w:t>8</w:t>
            </w:r>
            <w:r>
              <w:rPr>
                <w:rFonts w:hint="cs"/>
                <w:b/>
                <w:bCs/>
                <w:spacing w:val="22"/>
                <w:sz w:val="24"/>
                <w:rtl/>
              </w:rPr>
              <w:t>.2014 שעה 12:00</w:t>
            </w:r>
          </w:p>
        </w:tc>
      </w:tr>
      <w:tr w:rsidR="004242B4"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42B4" w:rsidRPr="00B1131A" w:rsidRDefault="004242B4" w:rsidP="00F94022">
            <w:pPr>
              <w:pStyle w:val="Normal1"/>
              <w:spacing w:after="120" w:line="360" w:lineRule="auto"/>
              <w:ind w:left="0"/>
              <w:jc w:val="left"/>
              <w:rPr>
                <w:spacing w:val="22"/>
                <w:sz w:val="24"/>
              </w:rPr>
            </w:pPr>
            <w:r w:rsidRPr="00B1131A">
              <w:rPr>
                <w:rFonts w:hint="cs"/>
                <w:spacing w:val="22"/>
                <w:sz w:val="24"/>
                <w:rtl/>
              </w:rPr>
              <w:t>מועד</w:t>
            </w:r>
            <w:r w:rsidRPr="00B1131A">
              <w:rPr>
                <w:spacing w:val="22"/>
                <w:sz w:val="24"/>
                <w:rtl/>
              </w:rPr>
              <w:t xml:space="preserve"> </w:t>
            </w:r>
            <w:r w:rsidRPr="00B1131A">
              <w:rPr>
                <w:rFonts w:hint="cs"/>
                <w:spacing w:val="22"/>
                <w:sz w:val="24"/>
                <w:rtl/>
              </w:rPr>
              <w:t>אחרון</w:t>
            </w:r>
            <w:r w:rsidRPr="00B1131A">
              <w:rPr>
                <w:spacing w:val="22"/>
                <w:sz w:val="24"/>
                <w:rtl/>
              </w:rPr>
              <w:t xml:space="preserve"> </w:t>
            </w:r>
            <w:r w:rsidRPr="00B1131A">
              <w:rPr>
                <w:rFonts w:hint="cs"/>
                <w:spacing w:val="22"/>
                <w:sz w:val="24"/>
                <w:rtl/>
              </w:rPr>
              <w:t>להעברת</w:t>
            </w:r>
            <w:r w:rsidRPr="00B1131A">
              <w:rPr>
                <w:spacing w:val="22"/>
                <w:sz w:val="24"/>
                <w:rtl/>
              </w:rPr>
              <w:t xml:space="preserve"> </w:t>
            </w:r>
            <w:r w:rsidRPr="00B1131A">
              <w:rPr>
                <w:rFonts w:hint="cs"/>
                <w:spacing w:val="22"/>
                <w:sz w:val="24"/>
                <w:rtl/>
              </w:rPr>
              <w:t>שאלות</w:t>
            </w:r>
            <w:r w:rsidRPr="00B1131A">
              <w:rPr>
                <w:spacing w:val="22"/>
                <w:sz w:val="24"/>
                <w:rtl/>
              </w:rPr>
              <w:t xml:space="preserve"> </w:t>
            </w:r>
            <w:r w:rsidRPr="00B1131A">
              <w:rPr>
                <w:rFonts w:hint="cs"/>
                <w:spacing w:val="22"/>
                <w:sz w:val="24"/>
                <w:rtl/>
              </w:rPr>
              <w:t>להבהרה</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4242B4" w:rsidRPr="00B1131A" w:rsidRDefault="00650BFB" w:rsidP="000963C3">
            <w:pPr>
              <w:pStyle w:val="Normal1"/>
              <w:spacing w:after="120" w:line="360" w:lineRule="auto"/>
              <w:ind w:left="0"/>
              <w:jc w:val="left"/>
              <w:rPr>
                <w:b/>
                <w:bCs/>
                <w:spacing w:val="22"/>
                <w:sz w:val="24"/>
                <w:rtl/>
              </w:rPr>
            </w:pPr>
            <w:r>
              <w:rPr>
                <w:rFonts w:hint="cs"/>
                <w:b/>
                <w:bCs/>
                <w:spacing w:val="22"/>
                <w:sz w:val="24"/>
                <w:rtl/>
              </w:rPr>
              <w:t>0</w:t>
            </w:r>
            <w:r w:rsidR="000963C3">
              <w:rPr>
                <w:rFonts w:hint="cs"/>
                <w:b/>
                <w:bCs/>
                <w:spacing w:val="22"/>
                <w:sz w:val="24"/>
                <w:rtl/>
              </w:rPr>
              <w:t>7</w:t>
            </w:r>
            <w:r w:rsidR="007C75E9" w:rsidRPr="00B1131A">
              <w:rPr>
                <w:rFonts w:hint="cs"/>
                <w:b/>
                <w:bCs/>
                <w:spacing w:val="22"/>
                <w:sz w:val="24"/>
                <w:rtl/>
              </w:rPr>
              <w:t>.</w:t>
            </w:r>
            <w:r w:rsidR="008B4F65" w:rsidRPr="00B1131A">
              <w:rPr>
                <w:rFonts w:hint="cs"/>
                <w:b/>
                <w:bCs/>
                <w:spacing w:val="22"/>
                <w:sz w:val="24"/>
                <w:rtl/>
              </w:rPr>
              <w:t>0</w:t>
            </w:r>
            <w:r>
              <w:rPr>
                <w:rFonts w:hint="cs"/>
                <w:b/>
                <w:bCs/>
                <w:spacing w:val="22"/>
                <w:sz w:val="24"/>
                <w:rtl/>
              </w:rPr>
              <w:t>8</w:t>
            </w:r>
            <w:r w:rsidR="007C75E9" w:rsidRPr="00B1131A">
              <w:rPr>
                <w:rFonts w:hint="cs"/>
                <w:b/>
                <w:bCs/>
                <w:spacing w:val="22"/>
                <w:sz w:val="24"/>
                <w:rtl/>
              </w:rPr>
              <w:t>.2014</w:t>
            </w:r>
            <w:r w:rsidR="00091A50" w:rsidRPr="00B1131A">
              <w:rPr>
                <w:rFonts w:hint="cs"/>
                <w:b/>
                <w:bCs/>
                <w:spacing w:val="22"/>
                <w:sz w:val="24"/>
                <w:rtl/>
              </w:rPr>
              <w:t xml:space="preserve"> שעה 1</w:t>
            </w:r>
            <w:r w:rsidR="000963C3">
              <w:rPr>
                <w:rFonts w:hint="cs"/>
                <w:b/>
                <w:bCs/>
                <w:spacing w:val="22"/>
                <w:sz w:val="24"/>
                <w:rtl/>
              </w:rPr>
              <w:t>5</w:t>
            </w:r>
            <w:r w:rsidR="00091A50" w:rsidRPr="00B1131A">
              <w:rPr>
                <w:rFonts w:hint="cs"/>
                <w:b/>
                <w:bCs/>
                <w:spacing w:val="22"/>
                <w:sz w:val="24"/>
                <w:rtl/>
              </w:rPr>
              <w:t>:00</w:t>
            </w:r>
          </w:p>
        </w:tc>
      </w:tr>
      <w:tr w:rsidR="004242B4"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42B4" w:rsidRPr="00B1131A" w:rsidRDefault="004242B4" w:rsidP="00F94022">
            <w:pPr>
              <w:pStyle w:val="Normal1"/>
              <w:spacing w:after="120" w:line="360" w:lineRule="auto"/>
              <w:ind w:left="0"/>
              <w:jc w:val="left"/>
              <w:rPr>
                <w:spacing w:val="22"/>
                <w:sz w:val="24"/>
              </w:rPr>
            </w:pPr>
            <w:r w:rsidRPr="00B1131A">
              <w:rPr>
                <w:rFonts w:hint="cs"/>
                <w:spacing w:val="22"/>
                <w:sz w:val="24"/>
                <w:rtl/>
              </w:rPr>
              <w:t>מועד</w:t>
            </w:r>
            <w:r w:rsidRPr="00B1131A">
              <w:rPr>
                <w:spacing w:val="22"/>
                <w:sz w:val="24"/>
                <w:rtl/>
              </w:rPr>
              <w:t xml:space="preserve"> </w:t>
            </w:r>
            <w:r w:rsidRPr="00B1131A">
              <w:rPr>
                <w:rFonts w:hint="cs"/>
                <w:spacing w:val="22"/>
                <w:sz w:val="24"/>
                <w:rtl/>
              </w:rPr>
              <w:t>פרסום</w:t>
            </w:r>
            <w:r w:rsidRPr="00B1131A">
              <w:rPr>
                <w:spacing w:val="22"/>
                <w:sz w:val="24"/>
                <w:rtl/>
              </w:rPr>
              <w:t xml:space="preserve"> </w:t>
            </w:r>
            <w:r w:rsidRPr="00B1131A">
              <w:rPr>
                <w:rFonts w:hint="cs"/>
                <w:spacing w:val="22"/>
                <w:sz w:val="24"/>
                <w:rtl/>
              </w:rPr>
              <w:t>תשובות</w:t>
            </w:r>
            <w:r w:rsidRPr="00B1131A">
              <w:rPr>
                <w:spacing w:val="22"/>
                <w:sz w:val="24"/>
                <w:rtl/>
              </w:rPr>
              <w:t xml:space="preserve"> </w:t>
            </w:r>
            <w:r w:rsidRPr="00B1131A">
              <w:rPr>
                <w:rFonts w:hint="cs"/>
                <w:spacing w:val="22"/>
                <w:sz w:val="24"/>
                <w:rtl/>
              </w:rPr>
              <w:t>והבהרות</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4242B4" w:rsidRPr="00B1131A" w:rsidRDefault="008B4F65" w:rsidP="008B4F65">
            <w:pPr>
              <w:pStyle w:val="Normal1"/>
              <w:spacing w:after="120" w:line="360" w:lineRule="auto"/>
              <w:ind w:left="0"/>
              <w:jc w:val="left"/>
              <w:rPr>
                <w:b/>
                <w:bCs/>
                <w:spacing w:val="22"/>
                <w:sz w:val="24"/>
              </w:rPr>
            </w:pPr>
            <w:r>
              <w:rPr>
                <w:rFonts w:hint="cs"/>
                <w:b/>
                <w:bCs/>
                <w:spacing w:val="22"/>
                <w:sz w:val="24"/>
                <w:rtl/>
              </w:rPr>
              <w:t>14</w:t>
            </w:r>
            <w:r w:rsidR="007C75E9" w:rsidRPr="00B1131A">
              <w:rPr>
                <w:rFonts w:hint="cs"/>
                <w:b/>
                <w:bCs/>
                <w:spacing w:val="22"/>
                <w:sz w:val="24"/>
                <w:rtl/>
              </w:rPr>
              <w:t>.</w:t>
            </w:r>
            <w:r w:rsidRPr="00B1131A">
              <w:rPr>
                <w:rFonts w:hint="cs"/>
                <w:b/>
                <w:bCs/>
                <w:spacing w:val="22"/>
                <w:sz w:val="24"/>
                <w:rtl/>
              </w:rPr>
              <w:t>0</w:t>
            </w:r>
            <w:r>
              <w:rPr>
                <w:rFonts w:hint="cs"/>
                <w:b/>
                <w:bCs/>
                <w:spacing w:val="22"/>
                <w:sz w:val="24"/>
                <w:rtl/>
              </w:rPr>
              <w:t>8</w:t>
            </w:r>
            <w:r w:rsidR="007C75E9" w:rsidRPr="00B1131A">
              <w:rPr>
                <w:rFonts w:hint="cs"/>
                <w:b/>
                <w:bCs/>
                <w:spacing w:val="22"/>
                <w:sz w:val="24"/>
                <w:rtl/>
              </w:rPr>
              <w:t>.2014</w:t>
            </w:r>
          </w:p>
        </w:tc>
      </w:tr>
      <w:tr w:rsidR="004242B4"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42B4" w:rsidRPr="00B1131A" w:rsidRDefault="004242B4" w:rsidP="00F94022">
            <w:pPr>
              <w:pStyle w:val="Normal1"/>
              <w:spacing w:after="120" w:line="360" w:lineRule="auto"/>
              <w:ind w:left="0"/>
              <w:jc w:val="left"/>
              <w:rPr>
                <w:spacing w:val="22"/>
                <w:sz w:val="24"/>
                <w:rtl/>
              </w:rPr>
            </w:pPr>
            <w:r w:rsidRPr="00B1131A">
              <w:rPr>
                <w:rFonts w:hint="cs"/>
                <w:spacing w:val="22"/>
                <w:sz w:val="24"/>
                <w:rtl/>
              </w:rPr>
              <w:t>מועד</w:t>
            </w:r>
            <w:r w:rsidRPr="00B1131A">
              <w:rPr>
                <w:spacing w:val="22"/>
                <w:sz w:val="24"/>
                <w:rtl/>
              </w:rPr>
              <w:t xml:space="preserve"> </w:t>
            </w:r>
            <w:r w:rsidRPr="00B1131A">
              <w:rPr>
                <w:rFonts w:hint="cs"/>
                <w:spacing w:val="22"/>
                <w:sz w:val="24"/>
                <w:rtl/>
              </w:rPr>
              <w:t>אחרון</w:t>
            </w:r>
            <w:r w:rsidRPr="00B1131A">
              <w:rPr>
                <w:spacing w:val="22"/>
                <w:sz w:val="24"/>
                <w:rtl/>
              </w:rPr>
              <w:t xml:space="preserve"> </w:t>
            </w:r>
            <w:r w:rsidRPr="00B1131A">
              <w:rPr>
                <w:rFonts w:hint="cs"/>
                <w:spacing w:val="22"/>
                <w:sz w:val="24"/>
                <w:rtl/>
              </w:rPr>
              <w:t>לקבלת</w:t>
            </w:r>
            <w:r w:rsidRPr="00B1131A">
              <w:rPr>
                <w:spacing w:val="22"/>
                <w:sz w:val="24"/>
                <w:rtl/>
              </w:rPr>
              <w:t xml:space="preserve"> </w:t>
            </w:r>
            <w:r w:rsidRPr="00B1131A">
              <w:rPr>
                <w:rFonts w:hint="cs"/>
                <w:spacing w:val="22"/>
                <w:sz w:val="24"/>
                <w:rtl/>
              </w:rPr>
              <w:t>ההצעות</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4242B4" w:rsidRPr="00B1131A" w:rsidRDefault="008B4F65" w:rsidP="000963C3">
            <w:pPr>
              <w:pStyle w:val="Normal1"/>
              <w:spacing w:after="120" w:line="360" w:lineRule="auto"/>
              <w:ind w:left="0"/>
              <w:jc w:val="left"/>
              <w:rPr>
                <w:rFonts w:asciiTheme="majorBidi" w:hAnsiTheme="majorBidi"/>
                <w:b/>
                <w:bCs/>
                <w:spacing w:val="22"/>
                <w:sz w:val="24"/>
                <w:rtl/>
              </w:rPr>
            </w:pPr>
            <w:r>
              <w:rPr>
                <w:rFonts w:asciiTheme="majorBidi" w:hAnsiTheme="majorBidi" w:hint="cs"/>
                <w:b/>
                <w:bCs/>
                <w:spacing w:val="22"/>
                <w:sz w:val="24"/>
                <w:rtl/>
              </w:rPr>
              <w:t>2</w:t>
            </w:r>
            <w:r w:rsidR="000963C3">
              <w:rPr>
                <w:rFonts w:asciiTheme="majorBidi" w:hAnsiTheme="majorBidi" w:hint="cs"/>
                <w:b/>
                <w:bCs/>
                <w:spacing w:val="22"/>
                <w:sz w:val="24"/>
                <w:rtl/>
              </w:rPr>
              <w:t>1</w:t>
            </w:r>
            <w:r w:rsidR="007C75E9" w:rsidRPr="00B1131A">
              <w:rPr>
                <w:rFonts w:asciiTheme="majorBidi" w:hAnsiTheme="majorBidi" w:hint="cs"/>
                <w:b/>
                <w:bCs/>
                <w:spacing w:val="22"/>
                <w:sz w:val="24"/>
                <w:rtl/>
              </w:rPr>
              <w:t>.</w:t>
            </w:r>
            <w:r w:rsidRPr="00B1131A">
              <w:rPr>
                <w:rFonts w:asciiTheme="majorBidi" w:hAnsiTheme="majorBidi" w:hint="cs"/>
                <w:b/>
                <w:bCs/>
                <w:spacing w:val="22"/>
                <w:sz w:val="24"/>
                <w:rtl/>
              </w:rPr>
              <w:t>0</w:t>
            </w:r>
            <w:r>
              <w:rPr>
                <w:rFonts w:asciiTheme="majorBidi" w:hAnsiTheme="majorBidi" w:hint="cs"/>
                <w:b/>
                <w:bCs/>
                <w:spacing w:val="22"/>
                <w:sz w:val="24"/>
                <w:rtl/>
              </w:rPr>
              <w:t>8</w:t>
            </w:r>
            <w:r w:rsidR="007C75E9" w:rsidRPr="00B1131A">
              <w:rPr>
                <w:rFonts w:asciiTheme="majorBidi" w:hAnsiTheme="majorBidi" w:hint="cs"/>
                <w:b/>
                <w:bCs/>
                <w:spacing w:val="22"/>
                <w:sz w:val="24"/>
                <w:rtl/>
              </w:rPr>
              <w:t>.2014</w:t>
            </w:r>
            <w:r w:rsidR="00091A50" w:rsidRPr="00B1131A">
              <w:rPr>
                <w:rFonts w:asciiTheme="majorBidi" w:hAnsiTheme="majorBidi" w:hint="cs"/>
                <w:b/>
                <w:bCs/>
                <w:spacing w:val="22"/>
                <w:sz w:val="24"/>
                <w:rtl/>
              </w:rPr>
              <w:t xml:space="preserve"> שעה 1</w:t>
            </w:r>
            <w:r w:rsidR="000963C3">
              <w:rPr>
                <w:rFonts w:asciiTheme="majorBidi" w:hAnsiTheme="majorBidi" w:hint="cs"/>
                <w:b/>
                <w:bCs/>
                <w:spacing w:val="22"/>
                <w:sz w:val="24"/>
                <w:rtl/>
              </w:rPr>
              <w:t>3</w:t>
            </w:r>
            <w:r w:rsidR="00091A50" w:rsidRPr="00B1131A">
              <w:rPr>
                <w:rFonts w:asciiTheme="majorBidi" w:hAnsiTheme="majorBidi" w:hint="cs"/>
                <w:b/>
                <w:bCs/>
                <w:spacing w:val="22"/>
                <w:sz w:val="24"/>
                <w:rtl/>
              </w:rPr>
              <w:t>:00</w:t>
            </w:r>
          </w:p>
        </w:tc>
      </w:tr>
      <w:tr w:rsidR="004242B4" w:rsidRPr="00B1131A" w:rsidTr="00091A50">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242B4" w:rsidRDefault="004242B4" w:rsidP="00F94022">
            <w:pPr>
              <w:pStyle w:val="Normal1"/>
              <w:spacing w:after="120" w:line="360" w:lineRule="auto"/>
              <w:ind w:left="0"/>
              <w:jc w:val="left"/>
              <w:rPr>
                <w:rFonts w:hint="cs"/>
                <w:spacing w:val="22"/>
                <w:sz w:val="24"/>
                <w:rtl/>
              </w:rPr>
            </w:pPr>
            <w:r w:rsidRPr="00B1131A">
              <w:rPr>
                <w:rFonts w:hint="cs"/>
                <w:spacing w:val="22"/>
                <w:sz w:val="24"/>
                <w:rtl/>
              </w:rPr>
              <w:t>הדגמת</w:t>
            </w:r>
            <w:r w:rsidRPr="00B1131A">
              <w:rPr>
                <w:spacing w:val="22"/>
                <w:sz w:val="24"/>
                <w:rtl/>
              </w:rPr>
              <w:t xml:space="preserve"> </w:t>
            </w:r>
            <w:r w:rsidRPr="00B1131A">
              <w:rPr>
                <w:rFonts w:hint="cs"/>
                <w:spacing w:val="22"/>
                <w:sz w:val="24"/>
                <w:rtl/>
              </w:rPr>
              <w:t>הכלי</w:t>
            </w:r>
            <w:r w:rsidRPr="00B1131A">
              <w:rPr>
                <w:spacing w:val="22"/>
                <w:sz w:val="24"/>
                <w:rtl/>
              </w:rPr>
              <w:t xml:space="preserve"> </w:t>
            </w:r>
            <w:r w:rsidRPr="00B1131A">
              <w:rPr>
                <w:rFonts w:hint="cs"/>
                <w:spacing w:val="22"/>
                <w:sz w:val="24"/>
                <w:rtl/>
              </w:rPr>
              <w:t>על</w:t>
            </w:r>
            <w:r w:rsidRPr="00B1131A">
              <w:rPr>
                <w:spacing w:val="22"/>
                <w:sz w:val="24"/>
                <w:rtl/>
              </w:rPr>
              <w:t xml:space="preserve"> </w:t>
            </w:r>
            <w:r w:rsidRPr="00B1131A">
              <w:rPr>
                <w:rFonts w:hint="cs"/>
                <w:spacing w:val="22"/>
                <w:sz w:val="24"/>
                <w:rtl/>
              </w:rPr>
              <w:t>ידי</w:t>
            </w:r>
            <w:r w:rsidRPr="00B1131A">
              <w:rPr>
                <w:spacing w:val="22"/>
                <w:sz w:val="24"/>
                <w:rtl/>
              </w:rPr>
              <w:t xml:space="preserve"> </w:t>
            </w:r>
            <w:r w:rsidRPr="00B1131A">
              <w:rPr>
                <w:rFonts w:hint="cs"/>
                <w:spacing w:val="22"/>
                <w:sz w:val="24"/>
                <w:rtl/>
              </w:rPr>
              <w:t>המציעים</w:t>
            </w:r>
            <w:r w:rsidRPr="00B1131A">
              <w:rPr>
                <w:spacing w:val="22"/>
                <w:sz w:val="24"/>
                <w:rtl/>
              </w:rPr>
              <w:t xml:space="preserve"> (</w:t>
            </w:r>
            <w:r w:rsidRPr="00B1131A">
              <w:rPr>
                <w:spacing w:val="22"/>
                <w:sz w:val="24"/>
              </w:rPr>
              <w:t>Demo</w:t>
            </w:r>
            <w:r w:rsidRPr="00B1131A">
              <w:rPr>
                <w:spacing w:val="22"/>
                <w:sz w:val="24"/>
                <w:rtl/>
              </w:rPr>
              <w:t xml:space="preserve"> </w:t>
            </w:r>
            <w:r w:rsidRPr="00B1131A">
              <w:rPr>
                <w:rFonts w:hint="cs"/>
                <w:spacing w:val="22"/>
                <w:sz w:val="24"/>
                <w:rtl/>
              </w:rPr>
              <w:t>ספקים</w:t>
            </w:r>
            <w:r w:rsidRPr="00B1131A">
              <w:rPr>
                <w:spacing w:val="22"/>
                <w:sz w:val="24"/>
                <w:rtl/>
              </w:rPr>
              <w:t>)</w:t>
            </w:r>
          </w:p>
          <w:p w:rsidR="00B624DC" w:rsidRPr="00B1131A" w:rsidRDefault="00B624DC" w:rsidP="00F94022">
            <w:pPr>
              <w:pStyle w:val="Normal1"/>
              <w:spacing w:after="120" w:line="360" w:lineRule="auto"/>
              <w:ind w:left="0"/>
              <w:jc w:val="left"/>
              <w:rPr>
                <w:spacing w:val="22"/>
                <w:sz w:val="24"/>
              </w:rPr>
            </w:pPr>
            <w:r>
              <w:rPr>
                <w:rFonts w:hint="cs"/>
                <w:spacing w:val="22"/>
                <w:sz w:val="24"/>
                <w:rtl/>
              </w:rPr>
              <w:t>ראו גם נספח ו'.</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4242B4" w:rsidRPr="00B1131A" w:rsidRDefault="008B4F65" w:rsidP="000963C3">
            <w:pPr>
              <w:pStyle w:val="Normal1"/>
              <w:spacing w:after="120" w:line="360" w:lineRule="auto"/>
              <w:ind w:left="0"/>
              <w:jc w:val="left"/>
              <w:rPr>
                <w:b/>
                <w:bCs/>
                <w:spacing w:val="22"/>
                <w:sz w:val="24"/>
                <w:rtl/>
              </w:rPr>
            </w:pPr>
            <w:r>
              <w:rPr>
                <w:rFonts w:hint="cs"/>
                <w:b/>
                <w:bCs/>
                <w:spacing w:val="22"/>
                <w:sz w:val="24"/>
                <w:rtl/>
              </w:rPr>
              <w:t>0</w:t>
            </w:r>
            <w:r w:rsidR="000963C3">
              <w:rPr>
                <w:rFonts w:hint="cs"/>
                <w:b/>
                <w:bCs/>
                <w:spacing w:val="22"/>
                <w:sz w:val="24"/>
                <w:rtl/>
              </w:rPr>
              <w:t>2</w:t>
            </w:r>
            <w:r w:rsidR="007C75E9" w:rsidRPr="00B1131A">
              <w:rPr>
                <w:rFonts w:hint="cs"/>
                <w:b/>
                <w:bCs/>
                <w:spacing w:val="22"/>
                <w:sz w:val="24"/>
                <w:rtl/>
              </w:rPr>
              <w:t>.</w:t>
            </w:r>
            <w:r>
              <w:rPr>
                <w:rFonts w:hint="cs"/>
                <w:b/>
                <w:bCs/>
                <w:spacing w:val="22"/>
                <w:sz w:val="24"/>
                <w:rtl/>
              </w:rPr>
              <w:t>09</w:t>
            </w:r>
            <w:r w:rsidR="007C75E9" w:rsidRPr="00B1131A">
              <w:rPr>
                <w:rFonts w:hint="cs"/>
                <w:b/>
                <w:bCs/>
                <w:spacing w:val="22"/>
                <w:sz w:val="24"/>
                <w:rtl/>
              </w:rPr>
              <w:t>.2014</w:t>
            </w:r>
            <w:r w:rsidR="00650BFB">
              <w:rPr>
                <w:rFonts w:hint="cs"/>
                <w:b/>
                <w:bCs/>
                <w:spacing w:val="22"/>
                <w:sz w:val="24"/>
                <w:rtl/>
              </w:rPr>
              <w:t xml:space="preserve"> </w:t>
            </w:r>
            <w:r w:rsidR="00650BFB">
              <w:rPr>
                <w:b/>
                <w:bCs/>
                <w:spacing w:val="22"/>
                <w:sz w:val="24"/>
                <w:rtl/>
              </w:rPr>
              <w:t>–</w:t>
            </w:r>
            <w:r w:rsidR="00650BFB">
              <w:rPr>
                <w:rFonts w:hint="cs"/>
                <w:b/>
                <w:bCs/>
                <w:spacing w:val="22"/>
                <w:sz w:val="24"/>
                <w:rtl/>
              </w:rPr>
              <w:t xml:space="preserve"> 0</w:t>
            </w:r>
            <w:r w:rsidR="000963C3">
              <w:rPr>
                <w:rFonts w:hint="cs"/>
                <w:b/>
                <w:bCs/>
                <w:spacing w:val="22"/>
                <w:sz w:val="24"/>
                <w:rtl/>
              </w:rPr>
              <w:t>4</w:t>
            </w:r>
            <w:r w:rsidR="00650BFB">
              <w:rPr>
                <w:rFonts w:hint="cs"/>
                <w:b/>
                <w:bCs/>
                <w:spacing w:val="22"/>
                <w:sz w:val="24"/>
                <w:rtl/>
              </w:rPr>
              <w:t>.09.2014</w:t>
            </w:r>
            <w:r w:rsidR="00091A50" w:rsidRPr="00B1131A">
              <w:rPr>
                <w:rFonts w:hint="cs"/>
                <w:b/>
                <w:bCs/>
                <w:spacing w:val="22"/>
                <w:sz w:val="24"/>
                <w:rtl/>
              </w:rPr>
              <w:t xml:space="preserve"> (זימון ייעודי יישלח לכל מציע)</w:t>
            </w:r>
          </w:p>
        </w:tc>
      </w:tr>
    </w:tbl>
    <w:p w:rsidR="004242B4" w:rsidRPr="00B1131A" w:rsidRDefault="004242B4" w:rsidP="00091A50">
      <w:pPr>
        <w:spacing w:after="0" w:line="240" w:lineRule="auto"/>
        <w:ind w:left="397"/>
        <w:jc w:val="both"/>
        <w:rPr>
          <w:rFonts w:ascii="Times New Roman" w:eastAsia="Times New Roman" w:hAnsi="Times New Roman" w:cs="David"/>
          <w:noProof/>
          <w:spacing w:val="22"/>
          <w:szCs w:val="24"/>
          <w:rtl/>
          <w:lang w:eastAsia="he-IL"/>
        </w:rPr>
      </w:pPr>
    </w:p>
    <w:p w:rsidR="00942686" w:rsidRPr="00B1131A" w:rsidRDefault="00942686" w:rsidP="00942686">
      <w:pPr>
        <w:pStyle w:val="Normal2"/>
        <w:numPr>
          <w:ilvl w:val="3"/>
          <w:numId w:val="17"/>
        </w:numPr>
        <w:spacing w:line="360" w:lineRule="auto"/>
        <w:ind w:left="2124" w:right="284" w:hanging="1044"/>
        <w:rPr>
          <w:spacing w:val="22"/>
          <w:sz w:val="24"/>
        </w:rPr>
      </w:pPr>
      <w:r w:rsidRPr="00B1131A">
        <w:rPr>
          <w:rFonts w:hint="cs"/>
          <w:spacing w:val="22"/>
          <w:sz w:val="24"/>
          <w:rtl/>
        </w:rPr>
        <w:t>המשרד</w:t>
      </w:r>
      <w:r w:rsidRPr="00B1131A">
        <w:rPr>
          <w:spacing w:val="22"/>
          <w:sz w:val="24"/>
          <w:rtl/>
        </w:rPr>
        <w:t xml:space="preserve"> </w:t>
      </w:r>
      <w:r w:rsidRPr="00B1131A">
        <w:rPr>
          <w:rFonts w:hint="cs"/>
          <w:spacing w:val="22"/>
          <w:sz w:val="24"/>
          <w:rtl/>
        </w:rPr>
        <w:t>רשאי</w:t>
      </w:r>
      <w:r w:rsidRPr="00B1131A">
        <w:rPr>
          <w:spacing w:val="22"/>
          <w:sz w:val="24"/>
          <w:rtl/>
        </w:rPr>
        <w:t xml:space="preserve">, </w:t>
      </w:r>
      <w:r w:rsidRPr="00B1131A">
        <w:rPr>
          <w:rFonts w:hint="cs"/>
          <w:spacing w:val="22"/>
          <w:sz w:val="24"/>
          <w:rtl/>
        </w:rPr>
        <w:t>לפי</w:t>
      </w:r>
      <w:r w:rsidRPr="00B1131A">
        <w:rPr>
          <w:spacing w:val="22"/>
          <w:sz w:val="24"/>
          <w:rtl/>
        </w:rPr>
        <w:t xml:space="preserve"> </w:t>
      </w:r>
      <w:r w:rsidRPr="00B1131A">
        <w:rPr>
          <w:rFonts w:hint="cs"/>
          <w:spacing w:val="22"/>
          <w:sz w:val="24"/>
          <w:rtl/>
        </w:rPr>
        <w:t>שיקול</w:t>
      </w:r>
      <w:r w:rsidRPr="00B1131A">
        <w:rPr>
          <w:spacing w:val="22"/>
          <w:sz w:val="24"/>
          <w:rtl/>
        </w:rPr>
        <w:t xml:space="preserve"> </w:t>
      </w:r>
      <w:r w:rsidRPr="00B1131A">
        <w:rPr>
          <w:rFonts w:hint="cs"/>
          <w:spacing w:val="22"/>
          <w:sz w:val="24"/>
          <w:rtl/>
        </w:rPr>
        <w:t>דעתו</w:t>
      </w:r>
      <w:r w:rsidRPr="00B1131A">
        <w:rPr>
          <w:spacing w:val="22"/>
          <w:sz w:val="24"/>
          <w:rtl/>
        </w:rPr>
        <w:t xml:space="preserve">, </w:t>
      </w:r>
      <w:r w:rsidRPr="00B1131A">
        <w:rPr>
          <w:rFonts w:hint="cs"/>
          <w:spacing w:val="22"/>
          <w:sz w:val="24"/>
          <w:rtl/>
        </w:rPr>
        <w:t>לדחות</w:t>
      </w:r>
      <w:r w:rsidRPr="00B1131A">
        <w:rPr>
          <w:spacing w:val="22"/>
          <w:sz w:val="24"/>
          <w:rtl/>
        </w:rPr>
        <w:t xml:space="preserve"> </w:t>
      </w:r>
      <w:r w:rsidRPr="00B1131A">
        <w:rPr>
          <w:rFonts w:hint="cs"/>
          <w:spacing w:val="22"/>
          <w:sz w:val="24"/>
          <w:rtl/>
        </w:rPr>
        <w:t>את</w:t>
      </w:r>
      <w:r w:rsidRPr="00B1131A">
        <w:rPr>
          <w:spacing w:val="22"/>
          <w:sz w:val="24"/>
          <w:rtl/>
        </w:rPr>
        <w:t xml:space="preserve"> </w:t>
      </w:r>
      <w:r w:rsidRPr="00B1131A">
        <w:rPr>
          <w:rFonts w:hint="cs"/>
          <w:spacing w:val="22"/>
          <w:sz w:val="24"/>
          <w:rtl/>
        </w:rPr>
        <w:t>המועד</w:t>
      </w:r>
      <w:r w:rsidRPr="00B1131A">
        <w:rPr>
          <w:spacing w:val="22"/>
          <w:sz w:val="24"/>
          <w:rtl/>
        </w:rPr>
        <w:t xml:space="preserve"> </w:t>
      </w:r>
      <w:r w:rsidRPr="00B1131A">
        <w:rPr>
          <w:rFonts w:hint="cs"/>
          <w:spacing w:val="22"/>
          <w:sz w:val="24"/>
          <w:rtl/>
        </w:rPr>
        <w:t>האחרון</w:t>
      </w:r>
      <w:r w:rsidRPr="00B1131A">
        <w:rPr>
          <w:spacing w:val="22"/>
          <w:sz w:val="24"/>
          <w:rtl/>
        </w:rPr>
        <w:t xml:space="preserve"> </w:t>
      </w:r>
      <w:r w:rsidRPr="00B1131A">
        <w:rPr>
          <w:rFonts w:hint="cs"/>
          <w:spacing w:val="22"/>
          <w:sz w:val="24"/>
          <w:rtl/>
        </w:rPr>
        <w:t>לקבלת</w:t>
      </w:r>
      <w:r w:rsidRPr="00B1131A">
        <w:rPr>
          <w:spacing w:val="22"/>
          <w:sz w:val="24"/>
          <w:rtl/>
        </w:rPr>
        <w:t xml:space="preserve"> </w:t>
      </w:r>
      <w:r w:rsidRPr="00B1131A">
        <w:rPr>
          <w:rFonts w:hint="cs"/>
          <w:spacing w:val="22"/>
          <w:sz w:val="24"/>
          <w:rtl/>
        </w:rPr>
        <w:t>ההצעות</w:t>
      </w:r>
      <w:r w:rsidRPr="00B1131A">
        <w:rPr>
          <w:spacing w:val="22"/>
          <w:sz w:val="24"/>
          <w:rtl/>
        </w:rPr>
        <w:t xml:space="preserve">. </w:t>
      </w:r>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b/>
          <w:bCs/>
          <w:smallCaps/>
          <w:noProof/>
          <w:spacing w:val="22"/>
          <w:sz w:val="24"/>
          <w:szCs w:val="28"/>
          <w:rtl/>
          <w:lang w:eastAsia="he-IL"/>
        </w:rPr>
        <w:t xml:space="preserve">   </w:t>
      </w:r>
      <w:bookmarkStart w:id="14" w:name="_Ref321310843"/>
      <w:bookmarkStart w:id="15" w:name="_Ref370923976"/>
      <w:r w:rsidRPr="00B1131A">
        <w:rPr>
          <w:rFonts w:ascii="Times New Roman" w:eastAsia="Times New Roman" w:hAnsi="Times New Roman" w:cs="David"/>
          <w:b/>
          <w:bCs/>
          <w:smallCaps/>
          <w:noProof/>
          <w:spacing w:val="22"/>
          <w:sz w:val="24"/>
          <w:szCs w:val="28"/>
          <w:rtl/>
          <w:lang w:eastAsia="he-IL"/>
        </w:rPr>
        <w:t>נוהל העברת שאלות ובירורים</w:t>
      </w:r>
      <w:bookmarkEnd w:id="14"/>
      <w:bookmarkEnd w:id="15"/>
    </w:p>
    <w:p w:rsidR="00723779" w:rsidRPr="00B1131A" w:rsidRDefault="00723779" w:rsidP="00723779">
      <w:pPr>
        <w:pStyle w:val="Normal2"/>
        <w:numPr>
          <w:ilvl w:val="3"/>
          <w:numId w:val="17"/>
        </w:numPr>
        <w:spacing w:line="360" w:lineRule="auto"/>
        <w:ind w:left="2124" w:right="284" w:hanging="1044"/>
        <w:rPr>
          <w:spacing w:val="22"/>
          <w:sz w:val="24"/>
        </w:rPr>
      </w:pPr>
      <w:r w:rsidRPr="00B1131A">
        <w:rPr>
          <w:rFonts w:hint="cs"/>
          <w:spacing w:val="22"/>
          <w:sz w:val="24"/>
          <w:rtl/>
        </w:rPr>
        <w:t xml:space="preserve">פניות לשאלות ובירורים תוגשנה על גבי טופס שאלות להבהרה על ידי הלקוח (קובץ </w:t>
      </w:r>
      <w:r w:rsidRPr="00B1131A">
        <w:rPr>
          <w:spacing w:val="22"/>
          <w:sz w:val="24"/>
        </w:rPr>
        <w:t>Excel</w:t>
      </w:r>
      <w:r w:rsidRPr="00B1131A">
        <w:rPr>
          <w:rFonts w:hint="cs"/>
          <w:spacing w:val="22"/>
          <w:sz w:val="24"/>
          <w:rtl/>
        </w:rPr>
        <w:t>)</w:t>
      </w:r>
      <w:r w:rsidRPr="00B1131A">
        <w:rPr>
          <w:spacing w:val="22"/>
          <w:sz w:val="24"/>
        </w:rPr>
        <w:t xml:space="preserve"> </w:t>
      </w:r>
      <w:r w:rsidRPr="00B1131A">
        <w:rPr>
          <w:rFonts w:hint="cs"/>
          <w:spacing w:val="22"/>
          <w:sz w:val="24"/>
          <w:rtl/>
        </w:rPr>
        <w:t>- אודות טופס זה ראו נספח ה'.</w:t>
      </w:r>
    </w:p>
    <w:p w:rsidR="00723779" w:rsidRPr="00B1131A" w:rsidRDefault="00723779" w:rsidP="00723779">
      <w:pPr>
        <w:pStyle w:val="Normal2"/>
        <w:numPr>
          <w:ilvl w:val="3"/>
          <w:numId w:val="17"/>
        </w:numPr>
        <w:spacing w:line="360" w:lineRule="auto"/>
        <w:ind w:left="2124" w:right="284" w:hanging="1044"/>
        <w:rPr>
          <w:spacing w:val="22"/>
          <w:sz w:val="24"/>
        </w:rPr>
      </w:pPr>
      <w:r w:rsidRPr="00B1131A">
        <w:rPr>
          <w:rFonts w:hint="cs"/>
          <w:spacing w:val="22"/>
          <w:sz w:val="24"/>
          <w:rtl/>
        </w:rPr>
        <w:t>את השאלות יש לשלוח לכתובת הדואר האלקטרוני המופיעה בסעיף 0.3.2 ולא יאוחר מהמועד האחרון להגשתם כפי שמוגדר.</w:t>
      </w:r>
    </w:p>
    <w:p w:rsidR="00723779" w:rsidRPr="00B1131A" w:rsidRDefault="00723779" w:rsidP="00723779">
      <w:pPr>
        <w:pStyle w:val="Normal2"/>
        <w:spacing w:line="360" w:lineRule="auto"/>
        <w:ind w:left="2124" w:right="284"/>
        <w:rPr>
          <w:spacing w:val="22"/>
          <w:sz w:val="24"/>
        </w:rPr>
      </w:pPr>
      <w:r w:rsidRPr="00B1131A">
        <w:rPr>
          <w:rFonts w:hint="cs"/>
          <w:spacing w:val="22"/>
          <w:sz w:val="24"/>
          <w:rtl/>
        </w:rPr>
        <w:t xml:space="preserve">שאלות שיועברו לאחר המועד לעיל או שיופנו בעל פה או בטלפון לא יענו ולא יחייבו את המזמין. </w:t>
      </w:r>
    </w:p>
    <w:p w:rsidR="00723779" w:rsidRDefault="00723779" w:rsidP="008948DF">
      <w:pPr>
        <w:pStyle w:val="Normal2"/>
        <w:numPr>
          <w:ilvl w:val="3"/>
          <w:numId w:val="17"/>
        </w:numPr>
        <w:spacing w:line="360" w:lineRule="auto"/>
        <w:ind w:left="2124" w:right="284" w:hanging="1044"/>
        <w:rPr>
          <w:spacing w:val="22"/>
          <w:sz w:val="24"/>
        </w:rPr>
      </w:pPr>
      <w:r w:rsidRPr="00B1131A">
        <w:rPr>
          <w:rFonts w:hint="cs"/>
          <w:spacing w:val="22"/>
          <w:sz w:val="24"/>
          <w:rtl/>
        </w:rPr>
        <w:t xml:space="preserve">התשובות יפורסמו באתר האינטרנט של המזמין </w:t>
      </w:r>
      <w:hyperlink r:id="rId14" w:history="1">
        <w:r w:rsidRPr="00B1131A">
          <w:rPr>
            <w:b/>
            <w:bCs/>
            <w:spacing w:val="22"/>
            <w:sz w:val="24"/>
            <w:u w:val="single"/>
            <w:shd w:val="clear" w:color="auto" w:fill="D9D9D9"/>
          </w:rPr>
          <w:t>www.health.gov.il</w:t>
        </w:r>
      </w:hyperlink>
      <w:r w:rsidRPr="00B1131A">
        <w:rPr>
          <w:rFonts w:hint="cs"/>
          <w:spacing w:val="22"/>
          <w:sz w:val="24"/>
          <w:rtl/>
        </w:rPr>
        <w:t xml:space="preserve"> בעמוד "מכרזים" בעילום שם, וכן יישלחו</w:t>
      </w:r>
      <w:r w:rsidR="008948DF">
        <w:rPr>
          <w:rFonts w:hint="cs"/>
          <w:spacing w:val="22"/>
          <w:sz w:val="24"/>
          <w:rtl/>
        </w:rPr>
        <w:t xml:space="preserve"> באמצעות דואר אלקטרוני לכלל המציעים אשר נרשמו למכרז, ללא ציון שם הפונה.</w:t>
      </w:r>
    </w:p>
    <w:p w:rsidR="008948DF" w:rsidRPr="008948DF" w:rsidRDefault="008948DF" w:rsidP="008948DF">
      <w:pPr>
        <w:pStyle w:val="Normal2"/>
        <w:numPr>
          <w:ilvl w:val="3"/>
          <w:numId w:val="17"/>
        </w:numPr>
        <w:spacing w:line="360" w:lineRule="auto"/>
        <w:ind w:left="2124" w:right="284" w:hanging="1044"/>
        <w:rPr>
          <w:spacing w:val="22"/>
          <w:sz w:val="24"/>
        </w:rPr>
      </w:pPr>
      <w:r>
        <w:rPr>
          <w:rFonts w:hint="cs"/>
          <w:spacing w:val="22"/>
          <w:sz w:val="24"/>
          <w:rtl/>
        </w:rPr>
        <w:t xml:space="preserve">מובהר כי בכל מקרה של פגם או חסר במכרז או מסמכיו, חובה על המציע לתת למזמין הודעה בכתב בדבר האמור מיד עם גילויה על ידו ועל פי המפורט לעיל, שאם לא כן </w:t>
      </w:r>
      <w:r>
        <w:rPr>
          <w:spacing w:val="22"/>
          <w:sz w:val="24"/>
          <w:rtl/>
        </w:rPr>
        <w:t>–</w:t>
      </w:r>
      <w:r>
        <w:rPr>
          <w:rFonts w:hint="cs"/>
          <w:spacing w:val="22"/>
          <w:sz w:val="24"/>
          <w:rtl/>
        </w:rPr>
        <w:t xml:space="preserve"> יהא מושתק מלטעון כל טענה בהקשר זה. </w:t>
      </w:r>
    </w:p>
    <w:p w:rsidR="00723779" w:rsidRPr="00B1131A" w:rsidRDefault="00723779" w:rsidP="00DC2812">
      <w:pPr>
        <w:pStyle w:val="af0"/>
        <w:numPr>
          <w:ilvl w:val="1"/>
          <w:numId w:val="81"/>
        </w:numPr>
        <w:spacing w:before="120"/>
        <w:ind w:right="284"/>
        <w:jc w:val="both"/>
        <w:rPr>
          <w:vanish/>
          <w:spacing w:val="22"/>
          <w:lang w:eastAsia="he-IL"/>
        </w:rPr>
      </w:pPr>
    </w:p>
    <w:p w:rsidR="00723779" w:rsidRPr="00B1131A" w:rsidRDefault="00723779" w:rsidP="00DC2812">
      <w:pPr>
        <w:pStyle w:val="af0"/>
        <w:numPr>
          <w:ilvl w:val="1"/>
          <w:numId w:val="81"/>
        </w:numPr>
        <w:spacing w:before="120"/>
        <w:ind w:right="284"/>
        <w:jc w:val="both"/>
        <w:rPr>
          <w:vanish/>
          <w:spacing w:val="22"/>
          <w:lang w:eastAsia="he-IL"/>
        </w:rPr>
      </w:pPr>
    </w:p>
    <w:p w:rsidR="00723779" w:rsidRPr="00B1131A" w:rsidRDefault="00723779" w:rsidP="00DC2812">
      <w:pPr>
        <w:pStyle w:val="af0"/>
        <w:numPr>
          <w:ilvl w:val="2"/>
          <w:numId w:val="81"/>
        </w:numPr>
        <w:spacing w:before="120"/>
        <w:ind w:right="284"/>
        <w:jc w:val="both"/>
        <w:rPr>
          <w:vanish/>
          <w:spacing w:val="22"/>
          <w:lang w:eastAsia="he-IL"/>
        </w:rPr>
      </w:pPr>
    </w:p>
    <w:p w:rsidR="00723779" w:rsidRPr="00B1131A" w:rsidRDefault="00723779" w:rsidP="00DC2812">
      <w:pPr>
        <w:pStyle w:val="af0"/>
        <w:numPr>
          <w:ilvl w:val="2"/>
          <w:numId w:val="81"/>
        </w:numPr>
        <w:spacing w:before="120"/>
        <w:ind w:right="284"/>
        <w:jc w:val="both"/>
        <w:rPr>
          <w:vanish/>
          <w:spacing w:val="22"/>
          <w:lang w:eastAsia="he-IL"/>
        </w:rPr>
      </w:pPr>
    </w:p>
    <w:p w:rsidR="00723779" w:rsidRPr="00B1131A" w:rsidRDefault="00723779" w:rsidP="00DC2812">
      <w:pPr>
        <w:pStyle w:val="af0"/>
        <w:numPr>
          <w:ilvl w:val="2"/>
          <w:numId w:val="81"/>
        </w:numPr>
        <w:spacing w:before="120"/>
        <w:ind w:right="284"/>
        <w:jc w:val="both"/>
        <w:rPr>
          <w:vanish/>
          <w:spacing w:val="22"/>
          <w:lang w:eastAsia="he-IL"/>
        </w:rPr>
      </w:pPr>
    </w:p>
    <w:p w:rsidR="00723779" w:rsidRPr="00B1131A" w:rsidRDefault="00723779" w:rsidP="00DC2812">
      <w:pPr>
        <w:pStyle w:val="af0"/>
        <w:numPr>
          <w:ilvl w:val="2"/>
          <w:numId w:val="81"/>
        </w:numPr>
        <w:spacing w:before="120"/>
        <w:ind w:right="284"/>
        <w:jc w:val="both"/>
        <w:rPr>
          <w:vanish/>
          <w:spacing w:val="22"/>
          <w:lang w:eastAsia="he-IL"/>
        </w:rPr>
      </w:pPr>
    </w:p>
    <w:p w:rsidR="00723779" w:rsidRPr="00B1131A" w:rsidRDefault="00723779" w:rsidP="00DC2812">
      <w:pPr>
        <w:pStyle w:val="af0"/>
        <w:numPr>
          <w:ilvl w:val="2"/>
          <w:numId w:val="81"/>
        </w:numPr>
        <w:spacing w:before="120"/>
        <w:ind w:right="284"/>
        <w:jc w:val="both"/>
        <w:rPr>
          <w:vanish/>
          <w:spacing w:val="22"/>
          <w:lang w:eastAsia="he-IL"/>
        </w:rPr>
      </w:pPr>
    </w:p>
    <w:p w:rsidR="00723779" w:rsidRPr="00B1131A" w:rsidRDefault="00723779" w:rsidP="00DC2812">
      <w:pPr>
        <w:pStyle w:val="af0"/>
        <w:numPr>
          <w:ilvl w:val="3"/>
          <w:numId w:val="81"/>
        </w:numPr>
        <w:spacing w:before="120"/>
        <w:ind w:right="284"/>
        <w:jc w:val="both"/>
        <w:rPr>
          <w:vanish/>
          <w:spacing w:val="22"/>
          <w:lang w:eastAsia="he-IL"/>
        </w:rPr>
      </w:pPr>
    </w:p>
    <w:p w:rsidR="00723779" w:rsidRPr="00B1131A" w:rsidRDefault="00723779" w:rsidP="00DC2812">
      <w:pPr>
        <w:pStyle w:val="af0"/>
        <w:numPr>
          <w:ilvl w:val="3"/>
          <w:numId w:val="81"/>
        </w:numPr>
        <w:spacing w:before="120"/>
        <w:ind w:right="284"/>
        <w:jc w:val="both"/>
        <w:rPr>
          <w:vanish/>
          <w:spacing w:val="22"/>
          <w:lang w:eastAsia="he-IL"/>
        </w:rPr>
      </w:pPr>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הגשת</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ההצעה</w:t>
      </w:r>
      <w:r w:rsidRPr="00B1131A">
        <w:rPr>
          <w:rFonts w:ascii="Times New Roman" w:eastAsia="Times New Roman" w:hAnsi="Times New Roman" w:cs="David"/>
          <w:b/>
          <w:bCs/>
          <w:smallCaps/>
          <w:noProof/>
          <w:spacing w:val="22"/>
          <w:sz w:val="24"/>
          <w:szCs w:val="28"/>
          <w:rtl/>
          <w:lang w:eastAsia="he-IL"/>
        </w:rPr>
        <w:t xml:space="preserve"> </w:t>
      </w:r>
    </w:p>
    <w:p w:rsidR="00942686" w:rsidRPr="00B1131A" w:rsidRDefault="00B51EEB" w:rsidP="00B51EEB">
      <w:pPr>
        <w:numPr>
          <w:ilvl w:val="3"/>
          <w:numId w:val="17"/>
        </w:numPr>
        <w:spacing w:before="120" w:after="0" w:line="360" w:lineRule="auto"/>
        <w:ind w:left="2124" w:right="284" w:hanging="1044"/>
        <w:jc w:val="both"/>
        <w:rPr>
          <w:rFonts w:ascii="Times New Roman" w:eastAsia="Times New Roman" w:hAnsi="Times New Roman" w:cs="David"/>
          <w:noProof/>
          <w:spacing w:val="22"/>
          <w:sz w:val="24"/>
          <w:szCs w:val="24"/>
          <w:lang w:eastAsia="he-IL"/>
        </w:rPr>
      </w:pPr>
      <w:r w:rsidRPr="00B1131A">
        <w:rPr>
          <w:rFonts w:ascii="Times New Roman" w:eastAsia="Times New Roman" w:hAnsi="Times New Roman" w:cs="David"/>
          <w:noProof/>
          <w:spacing w:val="22"/>
          <w:sz w:val="24"/>
          <w:szCs w:val="24"/>
          <w:rtl/>
          <w:lang w:eastAsia="he-I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B51EEB" w:rsidRPr="00B1131A" w:rsidRDefault="00B51EEB" w:rsidP="004E3EDF">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הצעת הספק, יחד עם מסמכי פניה זו על נספחיה, הם בגדר "הצעה בלתי חוזרת" מאת המציע אל המשרד, כמשמעותה בחוק החוזים (חלק כללי), תשל"ג – 1973 המחייבת את המציע, וניתנת לקיבול על ידי המשרד בכל עת ובכפוף להוראות פנייה זו.</w:t>
      </w:r>
      <w:r w:rsidR="007604E0" w:rsidRPr="00B1131A">
        <w:rPr>
          <w:rFonts w:ascii="Times New Roman" w:eastAsia="Times New Roman" w:hAnsi="Times New Roman" w:cs="David" w:hint="cs"/>
          <w:spacing w:val="22"/>
          <w:sz w:val="24"/>
          <w:szCs w:val="24"/>
          <w:rtl/>
          <w:lang w:eastAsia="he-IL"/>
        </w:rPr>
        <w:t xml:space="preserve"> </w:t>
      </w:r>
      <w:r w:rsidRPr="00B1131A">
        <w:rPr>
          <w:rFonts w:ascii="Times New Roman" w:eastAsia="Times New Roman" w:hAnsi="Times New Roman" w:cs="David"/>
          <w:spacing w:val="22"/>
          <w:sz w:val="24"/>
          <w:szCs w:val="24"/>
          <w:rtl/>
          <w:lang w:eastAsia="he-IL"/>
        </w:rPr>
        <w:t>הצעת הספק בתשובה למכרז זה, וכן גם ההבהרות אשר יעביר למשרד בתשובה לבקשת</w:t>
      </w:r>
      <w:r w:rsidRPr="00B1131A">
        <w:rPr>
          <w:rFonts w:ascii="Times New Roman" w:eastAsia="Times New Roman" w:hAnsi="Times New Roman" w:cs="David" w:hint="eastAsia"/>
          <w:spacing w:val="22"/>
          <w:sz w:val="24"/>
          <w:szCs w:val="24"/>
          <w:rtl/>
          <w:lang w:eastAsia="he-IL"/>
        </w:rPr>
        <w:t>ו</w:t>
      </w:r>
      <w:r w:rsidRPr="00B1131A">
        <w:rPr>
          <w:rFonts w:ascii="Times New Roman" w:eastAsia="Times New Roman" w:hAnsi="Times New Roman" w:cs="David"/>
          <w:spacing w:val="22"/>
          <w:sz w:val="24"/>
          <w:szCs w:val="24"/>
          <w:rtl/>
          <w:lang w:eastAsia="he-IL"/>
        </w:rPr>
        <w:t>, וכן גם ההדגמות והמצגות אשר יציג בפניה במהלך בחינת ההצעות</w:t>
      </w:r>
      <w:r w:rsidR="004E3EDF" w:rsidRPr="00B1131A">
        <w:rPr>
          <w:rFonts w:ascii="Times New Roman" w:eastAsia="Times New Roman" w:hAnsi="Times New Roman" w:cs="David"/>
          <w:spacing w:val="22"/>
          <w:sz w:val="24"/>
          <w:szCs w:val="24"/>
          <w:rtl/>
          <w:lang w:eastAsia="he-IL"/>
        </w:rPr>
        <w:t xml:space="preserve"> - יהוו</w:t>
      </w:r>
      <w:r w:rsidRPr="00B1131A">
        <w:rPr>
          <w:rFonts w:ascii="Times New Roman" w:eastAsia="Times New Roman" w:hAnsi="Times New Roman" w:cs="David"/>
          <w:spacing w:val="22"/>
          <w:sz w:val="24"/>
          <w:szCs w:val="24"/>
          <w:rtl/>
          <w:lang w:eastAsia="he-IL"/>
        </w:rPr>
        <w:t xml:space="preserve"> חלק בלתי נפרד מההסכם.</w:t>
      </w:r>
    </w:p>
    <w:p w:rsidR="00B51EEB" w:rsidRPr="00B1131A" w:rsidRDefault="00B51EEB" w:rsidP="00B51EEB">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פרטי איש הקשר כפי שימסרו במועד רכישת מסמכי המכרז</w:t>
      </w:r>
      <w:r w:rsidR="004E3EDF"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spacing w:val="22"/>
          <w:sz w:val="24"/>
          <w:szCs w:val="24"/>
          <w:rtl/>
          <w:lang w:eastAsia="he-IL"/>
        </w:rPr>
        <w:t xml:space="preserve">אלא אם עדכן הספק אחרת, </w:t>
      </w:r>
      <w:r w:rsidR="004E3EDF" w:rsidRPr="00B1131A">
        <w:rPr>
          <w:rFonts w:ascii="Times New Roman" w:eastAsia="Times New Roman" w:hAnsi="Times New Roman" w:cs="David" w:hint="eastAsia"/>
          <w:spacing w:val="22"/>
          <w:sz w:val="24"/>
          <w:szCs w:val="24"/>
          <w:rtl/>
          <w:lang w:eastAsia="he-IL"/>
        </w:rPr>
        <w:t>הם</w:t>
      </w:r>
      <w:r w:rsidR="004E3EDF" w:rsidRPr="00B1131A">
        <w:rPr>
          <w:rFonts w:ascii="Times New Roman" w:eastAsia="Times New Roman" w:hAnsi="Times New Roman" w:cs="David"/>
          <w:spacing w:val="22"/>
          <w:sz w:val="24"/>
          <w:szCs w:val="24"/>
          <w:rtl/>
          <w:lang w:eastAsia="he-IL"/>
        </w:rPr>
        <w:t xml:space="preserve"> הפרטים </w:t>
      </w:r>
      <w:r w:rsidRPr="00B1131A">
        <w:rPr>
          <w:rFonts w:ascii="Times New Roman" w:eastAsia="Times New Roman" w:hAnsi="Times New Roman" w:cs="David"/>
          <w:spacing w:val="22"/>
          <w:sz w:val="24"/>
          <w:szCs w:val="24"/>
          <w:rtl/>
          <w:lang w:eastAsia="he-IL"/>
        </w:rPr>
        <w:t xml:space="preserve">אליהם יועבר מידע כל מידע לעניין המכרז (כולל הבהרות) ויחשבו </w:t>
      </w:r>
      <w:r w:rsidR="004E3EDF" w:rsidRPr="00B1131A">
        <w:rPr>
          <w:rFonts w:ascii="Times New Roman" w:eastAsia="Times New Roman" w:hAnsi="Times New Roman" w:cs="David" w:hint="eastAsia"/>
          <w:spacing w:val="22"/>
          <w:sz w:val="24"/>
          <w:szCs w:val="24"/>
          <w:rtl/>
          <w:lang w:eastAsia="he-IL"/>
        </w:rPr>
        <w:t>ש</w:t>
      </w:r>
      <w:r w:rsidRPr="00B1131A">
        <w:rPr>
          <w:rFonts w:ascii="Times New Roman" w:eastAsia="Times New Roman" w:hAnsi="Times New Roman" w:cs="David"/>
          <w:spacing w:val="22"/>
          <w:sz w:val="24"/>
          <w:szCs w:val="24"/>
          <w:rtl/>
          <w:lang w:eastAsia="he-IL"/>
        </w:rPr>
        <w:t>הגיעו ליעדם.</w:t>
      </w:r>
    </w:p>
    <w:p w:rsidR="00B51EEB" w:rsidRPr="00B1131A" w:rsidRDefault="00B51EEB" w:rsidP="00B51EEB">
      <w:pPr>
        <w:numPr>
          <w:ilvl w:val="3"/>
          <w:numId w:val="17"/>
        </w:numPr>
        <w:spacing w:before="120" w:after="0" w:line="360" w:lineRule="auto"/>
        <w:ind w:left="2124" w:right="284" w:hanging="1044"/>
        <w:jc w:val="both"/>
        <w:rPr>
          <w:rFonts w:ascii="Times New Roman" w:eastAsia="Times New Roman" w:hAnsi="Times New Roman" w:cs="David"/>
          <w:noProof/>
          <w:spacing w:val="22"/>
          <w:sz w:val="24"/>
          <w:szCs w:val="24"/>
          <w:lang w:eastAsia="he-IL"/>
        </w:rPr>
      </w:pPr>
      <w:r w:rsidRPr="00B1131A">
        <w:rPr>
          <w:rFonts w:ascii="Times New Roman" w:eastAsia="Times New Roman" w:hAnsi="Times New Roman" w:cs="David"/>
          <w:noProof/>
          <w:spacing w:val="22"/>
          <w:sz w:val="24"/>
          <w:szCs w:val="24"/>
          <w:rtl/>
          <w:lang w:eastAsia="he-IL"/>
        </w:rPr>
        <w:t xml:space="preserve">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r w:rsidRPr="00B1131A">
        <w:rPr>
          <w:rFonts w:ascii="Times New Roman" w:eastAsia="Times New Roman" w:hAnsi="Times New Roman" w:cs="David" w:hint="eastAsia"/>
          <w:noProof/>
          <w:spacing w:val="22"/>
          <w:sz w:val="24"/>
          <w:szCs w:val="24"/>
          <w:rtl/>
          <w:lang w:eastAsia="he-IL"/>
        </w:rPr>
        <w:t>התשנ</w:t>
      </w:r>
      <w:r w:rsidRPr="00B1131A">
        <w:rPr>
          <w:rFonts w:ascii="Times New Roman" w:eastAsia="Times New Roman" w:hAnsi="Times New Roman" w:cs="David"/>
          <w:noProof/>
          <w:spacing w:val="22"/>
          <w:sz w:val="24"/>
          <w:szCs w:val="24"/>
          <w:rtl/>
          <w:lang w:eastAsia="he-IL"/>
        </w:rPr>
        <w:t>"ג- 1993 (תנאים מוקדמים להשתתפות במכרז).</w:t>
      </w:r>
    </w:p>
    <w:p w:rsidR="00B51EEB" w:rsidRPr="00B1131A" w:rsidRDefault="00B51EEB" w:rsidP="00B51EEB">
      <w:pPr>
        <w:numPr>
          <w:ilvl w:val="3"/>
          <w:numId w:val="17"/>
        </w:numPr>
        <w:spacing w:before="120" w:after="0" w:line="360" w:lineRule="auto"/>
        <w:ind w:left="2160" w:right="426" w:hanging="1044"/>
        <w:jc w:val="both"/>
        <w:rPr>
          <w:rFonts w:ascii="Times New Roman" w:eastAsia="Times New Roman" w:hAnsi="Times New Roman" w:cs="David"/>
          <w:noProof/>
          <w:spacing w:val="18"/>
          <w:sz w:val="24"/>
          <w:szCs w:val="24"/>
          <w:lang w:eastAsia="he-IL"/>
        </w:rPr>
      </w:pPr>
      <w:r w:rsidRPr="00B1131A">
        <w:rPr>
          <w:rFonts w:ascii="Times New Roman" w:eastAsia="Times New Roman" w:hAnsi="Times New Roman" w:cs="David" w:hint="eastAsia"/>
          <w:noProof/>
          <w:spacing w:val="22"/>
          <w:sz w:val="24"/>
          <w:szCs w:val="24"/>
          <w:rtl/>
          <w:lang w:eastAsia="he-IL"/>
        </w:rPr>
        <w:t>כל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מציע</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אשר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מגיש</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הצעה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למכרז</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ייחשב</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כמי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שוויתר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מראש</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על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כל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טענה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בקשר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לתנאי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המכרז</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ועל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הזכות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לבקש</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מבית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המשפט</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להוציא</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צו</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ביניים</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לרבות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צווי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מניעה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בכל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הליך</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משפטי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בקשר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עם</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מכרז</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זה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כנגד</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ועדת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מכרזים</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או</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מטעמה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או</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נגד</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המציע</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אשר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זכה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במכרז</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ויהיה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מנוע</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מלבקש</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צו</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ביניים</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בהליך</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כאמור</w:t>
      </w:r>
      <w:r w:rsidRPr="00B1131A">
        <w:rPr>
          <w:rFonts w:ascii="Times New Roman" w:eastAsia="Times New Roman" w:hAnsi="Times New Roman" w:cs="David"/>
          <w:noProof/>
          <w:spacing w:val="22"/>
          <w:sz w:val="24"/>
          <w:szCs w:val="24"/>
          <w:rtl/>
          <w:lang w:eastAsia="he-IL"/>
        </w:rPr>
        <w:t>.</w:t>
      </w:r>
    </w:p>
    <w:p w:rsidR="00B51EEB" w:rsidRPr="00B1131A" w:rsidRDefault="00B51EEB" w:rsidP="00B51EEB">
      <w:pPr>
        <w:numPr>
          <w:ilvl w:val="3"/>
          <w:numId w:val="17"/>
        </w:numPr>
        <w:spacing w:before="120" w:after="0" w:line="360" w:lineRule="auto"/>
        <w:ind w:left="2124" w:right="426" w:hanging="1044"/>
        <w:jc w:val="both"/>
        <w:rPr>
          <w:rFonts w:ascii="Times New Roman" w:eastAsia="Times New Roman" w:hAnsi="Times New Roman" w:cs="David"/>
          <w:noProof/>
          <w:spacing w:val="22"/>
          <w:sz w:val="24"/>
          <w:szCs w:val="24"/>
          <w:lang w:eastAsia="he-IL"/>
        </w:rPr>
      </w:pPr>
      <w:r w:rsidRPr="00B1131A">
        <w:rPr>
          <w:rFonts w:ascii="Times New Roman" w:eastAsia="Times New Roman" w:hAnsi="Times New Roman" w:cs="David"/>
          <w:noProof/>
          <w:spacing w:val="22"/>
          <w:sz w:val="24"/>
          <w:szCs w:val="24"/>
          <w:rtl/>
          <w:lang w:eastAsia="he-IL"/>
        </w:rPr>
        <w:t>מעטפה שלא תימצא בתיבת המכרזים במועד ובשעה הנקובים לעיל תיפסל על הסף.</w:t>
      </w:r>
    </w:p>
    <w:p w:rsidR="00AC1B15" w:rsidRPr="00B1131A" w:rsidRDefault="00AC1B15" w:rsidP="00C97A1C">
      <w:pPr>
        <w:numPr>
          <w:ilvl w:val="3"/>
          <w:numId w:val="17"/>
        </w:numPr>
        <w:spacing w:before="120" w:after="0" w:line="360" w:lineRule="auto"/>
        <w:ind w:left="2124" w:right="426" w:hanging="1044"/>
        <w:jc w:val="both"/>
        <w:rPr>
          <w:rFonts w:cs="David"/>
          <w:noProof/>
          <w:spacing w:val="22"/>
          <w:sz w:val="24"/>
        </w:rPr>
      </w:pPr>
      <w:r w:rsidRPr="00B1131A">
        <w:rPr>
          <w:rFonts w:ascii="Times New Roman" w:eastAsia="Times New Roman" w:hAnsi="Times New Roman" w:cs="David" w:hint="cs"/>
          <w:noProof/>
          <w:spacing w:val="22"/>
          <w:sz w:val="24"/>
          <w:szCs w:val="24"/>
          <w:rtl/>
          <w:lang w:eastAsia="he-IL"/>
        </w:rPr>
        <w:t>כל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מציע</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רשאי</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להגיש</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יותר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מהצעה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אחת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ובלבד</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שכל</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הצעה</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תתייחס</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למוצר</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מדף</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hint="cs"/>
          <w:noProof/>
          <w:spacing w:val="22"/>
          <w:sz w:val="24"/>
          <w:szCs w:val="24"/>
          <w:rtl/>
          <w:lang w:eastAsia="he-IL"/>
        </w:rPr>
        <w:t>שונה</w:t>
      </w:r>
      <w:r w:rsidRPr="00B1131A">
        <w:rPr>
          <w:rFonts w:ascii="Times New Roman" w:eastAsia="Times New Roman" w:hAnsi="Times New Roman" w:cs="David"/>
          <w:noProof/>
          <w:spacing w:val="22"/>
          <w:sz w:val="24"/>
          <w:szCs w:val="24"/>
          <w:rtl/>
          <w:lang w:eastAsia="he-IL"/>
        </w:rPr>
        <w:t xml:space="preserve">. </w:t>
      </w:r>
    </w:p>
    <w:p w:rsidR="00B51EEB" w:rsidRPr="00B1131A" w:rsidRDefault="00B51EEB" w:rsidP="00B51EEB">
      <w:pPr>
        <w:numPr>
          <w:ilvl w:val="3"/>
          <w:numId w:val="17"/>
        </w:numPr>
        <w:spacing w:before="120" w:after="0" w:line="360" w:lineRule="auto"/>
        <w:ind w:left="2124" w:right="426" w:hanging="1044"/>
        <w:jc w:val="both"/>
        <w:rPr>
          <w:rFonts w:ascii="Times New Roman" w:eastAsia="Times New Roman" w:hAnsi="Times New Roman" w:cs="David"/>
          <w:b/>
          <w:bCs/>
          <w:spacing w:val="22"/>
          <w:sz w:val="24"/>
          <w:szCs w:val="24"/>
          <w:lang w:eastAsia="he-IL"/>
        </w:rPr>
      </w:pPr>
      <w:r w:rsidRPr="00B1131A">
        <w:rPr>
          <w:rFonts w:ascii="Times New Roman" w:eastAsia="Times New Roman" w:hAnsi="Times New Roman" w:cs="David"/>
          <w:b/>
          <w:bCs/>
          <w:spacing w:val="22"/>
          <w:sz w:val="24"/>
          <w:szCs w:val="24"/>
          <w:rtl/>
          <w:lang w:eastAsia="he-IL"/>
        </w:rPr>
        <w:t xml:space="preserve">הצעת המציע תגובה באישורים ואסמכתאות לכל חלקי הצעתו. במידה ויחסר אישור הנדרש לצורך הוכחת אי אילו מחלקי הצעתו של המציע </w:t>
      </w:r>
      <w:r w:rsidR="00AC1B15"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b/>
          <w:bCs/>
          <w:spacing w:val="22"/>
          <w:sz w:val="24"/>
          <w:szCs w:val="24"/>
          <w:rtl/>
          <w:lang w:eastAsia="he-IL"/>
        </w:rPr>
        <w:t>רשאית ועדת המכרזים לפסול / לא לקבל חלק זה בהצעה. נא תשומת לב המציע בפרט לסעיפי תנאי הסף ושקלול ציוני האיכות / עלות.</w:t>
      </w:r>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lang w:eastAsia="he-IL"/>
        </w:rPr>
      </w:pPr>
      <w:r w:rsidRPr="00B1131A">
        <w:rPr>
          <w:rFonts w:ascii="Times New Roman" w:eastAsia="Times New Roman" w:hAnsi="Times New Roman" w:cs="David"/>
          <w:b/>
          <w:bCs/>
          <w:smallCaps/>
          <w:noProof/>
          <w:spacing w:val="22"/>
          <w:sz w:val="24"/>
          <w:szCs w:val="28"/>
          <w:rtl/>
          <w:lang w:eastAsia="he-IL"/>
        </w:rPr>
        <w:lastRenderedPageBreak/>
        <w:t xml:space="preserve">אופן הגשת ההצעה </w:t>
      </w:r>
    </w:p>
    <w:p w:rsidR="00B51EEB" w:rsidRPr="00B1131A" w:rsidRDefault="00B51EEB" w:rsidP="00B51EEB">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 xml:space="preserve">ההצעה, כולל כל הנספחים והאישורים הנלווים אליה, תוגש במבנה המצורף בנספח א' – "חוברת ההצעה". </w:t>
      </w:r>
    </w:p>
    <w:p w:rsidR="00B51EEB" w:rsidRPr="00B1131A" w:rsidRDefault="00B51EEB" w:rsidP="00C97A1C">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על המציעים להגיש את ההצעות במעטפה חתומה. על המעטפה יש לציין את שם המכרז ומספרו בלבד, ללא שם או פרט מזהה אחר. את ההצעות יש לערוך לפי ההוראות ולפי סדר הדברים המפורטים להלן ולפי פירוט זה בלבד. הצעה חלקית או במתכונת שונה מהמתכונת המפורטת במכרז עלולה לא להיבדק ואף להיפסל:</w:t>
      </w:r>
    </w:p>
    <w:p w:rsidR="00B51EEB" w:rsidRPr="00B1131A" w:rsidRDefault="00B51EEB" w:rsidP="00C97A1C">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 xml:space="preserve">על המעטפה להכיל ארבעה עותקים מלאים של ההצעה. 3 עותקים מודפסים, כרוכים או ערוכים בקלסר (להלן: עותק "קשיח") ועותק אחד בפורמט דיגיטלי על גבי תקליטור (דיסק). </w:t>
      </w:r>
    </w:p>
    <w:p w:rsidR="00B51EEB" w:rsidRPr="00B1131A" w:rsidRDefault="00B51EEB" w:rsidP="00C97A1C">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hint="eastAsia"/>
          <w:spacing w:val="22"/>
          <w:sz w:val="24"/>
          <w:szCs w:val="24"/>
          <w:rtl/>
          <w:lang w:eastAsia="he-IL"/>
        </w:rPr>
        <w:t>יש</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להקפיד</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על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סימון</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העותק</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המקורי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של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ההצעה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במילה</w:t>
      </w:r>
      <w:r w:rsidRPr="00B1131A">
        <w:rPr>
          <w:rFonts w:ascii="Times New Roman" w:eastAsia="Times New Roman" w:hAnsi="Times New Roman" w:cs="David"/>
          <w:spacing w:val="22"/>
          <w:sz w:val="24"/>
          <w:szCs w:val="24"/>
          <w:rtl/>
          <w:lang w:eastAsia="he-IL"/>
        </w:rPr>
        <w:t xml:space="preserve"> "מקור" </w:t>
      </w:r>
      <w:r w:rsidRPr="00B1131A">
        <w:rPr>
          <w:rFonts w:ascii="Times New Roman" w:eastAsia="Times New Roman" w:hAnsi="Times New Roman" w:cs="David" w:hint="eastAsia"/>
          <w:spacing w:val="22"/>
          <w:sz w:val="24"/>
          <w:szCs w:val="24"/>
          <w:rtl/>
          <w:lang w:eastAsia="he-IL"/>
        </w:rPr>
        <w:t>וסימון</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העתקי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ההצעה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במילה</w:t>
      </w:r>
      <w:r w:rsidRPr="00B1131A">
        <w:rPr>
          <w:rFonts w:ascii="Times New Roman" w:eastAsia="Times New Roman" w:hAnsi="Times New Roman" w:cs="David"/>
          <w:spacing w:val="22"/>
          <w:sz w:val="24"/>
          <w:szCs w:val="24"/>
          <w:rtl/>
          <w:lang w:eastAsia="he-IL"/>
        </w:rPr>
        <w:t xml:space="preserve"> "העתק". בכל מקרה של סתירה בין ההצעה המסומנת "מקור" לבין ההצע</w:t>
      </w:r>
      <w:r w:rsidRPr="00B1131A">
        <w:rPr>
          <w:rFonts w:ascii="Times New Roman" w:eastAsia="Times New Roman" w:hAnsi="Times New Roman" w:cs="David" w:hint="eastAsia"/>
          <w:spacing w:val="22"/>
          <w:sz w:val="24"/>
          <w:szCs w:val="24"/>
          <w:rtl/>
          <w:lang w:eastAsia="he-IL"/>
        </w:rPr>
        <w:t>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המסומנת</w:t>
      </w:r>
      <w:r w:rsidRPr="00B1131A">
        <w:rPr>
          <w:rFonts w:ascii="Times New Roman" w:eastAsia="Times New Roman" w:hAnsi="Times New Roman" w:cs="David"/>
          <w:spacing w:val="22"/>
          <w:sz w:val="24"/>
          <w:szCs w:val="24"/>
          <w:rtl/>
          <w:lang w:eastAsia="he-IL"/>
        </w:rPr>
        <w:t xml:space="preserve"> כהעתק או ההצעה המופיע</w:t>
      </w:r>
      <w:r w:rsidRPr="00B1131A">
        <w:rPr>
          <w:rFonts w:ascii="Times New Roman" w:eastAsia="Times New Roman" w:hAnsi="Times New Roman" w:cs="David" w:hint="eastAsia"/>
          <w:spacing w:val="22"/>
          <w:sz w:val="24"/>
          <w:szCs w:val="24"/>
          <w:rtl/>
          <w:lang w:eastAsia="he-IL"/>
        </w:rPr>
        <w:t>ה</w:t>
      </w:r>
      <w:r w:rsidRPr="00B1131A">
        <w:rPr>
          <w:rFonts w:ascii="Times New Roman" w:eastAsia="Times New Roman" w:hAnsi="Times New Roman" w:cs="David"/>
          <w:spacing w:val="22"/>
          <w:sz w:val="24"/>
          <w:szCs w:val="24"/>
          <w:rtl/>
          <w:lang w:eastAsia="he-IL"/>
        </w:rPr>
        <w:t xml:space="preserve"> על גבי התקליטור, יגבר תוכנה של ההצעה המסומנת "מקור". </w:t>
      </w:r>
    </w:p>
    <w:p w:rsidR="00B51EEB" w:rsidRPr="00B1131A" w:rsidRDefault="00B51EEB" w:rsidP="00C97A1C">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 xml:space="preserve">עותק מלא של ההצעה כולל את כל מסמכי ההצעה והמסמכים המצורפים לה מטעם המציע, את מסמכי המכרז בשלמותם לרבות תשובות לשאלות הבהרה וכל מסמך אחר שפורסם על ידי המזמין בהקשר למכרז </w:t>
      </w:r>
      <w:r w:rsidR="00820EE2" w:rsidRPr="00B1131A">
        <w:rPr>
          <w:rFonts w:ascii="Times New Roman" w:eastAsia="Times New Roman" w:hAnsi="Times New Roman" w:cs="David" w:hint="eastAsia"/>
          <w:spacing w:val="22"/>
          <w:sz w:val="24"/>
          <w:szCs w:val="24"/>
          <w:rtl/>
          <w:lang w:eastAsia="he-IL"/>
        </w:rPr>
        <w:t>הנידון</w:t>
      </w:r>
      <w:r w:rsidRPr="00B1131A">
        <w:rPr>
          <w:rFonts w:ascii="Times New Roman" w:eastAsia="Times New Roman" w:hAnsi="Times New Roman" w:cs="David"/>
          <w:spacing w:val="22"/>
          <w:sz w:val="24"/>
          <w:szCs w:val="24"/>
          <w:rtl/>
          <w:lang w:eastAsia="he-IL"/>
        </w:rPr>
        <w:t xml:space="preserve"> למעט הצעת המחיר.</w:t>
      </w:r>
    </w:p>
    <w:p w:rsidR="00B51EEB" w:rsidRPr="00B1131A" w:rsidRDefault="00B51EEB" w:rsidP="00C97A1C">
      <w:pPr>
        <w:numPr>
          <w:ilvl w:val="3"/>
          <w:numId w:val="17"/>
        </w:numPr>
        <w:spacing w:before="120" w:after="0" w:line="360" w:lineRule="auto"/>
        <w:ind w:left="2124" w:right="284" w:hanging="104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ההצעה, כולל כל הנספחים והאישורים הנלווים אליה, תוגש במלואה. בחוברת ההצעה מצורפים טפסים שונים ודרישות למסמכים מ</w:t>
      </w:r>
      <w:r w:rsidR="00723779" w:rsidRPr="00B1131A">
        <w:rPr>
          <w:rFonts w:ascii="Times New Roman" w:eastAsia="Times New Roman" w:hAnsi="Times New Roman" w:cs="David" w:hint="cs"/>
          <w:spacing w:val="22"/>
          <w:sz w:val="24"/>
          <w:szCs w:val="24"/>
          <w:rtl/>
          <w:lang w:eastAsia="he-IL"/>
        </w:rPr>
        <w:t>-</w:t>
      </w:r>
      <w:r w:rsidRPr="00B1131A">
        <w:rPr>
          <w:rFonts w:ascii="Times New Roman" w:eastAsia="Times New Roman" w:hAnsi="Times New Roman" w:cs="David"/>
          <w:spacing w:val="22"/>
          <w:sz w:val="24"/>
          <w:szCs w:val="24"/>
          <w:rtl/>
          <w:lang w:eastAsia="he-IL"/>
        </w:rPr>
        <w:t>המציע. יש למלא את חוברת ההצעה בשלמותה, לצרף את כל המסמכים הנדרשים, בסדר המפורט בחוברת ההצעה ונספחיה וכן למספרם.</w:t>
      </w:r>
    </w:p>
    <w:p w:rsidR="00820EE2" w:rsidRDefault="00820EE2" w:rsidP="00C97A1C">
      <w:pPr>
        <w:numPr>
          <w:ilvl w:val="3"/>
          <w:numId w:val="17"/>
        </w:numPr>
        <w:spacing w:before="120" w:after="0" w:line="360" w:lineRule="auto"/>
        <w:ind w:left="2124" w:right="284" w:hanging="1044"/>
        <w:jc w:val="both"/>
        <w:rPr>
          <w:rFonts w:cs="David"/>
          <w:spacing w:val="22"/>
          <w:sz w:val="24"/>
        </w:rPr>
      </w:pPr>
      <w:r w:rsidRPr="00B1131A">
        <w:rPr>
          <w:rFonts w:ascii="Times New Roman" w:eastAsia="Times New Roman" w:hAnsi="Times New Roman" w:cs="David" w:hint="cs"/>
          <w:spacing w:val="22"/>
          <w:sz w:val="24"/>
          <w:szCs w:val="24"/>
          <w:rtl/>
          <w:lang w:eastAsia="he-IL"/>
        </w:rPr>
        <w:t>המשרד</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רשאי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על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פי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שיקול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דעתו</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הבלעדי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לאפשר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השלמה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מאוחרת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יותר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של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מסמך</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חסר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בהתאם</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ובכפוף</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לדין</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ולשיקול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דעת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הוועדה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אין</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באמור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לעיל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כדי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לחייב</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את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הוועדה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לבקש</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השלמה</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כאמור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ו</w:t>
      </w:r>
      <w:r w:rsidRPr="00B1131A">
        <w:rPr>
          <w:rFonts w:ascii="Times New Roman" w:eastAsia="Times New Roman" w:hAnsi="Times New Roman" w:cs="David"/>
          <w:spacing w:val="22"/>
          <w:sz w:val="24"/>
          <w:szCs w:val="24"/>
          <w:rtl/>
          <w:lang w:eastAsia="he-IL"/>
        </w:rPr>
        <w:t>/</w:t>
      </w:r>
      <w:r w:rsidRPr="00B1131A">
        <w:rPr>
          <w:rFonts w:ascii="Times New Roman" w:eastAsia="Times New Roman" w:hAnsi="Times New Roman" w:cs="David" w:hint="cs"/>
          <w:spacing w:val="22"/>
          <w:sz w:val="24"/>
          <w:szCs w:val="24"/>
          <w:rtl/>
          <w:lang w:eastAsia="he-IL"/>
        </w:rPr>
        <w:t>או</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כדי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להוות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פטור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או</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היתר</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לאי</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הגשת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המסמכים</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cs"/>
          <w:spacing w:val="22"/>
          <w:sz w:val="24"/>
          <w:szCs w:val="24"/>
          <w:rtl/>
          <w:lang w:eastAsia="he-IL"/>
        </w:rPr>
        <w:t>כנדרש</w:t>
      </w:r>
      <w:r w:rsidRPr="00B1131A">
        <w:rPr>
          <w:rFonts w:ascii="Times New Roman" w:eastAsia="Times New Roman" w:hAnsi="Times New Roman" w:cs="David"/>
          <w:spacing w:val="22"/>
          <w:sz w:val="24"/>
          <w:szCs w:val="24"/>
          <w:rtl/>
          <w:lang w:eastAsia="he-IL"/>
        </w:rPr>
        <w:t xml:space="preserve">. </w:t>
      </w:r>
    </w:p>
    <w:p w:rsidR="008948DF" w:rsidRDefault="00B51EEB" w:rsidP="008948DF">
      <w:pPr>
        <w:numPr>
          <w:ilvl w:val="3"/>
          <w:numId w:val="17"/>
        </w:numPr>
        <w:spacing w:before="120" w:after="0" w:line="360" w:lineRule="auto"/>
        <w:ind w:left="2124" w:right="284" w:hanging="1044"/>
        <w:jc w:val="both"/>
        <w:rPr>
          <w:rFonts w:cs="David"/>
          <w:spacing w:val="22"/>
          <w:sz w:val="24"/>
        </w:rPr>
      </w:pPr>
      <w:r w:rsidRPr="008948DF">
        <w:rPr>
          <w:rFonts w:ascii="Times New Roman" w:eastAsia="Times New Roman" w:hAnsi="Times New Roman" w:cs="David"/>
          <w:spacing w:val="22"/>
          <w:sz w:val="24"/>
          <w:szCs w:val="24"/>
          <w:rtl/>
          <w:lang w:eastAsia="he-IL"/>
        </w:rPr>
        <w:t>העותק הקשיח יכלול שתי מעטפות פנימיות נפרדות, האחת ובה הצעת המחיר, והשנייה ובה שאר פרטי ההצעה. אין לציין את הצעת המחיר או פרטים המרמזים על הצעת המחיר למעט בטופס הצעת המחיר המיועד לכך.</w:t>
      </w:r>
    </w:p>
    <w:p w:rsidR="008948DF" w:rsidRPr="008948DF" w:rsidRDefault="00B51EEB" w:rsidP="008948DF">
      <w:pPr>
        <w:numPr>
          <w:ilvl w:val="3"/>
          <w:numId w:val="17"/>
        </w:numPr>
        <w:spacing w:before="120" w:after="0" w:line="360" w:lineRule="auto"/>
        <w:ind w:left="2124" w:right="284" w:hanging="1044"/>
        <w:jc w:val="both"/>
        <w:rPr>
          <w:rFonts w:cs="David"/>
          <w:spacing w:val="22"/>
          <w:sz w:val="24"/>
        </w:rPr>
      </w:pPr>
      <w:r w:rsidRPr="008948DF">
        <w:rPr>
          <w:rFonts w:ascii="Times New Roman" w:eastAsia="Times New Roman" w:hAnsi="Times New Roman" w:cs="David"/>
          <w:spacing w:val="22"/>
          <w:sz w:val="24"/>
          <w:szCs w:val="24"/>
          <w:rtl/>
          <w:lang w:eastAsia="he-IL"/>
        </w:rPr>
        <w:t>מובהר, כי בכל מקרה של סתירה בין עותק דיגיטלי לעותק הקשיח, יגבר האמור בע</w:t>
      </w:r>
      <w:r w:rsidR="008948DF">
        <w:rPr>
          <w:rFonts w:ascii="Times New Roman" w:eastAsia="Times New Roman" w:hAnsi="Times New Roman" w:cs="David"/>
          <w:spacing w:val="22"/>
          <w:sz w:val="24"/>
          <w:szCs w:val="24"/>
          <w:rtl/>
          <w:lang w:eastAsia="he-IL"/>
        </w:rPr>
        <w:t>ותק הקשיח</w:t>
      </w:r>
      <w:r w:rsidR="008948DF">
        <w:rPr>
          <w:rFonts w:ascii="Times New Roman" w:eastAsia="Times New Roman" w:hAnsi="Times New Roman" w:cs="David" w:hint="cs"/>
          <w:spacing w:val="22"/>
          <w:sz w:val="24"/>
          <w:szCs w:val="24"/>
          <w:rtl/>
          <w:lang w:eastAsia="he-IL"/>
        </w:rPr>
        <w:t>.</w:t>
      </w:r>
    </w:p>
    <w:p w:rsidR="008948DF" w:rsidRDefault="00B51EEB" w:rsidP="008948DF">
      <w:pPr>
        <w:numPr>
          <w:ilvl w:val="3"/>
          <w:numId w:val="17"/>
        </w:numPr>
        <w:spacing w:before="120" w:after="0" w:line="360" w:lineRule="auto"/>
        <w:ind w:left="2124" w:right="284" w:hanging="1044"/>
        <w:jc w:val="both"/>
        <w:rPr>
          <w:rFonts w:cs="David"/>
          <w:spacing w:val="22"/>
          <w:sz w:val="24"/>
        </w:rPr>
      </w:pPr>
      <w:r w:rsidRPr="008948DF">
        <w:rPr>
          <w:rFonts w:ascii="Times New Roman" w:eastAsia="Times New Roman" w:hAnsi="Times New Roman" w:cs="David"/>
          <w:spacing w:val="22"/>
          <w:sz w:val="24"/>
          <w:szCs w:val="24"/>
          <w:rtl/>
          <w:lang w:eastAsia="he-IL"/>
        </w:rPr>
        <w:t>על עמודי ומסמכי ההצעה להיות ממוספרים.</w:t>
      </w:r>
    </w:p>
    <w:p w:rsidR="008948DF" w:rsidRDefault="00B51EEB" w:rsidP="008948DF">
      <w:pPr>
        <w:numPr>
          <w:ilvl w:val="3"/>
          <w:numId w:val="17"/>
        </w:numPr>
        <w:spacing w:before="120" w:after="0" w:line="360" w:lineRule="auto"/>
        <w:ind w:left="2124" w:right="284" w:hanging="1044"/>
        <w:jc w:val="both"/>
        <w:rPr>
          <w:rFonts w:cs="David"/>
          <w:spacing w:val="22"/>
          <w:sz w:val="24"/>
        </w:rPr>
      </w:pPr>
      <w:r w:rsidRPr="008948DF">
        <w:rPr>
          <w:rFonts w:ascii="Times New Roman" w:eastAsia="Times New Roman" w:hAnsi="Times New Roman" w:cs="David"/>
          <w:spacing w:val="22"/>
          <w:sz w:val="24"/>
          <w:szCs w:val="24"/>
          <w:rtl/>
          <w:lang w:eastAsia="he-IL"/>
        </w:rPr>
        <w:lastRenderedPageBreak/>
        <w:t>ההצעות תוגשנה בשפה העברית. נספחים, אישורים, תעודות וכד' שאינם בעברית או אנגלית - יתורגמו לעברית. במקרה בו תעודות המקור אינן בעברית או באנגלית יש לצרף תרגום לעברית בחתימת נוטריון.</w:t>
      </w:r>
    </w:p>
    <w:p w:rsidR="008948DF" w:rsidRDefault="00B51EEB" w:rsidP="008948DF">
      <w:pPr>
        <w:numPr>
          <w:ilvl w:val="3"/>
          <w:numId w:val="17"/>
        </w:numPr>
        <w:spacing w:before="120" w:after="0" w:line="360" w:lineRule="auto"/>
        <w:ind w:left="2124" w:right="284" w:hanging="1044"/>
        <w:jc w:val="both"/>
        <w:rPr>
          <w:rFonts w:cs="David"/>
          <w:spacing w:val="22"/>
          <w:sz w:val="24"/>
        </w:rPr>
      </w:pPr>
      <w:r w:rsidRPr="008948DF">
        <w:rPr>
          <w:rFonts w:ascii="Times New Roman" w:eastAsia="Times New Roman" w:hAnsi="Times New Roman" w:cs="David"/>
          <w:spacing w:val="22"/>
          <w:sz w:val="24"/>
          <w:szCs w:val="24"/>
          <w:rtl/>
          <w:lang w:eastAsia="he-IL"/>
        </w:rPr>
        <w:t xml:space="preserve">על כל </w:t>
      </w:r>
      <w:r w:rsidR="00637FD0" w:rsidRPr="008948DF">
        <w:rPr>
          <w:rFonts w:ascii="Times New Roman" w:eastAsia="Times New Roman" w:hAnsi="Times New Roman" w:cs="David" w:hint="cs"/>
          <w:spacing w:val="22"/>
          <w:sz w:val="24"/>
          <w:szCs w:val="24"/>
          <w:rtl/>
          <w:lang w:eastAsia="he-IL"/>
        </w:rPr>
        <w:t>ה</w:t>
      </w:r>
      <w:r w:rsidRPr="008948DF">
        <w:rPr>
          <w:rFonts w:ascii="Times New Roman" w:eastAsia="Times New Roman" w:hAnsi="Times New Roman" w:cs="David"/>
          <w:spacing w:val="22"/>
          <w:sz w:val="24"/>
          <w:szCs w:val="24"/>
          <w:rtl/>
          <w:lang w:eastAsia="he-IL"/>
        </w:rPr>
        <w:t>מסמכי</w:t>
      </w:r>
      <w:r w:rsidR="00637FD0" w:rsidRPr="008948DF">
        <w:rPr>
          <w:rFonts w:ascii="Times New Roman" w:eastAsia="Times New Roman" w:hAnsi="Times New Roman" w:cs="David" w:hint="cs"/>
          <w:spacing w:val="22"/>
          <w:sz w:val="24"/>
          <w:szCs w:val="24"/>
          <w:rtl/>
          <w:lang w:eastAsia="he-IL"/>
        </w:rPr>
        <w:t>ם המצורפים ל</w:t>
      </w:r>
      <w:r w:rsidR="004A3AA5" w:rsidRPr="008948DF">
        <w:rPr>
          <w:rFonts w:ascii="Times New Roman" w:eastAsia="Times New Roman" w:hAnsi="Times New Roman" w:cs="David" w:hint="cs"/>
          <w:spacing w:val="22"/>
          <w:sz w:val="24"/>
          <w:szCs w:val="24"/>
          <w:rtl/>
          <w:lang w:eastAsia="he-IL"/>
        </w:rPr>
        <w:t xml:space="preserve">חוברת ההצעה </w:t>
      </w:r>
      <w:r w:rsidR="00637FD0" w:rsidRPr="008948DF">
        <w:rPr>
          <w:rFonts w:ascii="Times New Roman" w:eastAsia="Times New Roman" w:hAnsi="Times New Roman" w:cs="David"/>
          <w:spacing w:val="22"/>
          <w:sz w:val="24"/>
          <w:szCs w:val="24"/>
          <w:rtl/>
          <w:lang w:eastAsia="he-IL"/>
        </w:rPr>
        <w:t>לה</w:t>
      </w:r>
      <w:r w:rsidR="00637FD0" w:rsidRPr="008948DF">
        <w:rPr>
          <w:rFonts w:ascii="Times New Roman" w:eastAsia="Times New Roman" w:hAnsi="Times New Roman" w:cs="David" w:hint="cs"/>
          <w:spacing w:val="22"/>
          <w:sz w:val="24"/>
          <w:szCs w:val="24"/>
          <w:rtl/>
          <w:lang w:eastAsia="he-IL"/>
        </w:rPr>
        <w:t>ו</w:t>
      </w:r>
      <w:r w:rsidRPr="008948DF">
        <w:rPr>
          <w:rFonts w:ascii="Times New Roman" w:eastAsia="Times New Roman" w:hAnsi="Times New Roman" w:cs="David"/>
          <w:spacing w:val="22"/>
          <w:sz w:val="24"/>
          <w:szCs w:val="24"/>
          <w:rtl/>
          <w:lang w:eastAsia="he-IL"/>
        </w:rPr>
        <w:t>ות מסמכים מקוריים.</w:t>
      </w:r>
    </w:p>
    <w:p w:rsidR="00B51EEB" w:rsidRPr="008948DF" w:rsidRDefault="00B51EEB" w:rsidP="008948DF">
      <w:pPr>
        <w:numPr>
          <w:ilvl w:val="3"/>
          <w:numId w:val="17"/>
        </w:numPr>
        <w:spacing w:before="120" w:after="0" w:line="360" w:lineRule="auto"/>
        <w:ind w:left="2124" w:right="284" w:hanging="1044"/>
        <w:jc w:val="both"/>
        <w:rPr>
          <w:rFonts w:cs="David"/>
          <w:spacing w:val="22"/>
          <w:sz w:val="24"/>
          <w:rtl/>
        </w:rPr>
      </w:pPr>
      <w:r w:rsidRPr="008948DF">
        <w:rPr>
          <w:rFonts w:ascii="Times New Roman" w:eastAsia="Times New Roman" w:hAnsi="Times New Roman" w:cs="David"/>
          <w:spacing w:val="22"/>
          <w:sz w:val="24"/>
          <w:szCs w:val="24"/>
          <w:rtl/>
          <w:lang w:eastAsia="he-IL"/>
        </w:rPr>
        <w:t>חתימה על מסמכי ההצעה:</w:t>
      </w:r>
    </w:p>
    <w:p w:rsidR="00B51EEB" w:rsidRPr="00B1131A" w:rsidRDefault="00B51EEB" w:rsidP="00015771">
      <w:pPr>
        <w:numPr>
          <w:ilvl w:val="4"/>
          <w:numId w:val="17"/>
        </w:numPr>
        <w:spacing w:before="120" w:after="0" w:line="360" w:lineRule="auto"/>
        <w:ind w:left="3684" w:right="284" w:hanging="1560"/>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כל עמוד בעותק המקורי של ההצעה יוחתם בר</w:t>
      </w:r>
      <w:r w:rsidR="00015771">
        <w:rPr>
          <w:rFonts w:ascii="Times New Roman" w:eastAsia="Times New Roman" w:hAnsi="Times New Roman" w:cs="David" w:hint="cs"/>
          <w:spacing w:val="22"/>
          <w:sz w:val="24"/>
          <w:szCs w:val="24"/>
          <w:rtl/>
          <w:lang w:eastAsia="he-IL"/>
        </w:rPr>
        <w:t>אשי תיבות</w:t>
      </w:r>
      <w:r w:rsidRPr="00B1131A">
        <w:rPr>
          <w:rFonts w:ascii="Times New Roman" w:eastAsia="Times New Roman" w:hAnsi="Times New Roman" w:cs="David"/>
          <w:spacing w:val="22"/>
          <w:sz w:val="24"/>
          <w:szCs w:val="24"/>
          <w:rtl/>
          <w:lang w:eastAsia="he-IL"/>
        </w:rPr>
        <w:t xml:space="preserve"> של המורשה לחתום מטעמו</w:t>
      </w:r>
      <w:r w:rsidR="00820EE2" w:rsidRPr="00B1131A">
        <w:rPr>
          <w:rFonts w:ascii="Times New Roman" w:eastAsia="Times New Roman" w:hAnsi="Times New Roman" w:cs="David"/>
          <w:spacing w:val="22"/>
          <w:sz w:val="24"/>
          <w:szCs w:val="24"/>
          <w:rtl/>
          <w:lang w:eastAsia="he-IL"/>
        </w:rPr>
        <w:t xml:space="preserve"> ובחותמת המציע</w:t>
      </w:r>
      <w:r w:rsidRPr="00B1131A">
        <w:rPr>
          <w:rFonts w:ascii="Times New Roman" w:eastAsia="Times New Roman" w:hAnsi="Times New Roman" w:cs="David"/>
          <w:spacing w:val="22"/>
          <w:sz w:val="24"/>
          <w:szCs w:val="24"/>
          <w:rtl/>
          <w:lang w:eastAsia="he-IL"/>
        </w:rPr>
        <w:t>.</w:t>
      </w:r>
    </w:p>
    <w:p w:rsidR="00B51EEB" w:rsidRPr="00B1131A" w:rsidRDefault="00B51EEB" w:rsidP="00B51EEB">
      <w:pPr>
        <w:numPr>
          <w:ilvl w:val="4"/>
          <w:numId w:val="17"/>
        </w:numPr>
        <w:spacing w:before="120" w:after="0" w:line="360" w:lineRule="auto"/>
        <w:ind w:left="3542" w:right="284" w:hanging="1418"/>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בכל מקום שבו נדרשת חתימת המציע יחתום/ו מורשה/י החתימה מטעמו, אשר בחת</w:t>
      </w:r>
      <w:r w:rsidRPr="00B1131A">
        <w:rPr>
          <w:rFonts w:ascii="Times New Roman" w:eastAsia="Times New Roman" w:hAnsi="Times New Roman" w:cs="David" w:hint="eastAsia"/>
          <w:spacing w:val="22"/>
          <w:sz w:val="24"/>
          <w:szCs w:val="24"/>
          <w:rtl/>
          <w:lang w:eastAsia="he-IL"/>
        </w:rPr>
        <w:t>י</w:t>
      </w:r>
      <w:r w:rsidRPr="00B1131A">
        <w:rPr>
          <w:rFonts w:ascii="Times New Roman" w:eastAsia="Times New Roman" w:hAnsi="Times New Roman" w:cs="David"/>
          <w:spacing w:val="22"/>
          <w:sz w:val="24"/>
          <w:szCs w:val="24"/>
          <w:rtl/>
          <w:lang w:eastAsia="he-IL"/>
        </w:rPr>
        <w:t>מתו/ם ניתן לחייב את המציע, זאת בצירוף חותמת המציע.</w:t>
      </w:r>
    </w:p>
    <w:p w:rsidR="00820EE2" w:rsidRPr="00B1131A" w:rsidRDefault="00820EE2" w:rsidP="00C97A1C">
      <w:pPr>
        <w:numPr>
          <w:ilvl w:val="3"/>
          <w:numId w:val="17"/>
        </w:numPr>
        <w:spacing w:before="120" w:after="0" w:line="360" w:lineRule="auto"/>
        <w:ind w:left="2833" w:right="284" w:hanging="1417"/>
        <w:jc w:val="both"/>
        <w:rPr>
          <w:rFonts w:cs="David"/>
          <w:b/>
          <w:bCs/>
          <w:spacing w:val="22"/>
          <w:sz w:val="24"/>
        </w:rPr>
      </w:pPr>
      <w:r w:rsidRPr="00B1131A">
        <w:rPr>
          <w:rFonts w:ascii="Times New Roman" w:eastAsia="Times New Roman" w:hAnsi="Times New Roman" w:cs="David" w:hint="cs"/>
          <w:b/>
          <w:bCs/>
          <w:spacing w:val="22"/>
          <w:sz w:val="24"/>
          <w:szCs w:val="24"/>
          <w:rtl/>
          <w:lang w:eastAsia="he-IL"/>
        </w:rPr>
        <w:t>על</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המציע</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לחתום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על</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נוסח</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ההסכם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המצורף</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למכרז</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ללא</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כל</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שינוי</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ו</w:t>
      </w:r>
      <w:r w:rsidRPr="00B1131A">
        <w:rPr>
          <w:rFonts w:ascii="Times New Roman" w:eastAsia="Times New Roman" w:hAnsi="Times New Roman" w:cs="David"/>
          <w:b/>
          <w:bCs/>
          <w:spacing w:val="22"/>
          <w:sz w:val="24"/>
          <w:szCs w:val="24"/>
          <w:rtl/>
          <w:lang w:eastAsia="he-IL"/>
        </w:rPr>
        <w:t>/</w:t>
      </w:r>
      <w:r w:rsidRPr="00B1131A">
        <w:rPr>
          <w:rFonts w:ascii="Times New Roman" w:eastAsia="Times New Roman" w:hAnsi="Times New Roman" w:cs="David" w:hint="cs"/>
          <w:b/>
          <w:bCs/>
          <w:spacing w:val="22"/>
          <w:sz w:val="24"/>
          <w:szCs w:val="24"/>
          <w:rtl/>
          <w:lang w:eastAsia="he-IL"/>
        </w:rPr>
        <w:t>או</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הסתייגות</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ו</w:t>
      </w:r>
      <w:r w:rsidRPr="00B1131A">
        <w:rPr>
          <w:rFonts w:ascii="Times New Roman" w:eastAsia="Times New Roman" w:hAnsi="Times New Roman" w:cs="David"/>
          <w:b/>
          <w:bCs/>
          <w:spacing w:val="22"/>
          <w:sz w:val="24"/>
          <w:szCs w:val="24"/>
          <w:rtl/>
          <w:lang w:eastAsia="he-IL"/>
        </w:rPr>
        <w:t>/</w:t>
      </w:r>
      <w:r w:rsidRPr="00B1131A">
        <w:rPr>
          <w:rFonts w:ascii="Times New Roman" w:eastAsia="Times New Roman" w:hAnsi="Times New Roman" w:cs="David" w:hint="cs"/>
          <w:b/>
          <w:bCs/>
          <w:spacing w:val="22"/>
          <w:sz w:val="24"/>
          <w:szCs w:val="24"/>
          <w:rtl/>
          <w:lang w:eastAsia="he-IL"/>
        </w:rPr>
        <w:t>או</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תוספת</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מובהר</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כי</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אם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המשרד</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ישנה</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תנאים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במכרז</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עקב</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שאלות</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ההבהרה</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ייחשבו</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השינויים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האמורים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כחלק</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בלתי</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נפרד</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מן</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ההסכם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וזאת</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בין</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אם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יוכן</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נוסח</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חדש</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ומתוקן</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של</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ההסכם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ובין</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אם</w:t>
      </w:r>
      <w:r w:rsidRPr="00B1131A">
        <w:rPr>
          <w:rFonts w:ascii="Times New Roman" w:eastAsia="Times New Roman" w:hAnsi="Times New Roman" w:cs="David"/>
          <w:b/>
          <w:bCs/>
          <w:spacing w:val="22"/>
          <w:sz w:val="24"/>
          <w:szCs w:val="24"/>
          <w:rtl/>
          <w:lang w:eastAsia="he-IL"/>
        </w:rPr>
        <w:t xml:space="preserve"> </w:t>
      </w:r>
      <w:r w:rsidRPr="00B1131A">
        <w:rPr>
          <w:rFonts w:ascii="Times New Roman" w:eastAsia="Times New Roman" w:hAnsi="Times New Roman" w:cs="David" w:hint="cs"/>
          <w:b/>
          <w:bCs/>
          <w:spacing w:val="22"/>
          <w:sz w:val="24"/>
          <w:szCs w:val="24"/>
          <w:rtl/>
          <w:lang w:eastAsia="he-IL"/>
        </w:rPr>
        <w:t>לא</w:t>
      </w:r>
      <w:r w:rsidRPr="00B1131A">
        <w:rPr>
          <w:rFonts w:ascii="Times New Roman" w:eastAsia="Times New Roman" w:hAnsi="Times New Roman" w:cs="David"/>
          <w:b/>
          <w:bCs/>
          <w:spacing w:val="22"/>
          <w:sz w:val="24"/>
          <w:szCs w:val="24"/>
          <w:rtl/>
          <w:lang w:eastAsia="he-IL"/>
        </w:rPr>
        <w:t xml:space="preserve">. </w:t>
      </w:r>
    </w:p>
    <w:p w:rsidR="00B51EEB" w:rsidRPr="00B1131A" w:rsidRDefault="00B51EEB" w:rsidP="00B51EEB">
      <w:pPr>
        <w:numPr>
          <w:ilvl w:val="3"/>
          <w:numId w:val="17"/>
        </w:numPr>
        <w:spacing w:before="120" w:after="0" w:line="360" w:lineRule="auto"/>
        <w:ind w:left="2833" w:right="284" w:hanging="1417"/>
        <w:jc w:val="both"/>
        <w:rPr>
          <w:rFonts w:ascii="Times New Roman" w:eastAsia="Times New Roman" w:hAnsi="Times New Roman" w:cs="David"/>
          <w:b/>
          <w:bCs/>
          <w:spacing w:val="22"/>
          <w:sz w:val="24"/>
          <w:szCs w:val="24"/>
          <w:rtl/>
          <w:lang w:eastAsia="he-IL"/>
        </w:rPr>
      </w:pPr>
      <w:r w:rsidRPr="00B1131A">
        <w:rPr>
          <w:rFonts w:ascii="Times New Roman" w:eastAsia="Times New Roman" w:hAnsi="Times New Roman" w:cs="David"/>
          <w:b/>
          <w:bCs/>
          <w:spacing w:val="22"/>
          <w:sz w:val="24"/>
          <w:szCs w:val="24"/>
          <w:rtl/>
          <w:lang w:eastAsia="he-IL"/>
        </w:rPr>
        <w:t>הוראות מיוחדות לגבי הגשת עותקים דיגיטליים:</w:t>
      </w:r>
    </w:p>
    <w:p w:rsidR="00B51EEB" w:rsidRPr="00B1131A" w:rsidRDefault="00B51EEB" w:rsidP="00B51EEB">
      <w:pPr>
        <w:numPr>
          <w:ilvl w:val="4"/>
          <w:numId w:val="17"/>
        </w:numPr>
        <w:spacing w:before="120" w:after="0" w:line="360" w:lineRule="auto"/>
        <w:ind w:left="3400" w:right="284" w:hanging="1417"/>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על כל מסמכי ההצע</w:t>
      </w:r>
      <w:r w:rsidR="00091914" w:rsidRPr="00B1131A">
        <w:rPr>
          <w:rFonts w:ascii="Times New Roman" w:eastAsia="Times New Roman" w:hAnsi="Times New Roman" w:cs="David"/>
          <w:spacing w:val="22"/>
          <w:sz w:val="24"/>
          <w:szCs w:val="24"/>
          <w:rtl/>
          <w:lang w:eastAsia="he-IL"/>
        </w:rPr>
        <w:t>ה להיות ערוכים, חתומים ומסודרים</w:t>
      </w:r>
      <w:r w:rsidRPr="00B1131A">
        <w:rPr>
          <w:rFonts w:ascii="Times New Roman" w:eastAsia="Times New Roman" w:hAnsi="Times New Roman" w:cs="David"/>
          <w:spacing w:val="22"/>
          <w:sz w:val="24"/>
          <w:szCs w:val="24"/>
          <w:rtl/>
          <w:lang w:eastAsia="he-IL"/>
        </w:rPr>
        <w:t xml:space="preserve"> באופן זהה לעותק הקשיח של הצעה. </w:t>
      </w:r>
    </w:p>
    <w:p w:rsidR="00B51EEB" w:rsidRPr="00B1131A" w:rsidRDefault="00B51EEB" w:rsidP="00B51EEB">
      <w:pPr>
        <w:numPr>
          <w:ilvl w:val="4"/>
          <w:numId w:val="17"/>
        </w:numPr>
        <w:spacing w:before="120" w:after="0" w:line="360" w:lineRule="auto"/>
        <w:ind w:left="3400" w:right="284" w:hanging="1417"/>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על העותק הדיגיטל</w:t>
      </w:r>
      <w:r w:rsidR="00091914" w:rsidRPr="00B1131A">
        <w:rPr>
          <w:rFonts w:ascii="Times New Roman" w:eastAsia="Times New Roman" w:hAnsi="Times New Roman" w:cs="David"/>
          <w:spacing w:val="22"/>
          <w:sz w:val="24"/>
          <w:szCs w:val="24"/>
          <w:rtl/>
          <w:lang w:eastAsia="he-IL"/>
        </w:rPr>
        <w:t>י להיות זהה לחלוטין לעותק הקשיח</w:t>
      </w:r>
      <w:r w:rsidRPr="00B1131A">
        <w:rPr>
          <w:rFonts w:ascii="Times New Roman" w:eastAsia="Times New Roman" w:hAnsi="Times New Roman" w:cs="David"/>
          <w:spacing w:val="22"/>
          <w:sz w:val="24"/>
          <w:szCs w:val="24"/>
          <w:rtl/>
          <w:lang w:eastAsia="he-IL"/>
        </w:rPr>
        <w:t xml:space="preserve"> (למעט הצעת המחיר וחתימות). </w:t>
      </w:r>
    </w:p>
    <w:p w:rsidR="00B51EEB" w:rsidRPr="00B1131A" w:rsidRDefault="00B51EEB" w:rsidP="00B51EEB">
      <w:pPr>
        <w:numPr>
          <w:ilvl w:val="4"/>
          <w:numId w:val="17"/>
        </w:numPr>
        <w:spacing w:before="120" w:after="0" w:line="360" w:lineRule="auto"/>
        <w:ind w:left="3400" w:right="284" w:hanging="1417"/>
        <w:jc w:val="both"/>
        <w:rPr>
          <w:rFonts w:ascii="Times New Roman" w:eastAsia="Times New Roman" w:hAnsi="Times New Roman" w:cs="David"/>
          <w:spacing w:val="22"/>
          <w:sz w:val="24"/>
          <w:szCs w:val="24"/>
          <w:lang w:eastAsia="he-IL"/>
        </w:rPr>
      </w:pPr>
      <w:r w:rsidRPr="00B1131A">
        <w:rPr>
          <w:rFonts w:ascii="Times New Roman" w:eastAsia="Times New Roman" w:hAnsi="Times New Roman" w:cs="David"/>
          <w:spacing w:val="22"/>
          <w:sz w:val="24"/>
          <w:szCs w:val="24"/>
          <w:rtl/>
          <w:lang w:eastAsia="he-IL"/>
        </w:rPr>
        <w:t xml:space="preserve">העותק הדיגיטלי של </w:t>
      </w:r>
      <w:r w:rsidR="00091914" w:rsidRPr="00B1131A">
        <w:rPr>
          <w:rFonts w:ascii="Times New Roman" w:eastAsia="Times New Roman" w:hAnsi="Times New Roman" w:cs="David"/>
          <w:spacing w:val="22"/>
          <w:sz w:val="24"/>
          <w:szCs w:val="24"/>
          <w:rtl/>
          <w:lang w:eastAsia="he-IL"/>
        </w:rPr>
        <w:t xml:space="preserve">ההצעה יכיל את ההצעה כולה (למעט </w:t>
      </w:r>
      <w:r w:rsidRPr="00B1131A">
        <w:rPr>
          <w:rFonts w:ascii="Times New Roman" w:eastAsia="Times New Roman" w:hAnsi="Times New Roman" w:cs="David"/>
          <w:spacing w:val="22"/>
          <w:sz w:val="24"/>
          <w:szCs w:val="24"/>
          <w:rtl/>
          <w:lang w:eastAsia="he-IL"/>
        </w:rPr>
        <w:t xml:space="preserve">הצעת המחיר), על נספחיה בפורמט תקליטור בפורמט </w:t>
      </w:r>
      <w:r w:rsidRPr="00B1131A">
        <w:rPr>
          <w:rFonts w:ascii="Times New Roman" w:eastAsia="Times New Roman" w:hAnsi="Times New Roman" w:cs="David"/>
          <w:b/>
          <w:bCs/>
          <w:spacing w:val="22"/>
          <w:sz w:val="24"/>
          <w:szCs w:val="24"/>
          <w:lang w:eastAsia="he-IL"/>
        </w:rPr>
        <w:t>Word</w:t>
      </w:r>
      <w:r w:rsidRPr="00B1131A">
        <w:rPr>
          <w:rFonts w:ascii="Times New Roman" w:eastAsia="Times New Roman" w:hAnsi="Times New Roman" w:cs="David"/>
          <w:spacing w:val="22"/>
          <w:sz w:val="24"/>
          <w:szCs w:val="24"/>
          <w:rtl/>
          <w:lang w:eastAsia="he-IL"/>
        </w:rPr>
        <w:t xml:space="preserve">  (</w:t>
      </w:r>
      <w:r w:rsidR="00091914" w:rsidRPr="00B1131A">
        <w:rPr>
          <w:rFonts w:ascii="Times New Roman" w:eastAsia="Times New Roman" w:hAnsi="Times New Roman" w:cs="David" w:hint="cs"/>
          <w:spacing w:val="22"/>
          <w:sz w:val="24"/>
          <w:szCs w:val="24"/>
          <w:rtl/>
          <w:lang w:eastAsia="he-IL"/>
        </w:rPr>
        <w:t>ו</w:t>
      </w:r>
      <w:r w:rsidRPr="00B1131A">
        <w:rPr>
          <w:rFonts w:ascii="Times New Roman" w:eastAsia="Times New Roman" w:hAnsi="Times New Roman" w:cs="David"/>
          <w:spacing w:val="22"/>
          <w:sz w:val="24"/>
          <w:szCs w:val="24"/>
          <w:rtl/>
          <w:lang w:eastAsia="he-IL"/>
        </w:rPr>
        <w:t xml:space="preserve">לא </w:t>
      </w:r>
      <w:r w:rsidR="00091914" w:rsidRPr="00B1131A">
        <w:rPr>
          <w:rFonts w:ascii="Times New Roman" w:eastAsia="Times New Roman" w:hAnsi="Times New Roman" w:cs="David" w:hint="cs"/>
          <w:spacing w:val="22"/>
          <w:sz w:val="24"/>
          <w:szCs w:val="24"/>
          <w:rtl/>
          <w:lang w:eastAsia="he-IL"/>
        </w:rPr>
        <w:t xml:space="preserve">כדוגמת פורמט </w:t>
      </w:r>
      <w:r w:rsidR="00091914" w:rsidRPr="00B1131A">
        <w:rPr>
          <w:rFonts w:ascii="Times New Roman" w:eastAsia="Times New Roman" w:hAnsi="Times New Roman" w:cs="David"/>
          <w:spacing w:val="22"/>
          <w:sz w:val="24"/>
          <w:szCs w:val="24"/>
          <w:rtl/>
          <w:lang w:eastAsia="he-IL"/>
        </w:rPr>
        <w:t xml:space="preserve">סרוק </w:t>
      </w:r>
      <w:r w:rsidR="00091914" w:rsidRPr="00B1131A">
        <w:rPr>
          <w:rFonts w:ascii="Times New Roman" w:eastAsia="Times New Roman" w:hAnsi="Times New Roman" w:cs="David" w:hint="cs"/>
          <w:spacing w:val="22"/>
          <w:sz w:val="24"/>
          <w:szCs w:val="24"/>
          <w:rtl/>
          <w:lang w:eastAsia="he-IL"/>
        </w:rPr>
        <w:t>או</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spacing w:val="22"/>
          <w:sz w:val="24"/>
          <w:szCs w:val="24"/>
          <w:lang w:eastAsia="he-IL"/>
        </w:rPr>
        <w:t>PDF</w:t>
      </w:r>
      <w:r w:rsidRPr="00B1131A">
        <w:rPr>
          <w:rFonts w:ascii="Times New Roman" w:eastAsia="Times New Roman" w:hAnsi="Times New Roman" w:cs="David"/>
          <w:spacing w:val="22"/>
          <w:sz w:val="24"/>
          <w:szCs w:val="24"/>
          <w:rtl/>
          <w:lang w:eastAsia="he-IL"/>
        </w:rPr>
        <w:t>).</w:t>
      </w:r>
    </w:p>
    <w:p w:rsidR="00B51EEB" w:rsidRPr="00B1131A" w:rsidRDefault="00B51EEB" w:rsidP="00820EE2">
      <w:pPr>
        <w:numPr>
          <w:ilvl w:val="4"/>
          <w:numId w:val="17"/>
        </w:numPr>
        <w:spacing w:before="120" w:after="0" w:line="360" w:lineRule="auto"/>
        <w:ind w:left="3400" w:right="284" w:hanging="1417"/>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מובהר כי חל איסור להכליל את הצעת המחיר בעותק הדיגיטלי של ההצעה.</w:t>
      </w:r>
    </w:p>
    <w:p w:rsidR="00B51EEB" w:rsidRPr="00B1131A" w:rsidRDefault="00B51EEB" w:rsidP="00B51EEB">
      <w:pPr>
        <w:numPr>
          <w:ilvl w:val="3"/>
          <w:numId w:val="17"/>
        </w:numPr>
        <w:spacing w:before="120" w:after="0" w:line="360" w:lineRule="auto"/>
        <w:ind w:left="2833" w:right="284" w:hanging="1417"/>
        <w:jc w:val="both"/>
        <w:rPr>
          <w:rFonts w:ascii="Times New Roman" w:eastAsia="Times New Roman" w:hAnsi="Times New Roman" w:cs="David"/>
          <w:noProof/>
          <w:spacing w:val="22"/>
          <w:sz w:val="24"/>
          <w:szCs w:val="24"/>
          <w:lang w:eastAsia="he-IL"/>
        </w:rPr>
      </w:pPr>
      <w:r w:rsidRPr="00B1131A">
        <w:rPr>
          <w:rFonts w:ascii="Times New Roman" w:eastAsia="Times New Roman" w:hAnsi="Times New Roman" w:cs="David"/>
          <w:noProof/>
          <w:spacing w:val="22"/>
          <w:sz w:val="24"/>
          <w:szCs w:val="24"/>
          <w:rtl/>
          <w:lang w:eastAsia="he-IL"/>
        </w:rPr>
        <w:t>את ההצעות יש ל</w:t>
      </w:r>
      <w:r w:rsidRPr="00B1131A">
        <w:rPr>
          <w:rFonts w:ascii="Times New Roman" w:eastAsia="Times New Roman" w:hAnsi="Times New Roman" w:cs="David" w:hint="eastAsia"/>
          <w:noProof/>
          <w:spacing w:val="22"/>
          <w:sz w:val="24"/>
          <w:szCs w:val="24"/>
          <w:rtl/>
          <w:lang w:eastAsia="he-IL"/>
        </w:rPr>
        <w:t>הגיש</w:t>
      </w:r>
      <w:r w:rsidRPr="00B1131A">
        <w:rPr>
          <w:rFonts w:ascii="Times New Roman" w:eastAsia="Times New Roman" w:hAnsi="Times New Roman" w:cs="David"/>
          <w:noProof/>
          <w:spacing w:val="22"/>
          <w:sz w:val="24"/>
          <w:szCs w:val="24"/>
          <w:rtl/>
          <w:lang w:eastAsia="he-IL"/>
        </w:rPr>
        <w:t xml:space="preserve"> לתיבת המכרזים </w:t>
      </w:r>
      <w:r w:rsidRPr="00B1131A">
        <w:rPr>
          <w:rFonts w:ascii="Times New Roman" w:eastAsia="Times New Roman" w:hAnsi="Times New Roman" w:cs="David" w:hint="eastAsia"/>
          <w:spacing w:val="22"/>
          <w:sz w:val="24"/>
          <w:szCs w:val="24"/>
          <w:rtl/>
          <w:lang w:eastAsia="he-IL"/>
        </w:rPr>
        <w:t>של</w:t>
      </w:r>
      <w:r w:rsidRPr="00B1131A">
        <w:rPr>
          <w:rFonts w:ascii="Times New Roman" w:eastAsia="Times New Roman" w:hAnsi="Times New Roman" w:cs="David"/>
          <w:b/>
          <w:bCs/>
          <w:spacing w:val="22"/>
          <w:sz w:val="28"/>
          <w:szCs w:val="28"/>
          <w:rtl/>
          <w:lang w:eastAsia="he-IL"/>
        </w:rPr>
        <w:t xml:space="preserve"> אגף המחשוב</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noProof/>
          <w:spacing w:val="22"/>
          <w:sz w:val="24"/>
          <w:szCs w:val="24"/>
          <w:rtl/>
          <w:lang w:eastAsia="he-IL"/>
        </w:rPr>
        <w:t>הממוקמת</w:t>
      </w:r>
      <w:r w:rsidRPr="00B1131A">
        <w:rPr>
          <w:rFonts w:ascii="Times New Roman" w:eastAsia="Times New Roman" w:hAnsi="Times New Roman" w:cs="David"/>
          <w:noProof/>
          <w:spacing w:val="22"/>
          <w:sz w:val="24"/>
          <w:szCs w:val="24"/>
          <w:rtl/>
          <w:lang w:eastAsia="he-IL"/>
        </w:rPr>
        <w:t xml:space="preserve"> </w:t>
      </w:r>
      <w:r w:rsidRPr="00B1131A">
        <w:rPr>
          <w:rFonts w:ascii="Times New Roman" w:eastAsia="Times New Roman" w:hAnsi="Times New Roman" w:cs="David"/>
          <w:spacing w:val="22"/>
          <w:sz w:val="24"/>
          <w:szCs w:val="24"/>
          <w:rtl/>
          <w:lang w:eastAsia="he-IL"/>
        </w:rPr>
        <w:t>בכניסה לבניין  משרד</w:t>
      </w:r>
      <w:r w:rsidRPr="00B1131A">
        <w:rPr>
          <w:rFonts w:ascii="Times New Roman" w:eastAsia="Times New Roman" w:hAnsi="Times New Roman" w:cs="David"/>
          <w:noProof/>
          <w:spacing w:val="22"/>
          <w:sz w:val="24"/>
          <w:szCs w:val="24"/>
          <w:rtl/>
          <w:lang w:eastAsia="he-IL"/>
        </w:rPr>
        <w:t xml:space="preserve"> הבריאות, </w:t>
      </w:r>
      <w:r w:rsidRPr="00B1131A">
        <w:rPr>
          <w:rFonts w:ascii="Times New Roman" w:eastAsia="Times New Roman" w:hAnsi="Times New Roman" w:cs="David"/>
          <w:spacing w:val="22"/>
          <w:sz w:val="24"/>
          <w:szCs w:val="24"/>
          <w:rtl/>
          <w:lang w:eastAsia="he-IL"/>
        </w:rPr>
        <w:t xml:space="preserve">בחדר  117 (ארכיון), מגדלי הבירה,  </w:t>
      </w:r>
      <w:r w:rsidRPr="00B1131A">
        <w:rPr>
          <w:rFonts w:ascii="Times New Roman" w:eastAsia="Times New Roman" w:hAnsi="Times New Roman" w:cs="David"/>
          <w:noProof/>
          <w:spacing w:val="22"/>
          <w:sz w:val="24"/>
          <w:szCs w:val="24"/>
          <w:rtl/>
          <w:lang w:eastAsia="he-IL"/>
        </w:rPr>
        <w:t xml:space="preserve">רחוב ירמיהו </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noProof/>
          <w:spacing w:val="22"/>
          <w:sz w:val="24"/>
          <w:szCs w:val="24"/>
          <w:rtl/>
          <w:lang w:eastAsia="he-IL"/>
        </w:rPr>
        <w:t>39, ירושלים.</w:t>
      </w:r>
      <w:r w:rsidRPr="00B1131A">
        <w:rPr>
          <w:rFonts w:ascii="Times New Roman" w:eastAsia="Times New Roman" w:hAnsi="Times New Roman" w:cs="David"/>
          <w:spacing w:val="22"/>
          <w:sz w:val="24"/>
          <w:szCs w:val="24"/>
          <w:rtl/>
          <w:lang w:eastAsia="he-IL"/>
        </w:rPr>
        <w:t xml:space="preserve"> על המציע האחריות לווד</w:t>
      </w:r>
      <w:r w:rsidRPr="00B1131A">
        <w:rPr>
          <w:rFonts w:ascii="Times New Roman" w:eastAsia="Times New Roman" w:hAnsi="Times New Roman" w:cs="David" w:hint="eastAsia"/>
          <w:spacing w:val="22"/>
          <w:sz w:val="24"/>
          <w:szCs w:val="24"/>
          <w:rtl/>
          <w:lang w:eastAsia="he-IL"/>
        </w:rPr>
        <w:t>א</w:t>
      </w:r>
      <w:r w:rsidRPr="00B1131A">
        <w:rPr>
          <w:rFonts w:ascii="Times New Roman" w:eastAsia="Times New Roman" w:hAnsi="Times New Roman" w:cs="David"/>
          <w:spacing w:val="22"/>
          <w:sz w:val="24"/>
          <w:szCs w:val="24"/>
          <w:rtl/>
          <w:lang w:eastAsia="he-IL"/>
        </w:rPr>
        <w:t xml:space="preserve"> כי שלוחו שלשל את ההצעה לתיבת המכרזים של אגף המחשוב להבדיל ממחלקה אחרת. ט</w:t>
      </w:r>
      <w:bookmarkStart w:id="16" w:name="_GoBack"/>
      <w:bookmarkEnd w:id="16"/>
      <w:r w:rsidRPr="00B1131A">
        <w:rPr>
          <w:rFonts w:ascii="Times New Roman" w:eastAsia="Times New Roman" w:hAnsi="Times New Roman" w:cs="David"/>
          <w:spacing w:val="22"/>
          <w:sz w:val="24"/>
          <w:szCs w:val="24"/>
          <w:rtl/>
          <w:lang w:eastAsia="he-IL"/>
        </w:rPr>
        <w:t>עות בזיהוי התיבה עלולה להביא לפסילה של המציע.</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noProof/>
          <w:spacing w:val="22"/>
          <w:szCs w:val="24"/>
          <w:rtl/>
          <w:lang w:eastAsia="he-IL"/>
        </w:rPr>
      </w:pPr>
      <w:bookmarkStart w:id="17" w:name="_Toc15622848"/>
      <w:r w:rsidRPr="00B1131A">
        <w:rPr>
          <w:rFonts w:ascii="Times New Roman" w:eastAsia="Times New Roman" w:hAnsi="Times New Roman" w:cs="David"/>
          <w:b/>
          <w:bCs/>
          <w:smallCaps/>
          <w:noProof/>
          <w:spacing w:val="22"/>
          <w:sz w:val="24"/>
          <w:szCs w:val="28"/>
          <w:rtl/>
          <w:lang w:eastAsia="he-IL"/>
        </w:rPr>
        <w:lastRenderedPageBreak/>
        <w:t>המפרט</w:t>
      </w:r>
      <w:bookmarkEnd w:id="17"/>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noProof/>
          <w:spacing w:val="22"/>
          <w:szCs w:val="24"/>
          <w:rtl/>
          <w:lang w:eastAsia="he-IL"/>
        </w:rPr>
      </w:pPr>
      <w:r w:rsidRPr="00B1131A">
        <w:rPr>
          <w:rFonts w:ascii="Times New Roman" w:eastAsia="Times New Roman" w:hAnsi="Times New Roman" w:cs="David"/>
          <w:b/>
          <w:bCs/>
          <w:smallCaps/>
          <w:noProof/>
          <w:spacing w:val="22"/>
          <w:sz w:val="24"/>
          <w:szCs w:val="28"/>
          <w:rtl/>
          <w:lang w:eastAsia="he-IL"/>
        </w:rPr>
        <w:t xml:space="preserve">    תכולת </w:t>
      </w:r>
      <w:r w:rsidRPr="00B1131A">
        <w:rPr>
          <w:rFonts w:ascii="Times New Roman" w:eastAsia="Times New Roman" w:hAnsi="Times New Roman" w:cs="David" w:hint="eastAsia"/>
          <w:b/>
          <w:bCs/>
          <w:smallCaps/>
          <w:noProof/>
          <w:spacing w:val="22"/>
          <w:sz w:val="24"/>
          <w:szCs w:val="28"/>
          <w:rtl/>
          <w:lang w:eastAsia="he-IL"/>
        </w:rPr>
        <w:t>הבקשה</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לקבלת</w:t>
      </w:r>
      <w:r w:rsidRPr="00B1131A">
        <w:rPr>
          <w:rFonts w:ascii="Times New Roman" w:eastAsia="Times New Roman" w:hAnsi="Times New Roman" w:cs="David"/>
          <w:b/>
          <w:bCs/>
          <w:smallCaps/>
          <w:noProof/>
          <w:spacing w:val="22"/>
          <w:sz w:val="24"/>
          <w:szCs w:val="28"/>
          <w:rtl/>
          <w:lang w:eastAsia="he-IL"/>
        </w:rPr>
        <w:t xml:space="preserve"> </w:t>
      </w:r>
      <w:r w:rsidRPr="00B1131A">
        <w:rPr>
          <w:rFonts w:ascii="Times New Roman" w:eastAsia="Times New Roman" w:hAnsi="Times New Roman" w:cs="David" w:hint="eastAsia"/>
          <w:b/>
          <w:bCs/>
          <w:smallCaps/>
          <w:noProof/>
          <w:spacing w:val="22"/>
          <w:sz w:val="24"/>
          <w:szCs w:val="28"/>
          <w:rtl/>
          <w:lang w:eastAsia="he-IL"/>
        </w:rPr>
        <w:t>הצעות</w:t>
      </w:r>
      <w:r w:rsidRPr="00B1131A">
        <w:rPr>
          <w:rFonts w:ascii="Times New Roman" w:eastAsia="Times New Roman" w:hAnsi="Times New Roman" w:cs="David"/>
          <w:b/>
          <w:bCs/>
          <w:smallCaps/>
          <w:noProof/>
          <w:spacing w:val="22"/>
          <w:sz w:val="24"/>
          <w:szCs w:val="28"/>
          <w:rtl/>
          <w:lang w:eastAsia="he-IL"/>
        </w:rPr>
        <w:t xml:space="preserve"> (המפרט)</w:t>
      </w:r>
    </w:p>
    <w:p w:rsidR="00B51EEB" w:rsidRPr="00B1131A" w:rsidRDefault="00B51EEB" w:rsidP="00D76200">
      <w:pPr>
        <w:numPr>
          <w:ilvl w:val="0"/>
          <w:numId w:val="22"/>
        </w:numPr>
        <w:spacing w:before="120" w:after="120" w:line="360" w:lineRule="auto"/>
        <w:ind w:right="284"/>
        <w:jc w:val="both"/>
        <w:rPr>
          <w:rFonts w:ascii="Times New Roman" w:eastAsia="Times New Roman" w:hAnsi="Times New Roman" w:cs="David"/>
          <w:noProof/>
          <w:spacing w:val="22"/>
          <w:szCs w:val="24"/>
          <w:rtl/>
        </w:rPr>
      </w:pPr>
      <w:r w:rsidRPr="00B1131A">
        <w:rPr>
          <w:rFonts w:ascii="Times New Roman" w:eastAsia="Times New Roman" w:hAnsi="Times New Roman" w:cs="David" w:hint="eastAsia"/>
          <w:noProof/>
          <w:spacing w:val="22"/>
          <w:szCs w:val="24"/>
          <w:u w:val="single"/>
          <w:rtl/>
        </w:rPr>
        <w:t>חלק</w:t>
      </w:r>
      <w:r w:rsidRPr="00B1131A">
        <w:rPr>
          <w:rFonts w:ascii="Times New Roman" w:eastAsia="Times New Roman" w:hAnsi="Times New Roman" w:cs="David"/>
          <w:noProof/>
          <w:spacing w:val="22"/>
          <w:szCs w:val="24"/>
          <w:u w:val="single"/>
          <w:rtl/>
        </w:rPr>
        <w:t xml:space="preserve"> מנהל</w:t>
      </w:r>
      <w:r w:rsidRPr="00B1131A">
        <w:rPr>
          <w:rFonts w:ascii="Times New Roman" w:eastAsia="Times New Roman" w:hAnsi="Times New Roman" w:cs="David" w:hint="eastAsia"/>
          <w:noProof/>
          <w:spacing w:val="22"/>
          <w:szCs w:val="24"/>
          <w:u w:val="single"/>
          <w:rtl/>
        </w:rPr>
        <w:t>תי</w:t>
      </w:r>
      <w:r w:rsidRPr="00B1131A">
        <w:rPr>
          <w:rFonts w:ascii="Times New Roman" w:eastAsia="Times New Roman" w:hAnsi="Times New Roman" w:cs="David"/>
          <w:noProof/>
          <w:spacing w:val="22"/>
          <w:szCs w:val="24"/>
          <w:rtl/>
        </w:rPr>
        <w:t xml:space="preserve"> המסומן פרק 0.</w:t>
      </w:r>
    </w:p>
    <w:p w:rsidR="00B51EEB" w:rsidRPr="00B1131A" w:rsidRDefault="00B51EEB" w:rsidP="00D76200">
      <w:pPr>
        <w:numPr>
          <w:ilvl w:val="0"/>
          <w:numId w:val="22"/>
        </w:numPr>
        <w:spacing w:before="120" w:after="120" w:line="360" w:lineRule="auto"/>
        <w:ind w:right="284"/>
        <w:jc w:val="both"/>
        <w:rPr>
          <w:rFonts w:ascii="Times New Roman" w:eastAsia="Times New Roman" w:hAnsi="Times New Roman" w:cs="David"/>
          <w:noProof/>
          <w:spacing w:val="22"/>
          <w:szCs w:val="24"/>
        </w:rPr>
      </w:pPr>
      <w:r w:rsidRPr="00B1131A">
        <w:rPr>
          <w:rFonts w:ascii="Times New Roman" w:eastAsia="Times New Roman" w:hAnsi="Times New Roman" w:cs="David" w:hint="eastAsia"/>
          <w:noProof/>
          <w:spacing w:val="22"/>
          <w:szCs w:val="24"/>
          <w:u w:val="single"/>
          <w:rtl/>
        </w:rPr>
        <w:t>חלק</w:t>
      </w:r>
      <w:r w:rsidRPr="00B1131A">
        <w:rPr>
          <w:rFonts w:ascii="Times New Roman" w:eastAsia="Times New Roman" w:hAnsi="Times New Roman" w:cs="David"/>
          <w:noProof/>
          <w:spacing w:val="22"/>
          <w:szCs w:val="24"/>
          <w:u w:val="single"/>
          <w:rtl/>
        </w:rPr>
        <w:t xml:space="preserve"> מקצועי</w:t>
      </w:r>
      <w:r w:rsidRPr="00B1131A">
        <w:rPr>
          <w:rFonts w:ascii="Times New Roman" w:eastAsia="Times New Roman" w:hAnsi="Times New Roman" w:cs="David"/>
          <w:noProof/>
          <w:spacing w:val="22"/>
          <w:szCs w:val="24"/>
          <w:rtl/>
        </w:rPr>
        <w:t xml:space="preserve"> המסומן פרקים 1-4.</w:t>
      </w:r>
    </w:p>
    <w:p w:rsidR="00B51EEB" w:rsidRPr="00B1131A" w:rsidRDefault="00B51EEB" w:rsidP="00D76200">
      <w:pPr>
        <w:numPr>
          <w:ilvl w:val="0"/>
          <w:numId w:val="22"/>
        </w:numPr>
        <w:spacing w:before="120" w:after="120" w:line="360" w:lineRule="auto"/>
        <w:ind w:right="284"/>
        <w:jc w:val="both"/>
        <w:rPr>
          <w:rFonts w:ascii="Times New Roman" w:eastAsia="Times New Roman" w:hAnsi="Times New Roman" w:cs="David"/>
          <w:noProof/>
          <w:spacing w:val="22"/>
          <w:szCs w:val="24"/>
          <w:rtl/>
        </w:rPr>
      </w:pPr>
      <w:r w:rsidRPr="00B1131A">
        <w:rPr>
          <w:rFonts w:ascii="Times New Roman" w:eastAsia="Times New Roman" w:hAnsi="Times New Roman" w:cs="David" w:hint="eastAsia"/>
          <w:noProof/>
          <w:spacing w:val="22"/>
          <w:szCs w:val="24"/>
          <w:u w:val="single"/>
          <w:rtl/>
        </w:rPr>
        <w:t>חלק</w:t>
      </w:r>
      <w:r w:rsidRPr="00B1131A">
        <w:rPr>
          <w:rFonts w:ascii="Times New Roman" w:eastAsia="Times New Roman" w:hAnsi="Times New Roman" w:cs="David"/>
          <w:noProof/>
          <w:spacing w:val="22"/>
          <w:szCs w:val="24"/>
          <w:u w:val="single"/>
          <w:rtl/>
        </w:rPr>
        <w:t xml:space="preserve"> </w:t>
      </w:r>
      <w:r w:rsidRPr="00B1131A">
        <w:rPr>
          <w:rFonts w:ascii="Times New Roman" w:eastAsia="Times New Roman" w:hAnsi="Times New Roman" w:cs="David" w:hint="eastAsia"/>
          <w:noProof/>
          <w:spacing w:val="22"/>
          <w:szCs w:val="24"/>
          <w:u w:val="single"/>
          <w:rtl/>
        </w:rPr>
        <w:t>כלכלי</w:t>
      </w:r>
      <w:r w:rsidRPr="00B1131A">
        <w:rPr>
          <w:rFonts w:ascii="Times New Roman" w:eastAsia="Times New Roman" w:hAnsi="Times New Roman" w:cs="David"/>
          <w:noProof/>
          <w:spacing w:val="22"/>
          <w:szCs w:val="24"/>
          <w:rtl/>
        </w:rPr>
        <w:t xml:space="preserve"> המסומן פרק 5.</w:t>
      </w:r>
    </w:p>
    <w:p w:rsidR="00B51EEB" w:rsidRPr="00B1131A" w:rsidRDefault="00B51EEB" w:rsidP="00D76200">
      <w:pPr>
        <w:numPr>
          <w:ilvl w:val="0"/>
          <w:numId w:val="22"/>
        </w:numPr>
        <w:spacing w:before="120" w:after="120" w:line="360" w:lineRule="auto"/>
        <w:ind w:right="284"/>
        <w:jc w:val="both"/>
        <w:rPr>
          <w:rFonts w:ascii="Times New Roman" w:eastAsia="Times New Roman" w:hAnsi="Times New Roman" w:cs="David"/>
          <w:noProof/>
          <w:spacing w:val="22"/>
          <w:szCs w:val="24"/>
        </w:rPr>
      </w:pPr>
      <w:r w:rsidRPr="00B1131A">
        <w:rPr>
          <w:rFonts w:ascii="Times New Roman" w:eastAsia="Times New Roman" w:hAnsi="Times New Roman" w:cs="David" w:hint="eastAsia"/>
          <w:noProof/>
          <w:spacing w:val="22"/>
          <w:szCs w:val="24"/>
          <w:u w:val="single"/>
          <w:rtl/>
        </w:rPr>
        <w:t>נספח</w:t>
      </w:r>
      <w:r w:rsidRPr="00B1131A">
        <w:rPr>
          <w:rFonts w:ascii="Times New Roman" w:eastAsia="Times New Roman" w:hAnsi="Times New Roman" w:cs="David"/>
          <w:noProof/>
          <w:spacing w:val="22"/>
          <w:szCs w:val="24"/>
          <w:u w:val="single"/>
          <w:rtl/>
        </w:rPr>
        <w:t xml:space="preserve"> </w:t>
      </w:r>
      <w:r w:rsidRPr="00B1131A">
        <w:rPr>
          <w:rFonts w:ascii="Times New Roman" w:eastAsia="Times New Roman" w:hAnsi="Times New Roman" w:cs="David" w:hint="eastAsia"/>
          <w:noProof/>
          <w:spacing w:val="22"/>
          <w:szCs w:val="24"/>
          <w:u w:val="single"/>
          <w:rtl/>
        </w:rPr>
        <w:t>א</w:t>
      </w:r>
      <w:r w:rsidRPr="00B1131A">
        <w:rPr>
          <w:rFonts w:ascii="Times New Roman" w:eastAsia="Times New Roman" w:hAnsi="Times New Roman" w:cs="David"/>
          <w:noProof/>
          <w:spacing w:val="22"/>
          <w:szCs w:val="24"/>
          <w:u w:val="single"/>
          <w:rtl/>
        </w:rPr>
        <w:t>'</w:t>
      </w:r>
      <w:r w:rsidRPr="00B1131A">
        <w:rPr>
          <w:rFonts w:ascii="Times New Roman" w:eastAsia="Times New Roman" w:hAnsi="Times New Roman" w:cs="David"/>
          <w:noProof/>
          <w:spacing w:val="22"/>
          <w:szCs w:val="24"/>
          <w:rtl/>
        </w:rPr>
        <w:t xml:space="preserve"> – חוברת ההצעה , המסמך כולל בתוכו את הנספחים הבאים:</w:t>
      </w:r>
    </w:p>
    <w:p w:rsidR="00B51EEB" w:rsidRPr="00B1131A" w:rsidRDefault="00B51EEB" w:rsidP="00D76200">
      <w:pPr>
        <w:numPr>
          <w:ilvl w:val="0"/>
          <w:numId w:val="25"/>
        </w:numPr>
        <w:spacing w:before="120" w:after="120" w:line="360" w:lineRule="auto"/>
        <w:ind w:left="2549" w:right="284" w:hanging="425"/>
        <w:jc w:val="both"/>
        <w:rPr>
          <w:rFonts w:ascii="Times New Roman" w:eastAsia="Times New Roman" w:hAnsi="Times New Roman" w:cs="David"/>
          <w:noProof/>
          <w:spacing w:val="22"/>
          <w:szCs w:val="24"/>
        </w:rPr>
      </w:pPr>
      <w:bookmarkStart w:id="18" w:name="_Toc204662654"/>
      <w:bookmarkStart w:id="19" w:name="_Toc218923278"/>
      <w:bookmarkStart w:id="20" w:name="_Toc289845818"/>
      <w:bookmarkStart w:id="21" w:name="_Toc292697563"/>
      <w:bookmarkStart w:id="22" w:name="_Toc297551527"/>
      <w:r w:rsidRPr="00B1131A">
        <w:rPr>
          <w:rFonts w:ascii="David" w:eastAsia="Times New Roman" w:hAnsi="David" w:cs="David"/>
          <w:noProof/>
          <w:spacing w:val="22"/>
          <w:sz w:val="24"/>
          <w:szCs w:val="24"/>
          <w:u w:val="single"/>
          <w:rtl/>
          <w:lang w:eastAsia="he-IL"/>
        </w:rPr>
        <w:t>נספח א'1</w:t>
      </w:r>
      <w:r w:rsidRPr="00B1131A">
        <w:rPr>
          <w:rFonts w:ascii="David" w:eastAsia="Times New Roman" w:hAnsi="David" w:cs="David"/>
          <w:noProof/>
          <w:spacing w:val="22"/>
          <w:sz w:val="24"/>
          <w:szCs w:val="24"/>
          <w:rtl/>
          <w:lang w:eastAsia="he-IL"/>
        </w:rPr>
        <w:t xml:space="preserve"> - </w:t>
      </w:r>
      <w:r w:rsidRPr="00B1131A">
        <w:rPr>
          <w:rFonts w:ascii="David" w:eastAsia="Times New Roman" w:hAnsi="David" w:cs="David" w:hint="eastAsia"/>
          <w:noProof/>
          <w:spacing w:val="22"/>
          <w:sz w:val="24"/>
          <w:szCs w:val="24"/>
          <w:rtl/>
          <w:lang w:eastAsia="he-IL"/>
        </w:rPr>
        <w:t>תצהיר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בדבר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העדר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הרשעות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לפי</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חוק</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עובדים</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זרים</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וחוק</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שכר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מינימום</w:t>
      </w:r>
      <w:bookmarkEnd w:id="18"/>
      <w:bookmarkEnd w:id="19"/>
      <w:bookmarkEnd w:id="20"/>
      <w:bookmarkEnd w:id="21"/>
      <w:bookmarkEnd w:id="22"/>
    </w:p>
    <w:p w:rsidR="00B51EEB" w:rsidRPr="00B1131A" w:rsidRDefault="00B51EEB" w:rsidP="00D76200">
      <w:pPr>
        <w:numPr>
          <w:ilvl w:val="0"/>
          <w:numId w:val="25"/>
        </w:numPr>
        <w:spacing w:before="120" w:after="120" w:line="360" w:lineRule="auto"/>
        <w:ind w:left="2549" w:right="284" w:hanging="425"/>
        <w:jc w:val="both"/>
        <w:rPr>
          <w:rFonts w:ascii="David" w:eastAsia="Times New Roman" w:hAnsi="David" w:cs="David"/>
          <w:noProof/>
          <w:spacing w:val="22"/>
          <w:sz w:val="24"/>
          <w:szCs w:val="24"/>
          <w:rtl/>
          <w:lang w:eastAsia="he-IL"/>
        </w:rPr>
      </w:pPr>
      <w:bookmarkStart w:id="23" w:name="_Toc275421022"/>
      <w:bookmarkStart w:id="24" w:name="_Toc289845819"/>
      <w:bookmarkStart w:id="25" w:name="_Toc292697564"/>
      <w:bookmarkStart w:id="26" w:name="_Toc297551528"/>
      <w:bookmarkStart w:id="27" w:name="_Toc301205766"/>
      <w:r w:rsidRPr="00B1131A">
        <w:rPr>
          <w:rFonts w:ascii="David" w:eastAsia="Times New Roman" w:hAnsi="David" w:cs="David"/>
          <w:noProof/>
          <w:spacing w:val="22"/>
          <w:sz w:val="24"/>
          <w:szCs w:val="24"/>
          <w:u w:val="single"/>
          <w:rtl/>
          <w:lang w:eastAsia="he-IL"/>
        </w:rPr>
        <w:t xml:space="preserve">נספח </w:t>
      </w:r>
      <w:r w:rsidRPr="00B1131A">
        <w:rPr>
          <w:rFonts w:ascii="David" w:eastAsia="Times New Roman" w:hAnsi="David" w:cs="David" w:hint="eastAsia"/>
          <w:noProof/>
          <w:spacing w:val="22"/>
          <w:sz w:val="24"/>
          <w:szCs w:val="24"/>
          <w:u w:val="single"/>
          <w:rtl/>
          <w:lang w:eastAsia="he-IL"/>
        </w:rPr>
        <w:t>א</w:t>
      </w:r>
      <w:r w:rsidRPr="00B1131A">
        <w:rPr>
          <w:rFonts w:ascii="David" w:eastAsia="Times New Roman" w:hAnsi="David" w:cs="David"/>
          <w:noProof/>
          <w:spacing w:val="22"/>
          <w:sz w:val="24"/>
          <w:szCs w:val="24"/>
          <w:u w:val="single"/>
          <w:rtl/>
          <w:lang w:eastAsia="he-IL"/>
        </w:rPr>
        <w:t>'2</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noProof/>
          <w:spacing w:val="22"/>
          <w:sz w:val="24"/>
          <w:szCs w:val="24"/>
          <w:lang w:eastAsia="he-IL"/>
        </w:rPr>
        <w:t>-</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התחייבות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ואישור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המציע</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לקיום</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החקיקה</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בתחום</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העסקת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עובדים</w:t>
      </w:r>
      <w:bookmarkEnd w:id="23"/>
      <w:bookmarkEnd w:id="24"/>
      <w:bookmarkEnd w:id="25"/>
      <w:bookmarkEnd w:id="26"/>
      <w:bookmarkEnd w:id="27"/>
    </w:p>
    <w:p w:rsidR="00B51EEB" w:rsidRPr="00B1131A" w:rsidRDefault="00B51EEB" w:rsidP="00D76200">
      <w:pPr>
        <w:numPr>
          <w:ilvl w:val="0"/>
          <w:numId w:val="25"/>
        </w:numPr>
        <w:spacing w:before="120" w:after="120" w:line="360" w:lineRule="auto"/>
        <w:ind w:left="2549" w:right="284" w:hanging="425"/>
        <w:jc w:val="both"/>
        <w:rPr>
          <w:rFonts w:ascii="Times New Roman" w:eastAsia="Times New Roman" w:hAnsi="Times New Roman" w:cs="David"/>
          <w:noProof/>
          <w:spacing w:val="22"/>
          <w:szCs w:val="24"/>
        </w:rPr>
      </w:pPr>
      <w:bookmarkStart w:id="28" w:name="_Toc301205767"/>
      <w:r w:rsidRPr="00B1131A">
        <w:rPr>
          <w:rFonts w:ascii="David" w:eastAsia="Times New Roman" w:hAnsi="David" w:cs="David"/>
          <w:noProof/>
          <w:spacing w:val="22"/>
          <w:sz w:val="24"/>
          <w:szCs w:val="24"/>
          <w:u w:val="single"/>
          <w:rtl/>
          <w:lang w:eastAsia="he-IL"/>
        </w:rPr>
        <w:t xml:space="preserve">נספח </w:t>
      </w:r>
      <w:r w:rsidRPr="00B1131A">
        <w:rPr>
          <w:rFonts w:ascii="David" w:eastAsia="Times New Roman" w:hAnsi="David" w:cs="David" w:hint="eastAsia"/>
          <w:noProof/>
          <w:spacing w:val="22"/>
          <w:sz w:val="24"/>
          <w:szCs w:val="24"/>
          <w:u w:val="single"/>
          <w:rtl/>
          <w:lang w:eastAsia="he-IL"/>
        </w:rPr>
        <w:t>א</w:t>
      </w:r>
      <w:r w:rsidRPr="00B1131A">
        <w:rPr>
          <w:rFonts w:ascii="David" w:eastAsia="Times New Roman" w:hAnsi="David" w:cs="David"/>
          <w:noProof/>
          <w:spacing w:val="22"/>
          <w:sz w:val="24"/>
          <w:szCs w:val="24"/>
          <w:u w:val="single"/>
          <w:rtl/>
          <w:lang w:eastAsia="he-IL"/>
        </w:rPr>
        <w:t>'3</w:t>
      </w:r>
      <w:r w:rsidRPr="00B1131A">
        <w:rPr>
          <w:rFonts w:ascii="David" w:eastAsia="Times New Roman" w:hAnsi="David" w:cs="David"/>
          <w:noProof/>
          <w:spacing w:val="22"/>
          <w:sz w:val="24"/>
          <w:szCs w:val="24"/>
          <w:rtl/>
          <w:lang w:eastAsia="he-IL"/>
        </w:rPr>
        <w:t xml:space="preserve"> - </w:t>
      </w:r>
      <w:r w:rsidRPr="00B1131A">
        <w:rPr>
          <w:rFonts w:ascii="David" w:eastAsia="Times New Roman" w:hAnsi="David" w:cs="David" w:hint="eastAsia"/>
          <w:noProof/>
          <w:spacing w:val="22"/>
          <w:sz w:val="24"/>
          <w:szCs w:val="24"/>
          <w:rtl/>
          <w:lang w:eastAsia="he-IL"/>
        </w:rPr>
        <w:t>התחייבויות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המציע</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בדבר</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שימוש</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בתוכנות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מקוריות</w:t>
      </w:r>
      <w:bookmarkEnd w:id="28"/>
    </w:p>
    <w:p w:rsidR="00B51EEB" w:rsidRPr="00B1131A" w:rsidRDefault="00B51EEB" w:rsidP="00D76200">
      <w:pPr>
        <w:numPr>
          <w:ilvl w:val="0"/>
          <w:numId w:val="25"/>
        </w:numPr>
        <w:spacing w:before="120" w:after="120" w:line="360" w:lineRule="auto"/>
        <w:ind w:left="2549" w:right="284" w:hanging="425"/>
        <w:jc w:val="both"/>
        <w:rPr>
          <w:rFonts w:ascii="Times New Roman" w:eastAsia="Times New Roman" w:hAnsi="Times New Roman" w:cs="David"/>
          <w:noProof/>
          <w:spacing w:val="22"/>
          <w:szCs w:val="24"/>
        </w:rPr>
      </w:pPr>
      <w:bookmarkStart w:id="29" w:name="_Toc220648261"/>
      <w:bookmarkStart w:id="30" w:name="_Toc268077162"/>
      <w:bookmarkStart w:id="31" w:name="_Toc268775998"/>
      <w:bookmarkStart w:id="32" w:name="_Toc275421024"/>
      <w:bookmarkStart w:id="33" w:name="_Toc289845821"/>
      <w:bookmarkStart w:id="34" w:name="_Toc292697566"/>
      <w:bookmarkStart w:id="35" w:name="_Toc297551530"/>
      <w:bookmarkStart w:id="36" w:name="_Toc301205768"/>
      <w:r w:rsidRPr="00B1131A">
        <w:rPr>
          <w:rFonts w:ascii="David" w:eastAsia="Times New Roman" w:hAnsi="David" w:cs="David" w:hint="eastAsia"/>
          <w:noProof/>
          <w:spacing w:val="22"/>
          <w:sz w:val="24"/>
          <w:szCs w:val="24"/>
          <w:u w:val="single"/>
          <w:rtl/>
          <w:lang w:eastAsia="he-IL"/>
        </w:rPr>
        <w:t>נספח</w:t>
      </w:r>
      <w:r w:rsidRPr="00B1131A">
        <w:rPr>
          <w:rFonts w:ascii="David" w:eastAsia="Times New Roman" w:hAnsi="David" w:cs="David"/>
          <w:noProof/>
          <w:spacing w:val="22"/>
          <w:sz w:val="24"/>
          <w:szCs w:val="24"/>
          <w:u w:val="single"/>
          <w:rtl/>
          <w:lang w:eastAsia="he-IL"/>
        </w:rPr>
        <w:t xml:space="preserve"> </w:t>
      </w:r>
      <w:r w:rsidRPr="00B1131A">
        <w:rPr>
          <w:rFonts w:ascii="David" w:eastAsia="Times New Roman" w:hAnsi="David" w:cs="David" w:hint="eastAsia"/>
          <w:noProof/>
          <w:spacing w:val="22"/>
          <w:sz w:val="24"/>
          <w:szCs w:val="24"/>
          <w:u w:val="single"/>
          <w:rtl/>
          <w:lang w:eastAsia="he-IL"/>
        </w:rPr>
        <w:t>א</w:t>
      </w:r>
      <w:r w:rsidRPr="00B1131A">
        <w:rPr>
          <w:rFonts w:ascii="David" w:eastAsia="Times New Roman" w:hAnsi="David" w:cs="David"/>
          <w:noProof/>
          <w:spacing w:val="22"/>
          <w:sz w:val="24"/>
          <w:szCs w:val="24"/>
          <w:u w:val="single"/>
          <w:rtl/>
          <w:lang w:eastAsia="he-IL"/>
        </w:rPr>
        <w:t>'4</w:t>
      </w:r>
      <w:r w:rsidRPr="00B1131A">
        <w:rPr>
          <w:rFonts w:ascii="David" w:eastAsia="Times New Roman" w:hAnsi="David" w:cs="David"/>
          <w:noProof/>
          <w:spacing w:val="22"/>
          <w:sz w:val="24"/>
          <w:szCs w:val="24"/>
          <w:rtl/>
          <w:lang w:eastAsia="he-IL"/>
        </w:rPr>
        <w:t>- נוסח התחייבו</w:t>
      </w:r>
      <w:r w:rsidRPr="00B1131A">
        <w:rPr>
          <w:rFonts w:ascii="David" w:eastAsia="Times New Roman" w:hAnsi="David" w:cs="David" w:hint="eastAsia"/>
          <w:noProof/>
          <w:spacing w:val="22"/>
          <w:sz w:val="24"/>
          <w:szCs w:val="24"/>
          <w:rtl/>
          <w:lang w:eastAsia="he-IL"/>
        </w:rPr>
        <w:t>ת</w:t>
      </w:r>
      <w:r w:rsidRPr="00B1131A">
        <w:rPr>
          <w:rFonts w:ascii="David" w:eastAsia="Times New Roman" w:hAnsi="David" w:cs="David"/>
          <w:noProof/>
          <w:spacing w:val="22"/>
          <w:sz w:val="24"/>
          <w:szCs w:val="24"/>
          <w:rtl/>
          <w:lang w:eastAsia="he-IL"/>
        </w:rPr>
        <w:t xml:space="preserve"> לשמירת סו</w:t>
      </w:r>
      <w:r w:rsidRPr="00B1131A">
        <w:rPr>
          <w:rFonts w:ascii="David" w:eastAsia="Times New Roman" w:hAnsi="David" w:cs="David" w:hint="eastAsia"/>
          <w:noProof/>
          <w:spacing w:val="22"/>
          <w:sz w:val="24"/>
          <w:szCs w:val="24"/>
          <w:rtl/>
          <w:lang w:eastAsia="he-IL"/>
        </w:rPr>
        <w:t>ד</w:t>
      </w:r>
      <w:r w:rsidRPr="00B1131A">
        <w:rPr>
          <w:rFonts w:ascii="David" w:eastAsia="Times New Roman" w:hAnsi="David" w:cs="David"/>
          <w:noProof/>
          <w:spacing w:val="22"/>
          <w:sz w:val="24"/>
          <w:szCs w:val="24"/>
          <w:rtl/>
          <w:lang w:eastAsia="he-IL"/>
        </w:rPr>
        <w:t>יות ולמניעת ניגוד עניינים</w:t>
      </w:r>
      <w:bookmarkEnd w:id="29"/>
      <w:bookmarkEnd w:id="30"/>
      <w:bookmarkEnd w:id="31"/>
      <w:bookmarkEnd w:id="32"/>
      <w:bookmarkEnd w:id="33"/>
      <w:bookmarkEnd w:id="34"/>
      <w:bookmarkEnd w:id="35"/>
      <w:bookmarkEnd w:id="36"/>
    </w:p>
    <w:p w:rsidR="00B51EEB" w:rsidRPr="00B1131A" w:rsidRDefault="00B51EEB" w:rsidP="00D76200">
      <w:pPr>
        <w:numPr>
          <w:ilvl w:val="0"/>
          <w:numId w:val="25"/>
        </w:numPr>
        <w:spacing w:before="120" w:after="120" w:line="360" w:lineRule="auto"/>
        <w:ind w:left="2549" w:right="284" w:hanging="425"/>
        <w:jc w:val="both"/>
        <w:rPr>
          <w:rFonts w:ascii="Times New Roman" w:eastAsia="Times New Roman" w:hAnsi="Times New Roman" w:cs="David"/>
          <w:noProof/>
          <w:spacing w:val="22"/>
          <w:szCs w:val="24"/>
        </w:rPr>
      </w:pPr>
      <w:r w:rsidRPr="00B1131A">
        <w:rPr>
          <w:rFonts w:ascii="David" w:eastAsia="Times New Roman" w:hAnsi="David" w:cs="David" w:hint="eastAsia"/>
          <w:noProof/>
          <w:spacing w:val="22"/>
          <w:sz w:val="24"/>
          <w:szCs w:val="24"/>
          <w:u w:val="single"/>
          <w:rtl/>
          <w:lang w:eastAsia="he-IL"/>
        </w:rPr>
        <w:t>נספח</w:t>
      </w:r>
      <w:r w:rsidRPr="00B1131A">
        <w:rPr>
          <w:rFonts w:ascii="David" w:eastAsia="Times New Roman" w:hAnsi="David" w:cs="David"/>
          <w:noProof/>
          <w:spacing w:val="22"/>
          <w:sz w:val="24"/>
          <w:szCs w:val="24"/>
          <w:u w:val="single"/>
          <w:rtl/>
          <w:lang w:eastAsia="he-IL"/>
        </w:rPr>
        <w:t xml:space="preserve"> </w:t>
      </w:r>
      <w:r w:rsidRPr="00B1131A">
        <w:rPr>
          <w:rFonts w:ascii="David" w:eastAsia="Times New Roman" w:hAnsi="David" w:cs="David" w:hint="eastAsia"/>
          <w:spacing w:val="22"/>
          <w:sz w:val="24"/>
          <w:szCs w:val="24"/>
          <w:u w:val="single"/>
          <w:rtl/>
          <w:lang w:eastAsia="he-IL"/>
        </w:rPr>
        <w:t>א</w:t>
      </w:r>
      <w:r w:rsidRPr="00B1131A">
        <w:rPr>
          <w:rFonts w:ascii="David" w:eastAsia="Times New Roman" w:hAnsi="David" w:cs="David"/>
          <w:spacing w:val="22"/>
          <w:sz w:val="24"/>
          <w:szCs w:val="24"/>
          <w:u w:val="single"/>
          <w:rtl/>
          <w:lang w:eastAsia="he-IL"/>
        </w:rPr>
        <w:t>'5</w:t>
      </w:r>
      <w:r w:rsidRPr="00B1131A">
        <w:rPr>
          <w:rFonts w:ascii="David" w:eastAsia="Times New Roman" w:hAnsi="David" w:cs="David"/>
          <w:noProof/>
          <w:spacing w:val="22"/>
          <w:sz w:val="24"/>
          <w:szCs w:val="24"/>
          <w:rtl/>
          <w:lang w:eastAsia="he-IL"/>
        </w:rPr>
        <w:t>- נוסח התחייבו</w:t>
      </w:r>
      <w:r w:rsidRPr="00B1131A">
        <w:rPr>
          <w:rFonts w:ascii="David" w:eastAsia="Times New Roman" w:hAnsi="David" w:cs="David" w:hint="eastAsia"/>
          <w:noProof/>
          <w:spacing w:val="22"/>
          <w:sz w:val="24"/>
          <w:szCs w:val="24"/>
          <w:rtl/>
          <w:lang w:eastAsia="he-IL"/>
        </w:rPr>
        <w:t>ת</w:t>
      </w:r>
      <w:r w:rsidRPr="00B1131A">
        <w:rPr>
          <w:rFonts w:ascii="David" w:eastAsia="Times New Roman" w:hAnsi="David" w:cs="David"/>
          <w:noProof/>
          <w:spacing w:val="22"/>
          <w:sz w:val="24"/>
          <w:szCs w:val="24"/>
          <w:rtl/>
          <w:lang w:eastAsia="he-IL"/>
        </w:rPr>
        <w:t xml:space="preserve"> לשמירת סו</w:t>
      </w:r>
      <w:r w:rsidRPr="00B1131A">
        <w:rPr>
          <w:rFonts w:ascii="David" w:eastAsia="Times New Roman" w:hAnsi="David" w:cs="David" w:hint="eastAsia"/>
          <w:noProof/>
          <w:spacing w:val="22"/>
          <w:sz w:val="24"/>
          <w:szCs w:val="24"/>
          <w:rtl/>
          <w:lang w:eastAsia="he-IL"/>
        </w:rPr>
        <w:t>ד</w:t>
      </w:r>
      <w:r w:rsidRPr="00B1131A">
        <w:rPr>
          <w:rFonts w:ascii="David" w:eastAsia="Times New Roman" w:hAnsi="David" w:cs="David"/>
          <w:noProof/>
          <w:spacing w:val="22"/>
          <w:sz w:val="24"/>
          <w:szCs w:val="24"/>
          <w:rtl/>
          <w:lang w:eastAsia="he-IL"/>
        </w:rPr>
        <w:t xml:space="preserve">יות </w:t>
      </w:r>
      <w:r w:rsidRPr="00B1131A">
        <w:rPr>
          <w:rFonts w:ascii="David" w:eastAsia="Times New Roman" w:hAnsi="David" w:cs="David" w:hint="eastAsia"/>
          <w:noProof/>
          <w:spacing w:val="22"/>
          <w:sz w:val="24"/>
          <w:szCs w:val="24"/>
          <w:rtl/>
          <w:lang w:eastAsia="he-IL"/>
        </w:rPr>
        <w:t>לחתימת</w:t>
      </w:r>
      <w:r w:rsidRPr="00B1131A">
        <w:rPr>
          <w:rFonts w:ascii="David" w:eastAsia="Times New Roman" w:hAnsi="David" w:cs="David"/>
          <w:noProof/>
          <w:spacing w:val="22"/>
          <w:sz w:val="24"/>
          <w:szCs w:val="24"/>
          <w:rtl/>
          <w:lang w:eastAsia="he-IL"/>
        </w:rPr>
        <w:t xml:space="preserve"> </w:t>
      </w:r>
      <w:r w:rsidRPr="00B1131A">
        <w:rPr>
          <w:rFonts w:ascii="David" w:eastAsia="Times New Roman" w:hAnsi="David" w:cs="David" w:hint="eastAsia"/>
          <w:noProof/>
          <w:spacing w:val="22"/>
          <w:sz w:val="24"/>
          <w:szCs w:val="24"/>
          <w:rtl/>
          <w:lang w:eastAsia="he-IL"/>
        </w:rPr>
        <w:t>עובדים</w:t>
      </w:r>
    </w:p>
    <w:p w:rsidR="00B51EEB" w:rsidRPr="00B1131A" w:rsidRDefault="00B51EEB" w:rsidP="00D76200">
      <w:pPr>
        <w:numPr>
          <w:ilvl w:val="0"/>
          <w:numId w:val="22"/>
        </w:numPr>
        <w:spacing w:before="120" w:after="120" w:line="360" w:lineRule="auto"/>
        <w:jc w:val="both"/>
        <w:rPr>
          <w:rFonts w:ascii="Times New Roman" w:eastAsia="Times New Roman" w:hAnsi="Times New Roman" w:cs="David"/>
          <w:noProof/>
          <w:spacing w:val="22"/>
          <w:szCs w:val="24"/>
        </w:rPr>
      </w:pPr>
      <w:r w:rsidRPr="00B1131A">
        <w:rPr>
          <w:rFonts w:ascii="Times New Roman" w:eastAsia="Times New Roman" w:hAnsi="Times New Roman" w:cs="David" w:hint="eastAsia"/>
          <w:noProof/>
          <w:spacing w:val="22"/>
          <w:szCs w:val="24"/>
          <w:u w:val="single"/>
          <w:rtl/>
        </w:rPr>
        <w:t>נספח</w:t>
      </w:r>
      <w:r w:rsidRPr="00B1131A">
        <w:rPr>
          <w:rFonts w:ascii="Times New Roman" w:eastAsia="Times New Roman" w:hAnsi="Times New Roman" w:cs="David"/>
          <w:noProof/>
          <w:spacing w:val="22"/>
          <w:szCs w:val="24"/>
          <w:u w:val="single"/>
          <w:rtl/>
        </w:rPr>
        <w:t xml:space="preserve"> </w:t>
      </w:r>
      <w:r w:rsidRPr="00B1131A">
        <w:rPr>
          <w:rFonts w:ascii="Times New Roman" w:eastAsia="Times New Roman" w:hAnsi="Times New Roman" w:cs="David" w:hint="eastAsia"/>
          <w:noProof/>
          <w:spacing w:val="22"/>
          <w:szCs w:val="24"/>
          <w:u w:val="single"/>
          <w:rtl/>
        </w:rPr>
        <w:t>ב</w:t>
      </w:r>
      <w:r w:rsidRPr="00B1131A">
        <w:rPr>
          <w:rFonts w:ascii="Times New Roman" w:eastAsia="Times New Roman" w:hAnsi="Times New Roman" w:cs="David"/>
          <w:noProof/>
          <w:spacing w:val="22"/>
          <w:szCs w:val="24"/>
          <w:u w:val="single"/>
          <w:rtl/>
        </w:rPr>
        <w:t>'</w:t>
      </w:r>
      <w:r w:rsidRPr="00B1131A">
        <w:rPr>
          <w:rFonts w:ascii="Times New Roman" w:eastAsia="Times New Roman" w:hAnsi="Times New Roman" w:cs="David"/>
          <w:noProof/>
          <w:spacing w:val="22"/>
          <w:szCs w:val="24"/>
          <w:rtl/>
        </w:rPr>
        <w:t xml:space="preserve"> – הסכם התקשרות</w:t>
      </w:r>
    </w:p>
    <w:p w:rsidR="00B51EEB" w:rsidRPr="00B1131A" w:rsidRDefault="00B51EEB" w:rsidP="00D76200">
      <w:pPr>
        <w:numPr>
          <w:ilvl w:val="0"/>
          <w:numId w:val="25"/>
        </w:numPr>
        <w:spacing w:before="120" w:after="120" w:line="360" w:lineRule="auto"/>
        <w:ind w:left="2549" w:hanging="425"/>
        <w:jc w:val="both"/>
        <w:rPr>
          <w:rFonts w:ascii="Times New Roman" w:eastAsia="Times New Roman" w:hAnsi="Times New Roman" w:cs="David"/>
          <w:noProof/>
          <w:spacing w:val="22"/>
          <w:szCs w:val="24"/>
          <w:lang w:eastAsia="he-IL"/>
        </w:rPr>
      </w:pPr>
      <w:r w:rsidRPr="00B1131A">
        <w:rPr>
          <w:rFonts w:ascii="Times New Roman" w:eastAsia="Times New Roman" w:hAnsi="Times New Roman" w:cs="David" w:hint="eastAsia"/>
          <w:noProof/>
          <w:spacing w:val="22"/>
          <w:szCs w:val="24"/>
          <w:u w:val="single"/>
          <w:rtl/>
          <w:lang w:eastAsia="he-IL"/>
        </w:rPr>
        <w:t>נספח</w:t>
      </w:r>
      <w:r w:rsidRPr="00B1131A">
        <w:rPr>
          <w:rFonts w:ascii="Times New Roman" w:eastAsia="Times New Roman" w:hAnsi="Times New Roman" w:cs="David"/>
          <w:noProof/>
          <w:spacing w:val="22"/>
          <w:szCs w:val="24"/>
          <w:u w:val="single"/>
          <w:rtl/>
          <w:lang w:eastAsia="he-IL"/>
        </w:rPr>
        <w:t xml:space="preserve"> </w:t>
      </w:r>
      <w:r w:rsidRPr="00B1131A">
        <w:rPr>
          <w:rFonts w:ascii="Times New Roman" w:eastAsia="Times New Roman" w:hAnsi="Times New Roman" w:cs="David" w:hint="eastAsia"/>
          <w:noProof/>
          <w:spacing w:val="22"/>
          <w:szCs w:val="24"/>
          <w:u w:val="single"/>
          <w:rtl/>
          <w:lang w:eastAsia="he-IL"/>
        </w:rPr>
        <w:t>ב</w:t>
      </w:r>
      <w:r w:rsidRPr="00B1131A">
        <w:rPr>
          <w:rFonts w:ascii="Times New Roman" w:eastAsia="Times New Roman" w:hAnsi="Times New Roman" w:cs="David"/>
          <w:noProof/>
          <w:spacing w:val="22"/>
          <w:szCs w:val="24"/>
          <w:u w:val="single"/>
          <w:rtl/>
          <w:lang w:eastAsia="he-IL"/>
        </w:rPr>
        <w:t>'1</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נוסח</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ערבות</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לביצוע</w:t>
      </w:r>
    </w:p>
    <w:p w:rsidR="00B51EEB" w:rsidRPr="00B1131A" w:rsidRDefault="00B51EEB" w:rsidP="00D76200">
      <w:pPr>
        <w:numPr>
          <w:ilvl w:val="0"/>
          <w:numId w:val="25"/>
        </w:numPr>
        <w:spacing w:before="120" w:after="120" w:line="360" w:lineRule="auto"/>
        <w:ind w:left="2549" w:hanging="425"/>
        <w:jc w:val="both"/>
        <w:rPr>
          <w:rFonts w:ascii="Times New Roman" w:eastAsia="Times New Roman" w:hAnsi="Times New Roman" w:cs="David"/>
          <w:noProof/>
          <w:spacing w:val="22"/>
          <w:szCs w:val="24"/>
          <w:rtl/>
          <w:lang w:eastAsia="he-IL"/>
        </w:rPr>
      </w:pPr>
      <w:r w:rsidRPr="00B1131A">
        <w:rPr>
          <w:rFonts w:ascii="Times New Roman" w:eastAsia="Times New Roman" w:hAnsi="Times New Roman" w:cs="David" w:hint="eastAsia"/>
          <w:noProof/>
          <w:spacing w:val="22"/>
          <w:szCs w:val="24"/>
          <w:u w:val="single"/>
          <w:rtl/>
          <w:lang w:eastAsia="he-IL"/>
        </w:rPr>
        <w:t>נספח</w:t>
      </w:r>
      <w:r w:rsidRPr="00B1131A">
        <w:rPr>
          <w:rFonts w:ascii="Times New Roman" w:eastAsia="Times New Roman" w:hAnsi="Times New Roman" w:cs="David"/>
          <w:noProof/>
          <w:spacing w:val="22"/>
          <w:szCs w:val="24"/>
          <w:u w:val="single"/>
          <w:rtl/>
          <w:lang w:eastAsia="he-IL"/>
        </w:rPr>
        <w:t xml:space="preserve"> </w:t>
      </w:r>
      <w:r w:rsidRPr="00B1131A">
        <w:rPr>
          <w:rFonts w:ascii="Times New Roman" w:eastAsia="Times New Roman" w:hAnsi="Times New Roman" w:cs="David" w:hint="eastAsia"/>
          <w:noProof/>
          <w:spacing w:val="22"/>
          <w:szCs w:val="24"/>
          <w:u w:val="single"/>
          <w:rtl/>
          <w:lang w:eastAsia="he-IL"/>
        </w:rPr>
        <w:t>ב</w:t>
      </w:r>
      <w:r w:rsidRPr="00B1131A">
        <w:rPr>
          <w:rFonts w:ascii="Times New Roman" w:eastAsia="Times New Roman" w:hAnsi="Times New Roman" w:cs="David"/>
          <w:noProof/>
          <w:spacing w:val="22"/>
          <w:szCs w:val="24"/>
          <w:u w:val="single"/>
          <w:rtl/>
          <w:lang w:eastAsia="he-IL"/>
        </w:rPr>
        <w:t>'2</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נוסח</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אישור</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עריכת</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ביטוחים</w:t>
      </w:r>
    </w:p>
    <w:p w:rsidR="00B51EEB" w:rsidRPr="00B1131A" w:rsidRDefault="00B51EEB" w:rsidP="00D76200">
      <w:pPr>
        <w:numPr>
          <w:ilvl w:val="0"/>
          <w:numId w:val="22"/>
        </w:numPr>
        <w:spacing w:before="120" w:after="120" w:line="360" w:lineRule="auto"/>
        <w:jc w:val="both"/>
        <w:rPr>
          <w:rFonts w:ascii="Times New Roman" w:eastAsia="Times New Roman" w:hAnsi="Times New Roman" w:cs="David"/>
          <w:noProof/>
          <w:spacing w:val="22"/>
          <w:szCs w:val="24"/>
        </w:rPr>
      </w:pPr>
      <w:r w:rsidRPr="00B1131A">
        <w:rPr>
          <w:rFonts w:ascii="Times New Roman" w:eastAsia="Times New Roman" w:hAnsi="Times New Roman" w:cs="David" w:hint="eastAsia"/>
          <w:noProof/>
          <w:spacing w:val="22"/>
          <w:szCs w:val="24"/>
          <w:u w:val="single"/>
          <w:rtl/>
        </w:rPr>
        <w:t>נספח</w:t>
      </w:r>
      <w:r w:rsidRPr="00B1131A">
        <w:rPr>
          <w:rFonts w:ascii="Times New Roman" w:eastAsia="Times New Roman" w:hAnsi="Times New Roman" w:cs="David"/>
          <w:noProof/>
          <w:spacing w:val="22"/>
          <w:szCs w:val="24"/>
          <w:u w:val="single"/>
          <w:rtl/>
        </w:rPr>
        <w:t xml:space="preserve"> </w:t>
      </w:r>
      <w:r w:rsidRPr="00B1131A">
        <w:rPr>
          <w:rFonts w:ascii="Times New Roman" w:eastAsia="Times New Roman" w:hAnsi="Times New Roman" w:cs="David" w:hint="eastAsia"/>
          <w:noProof/>
          <w:spacing w:val="22"/>
          <w:szCs w:val="24"/>
          <w:u w:val="single"/>
          <w:rtl/>
        </w:rPr>
        <w:t>ג</w:t>
      </w:r>
      <w:r w:rsidRPr="00B1131A">
        <w:rPr>
          <w:rFonts w:ascii="Times New Roman" w:eastAsia="Times New Roman" w:hAnsi="Times New Roman" w:cs="David"/>
          <w:noProof/>
          <w:spacing w:val="22"/>
          <w:szCs w:val="24"/>
          <w:u w:val="single"/>
          <w:rtl/>
        </w:rPr>
        <w:t>'</w:t>
      </w:r>
      <w:r w:rsidRPr="00B1131A">
        <w:rPr>
          <w:rFonts w:ascii="Times New Roman" w:eastAsia="Times New Roman" w:hAnsi="Times New Roman" w:cs="David"/>
          <w:noProof/>
          <w:spacing w:val="22"/>
          <w:szCs w:val="24"/>
          <w:rtl/>
        </w:rPr>
        <w:t xml:space="preserve"> </w:t>
      </w:r>
      <w:r w:rsidRPr="00B1131A">
        <w:rPr>
          <w:rFonts w:ascii="Times New Roman" w:eastAsia="Times New Roman" w:hAnsi="Times New Roman" w:cs="David"/>
          <w:spacing w:val="22"/>
          <w:szCs w:val="24"/>
          <w:rtl/>
        </w:rPr>
        <w:t>- אבטחת מידע</w:t>
      </w:r>
      <w:r w:rsidR="00D71672" w:rsidRPr="00B1131A">
        <w:rPr>
          <w:rFonts w:ascii="Times New Roman" w:eastAsia="Times New Roman" w:hAnsi="Times New Roman" w:cs="David"/>
          <w:noProof/>
          <w:spacing w:val="22"/>
          <w:szCs w:val="24"/>
          <w:rtl/>
        </w:rPr>
        <w:t>.</w:t>
      </w:r>
    </w:p>
    <w:p w:rsidR="00B51EEB" w:rsidRPr="00B1131A" w:rsidRDefault="00B51EEB" w:rsidP="00D76200">
      <w:pPr>
        <w:numPr>
          <w:ilvl w:val="0"/>
          <w:numId w:val="25"/>
        </w:numPr>
        <w:spacing w:before="120" w:after="120" w:line="360" w:lineRule="auto"/>
        <w:ind w:left="2549" w:hanging="425"/>
        <w:jc w:val="both"/>
        <w:rPr>
          <w:rFonts w:ascii="Times New Roman" w:eastAsia="Times New Roman" w:hAnsi="Times New Roman" w:cs="David"/>
          <w:spacing w:val="22"/>
          <w:szCs w:val="24"/>
        </w:rPr>
      </w:pPr>
      <w:r w:rsidRPr="00B1131A">
        <w:rPr>
          <w:rFonts w:ascii="Times New Roman" w:eastAsia="Times New Roman" w:hAnsi="Times New Roman" w:cs="David" w:hint="eastAsia"/>
          <w:spacing w:val="22"/>
          <w:szCs w:val="24"/>
          <w:u w:val="single"/>
          <w:rtl/>
        </w:rPr>
        <w:t>נספח</w:t>
      </w:r>
      <w:r w:rsidRPr="00B1131A">
        <w:rPr>
          <w:rFonts w:ascii="Times New Roman" w:eastAsia="Times New Roman" w:hAnsi="Times New Roman" w:cs="David"/>
          <w:spacing w:val="22"/>
          <w:szCs w:val="24"/>
          <w:u w:val="single"/>
          <w:rtl/>
        </w:rPr>
        <w:t xml:space="preserve"> </w:t>
      </w:r>
      <w:r w:rsidRPr="00B1131A">
        <w:rPr>
          <w:rFonts w:ascii="Times New Roman" w:eastAsia="Times New Roman" w:hAnsi="Times New Roman" w:cs="David" w:hint="eastAsia"/>
          <w:spacing w:val="22"/>
          <w:szCs w:val="24"/>
          <w:u w:val="single"/>
          <w:rtl/>
        </w:rPr>
        <w:t>ג</w:t>
      </w:r>
      <w:r w:rsidRPr="00B1131A">
        <w:rPr>
          <w:rFonts w:ascii="Times New Roman" w:eastAsia="Times New Roman" w:hAnsi="Times New Roman" w:cs="David"/>
          <w:spacing w:val="22"/>
          <w:szCs w:val="24"/>
          <w:u w:val="single"/>
          <w:rtl/>
        </w:rPr>
        <w:t>'1</w:t>
      </w:r>
      <w:r w:rsidRPr="00B1131A">
        <w:rPr>
          <w:rFonts w:ascii="Times New Roman" w:eastAsia="Times New Roman" w:hAnsi="Times New Roman" w:cs="David"/>
          <w:spacing w:val="22"/>
          <w:szCs w:val="24"/>
          <w:rtl/>
        </w:rPr>
        <w:t xml:space="preserve"> – נוהל פיתוח מערכות מאובטחות</w:t>
      </w:r>
      <w:r w:rsidR="004242B4" w:rsidRPr="00B1131A">
        <w:rPr>
          <w:rFonts w:ascii="Times New Roman" w:eastAsia="Times New Roman" w:hAnsi="Times New Roman" w:cs="David"/>
          <w:spacing w:val="22"/>
          <w:szCs w:val="24"/>
          <w:rtl/>
        </w:rPr>
        <w:t xml:space="preserve"> (קובץ מצורף</w:t>
      </w:r>
      <w:r w:rsidR="008B4F65">
        <w:rPr>
          <w:rFonts w:ascii="Times New Roman" w:eastAsia="Times New Roman" w:hAnsi="Times New Roman" w:cs="David" w:hint="cs"/>
          <w:spacing w:val="22"/>
          <w:szCs w:val="24"/>
          <w:rtl/>
        </w:rPr>
        <w:t xml:space="preserve"> בנפרד</w:t>
      </w:r>
      <w:r w:rsidR="004242B4" w:rsidRPr="00B1131A">
        <w:rPr>
          <w:rFonts w:ascii="Times New Roman" w:eastAsia="Times New Roman" w:hAnsi="Times New Roman" w:cs="David"/>
          <w:spacing w:val="22"/>
          <w:szCs w:val="24"/>
          <w:rtl/>
        </w:rPr>
        <w:t>)</w:t>
      </w:r>
    </w:p>
    <w:p w:rsidR="00995B9D" w:rsidRPr="00B1131A" w:rsidRDefault="00995B9D" w:rsidP="00C73F17">
      <w:pPr>
        <w:numPr>
          <w:ilvl w:val="0"/>
          <w:numId w:val="25"/>
        </w:numPr>
        <w:spacing w:before="120" w:after="120" w:line="360" w:lineRule="auto"/>
        <w:ind w:left="2549" w:hanging="425"/>
        <w:jc w:val="both"/>
        <w:rPr>
          <w:rFonts w:ascii="Times New Roman" w:eastAsia="Times New Roman" w:hAnsi="Times New Roman" w:cs="David"/>
          <w:spacing w:val="22"/>
          <w:szCs w:val="24"/>
        </w:rPr>
      </w:pPr>
      <w:r w:rsidRPr="00B1131A">
        <w:rPr>
          <w:rFonts w:ascii="Times New Roman" w:eastAsia="Times New Roman" w:hAnsi="Times New Roman" w:cs="David" w:hint="cs"/>
          <w:spacing w:val="22"/>
          <w:szCs w:val="24"/>
          <w:u w:val="single"/>
          <w:rtl/>
        </w:rPr>
        <w:t>נספח ג'</w:t>
      </w:r>
      <w:r w:rsidR="00C73F17">
        <w:rPr>
          <w:rFonts w:ascii="Times New Roman" w:eastAsia="Times New Roman" w:hAnsi="Times New Roman" w:cs="David" w:hint="cs"/>
          <w:spacing w:val="22"/>
          <w:szCs w:val="24"/>
          <w:u w:val="single"/>
          <w:rtl/>
        </w:rPr>
        <w:t>2</w:t>
      </w:r>
      <w:r w:rsidRPr="00B1131A">
        <w:rPr>
          <w:rFonts w:ascii="Times New Roman" w:eastAsia="Times New Roman" w:hAnsi="Times New Roman" w:cs="David" w:hint="cs"/>
          <w:spacing w:val="22"/>
          <w:szCs w:val="24"/>
          <w:u w:val="single"/>
          <w:rtl/>
        </w:rPr>
        <w:t xml:space="preserve"> </w:t>
      </w:r>
      <w:r w:rsidRPr="00B1131A">
        <w:rPr>
          <w:rFonts w:ascii="Times New Roman" w:eastAsia="Times New Roman" w:hAnsi="Times New Roman" w:cs="David"/>
          <w:spacing w:val="22"/>
          <w:szCs w:val="24"/>
          <w:rtl/>
        </w:rPr>
        <w:t>–</w:t>
      </w:r>
      <w:r w:rsidRPr="00B1131A">
        <w:rPr>
          <w:rFonts w:ascii="Times New Roman" w:eastAsia="Times New Roman" w:hAnsi="Times New Roman" w:cs="David" w:hint="cs"/>
          <w:spacing w:val="22"/>
          <w:szCs w:val="24"/>
          <w:rtl/>
        </w:rPr>
        <w:t xml:space="preserve"> דרישות אבטחת מידע עבור מחשוב ענן (קובץ מצורף</w:t>
      </w:r>
      <w:r w:rsidR="008B4F65">
        <w:rPr>
          <w:rFonts w:ascii="Times New Roman" w:eastAsia="Times New Roman" w:hAnsi="Times New Roman" w:cs="David" w:hint="cs"/>
          <w:spacing w:val="22"/>
          <w:szCs w:val="24"/>
          <w:rtl/>
        </w:rPr>
        <w:t xml:space="preserve"> בנפרד</w:t>
      </w:r>
      <w:r w:rsidRPr="00B1131A">
        <w:rPr>
          <w:rFonts w:ascii="Times New Roman" w:eastAsia="Times New Roman" w:hAnsi="Times New Roman" w:cs="David" w:hint="cs"/>
          <w:spacing w:val="22"/>
          <w:szCs w:val="24"/>
          <w:rtl/>
        </w:rPr>
        <w:t>)</w:t>
      </w:r>
    </w:p>
    <w:p w:rsidR="00995B9D" w:rsidRPr="00B1131A" w:rsidRDefault="00995B9D" w:rsidP="00D76200">
      <w:pPr>
        <w:numPr>
          <w:ilvl w:val="0"/>
          <w:numId w:val="25"/>
        </w:numPr>
        <w:spacing w:before="120" w:after="120" w:line="360" w:lineRule="auto"/>
        <w:ind w:left="2549" w:hanging="425"/>
        <w:jc w:val="both"/>
        <w:rPr>
          <w:rFonts w:ascii="Times New Roman" w:eastAsia="Times New Roman" w:hAnsi="Times New Roman" w:cs="David"/>
          <w:spacing w:val="22"/>
          <w:szCs w:val="24"/>
        </w:rPr>
      </w:pPr>
      <w:r w:rsidRPr="00B1131A">
        <w:rPr>
          <w:rFonts w:ascii="Times New Roman" w:eastAsia="Times New Roman" w:hAnsi="Times New Roman" w:cs="David" w:hint="cs"/>
          <w:spacing w:val="22"/>
          <w:szCs w:val="24"/>
          <w:u w:val="single"/>
          <w:rtl/>
        </w:rPr>
        <w:t xml:space="preserve">נספח ג'4 </w:t>
      </w:r>
      <w:r w:rsidRPr="00B1131A">
        <w:rPr>
          <w:rFonts w:ascii="Times New Roman" w:eastAsia="Times New Roman" w:hAnsi="Times New Roman" w:cs="David"/>
          <w:spacing w:val="22"/>
          <w:szCs w:val="24"/>
          <w:rtl/>
        </w:rPr>
        <w:t>–</w:t>
      </w:r>
      <w:r w:rsidRPr="00B1131A">
        <w:rPr>
          <w:rFonts w:ascii="Times New Roman" w:eastAsia="Times New Roman" w:hAnsi="Times New Roman" w:cs="David" w:hint="cs"/>
          <w:spacing w:val="22"/>
          <w:szCs w:val="24"/>
          <w:rtl/>
        </w:rPr>
        <w:t xml:space="preserve"> דרישות אבטחת מידע עבור התקנה בתהיל"ה</w:t>
      </w:r>
    </w:p>
    <w:p w:rsidR="00B51EEB" w:rsidRPr="00B1131A" w:rsidRDefault="00B51EEB" w:rsidP="00D76200">
      <w:pPr>
        <w:numPr>
          <w:ilvl w:val="0"/>
          <w:numId w:val="22"/>
        </w:numPr>
        <w:spacing w:before="120" w:after="120" w:line="360" w:lineRule="auto"/>
        <w:jc w:val="both"/>
        <w:rPr>
          <w:rFonts w:ascii="Times New Roman" w:eastAsia="Times New Roman" w:hAnsi="Times New Roman" w:cs="David"/>
          <w:spacing w:val="22"/>
          <w:szCs w:val="24"/>
          <w:rtl/>
        </w:rPr>
      </w:pPr>
      <w:r w:rsidRPr="00B1131A">
        <w:rPr>
          <w:rFonts w:ascii="Times New Roman" w:eastAsia="Times New Roman" w:hAnsi="Times New Roman" w:cs="David" w:hint="eastAsia"/>
          <w:spacing w:val="22"/>
          <w:szCs w:val="24"/>
          <w:u w:val="single"/>
          <w:rtl/>
        </w:rPr>
        <w:t>נספח</w:t>
      </w:r>
      <w:r w:rsidRPr="00B1131A">
        <w:rPr>
          <w:rFonts w:ascii="Times New Roman" w:eastAsia="Times New Roman" w:hAnsi="Times New Roman" w:cs="David"/>
          <w:spacing w:val="22"/>
          <w:szCs w:val="24"/>
          <w:u w:val="single"/>
          <w:rtl/>
        </w:rPr>
        <w:t xml:space="preserve"> </w:t>
      </w:r>
      <w:r w:rsidRPr="00B1131A">
        <w:rPr>
          <w:rFonts w:ascii="Times New Roman" w:eastAsia="Times New Roman" w:hAnsi="Times New Roman" w:cs="David" w:hint="eastAsia"/>
          <w:spacing w:val="22"/>
          <w:szCs w:val="24"/>
          <w:u w:val="single"/>
          <w:rtl/>
        </w:rPr>
        <w:t>ד</w:t>
      </w:r>
      <w:r w:rsidRPr="00B1131A">
        <w:rPr>
          <w:rFonts w:ascii="Times New Roman" w:eastAsia="Times New Roman" w:hAnsi="Times New Roman" w:cs="David"/>
          <w:spacing w:val="22"/>
          <w:szCs w:val="24"/>
          <w:u w:val="single"/>
          <w:rtl/>
        </w:rPr>
        <w:t>'</w:t>
      </w:r>
      <w:r w:rsidRPr="00B1131A">
        <w:rPr>
          <w:rFonts w:ascii="Times New Roman" w:eastAsia="Times New Roman" w:hAnsi="Times New Roman" w:cs="David"/>
          <w:spacing w:val="22"/>
          <w:szCs w:val="24"/>
          <w:rtl/>
        </w:rPr>
        <w:t>– הצעת מחיר</w:t>
      </w:r>
    </w:p>
    <w:p w:rsidR="00B51EEB" w:rsidRPr="00B1131A" w:rsidRDefault="00B51EEB" w:rsidP="00D76200">
      <w:pPr>
        <w:numPr>
          <w:ilvl w:val="0"/>
          <w:numId w:val="22"/>
        </w:numPr>
        <w:spacing w:before="120" w:after="120" w:line="360" w:lineRule="auto"/>
        <w:jc w:val="both"/>
        <w:rPr>
          <w:rFonts w:ascii="Times New Roman" w:eastAsia="Times New Roman" w:hAnsi="Times New Roman" w:cs="David"/>
          <w:spacing w:val="22"/>
          <w:szCs w:val="24"/>
        </w:rPr>
      </w:pPr>
      <w:r w:rsidRPr="00B1131A">
        <w:rPr>
          <w:rFonts w:ascii="Times New Roman" w:eastAsia="Times New Roman" w:hAnsi="Times New Roman" w:cs="David"/>
          <w:spacing w:val="22"/>
          <w:szCs w:val="24"/>
          <w:u w:val="single"/>
          <w:rtl/>
        </w:rPr>
        <w:t xml:space="preserve">נספח </w:t>
      </w:r>
      <w:r w:rsidRPr="00B1131A">
        <w:rPr>
          <w:rFonts w:ascii="Times New Roman" w:eastAsia="Times New Roman" w:hAnsi="Times New Roman" w:cs="David" w:hint="eastAsia"/>
          <w:spacing w:val="22"/>
          <w:szCs w:val="24"/>
          <w:u w:val="single"/>
          <w:rtl/>
        </w:rPr>
        <w:t>ה</w:t>
      </w:r>
      <w:r w:rsidRPr="00B1131A">
        <w:rPr>
          <w:rFonts w:ascii="Times New Roman" w:eastAsia="Times New Roman" w:hAnsi="Times New Roman" w:cs="David"/>
          <w:spacing w:val="22"/>
          <w:szCs w:val="24"/>
          <w:u w:val="single"/>
          <w:rtl/>
        </w:rPr>
        <w:t>'</w:t>
      </w:r>
      <w:r w:rsidRPr="00B1131A">
        <w:rPr>
          <w:rFonts w:ascii="Times New Roman" w:eastAsia="Times New Roman" w:hAnsi="Times New Roman" w:cs="David"/>
          <w:spacing w:val="22"/>
          <w:szCs w:val="24"/>
          <w:rtl/>
        </w:rPr>
        <w:t xml:space="preserve"> -  טופס "שאלות הבהרה"</w:t>
      </w:r>
      <w:r w:rsidR="00626C35" w:rsidRPr="00B1131A">
        <w:rPr>
          <w:rFonts w:ascii="Times New Roman" w:eastAsia="Times New Roman" w:hAnsi="Times New Roman" w:cs="David" w:hint="cs"/>
          <w:spacing w:val="22"/>
          <w:szCs w:val="24"/>
          <w:rtl/>
        </w:rPr>
        <w:t xml:space="preserve"> (קובץ אקסל מצורף)</w:t>
      </w:r>
    </w:p>
    <w:p w:rsidR="00D71672" w:rsidRPr="00B1131A" w:rsidRDefault="00D71672" w:rsidP="00D76200">
      <w:pPr>
        <w:numPr>
          <w:ilvl w:val="0"/>
          <w:numId w:val="22"/>
        </w:numPr>
        <w:spacing w:before="120" w:after="120" w:line="360" w:lineRule="auto"/>
        <w:jc w:val="both"/>
        <w:rPr>
          <w:rFonts w:ascii="Times New Roman" w:eastAsia="Times New Roman" w:hAnsi="Times New Roman" w:cs="David"/>
          <w:spacing w:val="22"/>
          <w:szCs w:val="24"/>
        </w:rPr>
      </w:pPr>
      <w:r w:rsidRPr="00B1131A">
        <w:rPr>
          <w:rFonts w:ascii="Times New Roman" w:eastAsia="Times New Roman" w:hAnsi="Times New Roman" w:cs="David" w:hint="eastAsia"/>
          <w:spacing w:val="22"/>
          <w:szCs w:val="24"/>
          <w:u w:val="single"/>
          <w:rtl/>
        </w:rPr>
        <w:t>נספח</w:t>
      </w:r>
      <w:r w:rsidRPr="00B1131A">
        <w:rPr>
          <w:rFonts w:ascii="Times New Roman" w:eastAsia="Times New Roman" w:hAnsi="Times New Roman" w:cs="David"/>
          <w:spacing w:val="22"/>
          <w:szCs w:val="24"/>
          <w:u w:val="single"/>
          <w:rtl/>
        </w:rPr>
        <w:t xml:space="preserve"> ו' </w:t>
      </w:r>
      <w:r w:rsidRPr="00B1131A">
        <w:rPr>
          <w:rFonts w:ascii="Times New Roman" w:eastAsia="Times New Roman" w:hAnsi="Times New Roman" w:cs="David"/>
          <w:spacing w:val="22"/>
          <w:szCs w:val="24"/>
          <w:rtl/>
        </w:rPr>
        <w:t>– הנחיות להדגמת הכלי על ידי המציע (</w:t>
      </w:r>
      <w:r w:rsidRPr="00B1131A">
        <w:rPr>
          <w:rFonts w:ascii="Times New Roman" w:eastAsia="Times New Roman" w:hAnsi="Times New Roman" w:cs="David"/>
          <w:spacing w:val="22"/>
          <w:szCs w:val="24"/>
        </w:rPr>
        <w:t>Demo</w:t>
      </w:r>
      <w:r w:rsidR="00336DEE" w:rsidRPr="00B1131A">
        <w:rPr>
          <w:rFonts w:ascii="Times New Roman" w:eastAsia="Times New Roman" w:hAnsi="Times New Roman" w:cs="David"/>
          <w:spacing w:val="22"/>
          <w:szCs w:val="24"/>
          <w:rtl/>
        </w:rPr>
        <w:t>)</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bookmarkStart w:id="37" w:name="_Toc298410836"/>
      <w:bookmarkStart w:id="38" w:name="_Toc298410927"/>
      <w:bookmarkStart w:id="39" w:name="_Toc298446097"/>
      <w:bookmarkStart w:id="40" w:name="_Toc300490933"/>
      <w:r w:rsidRPr="00B1131A">
        <w:rPr>
          <w:rFonts w:ascii="Times New Roman" w:eastAsia="Times New Roman" w:hAnsi="Times New Roman" w:cs="David" w:hint="eastAsia"/>
          <w:b/>
          <w:bCs/>
          <w:smallCaps/>
          <w:spacing w:val="22"/>
          <w:sz w:val="24"/>
          <w:szCs w:val="28"/>
          <w:rtl/>
          <w:lang w:eastAsia="he-IL"/>
        </w:rPr>
        <w:t>תנאי</w:t>
      </w:r>
      <w:r w:rsidRPr="00B1131A">
        <w:rPr>
          <w:rFonts w:ascii="Times New Roman" w:eastAsia="Times New Roman" w:hAnsi="Times New Roman" w:cs="David"/>
          <w:b/>
          <w:bCs/>
          <w:smallCaps/>
          <w:spacing w:val="22"/>
          <w:sz w:val="24"/>
          <w:szCs w:val="28"/>
          <w:rtl/>
          <w:lang w:eastAsia="he-IL"/>
        </w:rPr>
        <w:t xml:space="preserve"> סף</w:t>
      </w:r>
      <w:bookmarkEnd w:id="37"/>
      <w:bookmarkEnd w:id="38"/>
      <w:bookmarkEnd w:id="39"/>
      <w:bookmarkEnd w:id="40"/>
    </w:p>
    <w:p w:rsidR="00B51EEB" w:rsidRPr="00B1131A" w:rsidRDefault="00B51EEB" w:rsidP="00B51EEB">
      <w:pPr>
        <w:spacing w:before="120" w:after="120" w:line="360" w:lineRule="auto"/>
        <w:ind w:left="709" w:right="284"/>
        <w:jc w:val="both"/>
        <w:rPr>
          <w:rFonts w:ascii="Times New Roman" w:eastAsia="Times New Roman" w:hAnsi="Times New Roman" w:cs="David"/>
          <w:spacing w:val="22"/>
          <w:szCs w:val="24"/>
          <w:rtl/>
        </w:rPr>
      </w:pPr>
      <w:r w:rsidRPr="00B1131A">
        <w:rPr>
          <w:rFonts w:ascii="Times New Roman" w:eastAsia="Times New Roman" w:hAnsi="Times New Roman" w:cs="David" w:hint="eastAsia"/>
          <w:spacing w:val="22"/>
          <w:szCs w:val="24"/>
          <w:rtl/>
        </w:rPr>
        <w:t>תנאי</w:t>
      </w:r>
      <w:r w:rsidRPr="00B1131A">
        <w:rPr>
          <w:rFonts w:ascii="Times New Roman" w:eastAsia="Times New Roman" w:hAnsi="Times New Roman" w:cs="David"/>
          <w:spacing w:val="22"/>
          <w:szCs w:val="24"/>
          <w:rtl/>
        </w:rPr>
        <w:t xml:space="preserve"> הסף המפורטים להלן מהווים חלק בלתי נפרד ממסמכי המכרז, הם מצטברים ויש לראותם כמשלימים זה את זה. </w:t>
      </w:r>
    </w:p>
    <w:p w:rsidR="00B51EEB" w:rsidRPr="00B1131A" w:rsidRDefault="00B51EEB" w:rsidP="00B51EEB">
      <w:pPr>
        <w:spacing w:before="120" w:after="120" w:line="360" w:lineRule="auto"/>
        <w:ind w:left="709"/>
        <w:jc w:val="both"/>
        <w:rPr>
          <w:rFonts w:ascii="Times New Roman" w:eastAsia="Times New Roman" w:hAnsi="Times New Roman" w:cs="David"/>
          <w:spacing w:val="22"/>
          <w:szCs w:val="24"/>
          <w:rtl/>
        </w:rPr>
      </w:pPr>
      <w:r w:rsidRPr="00B1131A">
        <w:rPr>
          <w:rFonts w:ascii="Times New Roman" w:eastAsia="Times New Roman" w:hAnsi="Times New Roman" w:cs="David" w:hint="eastAsia"/>
          <w:spacing w:val="22"/>
          <w:szCs w:val="24"/>
          <w:rtl/>
        </w:rPr>
        <w:t>הצעה</w:t>
      </w:r>
      <w:r w:rsidRPr="00B1131A">
        <w:rPr>
          <w:rFonts w:ascii="Times New Roman" w:eastAsia="Times New Roman" w:hAnsi="Times New Roman" w:cs="David"/>
          <w:spacing w:val="22"/>
          <w:szCs w:val="24"/>
          <w:rtl/>
        </w:rPr>
        <w:t xml:space="preserve"> שלא תעמוד בכל תנאי הסף  תיפסל ולא תובא לדיון בפני ועדת המכרזים. </w:t>
      </w:r>
    </w:p>
    <w:p w:rsidR="00B51EEB" w:rsidRPr="00B1131A" w:rsidRDefault="00B51EEB" w:rsidP="00B51EEB">
      <w:pPr>
        <w:keepNext/>
        <w:numPr>
          <w:ilvl w:val="2"/>
          <w:numId w:val="17"/>
        </w:numPr>
        <w:spacing w:before="240" w:after="120" w:line="360" w:lineRule="auto"/>
        <w:ind w:left="1557" w:hanging="850"/>
        <w:jc w:val="both"/>
        <w:outlineLvl w:val="2"/>
        <w:rPr>
          <w:rFonts w:ascii="Times New Roman" w:eastAsia="Times New Roman" w:hAnsi="Times New Roman" w:cs="David"/>
          <w:b/>
          <w:bCs/>
          <w:smallCaps/>
          <w:spacing w:val="22"/>
          <w:sz w:val="24"/>
          <w:szCs w:val="28"/>
          <w:lang w:eastAsia="he-IL"/>
        </w:rPr>
      </w:pPr>
      <w:bookmarkStart w:id="41" w:name="_Ref173032589"/>
      <w:bookmarkStart w:id="42" w:name="_Toc185931864"/>
      <w:r w:rsidRPr="00B1131A">
        <w:rPr>
          <w:rFonts w:ascii="Times New Roman" w:eastAsia="Times New Roman" w:hAnsi="Times New Roman" w:cs="David" w:hint="eastAsia"/>
          <w:b/>
          <w:bCs/>
          <w:smallCaps/>
          <w:spacing w:val="22"/>
          <w:sz w:val="24"/>
          <w:szCs w:val="28"/>
          <w:rtl/>
          <w:lang w:eastAsia="he-IL"/>
        </w:rPr>
        <w:lastRenderedPageBreak/>
        <w:t>תנאי</w:t>
      </w:r>
      <w:r w:rsidRPr="00B1131A">
        <w:rPr>
          <w:rFonts w:ascii="Times New Roman" w:eastAsia="Times New Roman" w:hAnsi="Times New Roman" w:cs="David"/>
          <w:b/>
          <w:bCs/>
          <w:smallCaps/>
          <w:spacing w:val="22"/>
          <w:sz w:val="24"/>
          <w:szCs w:val="28"/>
          <w:rtl/>
          <w:lang w:eastAsia="he-IL"/>
        </w:rPr>
        <w:t xml:space="preserve"> סף מנהליים </w:t>
      </w:r>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3" w:name="_Ref323740037"/>
      <w:bookmarkEnd w:id="41"/>
      <w:bookmarkEnd w:id="42"/>
      <w:r w:rsidRPr="00B1131A">
        <w:rPr>
          <w:rFonts w:ascii="Times New Roman" w:eastAsia="Times New Roman" w:hAnsi="Times New Roman" w:cs="David" w:hint="eastAsia"/>
          <w:spacing w:val="22"/>
          <w:sz w:val="24"/>
          <w:szCs w:val="24"/>
          <w:rtl/>
          <w:lang w:eastAsia="he-IL"/>
        </w:rPr>
        <w:t>יש</w:t>
      </w:r>
      <w:r w:rsidRPr="00B1131A">
        <w:rPr>
          <w:rFonts w:ascii="Times New Roman" w:eastAsia="Times New Roman" w:hAnsi="Times New Roman" w:cs="David"/>
          <w:spacing w:val="22"/>
          <w:sz w:val="24"/>
          <w:szCs w:val="24"/>
          <w:rtl/>
          <w:lang w:eastAsia="he-IL"/>
        </w:rPr>
        <w:t xml:space="preserve"> לצרף את האישורים הנדרשים ל</w:t>
      </w:r>
      <w:r w:rsidR="00F4632E" w:rsidRPr="00B1131A">
        <w:rPr>
          <w:rFonts w:ascii="Times New Roman" w:eastAsia="Times New Roman" w:hAnsi="Times New Roman" w:cs="David"/>
          <w:spacing w:val="22"/>
          <w:sz w:val="24"/>
          <w:szCs w:val="24"/>
          <w:rtl/>
          <w:lang w:eastAsia="he-IL"/>
        </w:rPr>
        <w:t xml:space="preserve">פי חוק עסקאות וגופים ציבוריים, </w:t>
      </w:r>
      <w:r w:rsidRPr="00B1131A">
        <w:rPr>
          <w:rFonts w:ascii="Times New Roman" w:eastAsia="Times New Roman" w:hAnsi="Times New Roman" w:cs="David"/>
          <w:spacing w:val="22"/>
          <w:sz w:val="24"/>
          <w:szCs w:val="24"/>
          <w:rtl/>
          <w:lang w:eastAsia="he-IL"/>
        </w:rPr>
        <w:t xml:space="preserve">תשל"ו- 1976: </w:t>
      </w:r>
      <w:r w:rsidRPr="00B1131A">
        <w:rPr>
          <w:rFonts w:ascii="Times New Roman" w:eastAsia="Times New Roman" w:hAnsi="Times New Roman" w:cs="David" w:hint="eastAsia"/>
          <w:spacing w:val="22"/>
          <w:sz w:val="24"/>
          <w:szCs w:val="24"/>
          <w:rtl/>
          <w:lang w:eastAsia="he-IL"/>
        </w:rPr>
        <w:t>אישור</w:t>
      </w:r>
      <w:r w:rsidRPr="00B1131A">
        <w:rPr>
          <w:rFonts w:ascii="Times New Roman" w:eastAsia="Times New Roman" w:hAnsi="Times New Roman" w:cs="David"/>
          <w:spacing w:val="22"/>
          <w:sz w:val="24"/>
          <w:szCs w:val="24"/>
          <w:rtl/>
          <w:lang w:eastAsia="he-I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B1131A">
        <w:rPr>
          <w:rFonts w:ascii="Times New Roman" w:eastAsia="Times New Roman" w:hAnsi="Times New Roman" w:cs="David"/>
          <w:spacing w:val="22"/>
          <w:sz w:val="24"/>
          <w:szCs w:val="24"/>
          <w:rtl/>
          <w:lang w:eastAsia="he-IL"/>
        </w:rPr>
        <w:t>התשל"ו</w:t>
      </w:r>
      <w:proofErr w:type="spellEnd"/>
      <w:r w:rsidRPr="00B1131A">
        <w:rPr>
          <w:rFonts w:ascii="Times New Roman" w:eastAsia="Times New Roman" w:hAnsi="Times New Roman" w:cs="David"/>
          <w:spacing w:val="22"/>
          <w:sz w:val="24"/>
          <w:szCs w:val="24"/>
          <w:rtl/>
          <w:lang w:eastAsia="he-IL"/>
        </w:rPr>
        <w:t xml:space="preserve">- 1976. </w:t>
      </w:r>
      <w:r w:rsidRPr="00B1131A">
        <w:rPr>
          <w:rFonts w:ascii="Times New Roman" w:eastAsia="Times New Roman" w:hAnsi="Times New Roman" w:cs="David" w:hint="eastAsia"/>
          <w:spacing w:val="22"/>
          <w:sz w:val="24"/>
          <w:szCs w:val="24"/>
          <w:rtl/>
          <w:lang w:eastAsia="he-IL"/>
        </w:rPr>
        <w:t>על</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המציע</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להיות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מאוגד</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כדין</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במדינת</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ישראל</w:t>
      </w:r>
      <w:r w:rsidRPr="00B1131A">
        <w:rPr>
          <w:rFonts w:ascii="Times New Roman" w:eastAsia="Times New Roman" w:hAnsi="Times New Roman" w:cs="David"/>
          <w:spacing w:val="22"/>
          <w:sz w:val="24"/>
          <w:szCs w:val="24"/>
          <w:rtl/>
          <w:lang w:eastAsia="he-IL"/>
        </w:rPr>
        <w:t>.</w:t>
      </w:r>
      <w:bookmarkEnd w:id="43"/>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4" w:name="_Ref323740047"/>
      <w:r w:rsidRPr="00B1131A">
        <w:rPr>
          <w:rFonts w:ascii="Times New Roman" w:eastAsia="Times New Roman" w:hAnsi="Times New Roman" w:cs="David" w:hint="eastAsia"/>
          <w:spacing w:val="22"/>
          <w:sz w:val="24"/>
          <w:szCs w:val="24"/>
          <w:rtl/>
          <w:lang w:eastAsia="he-IL"/>
        </w:rPr>
        <w:t>תצהיר</w:t>
      </w:r>
      <w:r w:rsidRPr="00B1131A">
        <w:rPr>
          <w:rFonts w:ascii="Times New Roman" w:eastAsia="Times New Roman" w:hAnsi="Times New Roman" w:cs="David"/>
          <w:spacing w:val="22"/>
          <w:sz w:val="24"/>
          <w:szCs w:val="24"/>
          <w:rtl/>
          <w:lang w:eastAsia="he-IL"/>
        </w:rPr>
        <w:t xml:space="preserve"> המאומת </w:t>
      </w:r>
      <w:r w:rsidRPr="00B1131A">
        <w:rPr>
          <w:rFonts w:ascii="Times New Roman" w:eastAsia="Times New Roman" w:hAnsi="Times New Roman" w:cs="David" w:hint="eastAsia"/>
          <w:spacing w:val="22"/>
          <w:sz w:val="24"/>
          <w:szCs w:val="24"/>
          <w:rtl/>
          <w:lang w:eastAsia="he-IL"/>
        </w:rPr>
        <w:t>ע</w:t>
      </w:r>
      <w:r w:rsidRPr="00B1131A">
        <w:rPr>
          <w:rFonts w:ascii="Times New Roman" w:eastAsia="Times New Roman" w:hAnsi="Times New Roman" w:cs="David"/>
          <w:spacing w:val="22"/>
          <w:sz w:val="24"/>
          <w:szCs w:val="24"/>
          <w:rtl/>
          <w:lang w:eastAsia="he-IL"/>
        </w:rPr>
        <w:t xml:space="preserve">"י עורך דין בדבר העדר הרשעות בעברות לפי </w:t>
      </w:r>
      <w:hyperlink r:id="rId15" w:history="1">
        <w:r w:rsidRPr="00B1131A">
          <w:rPr>
            <w:rFonts w:ascii="Times New Roman" w:eastAsia="Times New Roman" w:hAnsi="Times New Roman" w:cs="David" w:hint="eastAsia"/>
            <w:spacing w:val="22"/>
            <w:sz w:val="24"/>
            <w:szCs w:val="24"/>
            <w:rtl/>
            <w:lang w:eastAsia="he-IL"/>
          </w:rPr>
          <w:t>חוק</w:t>
        </w:r>
        <w:r w:rsidRPr="00B1131A">
          <w:rPr>
            <w:rFonts w:ascii="Times New Roman" w:eastAsia="Times New Roman" w:hAnsi="Times New Roman" w:cs="David"/>
            <w:spacing w:val="22"/>
            <w:sz w:val="24"/>
            <w:szCs w:val="24"/>
            <w:rtl/>
            <w:lang w:eastAsia="he-IL"/>
          </w:rPr>
          <w:t xml:space="preserve"> עובדים זרים, תשנ"א-1991</w:t>
        </w:r>
      </w:hyperlink>
      <w:r w:rsidRPr="00B1131A">
        <w:rPr>
          <w:rFonts w:ascii="Times New Roman" w:eastAsia="Times New Roman" w:hAnsi="Times New Roman" w:cs="David"/>
          <w:spacing w:val="22"/>
          <w:sz w:val="24"/>
          <w:szCs w:val="24"/>
          <w:rtl/>
          <w:lang w:eastAsia="he-IL"/>
        </w:rPr>
        <w:t xml:space="preserve"> ולפי </w:t>
      </w:r>
      <w:r w:rsidRPr="00B1131A">
        <w:rPr>
          <w:rFonts w:ascii="Times New Roman" w:eastAsia="Times New Roman" w:hAnsi="Times New Roman" w:cs="David" w:hint="eastAsia"/>
          <w:spacing w:val="22"/>
          <w:sz w:val="24"/>
          <w:szCs w:val="24"/>
          <w:rtl/>
          <w:lang w:eastAsia="he-IL"/>
        </w:rPr>
        <w:t>חוק</w:t>
      </w:r>
      <w:r w:rsidRPr="00B1131A">
        <w:rPr>
          <w:rFonts w:ascii="Times New Roman" w:eastAsia="Times New Roman" w:hAnsi="Times New Roman" w:cs="David"/>
          <w:spacing w:val="22"/>
          <w:sz w:val="24"/>
          <w:szCs w:val="24"/>
          <w:rtl/>
          <w:lang w:eastAsia="he-IL"/>
        </w:rPr>
        <w:t xml:space="preserve"> שכר מינימום, תשמ"ז-1987. (</w:t>
      </w:r>
      <w:r w:rsidRPr="00B1131A">
        <w:rPr>
          <w:rFonts w:ascii="Times New Roman" w:eastAsia="Times New Roman" w:hAnsi="Times New Roman" w:cs="David" w:hint="eastAsia"/>
          <w:spacing w:val="22"/>
          <w:sz w:val="24"/>
          <w:szCs w:val="24"/>
          <w:rtl/>
          <w:lang w:eastAsia="he-IL"/>
        </w:rPr>
        <w:t>נספח</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א</w:t>
      </w:r>
      <w:r w:rsidRPr="00B1131A">
        <w:rPr>
          <w:rFonts w:ascii="Times New Roman" w:eastAsia="Times New Roman" w:hAnsi="Times New Roman" w:cs="David"/>
          <w:spacing w:val="22"/>
          <w:sz w:val="24"/>
          <w:szCs w:val="24"/>
          <w:rtl/>
          <w:lang w:eastAsia="he-IL"/>
        </w:rPr>
        <w:t>'1).</w:t>
      </w:r>
      <w:bookmarkEnd w:id="44"/>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5" w:name="_Ref323740057"/>
      <w:r w:rsidRPr="00B1131A">
        <w:rPr>
          <w:rFonts w:ascii="Times New Roman" w:eastAsia="Times New Roman" w:hAnsi="Times New Roman" w:cs="David" w:hint="eastAsia"/>
          <w:spacing w:val="22"/>
          <w:sz w:val="24"/>
          <w:szCs w:val="24"/>
          <w:rtl/>
          <w:lang w:eastAsia="he-IL"/>
        </w:rPr>
        <w:t>במידה</w:t>
      </w:r>
      <w:r w:rsidRPr="00B1131A">
        <w:rPr>
          <w:rFonts w:ascii="Times New Roman" w:eastAsia="Times New Roman" w:hAnsi="Times New Roman" w:cs="David"/>
          <w:spacing w:val="22"/>
          <w:sz w:val="24"/>
          <w:szCs w:val="24"/>
          <w:rtl/>
          <w:lang w:eastAsia="he-IL"/>
        </w:rPr>
        <w:t xml:space="preserve"> והמציע ה</w:t>
      </w:r>
      <w:r w:rsidRPr="00B1131A">
        <w:rPr>
          <w:rFonts w:ascii="Times New Roman" w:eastAsia="Times New Roman" w:hAnsi="Times New Roman" w:cs="David" w:hint="eastAsia"/>
          <w:spacing w:val="22"/>
          <w:sz w:val="24"/>
          <w:szCs w:val="24"/>
          <w:rtl/>
          <w:lang w:eastAsia="he-IL"/>
        </w:rPr>
        <w:t>נו</w:t>
      </w:r>
      <w:r w:rsidRPr="00B1131A">
        <w:rPr>
          <w:rFonts w:ascii="Times New Roman" w:eastAsia="Times New Roman" w:hAnsi="Times New Roman" w:cs="David"/>
          <w:spacing w:val="22"/>
          <w:sz w:val="24"/>
          <w:szCs w:val="24"/>
          <w:rtl/>
          <w:lang w:eastAsia="he-IL"/>
        </w:rPr>
        <w:t xml:space="preserve"> תאגיד יש להמציא העתק מאישור רישום מהרשם הרלוונטי. במידה והמציע הנו עמותה יש לצרף אישור בדבר ניהול תקין.</w:t>
      </w:r>
      <w:bookmarkEnd w:id="45"/>
      <w:r w:rsidRPr="00B1131A">
        <w:rPr>
          <w:rFonts w:ascii="Times New Roman" w:eastAsia="Times New Roman" w:hAnsi="Times New Roman" w:cs="David"/>
          <w:spacing w:val="22"/>
          <w:sz w:val="24"/>
          <w:szCs w:val="24"/>
          <w:rtl/>
          <w:lang w:eastAsia="he-IL"/>
        </w:rPr>
        <w:t xml:space="preserve"> </w:t>
      </w:r>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6" w:name="_Ref323740068"/>
      <w:r w:rsidRPr="00B1131A">
        <w:rPr>
          <w:rFonts w:ascii="Times New Roman" w:eastAsia="Times New Roman" w:hAnsi="Times New Roman" w:cs="David"/>
          <w:spacing w:val="22"/>
          <w:sz w:val="24"/>
          <w:szCs w:val="24"/>
          <w:rtl/>
          <w:lang w:eastAsia="he-IL"/>
        </w:rPr>
        <w:t>יש לצרף תצהיר של המציע ושל בעלי השליטה בו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w:t>
      </w:r>
      <w:r w:rsidRPr="00B1131A">
        <w:rPr>
          <w:rFonts w:ascii="Times New Roman" w:eastAsia="Times New Roman" w:hAnsi="Times New Roman" w:cs="David" w:hint="eastAsia"/>
          <w:spacing w:val="22"/>
          <w:sz w:val="24"/>
          <w:szCs w:val="24"/>
          <w:rtl/>
          <w:lang w:eastAsia="he-IL"/>
        </w:rPr>
        <w:t>נספח</w:t>
      </w:r>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א</w:t>
      </w:r>
      <w:r w:rsidRPr="00B1131A">
        <w:rPr>
          <w:rFonts w:ascii="Times New Roman" w:eastAsia="Times New Roman" w:hAnsi="Times New Roman" w:cs="David"/>
          <w:spacing w:val="22"/>
          <w:sz w:val="24"/>
          <w:szCs w:val="24"/>
          <w:rtl/>
          <w:lang w:eastAsia="he-IL"/>
        </w:rPr>
        <w:t>'2).</w:t>
      </w:r>
      <w:bookmarkEnd w:id="46"/>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7" w:name="_Ref323740079"/>
      <w:r w:rsidRPr="00B1131A">
        <w:rPr>
          <w:rFonts w:ascii="Times New Roman" w:eastAsia="Times New Roman" w:hAnsi="Times New Roman" w:cs="David"/>
          <w:spacing w:val="22"/>
          <w:sz w:val="24"/>
          <w:szCs w:val="24"/>
          <w:rtl/>
          <w:lang w:eastAsia="he-IL"/>
        </w:rPr>
        <w:t xml:space="preserve">יש לצרף </w:t>
      </w:r>
      <w:r w:rsidRPr="00B1131A">
        <w:rPr>
          <w:rFonts w:ascii="Times New Roman" w:eastAsia="Times New Roman" w:hAnsi="Times New Roman" w:cs="David" w:hint="eastAsia"/>
          <w:spacing w:val="22"/>
          <w:sz w:val="24"/>
          <w:szCs w:val="24"/>
          <w:rtl/>
          <w:lang w:eastAsia="he-IL"/>
        </w:rPr>
        <w:t>נסח</w:t>
      </w:r>
      <w:r w:rsidRPr="00B1131A">
        <w:rPr>
          <w:rFonts w:ascii="Times New Roman" w:eastAsia="Times New Roman" w:hAnsi="Times New Roman" w:cs="David"/>
          <w:spacing w:val="22"/>
          <w:sz w:val="24"/>
          <w:szCs w:val="24"/>
          <w:rtl/>
          <w:lang w:eastAsia="he-IL"/>
        </w:rPr>
        <w:t xml:space="preserve"> חברה/שותפות עדכני מרשות התאגידים המוכיח כי למציע אין חובות אגרה שנתית לרשם החברות. הנסח האמור לעיל ניתן להפקה דרך אתר האינטרנט של רשות התאגידים, שכתובתו:</w:t>
      </w:r>
      <w:r w:rsidRPr="00B1131A">
        <w:rPr>
          <w:rFonts w:ascii="Times New Roman" w:eastAsia="Times New Roman" w:hAnsi="Times New Roman" w:cs="David"/>
          <w:spacing w:val="22"/>
          <w:sz w:val="24"/>
          <w:szCs w:val="24"/>
          <w:u w:val="single"/>
          <w:rtl/>
          <w:lang w:eastAsia="he-IL"/>
        </w:rPr>
        <w:t xml:space="preserve"> </w:t>
      </w:r>
      <w:hyperlink r:id="rId16" w:history="1">
        <w:r w:rsidRPr="00B1131A">
          <w:rPr>
            <w:rFonts w:ascii="Times New Roman" w:eastAsia="Times New Roman" w:hAnsi="Times New Roman" w:cs="David"/>
            <w:spacing w:val="22"/>
            <w:sz w:val="24"/>
            <w:szCs w:val="24"/>
            <w:u w:val="single"/>
            <w:lang w:eastAsia="he-IL"/>
          </w:rPr>
          <w:t>Taagidim.justice.gov.il</w:t>
        </w:r>
      </w:hyperlink>
      <w:r w:rsidRPr="00B1131A">
        <w:rPr>
          <w:rFonts w:ascii="Times New Roman" w:eastAsia="Times New Roman" w:hAnsi="Times New Roman" w:cs="David"/>
          <w:spacing w:val="22"/>
          <w:sz w:val="24"/>
          <w:szCs w:val="24"/>
          <w:rtl/>
          <w:lang w:eastAsia="he-IL"/>
        </w:rPr>
        <w:t xml:space="preserve"> </w:t>
      </w:r>
      <w:r w:rsidRPr="00B1131A">
        <w:rPr>
          <w:rFonts w:ascii="Times New Roman" w:eastAsia="Times New Roman" w:hAnsi="Times New Roman" w:cs="David" w:hint="eastAsia"/>
          <w:spacing w:val="22"/>
          <w:sz w:val="24"/>
          <w:szCs w:val="24"/>
          <w:rtl/>
          <w:lang w:eastAsia="he-IL"/>
        </w:rPr>
        <w:t>בלחיצה</w:t>
      </w:r>
      <w:r w:rsidRPr="00B1131A">
        <w:rPr>
          <w:rFonts w:ascii="Times New Roman" w:eastAsia="Times New Roman" w:hAnsi="Times New Roman" w:cs="David"/>
          <w:spacing w:val="22"/>
          <w:sz w:val="24"/>
          <w:szCs w:val="24"/>
          <w:rtl/>
          <w:lang w:eastAsia="he-IL"/>
        </w:rPr>
        <w:t xml:space="preserve"> על הכותרת "הפקת נסח חברה".</w:t>
      </w:r>
      <w:bookmarkEnd w:id="47"/>
    </w:p>
    <w:p w:rsidR="00B51EEB" w:rsidRPr="00B1131A" w:rsidRDefault="00B51EEB" w:rsidP="00B51EEB">
      <w:pPr>
        <w:numPr>
          <w:ilvl w:val="3"/>
          <w:numId w:val="17"/>
        </w:numPr>
        <w:spacing w:before="120" w:after="0" w:line="360" w:lineRule="auto"/>
        <w:ind w:left="1982" w:right="284" w:hanging="902"/>
        <w:jc w:val="both"/>
        <w:rPr>
          <w:rFonts w:ascii="Times New Roman" w:eastAsia="Times New Roman" w:hAnsi="Times New Roman" w:cs="David"/>
          <w:spacing w:val="22"/>
          <w:sz w:val="24"/>
          <w:szCs w:val="24"/>
          <w:lang w:eastAsia="he-IL"/>
        </w:rPr>
      </w:pPr>
      <w:bookmarkStart w:id="48" w:name="_Ref297537484"/>
      <w:r w:rsidRPr="00B1131A">
        <w:rPr>
          <w:rFonts w:ascii="Times New Roman" w:eastAsia="Times New Roman" w:hAnsi="Times New Roman" w:cs="David"/>
          <w:spacing w:val="22"/>
          <w:sz w:val="24"/>
          <w:szCs w:val="24"/>
          <w:rtl/>
          <w:lang w:eastAsia="he-IL"/>
        </w:rPr>
        <w:t xml:space="preserve">יש לצרף </w:t>
      </w:r>
      <w:r w:rsidRPr="00B1131A">
        <w:rPr>
          <w:rFonts w:ascii="Times New Roman" w:eastAsia="Times New Roman" w:hAnsi="Times New Roman" w:cs="David" w:hint="eastAsia"/>
          <w:spacing w:val="22"/>
          <w:sz w:val="24"/>
          <w:szCs w:val="24"/>
          <w:rtl/>
          <w:lang w:eastAsia="he-IL"/>
        </w:rPr>
        <w:t>הצהרה</w:t>
      </w:r>
      <w:r w:rsidRPr="00B1131A">
        <w:rPr>
          <w:rFonts w:ascii="Times New Roman" w:eastAsia="Times New Roman" w:hAnsi="Times New Roman" w:cs="David"/>
          <w:spacing w:val="22"/>
          <w:sz w:val="24"/>
          <w:szCs w:val="24"/>
          <w:rtl/>
          <w:lang w:eastAsia="he-IL"/>
        </w:rPr>
        <w:t xml:space="preserve"> על שימוש בתוכנות מקוריות (</w:t>
      </w:r>
      <w:r w:rsidRPr="00B1131A">
        <w:rPr>
          <w:rFonts w:ascii="Times New Roman" w:eastAsia="Times New Roman" w:hAnsi="Times New Roman" w:cs="David" w:hint="eastAsia"/>
          <w:spacing w:val="22"/>
          <w:sz w:val="24"/>
          <w:szCs w:val="24"/>
          <w:rtl/>
          <w:lang w:eastAsia="he-IL"/>
        </w:rPr>
        <w:t>נספח</w:t>
      </w:r>
      <w:r w:rsidRPr="00B1131A">
        <w:rPr>
          <w:rFonts w:ascii="Times New Roman" w:eastAsia="Times New Roman" w:hAnsi="Times New Roman" w:cs="David"/>
          <w:spacing w:val="22"/>
          <w:sz w:val="24"/>
          <w:szCs w:val="24"/>
          <w:rtl/>
          <w:lang w:eastAsia="he-IL"/>
        </w:rPr>
        <w:t xml:space="preserve"> א'3).</w:t>
      </w:r>
      <w:bookmarkEnd w:id="48"/>
      <w:r w:rsidRPr="00B1131A">
        <w:rPr>
          <w:rFonts w:ascii="Times New Roman" w:eastAsia="Times New Roman" w:hAnsi="Times New Roman" w:cs="David"/>
          <w:spacing w:val="22"/>
          <w:sz w:val="24"/>
          <w:szCs w:val="24"/>
          <w:rtl/>
          <w:lang w:eastAsia="he-IL"/>
        </w:rPr>
        <w:t xml:space="preserve"> </w:t>
      </w:r>
    </w:p>
    <w:p w:rsidR="00B51EEB" w:rsidRPr="00B1131A" w:rsidRDefault="00B51EEB" w:rsidP="00B51EEB">
      <w:pPr>
        <w:numPr>
          <w:ilvl w:val="3"/>
          <w:numId w:val="17"/>
        </w:numPr>
        <w:spacing w:before="120" w:after="240" w:line="360" w:lineRule="auto"/>
        <w:ind w:left="1982" w:right="284" w:hanging="902"/>
        <w:jc w:val="both"/>
        <w:rPr>
          <w:rFonts w:ascii="Times New Roman" w:eastAsia="Times New Roman" w:hAnsi="Times New Roman" w:cs="David"/>
          <w:spacing w:val="22"/>
          <w:sz w:val="24"/>
          <w:szCs w:val="24"/>
          <w:lang w:eastAsia="he-IL"/>
        </w:rPr>
      </w:pPr>
      <w:bookmarkStart w:id="49" w:name="_Ref323740101"/>
      <w:r w:rsidRPr="00B1131A">
        <w:rPr>
          <w:rFonts w:ascii="Times New Roman" w:eastAsia="Times New Roman" w:hAnsi="Times New Roman" w:cs="David"/>
          <w:spacing w:val="22"/>
          <w:sz w:val="24"/>
          <w:szCs w:val="24"/>
          <w:rtl/>
          <w:lang w:eastAsia="he-IL"/>
        </w:rPr>
        <w:t xml:space="preserve">יש לצרף </w:t>
      </w:r>
      <w:bookmarkStart w:id="50" w:name="_Ref179538386"/>
      <w:r w:rsidRPr="00B1131A">
        <w:rPr>
          <w:rFonts w:ascii="Times New Roman" w:eastAsia="Times New Roman" w:hAnsi="Times New Roman" w:cs="David" w:hint="eastAsia"/>
          <w:spacing w:val="22"/>
          <w:sz w:val="24"/>
          <w:szCs w:val="24"/>
          <w:rtl/>
          <w:lang w:eastAsia="he-IL"/>
        </w:rPr>
        <w:t>צילום</w:t>
      </w:r>
      <w:r w:rsidRPr="00B1131A">
        <w:rPr>
          <w:rFonts w:ascii="Times New Roman" w:eastAsia="Times New Roman" w:hAnsi="Times New Roman" w:cs="David"/>
          <w:spacing w:val="22"/>
          <w:sz w:val="24"/>
          <w:szCs w:val="24"/>
          <w:rtl/>
          <w:lang w:eastAsia="he-IL"/>
        </w:rPr>
        <w:t xml:space="preserve"> אישור רכישת מסמכי המכרז.</w:t>
      </w:r>
      <w:bookmarkEnd w:id="49"/>
      <w:bookmarkEnd w:id="50"/>
    </w:p>
    <w:p w:rsidR="00B51EEB" w:rsidRPr="00B1131A" w:rsidRDefault="00B51EEB" w:rsidP="00703CCA">
      <w:pPr>
        <w:keepNext/>
        <w:numPr>
          <w:ilvl w:val="2"/>
          <w:numId w:val="17"/>
        </w:numPr>
        <w:tabs>
          <w:tab w:val="left" w:pos="1699"/>
        </w:tabs>
        <w:spacing w:before="120" w:after="120" w:line="360" w:lineRule="auto"/>
        <w:ind w:left="1242" w:right="426" w:hanging="505"/>
        <w:jc w:val="both"/>
        <w:outlineLvl w:val="2"/>
        <w:rPr>
          <w:rFonts w:ascii="Times New Roman" w:eastAsia="Times New Roman" w:hAnsi="Times New Roman" w:cs="David"/>
          <w:b/>
          <w:bCs/>
          <w:smallCaps/>
          <w:spacing w:val="18"/>
          <w:sz w:val="24"/>
          <w:szCs w:val="28"/>
          <w:lang w:eastAsia="he-IL"/>
        </w:rPr>
      </w:pPr>
      <w:bookmarkStart w:id="51" w:name="_Toc298410839"/>
      <w:bookmarkStart w:id="52" w:name="_Toc298410930"/>
      <w:bookmarkStart w:id="53" w:name="_Toc298446099"/>
      <w:r w:rsidRPr="00B1131A">
        <w:rPr>
          <w:rFonts w:ascii="Times New Roman" w:eastAsia="Times New Roman" w:hAnsi="Times New Roman" w:cs="David" w:hint="eastAsia"/>
          <w:b/>
          <w:bCs/>
          <w:smallCaps/>
          <w:spacing w:val="18"/>
          <w:sz w:val="24"/>
          <w:szCs w:val="28"/>
          <w:rtl/>
          <w:lang w:eastAsia="he-IL"/>
        </w:rPr>
        <w:t>תנאי</w:t>
      </w:r>
      <w:r w:rsidRPr="00B1131A">
        <w:rPr>
          <w:rFonts w:ascii="Times New Roman" w:eastAsia="Times New Roman" w:hAnsi="Times New Roman" w:cs="David"/>
          <w:b/>
          <w:bCs/>
          <w:smallCaps/>
          <w:spacing w:val="18"/>
          <w:sz w:val="24"/>
          <w:szCs w:val="28"/>
          <w:rtl/>
          <w:lang w:eastAsia="he-IL"/>
        </w:rPr>
        <w:t xml:space="preserve"> סף </w:t>
      </w:r>
      <w:r w:rsidR="00703CCA" w:rsidRPr="00B1131A">
        <w:rPr>
          <w:rFonts w:ascii="Times New Roman" w:eastAsia="Times New Roman" w:hAnsi="Times New Roman" w:cs="David" w:hint="eastAsia"/>
          <w:b/>
          <w:bCs/>
          <w:smallCaps/>
          <w:spacing w:val="18"/>
          <w:sz w:val="24"/>
          <w:szCs w:val="28"/>
          <w:rtl/>
          <w:lang w:eastAsia="he-IL"/>
        </w:rPr>
        <w:t>מקצועיים</w:t>
      </w:r>
      <w:r w:rsidR="00703CCA" w:rsidRPr="00B1131A">
        <w:rPr>
          <w:rFonts w:ascii="Times New Roman" w:eastAsia="Times New Roman" w:hAnsi="Times New Roman" w:cs="David"/>
          <w:b/>
          <w:bCs/>
          <w:smallCaps/>
          <w:spacing w:val="18"/>
          <w:sz w:val="24"/>
          <w:szCs w:val="28"/>
          <w:rtl/>
          <w:lang w:eastAsia="he-IL"/>
        </w:rPr>
        <w:t xml:space="preserve"> </w:t>
      </w:r>
      <w:r w:rsidRPr="00B1131A">
        <w:rPr>
          <w:rFonts w:ascii="Times New Roman" w:eastAsia="Times New Roman" w:hAnsi="Times New Roman" w:cs="David"/>
          <w:b/>
          <w:bCs/>
          <w:smallCaps/>
          <w:spacing w:val="18"/>
          <w:sz w:val="24"/>
          <w:szCs w:val="28"/>
          <w:rtl/>
          <w:lang w:eastAsia="he-IL"/>
        </w:rPr>
        <w:t>:</w:t>
      </w:r>
    </w:p>
    <w:p w:rsidR="002E7127" w:rsidRPr="00B1131A" w:rsidRDefault="002E7127" w:rsidP="000D6A90">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sidRPr="00B1131A">
        <w:rPr>
          <w:rFonts w:ascii="Times New Roman" w:eastAsia="Times New Roman" w:hAnsi="Times New Roman" w:cs="David" w:hint="eastAsia"/>
          <w:spacing w:val="18"/>
          <w:sz w:val="24"/>
          <w:szCs w:val="24"/>
          <w:rtl/>
          <w:lang w:eastAsia="he-IL"/>
        </w:rPr>
        <w:t>על</w:t>
      </w:r>
      <w:r w:rsidRPr="00B1131A">
        <w:rPr>
          <w:rFonts w:ascii="Times New Roman" w:eastAsia="Times New Roman" w:hAnsi="Times New Roman" w:cs="David"/>
          <w:spacing w:val="18"/>
          <w:sz w:val="24"/>
          <w:szCs w:val="24"/>
          <w:rtl/>
          <w:lang w:eastAsia="he-IL"/>
        </w:rPr>
        <w:t xml:space="preserve"> הפתרון לפעול מעל מערכת ההפעלה </w:t>
      </w:r>
      <w:r w:rsidRPr="00B1131A">
        <w:rPr>
          <w:rFonts w:ascii="Times New Roman" w:eastAsia="Times New Roman" w:hAnsi="Times New Roman" w:cs="David"/>
          <w:spacing w:val="18"/>
          <w:sz w:val="24"/>
          <w:szCs w:val="24"/>
          <w:lang w:eastAsia="he-IL"/>
        </w:rPr>
        <w:t>Microsoft Windows</w:t>
      </w:r>
      <w:r w:rsidR="00F33B62">
        <w:rPr>
          <w:rFonts w:ascii="Times New Roman" w:eastAsia="Times New Roman" w:hAnsi="Times New Roman" w:cs="David" w:hint="cs"/>
          <w:spacing w:val="18"/>
          <w:sz w:val="24"/>
          <w:szCs w:val="24"/>
          <w:rtl/>
          <w:lang w:eastAsia="he-IL"/>
        </w:rPr>
        <w:t xml:space="preserve">, גרסת </w:t>
      </w:r>
      <w:r w:rsidR="00F33B62">
        <w:rPr>
          <w:rFonts w:ascii="Times New Roman" w:eastAsia="Times New Roman" w:hAnsi="Times New Roman" w:cs="David"/>
          <w:spacing w:val="18"/>
          <w:sz w:val="24"/>
          <w:szCs w:val="24"/>
          <w:lang w:eastAsia="he-IL"/>
        </w:rPr>
        <w:t>XP</w:t>
      </w:r>
      <w:r w:rsidR="00F33B62">
        <w:rPr>
          <w:rFonts w:ascii="Times New Roman" w:eastAsia="Times New Roman" w:hAnsi="Times New Roman" w:cs="David" w:hint="cs"/>
          <w:spacing w:val="18"/>
          <w:sz w:val="24"/>
          <w:szCs w:val="24"/>
          <w:rtl/>
          <w:lang w:eastAsia="he-IL"/>
        </w:rPr>
        <w:t xml:space="preserve"> ומעלה</w:t>
      </w:r>
      <w:r w:rsidRPr="00B1131A">
        <w:rPr>
          <w:rFonts w:ascii="Times New Roman" w:eastAsia="Times New Roman" w:hAnsi="Times New Roman" w:cs="David"/>
          <w:spacing w:val="18"/>
          <w:sz w:val="24"/>
          <w:szCs w:val="24"/>
          <w:rtl/>
          <w:lang w:eastAsia="he-IL"/>
        </w:rPr>
        <w:t>.</w:t>
      </w:r>
    </w:p>
    <w:p w:rsidR="006A27F2" w:rsidRDefault="006A27F2" w:rsidP="000D6A90">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sidRPr="00B1131A">
        <w:rPr>
          <w:rFonts w:ascii="Times New Roman" w:eastAsia="Times New Roman" w:hAnsi="Times New Roman" w:cs="David" w:hint="eastAsia"/>
          <w:spacing w:val="18"/>
          <w:sz w:val="24"/>
          <w:szCs w:val="24"/>
          <w:rtl/>
          <w:lang w:eastAsia="he-IL"/>
        </w:rPr>
        <w:t>על</w:t>
      </w:r>
      <w:r w:rsidRPr="00B1131A">
        <w:rPr>
          <w:rFonts w:ascii="Times New Roman" w:eastAsia="Times New Roman" w:hAnsi="Times New Roman" w:cs="David"/>
          <w:spacing w:val="18"/>
          <w:sz w:val="24"/>
          <w:szCs w:val="24"/>
          <w:rtl/>
          <w:lang w:eastAsia="he-IL"/>
        </w:rPr>
        <w:t xml:space="preserve"> הפתרון לפעול מעל דפדפן </w:t>
      </w:r>
      <w:r w:rsidRPr="00B1131A">
        <w:rPr>
          <w:rFonts w:ascii="Times New Roman" w:eastAsia="Times New Roman" w:hAnsi="Times New Roman" w:cs="David"/>
          <w:spacing w:val="18"/>
          <w:sz w:val="24"/>
          <w:szCs w:val="24"/>
          <w:lang w:eastAsia="he-IL"/>
        </w:rPr>
        <w:t>Internet Explorer</w:t>
      </w:r>
      <w:r w:rsidR="00275C86" w:rsidRPr="00B1131A">
        <w:rPr>
          <w:rFonts w:ascii="Times New Roman" w:eastAsia="Times New Roman" w:hAnsi="Times New Roman" w:cs="David" w:hint="cs"/>
          <w:spacing w:val="18"/>
          <w:sz w:val="24"/>
          <w:szCs w:val="24"/>
          <w:rtl/>
          <w:lang w:eastAsia="he-IL"/>
        </w:rPr>
        <w:t xml:space="preserve">, גרסה 8 ומעלה. </w:t>
      </w:r>
    </w:p>
    <w:p w:rsidR="00946575" w:rsidRPr="00B1131A" w:rsidRDefault="00946575" w:rsidP="000D6A90">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Pr>
          <w:rFonts w:ascii="Times New Roman" w:eastAsia="Times New Roman" w:hAnsi="Times New Roman" w:cs="David" w:hint="cs"/>
          <w:spacing w:val="18"/>
          <w:sz w:val="24"/>
          <w:szCs w:val="24"/>
          <w:rtl/>
          <w:lang w:eastAsia="he-IL"/>
        </w:rPr>
        <w:t xml:space="preserve">על הפתרון לפעול עם תוכנות </w:t>
      </w:r>
      <w:r>
        <w:rPr>
          <w:rFonts w:ascii="Times New Roman" w:eastAsia="Times New Roman" w:hAnsi="Times New Roman" w:cs="David"/>
          <w:spacing w:val="18"/>
          <w:sz w:val="24"/>
          <w:szCs w:val="24"/>
          <w:lang w:eastAsia="he-IL"/>
        </w:rPr>
        <w:t>Microsoft Office</w:t>
      </w:r>
      <w:r w:rsidR="00F33B62">
        <w:rPr>
          <w:rFonts w:ascii="Times New Roman" w:eastAsia="Times New Roman" w:hAnsi="Times New Roman" w:cs="David" w:hint="cs"/>
          <w:spacing w:val="18"/>
          <w:sz w:val="24"/>
          <w:szCs w:val="24"/>
          <w:rtl/>
          <w:lang w:eastAsia="he-IL"/>
        </w:rPr>
        <w:t>, גרסה 2003 ומעלה</w:t>
      </w:r>
      <w:r>
        <w:rPr>
          <w:rFonts w:ascii="Times New Roman" w:eastAsia="Times New Roman" w:hAnsi="Times New Roman" w:cs="David" w:hint="cs"/>
          <w:spacing w:val="18"/>
          <w:sz w:val="24"/>
          <w:szCs w:val="24"/>
          <w:rtl/>
          <w:lang w:eastAsia="he-IL"/>
        </w:rPr>
        <w:t xml:space="preserve">. </w:t>
      </w:r>
    </w:p>
    <w:p w:rsidR="002E7127" w:rsidRPr="00B1131A" w:rsidRDefault="002E7127" w:rsidP="000D6A90">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sidRPr="00B1131A">
        <w:rPr>
          <w:rFonts w:ascii="Times New Roman" w:eastAsia="Times New Roman" w:hAnsi="Times New Roman" w:cs="David" w:hint="eastAsia"/>
          <w:spacing w:val="18"/>
          <w:sz w:val="24"/>
          <w:szCs w:val="24"/>
          <w:rtl/>
          <w:lang w:eastAsia="he-IL"/>
        </w:rPr>
        <w:t>על</w:t>
      </w:r>
      <w:r w:rsidRPr="00B1131A">
        <w:rPr>
          <w:rFonts w:ascii="Times New Roman" w:eastAsia="Times New Roman" w:hAnsi="Times New Roman" w:cs="David"/>
          <w:spacing w:val="18"/>
          <w:sz w:val="24"/>
          <w:szCs w:val="24"/>
          <w:rtl/>
          <w:lang w:eastAsia="he-IL"/>
        </w:rPr>
        <w:t xml:space="preserve"> שפת הממשק של הפתרון לפעול בעברית, באופן מלא ועם </w:t>
      </w:r>
      <w:r w:rsidRPr="00B1131A">
        <w:rPr>
          <w:rFonts w:ascii="Times New Roman" w:eastAsia="Times New Roman" w:hAnsi="Times New Roman" w:cs="David"/>
          <w:spacing w:val="18"/>
          <w:sz w:val="24"/>
          <w:szCs w:val="24"/>
          <w:lang w:eastAsia="he-IL"/>
        </w:rPr>
        <w:t>RTL</w:t>
      </w:r>
      <w:r w:rsidRPr="00B1131A">
        <w:rPr>
          <w:rFonts w:ascii="Times New Roman" w:eastAsia="Times New Roman" w:hAnsi="Times New Roman" w:cs="David"/>
          <w:spacing w:val="18"/>
          <w:sz w:val="24"/>
          <w:szCs w:val="24"/>
          <w:rtl/>
          <w:lang w:eastAsia="he-IL"/>
        </w:rPr>
        <w:t xml:space="preserve"> (כיוון כתיבה מימין לשמאל). </w:t>
      </w:r>
    </w:p>
    <w:p w:rsidR="00275C86" w:rsidRPr="00B1131A" w:rsidRDefault="00536175" w:rsidP="00FA489C">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Pr>
          <w:rFonts w:ascii="Times New Roman" w:eastAsia="Times New Roman" w:hAnsi="Times New Roman" w:cs="David" w:hint="cs"/>
          <w:spacing w:val="18"/>
          <w:sz w:val="24"/>
          <w:szCs w:val="24"/>
          <w:rtl/>
          <w:lang w:eastAsia="he-IL"/>
        </w:rPr>
        <w:t xml:space="preserve">על </w:t>
      </w:r>
      <w:r w:rsidR="00275C86" w:rsidRPr="00B1131A">
        <w:rPr>
          <w:rFonts w:ascii="Times New Roman" w:eastAsia="Times New Roman" w:hAnsi="Times New Roman" w:cs="David" w:hint="cs"/>
          <w:spacing w:val="18"/>
          <w:sz w:val="24"/>
          <w:szCs w:val="24"/>
          <w:rtl/>
          <w:lang w:eastAsia="he-IL"/>
        </w:rPr>
        <w:t xml:space="preserve">המוצר המוצע </w:t>
      </w:r>
      <w:r>
        <w:rPr>
          <w:rFonts w:ascii="Times New Roman" w:eastAsia="Times New Roman" w:hAnsi="Times New Roman" w:cs="David" w:hint="cs"/>
          <w:spacing w:val="18"/>
          <w:sz w:val="24"/>
          <w:szCs w:val="24"/>
          <w:rtl/>
          <w:lang w:eastAsia="he-IL"/>
        </w:rPr>
        <w:t xml:space="preserve">להיות קיים בשוק לפחות שנה אחת, עם התקנה </w:t>
      </w:r>
      <w:r w:rsidR="00015771">
        <w:rPr>
          <w:rFonts w:ascii="Times New Roman" w:eastAsia="Times New Roman" w:hAnsi="Times New Roman" w:cs="David" w:hint="cs"/>
          <w:spacing w:val="18"/>
          <w:sz w:val="24"/>
          <w:szCs w:val="24"/>
          <w:rtl/>
          <w:lang w:eastAsia="he-IL"/>
        </w:rPr>
        <w:t xml:space="preserve">בסביבת ייצור </w:t>
      </w:r>
      <w:r w:rsidR="00275C86" w:rsidRPr="00B1131A">
        <w:rPr>
          <w:rFonts w:ascii="Times New Roman" w:eastAsia="Times New Roman" w:hAnsi="Times New Roman" w:cs="David" w:hint="cs"/>
          <w:spacing w:val="18"/>
          <w:sz w:val="24"/>
          <w:szCs w:val="24"/>
          <w:rtl/>
          <w:lang w:eastAsia="he-IL"/>
        </w:rPr>
        <w:t>אצל</w:t>
      </w:r>
      <w:r>
        <w:rPr>
          <w:rFonts w:ascii="Times New Roman" w:eastAsia="Times New Roman" w:hAnsi="Times New Roman" w:cs="David" w:hint="cs"/>
          <w:spacing w:val="18"/>
          <w:sz w:val="24"/>
          <w:szCs w:val="24"/>
          <w:rtl/>
          <w:lang w:eastAsia="he-IL"/>
        </w:rPr>
        <w:t xml:space="preserve"> לפחות</w:t>
      </w:r>
      <w:r w:rsidR="00275C86" w:rsidRPr="00B1131A">
        <w:rPr>
          <w:rFonts w:ascii="Times New Roman" w:eastAsia="Times New Roman" w:hAnsi="Times New Roman" w:cs="David" w:hint="cs"/>
          <w:spacing w:val="18"/>
          <w:sz w:val="24"/>
          <w:szCs w:val="24"/>
          <w:rtl/>
          <w:lang w:eastAsia="he-IL"/>
        </w:rPr>
        <w:t xml:space="preserve"> 3 לקוחות. </w:t>
      </w:r>
    </w:p>
    <w:p w:rsidR="00F4632E" w:rsidRPr="00B1131A" w:rsidRDefault="00536175" w:rsidP="00FA489C">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Pr>
          <w:rFonts w:ascii="Times New Roman" w:eastAsia="Times New Roman" w:hAnsi="Times New Roman" w:cs="David" w:hint="cs"/>
          <w:spacing w:val="18"/>
          <w:sz w:val="24"/>
          <w:szCs w:val="24"/>
          <w:rtl/>
          <w:lang w:eastAsia="he-IL"/>
        </w:rPr>
        <w:lastRenderedPageBreak/>
        <w:t>על ה</w:t>
      </w:r>
      <w:r w:rsidR="00F4632E" w:rsidRPr="00B1131A">
        <w:rPr>
          <w:rFonts w:ascii="Times New Roman" w:eastAsia="Times New Roman" w:hAnsi="Times New Roman" w:cs="David" w:hint="cs"/>
          <w:spacing w:val="18"/>
          <w:sz w:val="24"/>
          <w:szCs w:val="24"/>
          <w:rtl/>
          <w:lang w:eastAsia="he-IL"/>
        </w:rPr>
        <w:t xml:space="preserve">מציע </w:t>
      </w:r>
      <w:r>
        <w:rPr>
          <w:rFonts w:ascii="Times New Roman" w:eastAsia="Times New Roman" w:hAnsi="Times New Roman" w:cs="David" w:hint="cs"/>
          <w:spacing w:val="18"/>
          <w:sz w:val="24"/>
          <w:szCs w:val="24"/>
          <w:rtl/>
          <w:lang w:eastAsia="he-IL"/>
        </w:rPr>
        <w:t xml:space="preserve">להיות בעל ניסיון של </w:t>
      </w:r>
      <w:r w:rsidR="00F4632E" w:rsidRPr="00B1131A">
        <w:rPr>
          <w:rFonts w:ascii="Times New Roman" w:eastAsia="Times New Roman" w:hAnsi="Times New Roman" w:cs="David" w:hint="cs"/>
          <w:spacing w:val="18"/>
          <w:sz w:val="24"/>
          <w:szCs w:val="24"/>
          <w:rtl/>
          <w:lang w:eastAsia="he-IL"/>
        </w:rPr>
        <w:t xml:space="preserve">לפחות </w:t>
      </w:r>
      <w:r>
        <w:rPr>
          <w:rFonts w:ascii="Times New Roman" w:eastAsia="Times New Roman" w:hAnsi="Times New Roman" w:cs="David" w:hint="cs"/>
          <w:spacing w:val="18"/>
          <w:sz w:val="24"/>
          <w:szCs w:val="24"/>
          <w:rtl/>
          <w:lang w:eastAsia="he-IL"/>
        </w:rPr>
        <w:t xml:space="preserve">שנה אחת </w:t>
      </w:r>
      <w:r w:rsidR="00F4632E" w:rsidRPr="00B1131A">
        <w:rPr>
          <w:rFonts w:ascii="Times New Roman" w:eastAsia="Times New Roman" w:hAnsi="Times New Roman" w:cs="David" w:hint="cs"/>
          <w:spacing w:val="18"/>
          <w:sz w:val="24"/>
          <w:szCs w:val="24"/>
          <w:rtl/>
          <w:lang w:eastAsia="he-IL"/>
        </w:rPr>
        <w:t xml:space="preserve">ביישום (ניהול, אפיון, התאמות, פיתוח, בדיקות, הדרכה והטמעה, תמיכה ותחזוקה) של פלטפורמה לניהול מערך הלמידה, אותה הוא מציע במכרז זה. </w:t>
      </w:r>
    </w:p>
    <w:p w:rsidR="005A10C8" w:rsidRDefault="00536175" w:rsidP="005A10C8">
      <w:pPr>
        <w:numPr>
          <w:ilvl w:val="3"/>
          <w:numId w:val="17"/>
        </w:numPr>
        <w:spacing w:before="120" w:after="240" w:line="360" w:lineRule="auto"/>
        <w:ind w:left="1982" w:hanging="902"/>
        <w:jc w:val="both"/>
        <w:rPr>
          <w:rFonts w:ascii="Times New Roman" w:eastAsia="Times New Roman" w:hAnsi="Times New Roman" w:cs="David"/>
          <w:spacing w:val="18"/>
          <w:sz w:val="24"/>
          <w:szCs w:val="24"/>
          <w:lang w:eastAsia="he-IL"/>
        </w:rPr>
      </w:pPr>
      <w:r>
        <w:rPr>
          <w:rFonts w:ascii="Times New Roman" w:eastAsia="Times New Roman" w:hAnsi="Times New Roman" w:cs="David" w:hint="cs"/>
          <w:spacing w:val="18"/>
          <w:sz w:val="24"/>
          <w:szCs w:val="24"/>
          <w:rtl/>
          <w:lang w:eastAsia="he-IL"/>
        </w:rPr>
        <w:t>על ה</w:t>
      </w:r>
      <w:r w:rsidR="005A10C8" w:rsidRPr="00B1131A">
        <w:rPr>
          <w:rFonts w:ascii="Times New Roman" w:eastAsia="Times New Roman" w:hAnsi="Times New Roman" w:cs="David" w:hint="eastAsia"/>
          <w:spacing w:val="18"/>
          <w:sz w:val="24"/>
          <w:szCs w:val="24"/>
          <w:rtl/>
          <w:lang w:eastAsia="he-IL"/>
        </w:rPr>
        <w:t>מציע</w:t>
      </w:r>
      <w:r w:rsidR="005A10C8" w:rsidRPr="00B1131A">
        <w:rPr>
          <w:rFonts w:ascii="Times New Roman" w:eastAsia="Times New Roman" w:hAnsi="Times New Roman" w:cs="David"/>
          <w:spacing w:val="18"/>
          <w:sz w:val="24"/>
          <w:szCs w:val="24"/>
          <w:rtl/>
          <w:lang w:eastAsia="he-IL"/>
        </w:rPr>
        <w:t xml:space="preserve"> </w:t>
      </w:r>
      <w:r>
        <w:rPr>
          <w:rFonts w:ascii="Times New Roman" w:eastAsia="Times New Roman" w:hAnsi="Times New Roman" w:cs="David" w:hint="cs"/>
          <w:spacing w:val="18"/>
          <w:sz w:val="24"/>
          <w:szCs w:val="24"/>
          <w:rtl/>
          <w:lang w:eastAsia="he-IL"/>
        </w:rPr>
        <w:t xml:space="preserve">להיות בעל </w:t>
      </w:r>
      <w:r w:rsidR="005A10C8" w:rsidRPr="00B1131A">
        <w:rPr>
          <w:rFonts w:ascii="Times New Roman" w:eastAsia="Times New Roman" w:hAnsi="Times New Roman" w:cs="David" w:hint="eastAsia"/>
          <w:spacing w:val="18"/>
          <w:sz w:val="24"/>
          <w:szCs w:val="24"/>
          <w:rtl/>
          <w:lang w:eastAsia="he-IL"/>
        </w:rPr>
        <w:t>יכולת</w:t>
      </w:r>
      <w:r w:rsidR="005A10C8" w:rsidRPr="00B1131A">
        <w:rPr>
          <w:rFonts w:ascii="Times New Roman" w:eastAsia="Times New Roman" w:hAnsi="Times New Roman" w:cs="David"/>
          <w:spacing w:val="18"/>
          <w:sz w:val="24"/>
          <w:szCs w:val="24"/>
          <w:rtl/>
          <w:lang w:eastAsia="he-IL"/>
        </w:rPr>
        <w:t xml:space="preserve"> </w:t>
      </w:r>
      <w:r w:rsidR="005A10C8" w:rsidRPr="00B1131A">
        <w:rPr>
          <w:rFonts w:ascii="Times New Roman" w:eastAsia="Times New Roman" w:hAnsi="Times New Roman" w:cs="David" w:hint="eastAsia"/>
          <w:spacing w:val="18"/>
          <w:sz w:val="24"/>
          <w:szCs w:val="24"/>
          <w:rtl/>
          <w:lang w:eastAsia="he-IL"/>
        </w:rPr>
        <w:t>להתחייב</w:t>
      </w:r>
      <w:r w:rsidR="005A10C8" w:rsidRPr="00B1131A">
        <w:rPr>
          <w:rFonts w:ascii="Times New Roman" w:eastAsia="Times New Roman" w:hAnsi="Times New Roman" w:cs="David"/>
          <w:spacing w:val="18"/>
          <w:sz w:val="24"/>
          <w:szCs w:val="24"/>
          <w:rtl/>
          <w:lang w:eastAsia="he-IL"/>
        </w:rPr>
        <w:t xml:space="preserve"> </w:t>
      </w:r>
      <w:r w:rsidR="005A10C8" w:rsidRPr="00B1131A">
        <w:rPr>
          <w:rFonts w:ascii="Times New Roman" w:eastAsia="Times New Roman" w:hAnsi="Times New Roman" w:cs="David" w:hint="eastAsia"/>
          <w:spacing w:val="18"/>
          <w:sz w:val="24"/>
          <w:szCs w:val="24"/>
          <w:rtl/>
          <w:lang w:eastAsia="he-IL"/>
        </w:rPr>
        <w:t>ל</w:t>
      </w:r>
      <w:r w:rsidR="005A10C8">
        <w:rPr>
          <w:rFonts w:ascii="Times New Roman" w:eastAsia="Times New Roman" w:hAnsi="Times New Roman" w:cs="David" w:hint="cs"/>
          <w:spacing w:val="18"/>
          <w:sz w:val="24"/>
          <w:szCs w:val="24"/>
          <w:rtl/>
          <w:lang w:eastAsia="he-IL"/>
        </w:rPr>
        <w:t>תת מענה ל</w:t>
      </w:r>
      <w:r w:rsidR="005A10C8" w:rsidRPr="00B1131A">
        <w:rPr>
          <w:rFonts w:ascii="Times New Roman" w:eastAsia="Times New Roman" w:hAnsi="Times New Roman" w:cs="David" w:hint="eastAsia"/>
          <w:spacing w:val="18"/>
          <w:sz w:val="24"/>
          <w:szCs w:val="24"/>
          <w:rtl/>
          <w:lang w:eastAsia="he-IL"/>
        </w:rPr>
        <w:t>ב</w:t>
      </w:r>
      <w:r w:rsidR="005A10C8">
        <w:rPr>
          <w:rFonts w:ascii="Times New Roman" w:eastAsia="Times New Roman" w:hAnsi="Times New Roman" w:cs="David" w:hint="cs"/>
          <w:spacing w:val="18"/>
          <w:sz w:val="24"/>
          <w:szCs w:val="24"/>
          <w:rtl/>
          <w:lang w:eastAsia="he-IL"/>
        </w:rPr>
        <w:t>י</w:t>
      </w:r>
      <w:r w:rsidR="005A10C8" w:rsidRPr="00B1131A">
        <w:rPr>
          <w:rFonts w:ascii="Times New Roman" w:eastAsia="Times New Roman" w:hAnsi="Times New Roman" w:cs="David" w:hint="eastAsia"/>
          <w:spacing w:val="18"/>
          <w:sz w:val="24"/>
          <w:szCs w:val="24"/>
          <w:rtl/>
          <w:lang w:eastAsia="he-IL"/>
        </w:rPr>
        <w:t>צ</w:t>
      </w:r>
      <w:r w:rsidR="005A10C8">
        <w:rPr>
          <w:rFonts w:ascii="Times New Roman" w:eastAsia="Times New Roman" w:hAnsi="Times New Roman" w:cs="David" w:hint="cs"/>
          <w:spacing w:val="18"/>
          <w:sz w:val="24"/>
          <w:szCs w:val="24"/>
          <w:rtl/>
          <w:lang w:eastAsia="he-IL"/>
        </w:rPr>
        <w:t>ו</w:t>
      </w:r>
      <w:r w:rsidR="005A10C8" w:rsidRPr="00B1131A">
        <w:rPr>
          <w:rFonts w:ascii="Times New Roman" w:eastAsia="Times New Roman" w:hAnsi="Times New Roman" w:cs="David" w:hint="eastAsia"/>
          <w:spacing w:val="18"/>
          <w:sz w:val="24"/>
          <w:szCs w:val="24"/>
          <w:rtl/>
          <w:lang w:eastAsia="he-IL"/>
        </w:rPr>
        <w:t>ע</w:t>
      </w:r>
      <w:r w:rsidR="005A10C8">
        <w:rPr>
          <w:rFonts w:ascii="Times New Roman" w:eastAsia="Times New Roman" w:hAnsi="Times New Roman" w:cs="David" w:hint="cs"/>
          <w:spacing w:val="18"/>
          <w:sz w:val="24"/>
          <w:szCs w:val="24"/>
          <w:rtl/>
          <w:lang w:eastAsia="he-IL"/>
        </w:rPr>
        <w:t>:</w:t>
      </w:r>
    </w:p>
    <w:p w:rsidR="005A10C8" w:rsidRDefault="005A10C8" w:rsidP="00381AD9">
      <w:pPr>
        <w:pStyle w:val="af0"/>
        <w:numPr>
          <w:ilvl w:val="0"/>
          <w:numId w:val="151"/>
        </w:numPr>
        <w:spacing w:before="120" w:after="240"/>
        <w:jc w:val="both"/>
        <w:rPr>
          <w:spacing w:val="18"/>
          <w:lang w:eastAsia="he-IL"/>
        </w:rPr>
      </w:pPr>
      <w:r w:rsidRPr="00F7425C">
        <w:rPr>
          <w:rFonts w:hint="cs"/>
          <w:spacing w:val="18"/>
          <w:rtl/>
          <w:lang w:eastAsia="he-IL"/>
        </w:rPr>
        <w:t>התאמות</w:t>
      </w:r>
      <w:r w:rsidRPr="00F7425C">
        <w:rPr>
          <w:spacing w:val="18"/>
          <w:rtl/>
          <w:lang w:eastAsia="he-IL"/>
        </w:rPr>
        <w:t xml:space="preserve"> </w:t>
      </w:r>
      <w:r w:rsidRPr="00F7425C">
        <w:rPr>
          <w:rFonts w:hint="cs"/>
          <w:spacing w:val="18"/>
          <w:rtl/>
          <w:lang w:eastAsia="he-IL"/>
        </w:rPr>
        <w:t>ופיתוחים</w:t>
      </w:r>
      <w:r w:rsidRPr="00F7425C">
        <w:rPr>
          <w:spacing w:val="18"/>
          <w:rtl/>
          <w:lang w:eastAsia="he-IL"/>
        </w:rPr>
        <w:t xml:space="preserve"> </w:t>
      </w:r>
      <w:r w:rsidRPr="00F7425C">
        <w:rPr>
          <w:rFonts w:hint="cs"/>
          <w:spacing w:val="18"/>
          <w:rtl/>
          <w:lang w:eastAsia="he-IL"/>
        </w:rPr>
        <w:t>במסגרת</w:t>
      </w:r>
      <w:r w:rsidRPr="00F7425C">
        <w:rPr>
          <w:spacing w:val="18"/>
          <w:rtl/>
          <w:lang w:eastAsia="he-IL"/>
        </w:rPr>
        <w:t xml:space="preserve"> </w:t>
      </w:r>
      <w:r w:rsidRPr="00F7425C">
        <w:rPr>
          <w:rFonts w:hint="cs"/>
          <w:spacing w:val="18"/>
          <w:rtl/>
          <w:lang w:eastAsia="he-IL"/>
        </w:rPr>
        <w:t>שינויים</w:t>
      </w:r>
      <w:r w:rsidRPr="00F7425C">
        <w:rPr>
          <w:spacing w:val="18"/>
          <w:rtl/>
          <w:lang w:eastAsia="he-IL"/>
        </w:rPr>
        <w:t xml:space="preserve"> </w:t>
      </w:r>
      <w:r w:rsidRPr="00F7425C">
        <w:rPr>
          <w:rFonts w:hint="cs"/>
          <w:spacing w:val="18"/>
          <w:rtl/>
          <w:lang w:eastAsia="he-IL"/>
        </w:rPr>
        <w:t>ושיפורים</w:t>
      </w:r>
    </w:p>
    <w:p w:rsidR="005A10C8" w:rsidRDefault="005A10C8" w:rsidP="00381AD9">
      <w:pPr>
        <w:pStyle w:val="af0"/>
        <w:numPr>
          <w:ilvl w:val="0"/>
          <w:numId w:val="151"/>
        </w:numPr>
        <w:spacing w:before="120" w:after="240"/>
        <w:jc w:val="both"/>
        <w:rPr>
          <w:spacing w:val="18"/>
          <w:lang w:eastAsia="he-IL"/>
        </w:rPr>
      </w:pPr>
      <w:r w:rsidRPr="00F7425C">
        <w:rPr>
          <w:rFonts w:hint="cs"/>
          <w:spacing w:val="18"/>
          <w:rtl/>
          <w:lang w:eastAsia="he-IL"/>
        </w:rPr>
        <w:t>הסבות</w:t>
      </w:r>
      <w:r w:rsidRPr="00F7425C">
        <w:rPr>
          <w:spacing w:val="18"/>
          <w:rtl/>
          <w:lang w:eastAsia="he-IL"/>
        </w:rPr>
        <w:t xml:space="preserve"> </w:t>
      </w:r>
      <w:r w:rsidRPr="00F7425C">
        <w:rPr>
          <w:rFonts w:hint="cs"/>
          <w:spacing w:val="18"/>
          <w:rtl/>
          <w:lang w:eastAsia="he-IL"/>
        </w:rPr>
        <w:t>וטעינת</w:t>
      </w:r>
      <w:r w:rsidRPr="00F7425C">
        <w:rPr>
          <w:spacing w:val="18"/>
          <w:rtl/>
          <w:lang w:eastAsia="he-IL"/>
        </w:rPr>
        <w:t xml:space="preserve"> </w:t>
      </w:r>
      <w:r w:rsidRPr="00F7425C">
        <w:rPr>
          <w:rFonts w:hint="cs"/>
          <w:spacing w:val="18"/>
          <w:rtl/>
          <w:lang w:eastAsia="he-IL"/>
        </w:rPr>
        <w:t>נתונים</w:t>
      </w:r>
      <w:r w:rsidRPr="00F7425C">
        <w:rPr>
          <w:spacing w:val="18"/>
          <w:rtl/>
          <w:lang w:eastAsia="he-IL"/>
        </w:rPr>
        <w:t xml:space="preserve"> </w:t>
      </w:r>
      <w:r w:rsidRPr="00F7425C">
        <w:rPr>
          <w:rFonts w:hint="cs"/>
          <w:spacing w:val="18"/>
          <w:rtl/>
          <w:lang w:eastAsia="he-IL"/>
        </w:rPr>
        <w:t>ממערכות</w:t>
      </w:r>
      <w:r w:rsidRPr="00F7425C">
        <w:rPr>
          <w:spacing w:val="18"/>
          <w:rtl/>
          <w:lang w:eastAsia="he-IL"/>
        </w:rPr>
        <w:t xml:space="preserve"> </w:t>
      </w:r>
      <w:r w:rsidRPr="00F7425C">
        <w:rPr>
          <w:rFonts w:hint="cs"/>
          <w:spacing w:val="18"/>
          <w:rtl/>
          <w:lang w:eastAsia="he-IL"/>
        </w:rPr>
        <w:t>רלוונטיות</w:t>
      </w:r>
      <w:r w:rsidRPr="00F7425C">
        <w:rPr>
          <w:spacing w:val="18"/>
          <w:rtl/>
          <w:lang w:eastAsia="he-IL"/>
        </w:rPr>
        <w:t xml:space="preserve"> </w:t>
      </w:r>
      <w:r w:rsidRPr="00F7425C">
        <w:rPr>
          <w:rFonts w:hint="cs"/>
          <w:spacing w:val="18"/>
          <w:rtl/>
          <w:lang w:eastAsia="he-IL"/>
        </w:rPr>
        <w:t>הקיימות</w:t>
      </w:r>
      <w:r w:rsidRPr="00F7425C">
        <w:rPr>
          <w:spacing w:val="18"/>
          <w:rtl/>
          <w:lang w:eastAsia="he-IL"/>
        </w:rPr>
        <w:t xml:space="preserve"> </w:t>
      </w:r>
      <w:r w:rsidRPr="00F7425C">
        <w:rPr>
          <w:rFonts w:hint="cs"/>
          <w:spacing w:val="18"/>
          <w:rtl/>
          <w:lang w:eastAsia="he-IL"/>
        </w:rPr>
        <w:t>במשרד</w:t>
      </w:r>
      <w:r w:rsidRPr="00F7425C">
        <w:rPr>
          <w:spacing w:val="18"/>
          <w:rtl/>
          <w:lang w:eastAsia="he-IL"/>
        </w:rPr>
        <w:t xml:space="preserve">, </w:t>
      </w:r>
      <w:r w:rsidRPr="00F7425C">
        <w:rPr>
          <w:rFonts w:hint="cs"/>
          <w:spacing w:val="18"/>
          <w:rtl/>
          <w:lang w:eastAsia="he-IL"/>
        </w:rPr>
        <w:t>לרבות</w:t>
      </w:r>
      <w:r w:rsidRPr="00F7425C">
        <w:rPr>
          <w:spacing w:val="18"/>
          <w:rtl/>
          <w:lang w:eastAsia="he-IL"/>
        </w:rPr>
        <w:t xml:space="preserve"> </w:t>
      </w:r>
      <w:r w:rsidRPr="00F7425C">
        <w:rPr>
          <w:rFonts w:hint="cs"/>
          <w:spacing w:val="18"/>
          <w:rtl/>
          <w:lang w:eastAsia="he-IL"/>
        </w:rPr>
        <w:t>כתיבת</w:t>
      </w:r>
      <w:r w:rsidRPr="00F7425C">
        <w:rPr>
          <w:spacing w:val="18"/>
          <w:rtl/>
          <w:lang w:eastAsia="he-IL"/>
        </w:rPr>
        <w:t xml:space="preserve"> </w:t>
      </w:r>
      <w:r w:rsidRPr="00F7425C">
        <w:rPr>
          <w:rFonts w:hint="cs"/>
          <w:spacing w:val="18"/>
          <w:rtl/>
          <w:lang w:eastAsia="he-IL"/>
        </w:rPr>
        <w:t>אפיון</w:t>
      </w:r>
      <w:r w:rsidRPr="00F7425C">
        <w:rPr>
          <w:spacing w:val="18"/>
          <w:rtl/>
          <w:lang w:eastAsia="he-IL"/>
        </w:rPr>
        <w:t xml:space="preserve"> </w:t>
      </w:r>
      <w:r w:rsidRPr="00F7425C">
        <w:rPr>
          <w:rFonts w:hint="cs"/>
          <w:spacing w:val="18"/>
          <w:rtl/>
          <w:lang w:eastAsia="he-IL"/>
        </w:rPr>
        <w:t>ותכנית</w:t>
      </w:r>
      <w:r w:rsidRPr="00F7425C">
        <w:rPr>
          <w:spacing w:val="18"/>
          <w:rtl/>
          <w:lang w:eastAsia="he-IL"/>
        </w:rPr>
        <w:t xml:space="preserve"> </w:t>
      </w:r>
      <w:r w:rsidRPr="00F7425C">
        <w:rPr>
          <w:rFonts w:hint="cs"/>
          <w:spacing w:val="18"/>
          <w:rtl/>
          <w:lang w:eastAsia="he-IL"/>
        </w:rPr>
        <w:t>הסבה</w:t>
      </w:r>
      <w:r w:rsidRPr="00F7425C">
        <w:rPr>
          <w:spacing w:val="18"/>
          <w:rtl/>
          <w:lang w:eastAsia="he-IL"/>
        </w:rPr>
        <w:t xml:space="preserve"> </w:t>
      </w:r>
      <w:r w:rsidRPr="00F7425C">
        <w:rPr>
          <w:rFonts w:hint="cs"/>
          <w:spacing w:val="18"/>
          <w:rtl/>
          <w:lang w:eastAsia="he-IL"/>
        </w:rPr>
        <w:t>כולל</w:t>
      </w:r>
      <w:r w:rsidRPr="00F7425C">
        <w:rPr>
          <w:spacing w:val="18"/>
          <w:rtl/>
          <w:lang w:eastAsia="he-IL"/>
        </w:rPr>
        <w:t xml:space="preserve"> </w:t>
      </w:r>
      <w:r w:rsidRPr="00F7425C">
        <w:rPr>
          <w:rFonts w:hint="cs"/>
          <w:spacing w:val="18"/>
          <w:rtl/>
          <w:lang w:eastAsia="he-IL"/>
        </w:rPr>
        <w:t>כתיבת</w:t>
      </w:r>
      <w:r w:rsidRPr="00F7425C">
        <w:rPr>
          <w:spacing w:val="18"/>
          <w:rtl/>
          <w:lang w:eastAsia="he-IL"/>
        </w:rPr>
        <w:t xml:space="preserve"> </w:t>
      </w:r>
      <w:r w:rsidRPr="00F7425C">
        <w:rPr>
          <w:rFonts w:hint="cs"/>
          <w:spacing w:val="18"/>
          <w:rtl/>
          <w:lang w:eastAsia="he-IL"/>
        </w:rPr>
        <w:t>תסריטים</w:t>
      </w:r>
      <w:r w:rsidRPr="00F7425C">
        <w:rPr>
          <w:spacing w:val="18"/>
          <w:rtl/>
          <w:lang w:eastAsia="he-IL"/>
        </w:rPr>
        <w:t xml:space="preserve"> </w:t>
      </w:r>
      <w:r w:rsidRPr="00F7425C">
        <w:rPr>
          <w:rFonts w:hint="cs"/>
          <w:spacing w:val="18"/>
          <w:rtl/>
          <w:lang w:eastAsia="he-IL"/>
        </w:rPr>
        <w:t>לטעינה</w:t>
      </w:r>
      <w:r w:rsidRPr="00F7425C">
        <w:rPr>
          <w:spacing w:val="18"/>
          <w:rtl/>
          <w:lang w:eastAsia="he-IL"/>
        </w:rPr>
        <w:t xml:space="preserve">, </w:t>
      </w:r>
      <w:r w:rsidRPr="00F7425C">
        <w:rPr>
          <w:rFonts w:hint="cs"/>
          <w:spacing w:val="18"/>
          <w:rtl/>
          <w:lang w:eastAsia="he-IL"/>
        </w:rPr>
        <w:t>טיוב</w:t>
      </w:r>
      <w:r w:rsidRPr="00F7425C">
        <w:rPr>
          <w:spacing w:val="18"/>
          <w:rtl/>
          <w:lang w:eastAsia="he-IL"/>
        </w:rPr>
        <w:t xml:space="preserve"> </w:t>
      </w:r>
      <w:r w:rsidRPr="00F7425C">
        <w:rPr>
          <w:rFonts w:hint="cs"/>
          <w:spacing w:val="18"/>
          <w:rtl/>
          <w:lang w:eastAsia="he-IL"/>
        </w:rPr>
        <w:t>נתונים</w:t>
      </w:r>
      <w:r w:rsidRPr="00F7425C">
        <w:rPr>
          <w:spacing w:val="18"/>
          <w:rtl/>
          <w:lang w:eastAsia="he-IL"/>
        </w:rPr>
        <w:t xml:space="preserve"> </w:t>
      </w:r>
      <w:r w:rsidRPr="00F7425C">
        <w:rPr>
          <w:rFonts w:hint="cs"/>
          <w:spacing w:val="18"/>
          <w:rtl/>
          <w:lang w:eastAsia="he-IL"/>
        </w:rPr>
        <w:t>והתאמת</w:t>
      </w:r>
      <w:r w:rsidRPr="00F7425C">
        <w:rPr>
          <w:spacing w:val="18"/>
          <w:rtl/>
          <w:lang w:eastAsia="he-IL"/>
        </w:rPr>
        <w:t xml:space="preserve"> </w:t>
      </w:r>
      <w:r w:rsidRPr="00F7425C">
        <w:rPr>
          <w:rFonts w:hint="cs"/>
          <w:spacing w:val="18"/>
          <w:rtl/>
          <w:lang w:eastAsia="he-IL"/>
        </w:rPr>
        <w:t>כל</w:t>
      </w:r>
      <w:r w:rsidRPr="00F7425C">
        <w:rPr>
          <w:spacing w:val="18"/>
          <w:rtl/>
          <w:lang w:eastAsia="he-IL"/>
        </w:rPr>
        <w:t xml:space="preserve"> </w:t>
      </w:r>
      <w:r w:rsidRPr="00F7425C">
        <w:rPr>
          <w:rFonts w:hint="cs"/>
          <w:spacing w:val="18"/>
          <w:rtl/>
          <w:lang w:eastAsia="he-IL"/>
        </w:rPr>
        <w:t>מידע</w:t>
      </w:r>
      <w:r w:rsidRPr="00F7425C">
        <w:rPr>
          <w:spacing w:val="18"/>
          <w:rtl/>
          <w:lang w:eastAsia="he-IL"/>
        </w:rPr>
        <w:t xml:space="preserve"> </w:t>
      </w:r>
      <w:r w:rsidRPr="00F7425C">
        <w:rPr>
          <w:rFonts w:hint="cs"/>
          <w:spacing w:val="18"/>
          <w:rtl/>
          <w:lang w:eastAsia="he-IL"/>
        </w:rPr>
        <w:t>אשר</w:t>
      </w:r>
      <w:r w:rsidRPr="00F7425C">
        <w:rPr>
          <w:spacing w:val="18"/>
          <w:rtl/>
          <w:lang w:eastAsia="he-IL"/>
        </w:rPr>
        <w:t xml:space="preserve"> </w:t>
      </w:r>
      <w:r w:rsidRPr="00F7425C">
        <w:rPr>
          <w:rFonts w:hint="cs"/>
          <w:spacing w:val="18"/>
          <w:rtl/>
          <w:lang w:eastAsia="he-IL"/>
        </w:rPr>
        <w:t>יתקבל</w:t>
      </w:r>
      <w:r w:rsidRPr="00F7425C">
        <w:rPr>
          <w:spacing w:val="18"/>
          <w:rtl/>
          <w:lang w:eastAsia="he-IL"/>
        </w:rPr>
        <w:t xml:space="preserve"> </w:t>
      </w:r>
      <w:r w:rsidRPr="00F7425C">
        <w:rPr>
          <w:rFonts w:hint="cs"/>
          <w:spacing w:val="18"/>
          <w:rtl/>
          <w:lang w:eastAsia="he-IL"/>
        </w:rPr>
        <w:t>מהמשרד</w:t>
      </w:r>
      <w:r w:rsidRPr="00F7425C">
        <w:rPr>
          <w:spacing w:val="18"/>
          <w:rtl/>
          <w:lang w:eastAsia="he-IL"/>
        </w:rPr>
        <w:t xml:space="preserve"> </w:t>
      </w:r>
      <w:r w:rsidRPr="00F7425C">
        <w:rPr>
          <w:rFonts w:hint="cs"/>
          <w:spacing w:val="18"/>
          <w:rtl/>
          <w:lang w:eastAsia="he-IL"/>
        </w:rPr>
        <w:t>ומספקי</w:t>
      </w:r>
      <w:r w:rsidRPr="00F7425C">
        <w:rPr>
          <w:spacing w:val="18"/>
          <w:rtl/>
          <w:lang w:eastAsia="he-IL"/>
        </w:rPr>
        <w:t xml:space="preserve"> </w:t>
      </w:r>
      <w:r w:rsidRPr="00F7425C">
        <w:rPr>
          <w:rFonts w:hint="cs"/>
          <w:spacing w:val="18"/>
          <w:rtl/>
          <w:lang w:eastAsia="he-IL"/>
        </w:rPr>
        <w:t>המערכות</w:t>
      </w:r>
      <w:r w:rsidRPr="00F7425C">
        <w:rPr>
          <w:spacing w:val="18"/>
          <w:rtl/>
          <w:lang w:eastAsia="he-IL"/>
        </w:rPr>
        <w:t xml:space="preserve"> </w:t>
      </w:r>
      <w:r w:rsidRPr="00F7425C">
        <w:rPr>
          <w:rFonts w:hint="cs"/>
          <w:spacing w:val="18"/>
          <w:rtl/>
          <w:lang w:eastAsia="he-IL"/>
        </w:rPr>
        <w:t>הקיימות</w:t>
      </w:r>
      <w:r w:rsidRPr="00F7425C">
        <w:rPr>
          <w:spacing w:val="18"/>
          <w:rtl/>
          <w:lang w:eastAsia="he-IL"/>
        </w:rPr>
        <w:t xml:space="preserve"> </w:t>
      </w:r>
      <w:r w:rsidRPr="00F7425C">
        <w:rPr>
          <w:rFonts w:hint="cs"/>
          <w:spacing w:val="18"/>
          <w:rtl/>
          <w:lang w:eastAsia="he-IL"/>
        </w:rPr>
        <w:t>לתוך</w:t>
      </w:r>
      <w:r w:rsidRPr="00F7425C">
        <w:rPr>
          <w:spacing w:val="18"/>
          <w:rtl/>
          <w:lang w:eastAsia="he-IL"/>
        </w:rPr>
        <w:t xml:space="preserve"> </w:t>
      </w:r>
      <w:r w:rsidRPr="00F7425C">
        <w:rPr>
          <w:rFonts w:hint="cs"/>
          <w:spacing w:val="18"/>
          <w:rtl/>
          <w:lang w:eastAsia="he-IL"/>
        </w:rPr>
        <w:t>המערכת</w:t>
      </w:r>
      <w:r w:rsidRPr="00F7425C">
        <w:rPr>
          <w:spacing w:val="18"/>
          <w:rtl/>
          <w:lang w:eastAsia="he-IL"/>
        </w:rPr>
        <w:t xml:space="preserve"> </w:t>
      </w:r>
      <w:r w:rsidRPr="00F7425C">
        <w:rPr>
          <w:rFonts w:hint="cs"/>
          <w:spacing w:val="18"/>
          <w:rtl/>
          <w:lang w:eastAsia="he-IL"/>
        </w:rPr>
        <w:t>החדשה</w:t>
      </w:r>
      <w:r w:rsidRPr="00F7425C">
        <w:rPr>
          <w:spacing w:val="18"/>
          <w:rtl/>
          <w:lang w:eastAsia="he-IL"/>
        </w:rPr>
        <w:t xml:space="preserve">. </w:t>
      </w:r>
    </w:p>
    <w:p w:rsidR="00E41E93" w:rsidRDefault="00E41E93" w:rsidP="00381AD9">
      <w:pPr>
        <w:pStyle w:val="af0"/>
        <w:numPr>
          <w:ilvl w:val="0"/>
          <w:numId w:val="151"/>
        </w:numPr>
        <w:spacing w:before="120" w:after="240"/>
        <w:jc w:val="both"/>
        <w:rPr>
          <w:spacing w:val="18"/>
          <w:lang w:eastAsia="he-IL"/>
        </w:rPr>
      </w:pPr>
      <w:r>
        <w:rPr>
          <w:rFonts w:hint="cs"/>
          <w:spacing w:val="18"/>
          <w:rtl/>
          <w:lang w:eastAsia="he-IL"/>
        </w:rPr>
        <w:t>תמיכה ותחזוקה</w:t>
      </w:r>
    </w:p>
    <w:p w:rsidR="005A10C8" w:rsidRPr="00536175" w:rsidRDefault="005A10C8" w:rsidP="00536175">
      <w:pPr>
        <w:spacing w:before="120" w:after="240" w:line="360" w:lineRule="auto"/>
        <w:ind w:left="1985"/>
        <w:jc w:val="both"/>
        <w:rPr>
          <w:rFonts w:cs="David"/>
          <w:spacing w:val="18"/>
          <w:sz w:val="24"/>
          <w:szCs w:val="24"/>
          <w:lang w:eastAsia="he-IL"/>
        </w:rPr>
      </w:pPr>
      <w:r w:rsidRPr="00536175">
        <w:rPr>
          <w:rFonts w:cs="David" w:hint="cs"/>
          <w:spacing w:val="18"/>
          <w:sz w:val="24"/>
          <w:szCs w:val="24"/>
          <w:rtl/>
          <w:lang w:eastAsia="he-IL"/>
        </w:rPr>
        <w:t>וכל זאת, באמצעות</w:t>
      </w:r>
      <w:r w:rsidRPr="00536175">
        <w:rPr>
          <w:rFonts w:cs="David"/>
          <w:spacing w:val="18"/>
          <w:sz w:val="24"/>
          <w:szCs w:val="24"/>
          <w:rtl/>
          <w:lang w:eastAsia="he-IL"/>
        </w:rPr>
        <w:t xml:space="preserve"> </w:t>
      </w:r>
      <w:r w:rsidRPr="00536175">
        <w:rPr>
          <w:rFonts w:cs="David" w:hint="cs"/>
          <w:spacing w:val="18"/>
          <w:sz w:val="24"/>
          <w:szCs w:val="24"/>
          <w:rtl/>
          <w:lang w:eastAsia="he-IL"/>
        </w:rPr>
        <w:t>צוות</w:t>
      </w:r>
      <w:r w:rsidRPr="00536175">
        <w:rPr>
          <w:rFonts w:cs="David"/>
          <w:spacing w:val="18"/>
          <w:sz w:val="24"/>
          <w:szCs w:val="24"/>
          <w:rtl/>
          <w:lang w:eastAsia="he-IL"/>
        </w:rPr>
        <w:t xml:space="preserve"> </w:t>
      </w:r>
      <w:r w:rsidRPr="00536175">
        <w:rPr>
          <w:rFonts w:cs="David" w:hint="cs"/>
          <w:spacing w:val="18"/>
          <w:sz w:val="24"/>
          <w:szCs w:val="24"/>
          <w:rtl/>
          <w:lang w:eastAsia="he-IL"/>
        </w:rPr>
        <w:t>פיתוח</w:t>
      </w:r>
      <w:r w:rsidRPr="00536175">
        <w:rPr>
          <w:rFonts w:cs="David"/>
          <w:spacing w:val="18"/>
          <w:sz w:val="24"/>
          <w:szCs w:val="24"/>
          <w:rtl/>
          <w:lang w:eastAsia="he-IL"/>
        </w:rPr>
        <w:t xml:space="preserve">, </w:t>
      </w:r>
      <w:r w:rsidRPr="00536175">
        <w:rPr>
          <w:rFonts w:cs="David" w:hint="cs"/>
          <w:spacing w:val="18"/>
          <w:sz w:val="24"/>
          <w:szCs w:val="24"/>
          <w:rtl/>
          <w:lang w:eastAsia="he-IL"/>
        </w:rPr>
        <w:t>אשר</w:t>
      </w:r>
      <w:r w:rsidRPr="00536175">
        <w:rPr>
          <w:rFonts w:cs="David"/>
          <w:spacing w:val="18"/>
          <w:sz w:val="24"/>
          <w:szCs w:val="24"/>
          <w:rtl/>
          <w:lang w:eastAsia="he-IL"/>
        </w:rPr>
        <w:t xml:space="preserve"> </w:t>
      </w:r>
      <w:r w:rsidRPr="00536175">
        <w:rPr>
          <w:rFonts w:cs="David" w:hint="cs"/>
          <w:spacing w:val="18"/>
          <w:sz w:val="24"/>
          <w:szCs w:val="24"/>
          <w:rtl/>
          <w:lang w:eastAsia="he-IL"/>
        </w:rPr>
        <w:t>ממוקם</w:t>
      </w:r>
      <w:r w:rsidRPr="00536175">
        <w:rPr>
          <w:rFonts w:cs="David"/>
          <w:spacing w:val="18"/>
          <w:sz w:val="24"/>
          <w:szCs w:val="24"/>
          <w:rtl/>
          <w:lang w:eastAsia="he-IL"/>
        </w:rPr>
        <w:t xml:space="preserve"> </w:t>
      </w:r>
      <w:r w:rsidRPr="00536175">
        <w:rPr>
          <w:rFonts w:cs="David" w:hint="cs"/>
          <w:spacing w:val="18"/>
          <w:sz w:val="24"/>
          <w:szCs w:val="24"/>
          <w:rtl/>
          <w:lang w:eastAsia="he-IL"/>
        </w:rPr>
        <w:t>בישראל</w:t>
      </w:r>
      <w:r w:rsidRPr="00536175">
        <w:rPr>
          <w:rFonts w:cs="David"/>
          <w:spacing w:val="18"/>
          <w:sz w:val="24"/>
          <w:szCs w:val="24"/>
          <w:rtl/>
          <w:lang w:eastAsia="he-IL"/>
        </w:rPr>
        <w:t xml:space="preserve">, </w:t>
      </w:r>
      <w:r w:rsidRPr="00536175">
        <w:rPr>
          <w:rFonts w:cs="David" w:hint="cs"/>
          <w:spacing w:val="18"/>
          <w:sz w:val="24"/>
          <w:szCs w:val="24"/>
          <w:rtl/>
          <w:lang w:eastAsia="he-IL"/>
        </w:rPr>
        <w:t>ואשר</w:t>
      </w:r>
      <w:r w:rsidRPr="00536175">
        <w:rPr>
          <w:rFonts w:cs="David"/>
          <w:spacing w:val="18"/>
          <w:sz w:val="24"/>
          <w:szCs w:val="24"/>
          <w:rtl/>
          <w:lang w:eastAsia="he-IL"/>
        </w:rPr>
        <w:t xml:space="preserve"> </w:t>
      </w:r>
      <w:r w:rsidRPr="00536175">
        <w:rPr>
          <w:rFonts w:cs="David" w:hint="cs"/>
          <w:spacing w:val="18"/>
          <w:sz w:val="24"/>
          <w:szCs w:val="24"/>
          <w:rtl/>
          <w:lang w:eastAsia="he-IL"/>
        </w:rPr>
        <w:t>כולל</w:t>
      </w:r>
      <w:r w:rsidRPr="00536175">
        <w:rPr>
          <w:rFonts w:cs="David"/>
          <w:spacing w:val="18"/>
          <w:sz w:val="24"/>
          <w:szCs w:val="24"/>
          <w:rtl/>
          <w:lang w:eastAsia="he-IL"/>
        </w:rPr>
        <w:t xml:space="preserve"> </w:t>
      </w:r>
      <w:r w:rsidRPr="00536175">
        <w:rPr>
          <w:rFonts w:cs="David" w:hint="cs"/>
          <w:spacing w:val="18"/>
          <w:sz w:val="24"/>
          <w:szCs w:val="24"/>
          <w:rtl/>
          <w:lang w:eastAsia="he-IL"/>
        </w:rPr>
        <w:t>לפחות</w:t>
      </w:r>
      <w:r w:rsidRPr="00536175">
        <w:rPr>
          <w:rFonts w:cs="David"/>
          <w:spacing w:val="18"/>
          <w:sz w:val="24"/>
          <w:szCs w:val="24"/>
          <w:rtl/>
          <w:lang w:eastAsia="he-IL"/>
        </w:rPr>
        <w:t xml:space="preserve"> </w:t>
      </w:r>
      <w:r w:rsidRPr="00536175">
        <w:rPr>
          <w:rFonts w:cs="David" w:hint="cs"/>
          <w:spacing w:val="18"/>
          <w:sz w:val="24"/>
          <w:szCs w:val="24"/>
          <w:rtl/>
          <w:lang w:eastAsia="he-IL"/>
        </w:rPr>
        <w:t>6</w:t>
      </w:r>
      <w:r w:rsidRPr="00536175">
        <w:rPr>
          <w:rFonts w:cs="David"/>
          <w:spacing w:val="18"/>
          <w:sz w:val="24"/>
          <w:szCs w:val="24"/>
          <w:rtl/>
          <w:lang w:eastAsia="he-IL"/>
        </w:rPr>
        <w:t xml:space="preserve"> </w:t>
      </w:r>
      <w:r w:rsidRPr="00536175">
        <w:rPr>
          <w:rFonts w:cs="David" w:hint="cs"/>
          <w:spacing w:val="18"/>
          <w:sz w:val="24"/>
          <w:szCs w:val="24"/>
          <w:rtl/>
          <w:lang w:eastAsia="he-IL"/>
        </w:rPr>
        <w:t>מהנדסים</w:t>
      </w:r>
      <w:r w:rsidRPr="00536175">
        <w:rPr>
          <w:rFonts w:cs="David"/>
          <w:spacing w:val="18"/>
          <w:sz w:val="24"/>
          <w:szCs w:val="24"/>
          <w:rtl/>
          <w:lang w:eastAsia="he-IL"/>
        </w:rPr>
        <w:t xml:space="preserve"> </w:t>
      </w:r>
      <w:r w:rsidRPr="00536175">
        <w:rPr>
          <w:rFonts w:cs="David" w:hint="cs"/>
          <w:spacing w:val="18"/>
          <w:sz w:val="24"/>
          <w:szCs w:val="24"/>
          <w:rtl/>
          <w:lang w:eastAsia="he-IL"/>
        </w:rPr>
        <w:t>בתחומי</w:t>
      </w:r>
      <w:r w:rsidRPr="00536175">
        <w:rPr>
          <w:rFonts w:cs="David"/>
          <w:spacing w:val="18"/>
          <w:sz w:val="24"/>
          <w:szCs w:val="24"/>
          <w:rtl/>
          <w:lang w:eastAsia="he-IL"/>
        </w:rPr>
        <w:t xml:space="preserve"> </w:t>
      </w:r>
      <w:r w:rsidRPr="00536175">
        <w:rPr>
          <w:rFonts w:cs="David" w:hint="cs"/>
          <w:spacing w:val="18"/>
          <w:sz w:val="24"/>
          <w:szCs w:val="24"/>
          <w:rtl/>
          <w:lang w:eastAsia="he-IL"/>
        </w:rPr>
        <w:t>ניהול</w:t>
      </w:r>
      <w:r w:rsidRPr="00536175">
        <w:rPr>
          <w:rFonts w:cs="David"/>
          <w:spacing w:val="18"/>
          <w:sz w:val="24"/>
          <w:szCs w:val="24"/>
          <w:rtl/>
          <w:lang w:eastAsia="he-IL"/>
        </w:rPr>
        <w:t xml:space="preserve"> </w:t>
      </w:r>
      <w:r w:rsidRPr="00536175">
        <w:rPr>
          <w:rFonts w:cs="David" w:hint="cs"/>
          <w:spacing w:val="18"/>
          <w:sz w:val="24"/>
          <w:szCs w:val="24"/>
          <w:rtl/>
          <w:lang w:eastAsia="he-IL"/>
        </w:rPr>
        <w:t>פרויקטים</w:t>
      </w:r>
      <w:r w:rsidRPr="00536175">
        <w:rPr>
          <w:rFonts w:cs="David"/>
          <w:spacing w:val="18"/>
          <w:sz w:val="24"/>
          <w:szCs w:val="24"/>
          <w:rtl/>
          <w:lang w:eastAsia="he-IL"/>
        </w:rPr>
        <w:t xml:space="preserve">, </w:t>
      </w:r>
      <w:r w:rsidRPr="00536175">
        <w:rPr>
          <w:rFonts w:cs="David" w:hint="cs"/>
          <w:spacing w:val="18"/>
          <w:sz w:val="24"/>
          <w:szCs w:val="24"/>
          <w:rtl/>
          <w:lang w:eastAsia="he-IL"/>
        </w:rPr>
        <w:t>ניתוח</w:t>
      </w:r>
      <w:r w:rsidRPr="00536175">
        <w:rPr>
          <w:rFonts w:cs="David"/>
          <w:spacing w:val="18"/>
          <w:sz w:val="24"/>
          <w:szCs w:val="24"/>
          <w:rtl/>
          <w:lang w:eastAsia="he-IL"/>
        </w:rPr>
        <w:t xml:space="preserve">, </w:t>
      </w:r>
      <w:r w:rsidRPr="00536175">
        <w:rPr>
          <w:rFonts w:cs="David" w:hint="cs"/>
          <w:spacing w:val="18"/>
          <w:sz w:val="24"/>
          <w:szCs w:val="24"/>
          <w:rtl/>
          <w:lang w:eastAsia="he-IL"/>
        </w:rPr>
        <w:t>יישום</w:t>
      </w:r>
      <w:r w:rsidRPr="00536175">
        <w:rPr>
          <w:rFonts w:cs="David"/>
          <w:spacing w:val="18"/>
          <w:sz w:val="24"/>
          <w:szCs w:val="24"/>
          <w:rtl/>
          <w:lang w:eastAsia="he-IL"/>
        </w:rPr>
        <w:t xml:space="preserve">, </w:t>
      </w:r>
      <w:r w:rsidRPr="00536175">
        <w:rPr>
          <w:rFonts w:cs="David" w:hint="cs"/>
          <w:spacing w:val="18"/>
          <w:sz w:val="24"/>
          <w:szCs w:val="24"/>
          <w:rtl/>
          <w:lang w:eastAsia="he-IL"/>
        </w:rPr>
        <w:t>פיתוח</w:t>
      </w:r>
      <w:r w:rsidRPr="00536175">
        <w:rPr>
          <w:rFonts w:cs="David"/>
          <w:spacing w:val="18"/>
          <w:sz w:val="24"/>
          <w:szCs w:val="24"/>
          <w:rtl/>
          <w:lang w:eastAsia="he-IL"/>
        </w:rPr>
        <w:t xml:space="preserve">, </w:t>
      </w:r>
      <w:r w:rsidRPr="00536175">
        <w:rPr>
          <w:rFonts w:cs="David" w:hint="cs"/>
          <w:spacing w:val="18"/>
          <w:sz w:val="24"/>
          <w:szCs w:val="24"/>
          <w:rtl/>
          <w:lang w:eastAsia="he-IL"/>
        </w:rPr>
        <w:t>הטמעה</w:t>
      </w:r>
      <w:r w:rsidRPr="00536175">
        <w:rPr>
          <w:rFonts w:cs="David"/>
          <w:spacing w:val="18"/>
          <w:sz w:val="24"/>
          <w:szCs w:val="24"/>
          <w:rtl/>
          <w:lang w:eastAsia="he-IL"/>
        </w:rPr>
        <w:t xml:space="preserve"> </w:t>
      </w:r>
      <w:r w:rsidRPr="00536175">
        <w:rPr>
          <w:rFonts w:cs="David" w:hint="cs"/>
          <w:spacing w:val="18"/>
          <w:sz w:val="24"/>
          <w:szCs w:val="24"/>
          <w:rtl/>
          <w:lang w:eastAsia="he-IL"/>
        </w:rPr>
        <w:t>ותמיכה</w:t>
      </w:r>
      <w:r w:rsidRPr="00536175">
        <w:rPr>
          <w:rFonts w:cs="David"/>
          <w:spacing w:val="18"/>
          <w:sz w:val="24"/>
          <w:szCs w:val="24"/>
          <w:rtl/>
          <w:lang w:eastAsia="he-IL"/>
        </w:rPr>
        <w:t xml:space="preserve"> </w:t>
      </w:r>
      <w:r w:rsidRPr="00536175">
        <w:rPr>
          <w:rFonts w:cs="David" w:hint="cs"/>
          <w:spacing w:val="18"/>
          <w:sz w:val="24"/>
          <w:szCs w:val="24"/>
          <w:rtl/>
          <w:lang w:eastAsia="he-IL"/>
        </w:rPr>
        <w:t>טכנית</w:t>
      </w:r>
      <w:r w:rsidRPr="00536175">
        <w:rPr>
          <w:rFonts w:cs="David"/>
          <w:spacing w:val="18"/>
          <w:sz w:val="24"/>
          <w:szCs w:val="24"/>
          <w:rtl/>
          <w:lang w:eastAsia="he-IL"/>
        </w:rPr>
        <w:t xml:space="preserve">, </w:t>
      </w:r>
      <w:r w:rsidRPr="00536175">
        <w:rPr>
          <w:rFonts w:cs="David" w:hint="cs"/>
          <w:spacing w:val="18"/>
          <w:sz w:val="24"/>
          <w:szCs w:val="24"/>
          <w:rtl/>
          <w:lang w:eastAsia="he-IL"/>
        </w:rPr>
        <w:t>בעלי</w:t>
      </w:r>
      <w:r w:rsidRPr="00536175">
        <w:rPr>
          <w:rFonts w:cs="David"/>
          <w:spacing w:val="18"/>
          <w:sz w:val="24"/>
          <w:szCs w:val="24"/>
          <w:rtl/>
          <w:lang w:eastAsia="he-IL"/>
        </w:rPr>
        <w:t xml:space="preserve"> </w:t>
      </w:r>
      <w:r w:rsidRPr="00536175">
        <w:rPr>
          <w:rFonts w:cs="David" w:hint="cs"/>
          <w:spacing w:val="18"/>
          <w:sz w:val="24"/>
          <w:szCs w:val="24"/>
          <w:rtl/>
          <w:lang w:eastAsia="he-IL"/>
        </w:rPr>
        <w:t>ידע</w:t>
      </w:r>
      <w:r w:rsidRPr="00536175">
        <w:rPr>
          <w:rFonts w:cs="David"/>
          <w:spacing w:val="18"/>
          <w:sz w:val="24"/>
          <w:szCs w:val="24"/>
          <w:rtl/>
          <w:lang w:eastAsia="he-IL"/>
        </w:rPr>
        <w:t xml:space="preserve"> </w:t>
      </w:r>
      <w:r w:rsidRPr="00536175">
        <w:rPr>
          <w:rFonts w:cs="David" w:hint="cs"/>
          <w:spacing w:val="18"/>
          <w:sz w:val="24"/>
          <w:szCs w:val="24"/>
          <w:rtl/>
          <w:lang w:eastAsia="he-IL"/>
        </w:rPr>
        <w:t>וניסיון</w:t>
      </w:r>
      <w:r w:rsidRPr="00536175">
        <w:rPr>
          <w:rFonts w:cs="David"/>
          <w:spacing w:val="18"/>
          <w:sz w:val="24"/>
          <w:szCs w:val="24"/>
          <w:rtl/>
          <w:lang w:eastAsia="he-IL"/>
        </w:rPr>
        <w:t xml:space="preserve"> </w:t>
      </w:r>
      <w:r w:rsidRPr="00536175">
        <w:rPr>
          <w:rFonts w:cs="David" w:hint="cs"/>
          <w:spacing w:val="18"/>
          <w:sz w:val="24"/>
          <w:szCs w:val="24"/>
          <w:rtl/>
          <w:lang w:eastAsia="he-IL"/>
        </w:rPr>
        <w:t>מוכח</w:t>
      </w:r>
      <w:r w:rsidRPr="00536175">
        <w:rPr>
          <w:rFonts w:cs="David"/>
          <w:spacing w:val="18"/>
          <w:sz w:val="24"/>
          <w:szCs w:val="24"/>
          <w:rtl/>
          <w:lang w:eastAsia="he-IL"/>
        </w:rPr>
        <w:t xml:space="preserve"> </w:t>
      </w:r>
      <w:r w:rsidRPr="00536175">
        <w:rPr>
          <w:rFonts w:cs="David" w:hint="cs"/>
          <w:spacing w:val="18"/>
          <w:sz w:val="24"/>
          <w:szCs w:val="24"/>
          <w:rtl/>
          <w:lang w:eastAsia="he-IL"/>
        </w:rPr>
        <w:t>בתחום</w:t>
      </w:r>
      <w:r w:rsidRPr="00536175">
        <w:rPr>
          <w:rFonts w:cs="David"/>
          <w:spacing w:val="18"/>
          <w:sz w:val="24"/>
          <w:szCs w:val="24"/>
          <w:rtl/>
          <w:lang w:eastAsia="he-IL"/>
        </w:rPr>
        <w:t xml:space="preserve"> </w:t>
      </w:r>
      <w:r w:rsidRPr="00536175">
        <w:rPr>
          <w:rFonts w:cs="David" w:hint="cs"/>
          <w:spacing w:val="18"/>
          <w:sz w:val="24"/>
          <w:szCs w:val="24"/>
          <w:rtl/>
          <w:lang w:eastAsia="he-IL"/>
        </w:rPr>
        <w:t>הנדרש</w:t>
      </w:r>
      <w:r w:rsidRPr="00536175">
        <w:rPr>
          <w:rFonts w:cs="David"/>
          <w:spacing w:val="18"/>
          <w:sz w:val="24"/>
          <w:szCs w:val="24"/>
          <w:rtl/>
          <w:lang w:eastAsia="he-IL"/>
        </w:rPr>
        <w:t xml:space="preserve">. </w:t>
      </w:r>
    </w:p>
    <w:p w:rsidR="003E59BA" w:rsidRPr="00B1131A" w:rsidRDefault="00536175" w:rsidP="00C97A1C">
      <w:pPr>
        <w:numPr>
          <w:ilvl w:val="3"/>
          <w:numId w:val="17"/>
        </w:numPr>
        <w:spacing w:before="120" w:after="240" w:line="360" w:lineRule="auto"/>
        <w:ind w:left="1982" w:right="426" w:hanging="902"/>
        <w:jc w:val="both"/>
        <w:rPr>
          <w:rFonts w:cs="David"/>
          <w:spacing w:val="18"/>
          <w:sz w:val="24"/>
        </w:rPr>
      </w:pPr>
      <w:r>
        <w:rPr>
          <w:rFonts w:ascii="Times New Roman" w:eastAsia="Times New Roman" w:hAnsi="Times New Roman" w:cs="David" w:hint="cs"/>
          <w:spacing w:val="18"/>
          <w:sz w:val="24"/>
          <w:szCs w:val="24"/>
          <w:rtl/>
          <w:lang w:eastAsia="he-IL"/>
        </w:rPr>
        <w:t xml:space="preserve">על </w:t>
      </w:r>
      <w:r w:rsidR="003E59BA" w:rsidRPr="00B1131A">
        <w:rPr>
          <w:rFonts w:ascii="Times New Roman" w:eastAsia="Times New Roman" w:hAnsi="Times New Roman" w:cs="David" w:hint="cs"/>
          <w:spacing w:val="18"/>
          <w:sz w:val="24"/>
          <w:szCs w:val="24"/>
          <w:rtl/>
          <w:lang w:eastAsia="he-IL"/>
        </w:rPr>
        <w:t>אנשי</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הצוות</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המוצעים</w:t>
      </w:r>
      <w:r w:rsidR="003E59BA" w:rsidRPr="00B1131A">
        <w:rPr>
          <w:rFonts w:ascii="Times New Roman" w:eastAsia="Times New Roman" w:hAnsi="Times New Roman" w:cs="David"/>
          <w:spacing w:val="18"/>
          <w:sz w:val="24"/>
          <w:szCs w:val="24"/>
          <w:rtl/>
          <w:lang w:eastAsia="he-IL"/>
        </w:rPr>
        <w:t xml:space="preserve"> </w:t>
      </w:r>
      <w:r>
        <w:rPr>
          <w:rFonts w:ascii="Times New Roman" w:eastAsia="Times New Roman" w:hAnsi="Times New Roman" w:cs="David" w:hint="cs"/>
          <w:spacing w:val="18"/>
          <w:sz w:val="24"/>
          <w:szCs w:val="24"/>
          <w:rtl/>
          <w:lang w:eastAsia="he-IL"/>
        </w:rPr>
        <w:t>לפעול</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במסגרת</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הפרויקט</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הנדון</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בהתאם</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למתואר</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במסמך</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זה</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ולצורך</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ביצועו</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באופן</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המיטבי</w:t>
      </w:r>
      <w:r w:rsidR="003E59BA" w:rsidRPr="00B1131A">
        <w:rPr>
          <w:rFonts w:ascii="Times New Roman" w:eastAsia="Times New Roman" w:hAnsi="Times New Roman" w:cs="David"/>
          <w:spacing w:val="18"/>
          <w:sz w:val="24"/>
          <w:szCs w:val="24"/>
          <w:rtl/>
          <w:lang w:eastAsia="he-IL"/>
        </w:rPr>
        <w:t xml:space="preserve"> </w:t>
      </w:r>
      <w:r w:rsidR="003E59BA" w:rsidRPr="00B1131A">
        <w:rPr>
          <w:rFonts w:ascii="Times New Roman" w:eastAsia="Times New Roman" w:hAnsi="Times New Roman" w:cs="David" w:hint="cs"/>
          <w:spacing w:val="18"/>
          <w:sz w:val="24"/>
          <w:szCs w:val="24"/>
          <w:rtl/>
          <w:lang w:eastAsia="he-IL"/>
        </w:rPr>
        <w:t>ביותר</w:t>
      </w:r>
      <w:r w:rsidR="003E59BA" w:rsidRPr="00B1131A">
        <w:rPr>
          <w:rFonts w:ascii="Times New Roman" w:eastAsia="Times New Roman" w:hAnsi="Times New Roman" w:cs="David"/>
          <w:spacing w:val="18"/>
          <w:sz w:val="24"/>
          <w:szCs w:val="24"/>
          <w:rtl/>
          <w:lang w:eastAsia="he-IL"/>
        </w:rPr>
        <w:t xml:space="preserve">. </w:t>
      </w:r>
    </w:p>
    <w:p w:rsidR="000D6A90" w:rsidRPr="00B1131A" w:rsidRDefault="000D6A90" w:rsidP="00FA489C">
      <w:pPr>
        <w:numPr>
          <w:ilvl w:val="3"/>
          <w:numId w:val="17"/>
        </w:numPr>
        <w:spacing w:before="120" w:after="240" w:line="360" w:lineRule="auto"/>
        <w:ind w:left="1982" w:right="426" w:hanging="902"/>
        <w:jc w:val="both"/>
        <w:rPr>
          <w:rFonts w:cs="David"/>
          <w:spacing w:val="18"/>
          <w:szCs w:val="24"/>
          <w:rtl/>
        </w:rPr>
      </w:pPr>
      <w:r w:rsidRPr="00B1131A">
        <w:rPr>
          <w:rFonts w:ascii="Times New Roman" w:eastAsia="Times New Roman" w:hAnsi="Times New Roman" w:cs="David" w:hint="cs"/>
          <w:spacing w:val="18"/>
          <w:sz w:val="24"/>
          <w:szCs w:val="24"/>
          <w:rtl/>
          <w:lang w:eastAsia="he-IL"/>
        </w:rPr>
        <w:t>למציע</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ניסיון</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מוכח</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לפחות</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בשני</w:t>
      </w:r>
      <w:r w:rsidRPr="00B1131A">
        <w:rPr>
          <w:rFonts w:ascii="Times New Roman" w:eastAsia="Times New Roman" w:hAnsi="Times New Roman" w:cs="David"/>
          <w:spacing w:val="18"/>
          <w:sz w:val="24"/>
          <w:szCs w:val="24"/>
          <w:rtl/>
          <w:lang w:eastAsia="he-IL"/>
        </w:rPr>
        <w:t xml:space="preserve"> </w:t>
      </w:r>
      <w:proofErr w:type="spellStart"/>
      <w:r w:rsidRPr="00B1131A">
        <w:rPr>
          <w:rFonts w:ascii="Times New Roman" w:eastAsia="Times New Roman" w:hAnsi="Times New Roman" w:cs="David" w:hint="cs"/>
          <w:spacing w:val="18"/>
          <w:sz w:val="24"/>
          <w:szCs w:val="24"/>
          <w:rtl/>
          <w:lang w:eastAsia="he-IL"/>
        </w:rPr>
        <w:t>פרויקטי</w:t>
      </w:r>
      <w:proofErr w:type="spellEnd"/>
      <w:r w:rsidR="00FA489C">
        <w:rPr>
          <w:rFonts w:ascii="Times New Roman" w:eastAsia="Times New Roman" w:hAnsi="Times New Roman" w:cs="David" w:hint="cs"/>
          <w:spacing w:val="18"/>
          <w:sz w:val="24"/>
          <w:szCs w:val="24"/>
          <w:rtl/>
          <w:lang w:eastAsia="he-IL"/>
        </w:rPr>
        <w:t xml:space="preserve"> יישום של הפלטפורמה המוצעת</w:t>
      </w:r>
      <w:r w:rsidR="00984A0D" w:rsidRPr="00B1131A">
        <w:rPr>
          <w:rFonts w:ascii="Times New Roman" w:eastAsia="Times New Roman" w:hAnsi="Times New Roman" w:cs="David"/>
          <w:spacing w:val="18"/>
          <w:sz w:val="24"/>
          <w:szCs w:val="24"/>
          <w:rtl/>
          <w:lang w:eastAsia="he-IL"/>
        </w:rPr>
        <w:t xml:space="preserve">, </w:t>
      </w:r>
      <w:r w:rsidR="00984A0D" w:rsidRPr="00B1131A">
        <w:rPr>
          <w:rFonts w:ascii="Times New Roman" w:eastAsia="Times New Roman" w:hAnsi="Times New Roman" w:cs="David" w:hint="cs"/>
          <w:spacing w:val="18"/>
          <w:sz w:val="24"/>
          <w:szCs w:val="24"/>
          <w:rtl/>
          <w:lang w:eastAsia="he-IL"/>
        </w:rPr>
        <w:t>אשר</w:t>
      </w:r>
      <w:r w:rsidR="00984A0D" w:rsidRPr="00B1131A">
        <w:rPr>
          <w:rFonts w:ascii="Times New Roman" w:eastAsia="Times New Roman" w:hAnsi="Times New Roman" w:cs="David"/>
          <w:spacing w:val="18"/>
          <w:sz w:val="24"/>
          <w:szCs w:val="24"/>
          <w:rtl/>
          <w:lang w:eastAsia="he-IL"/>
        </w:rPr>
        <w:t xml:space="preserve"> </w:t>
      </w:r>
      <w:r w:rsidR="00E0148B" w:rsidRPr="00B1131A">
        <w:rPr>
          <w:rFonts w:ascii="Times New Roman" w:eastAsia="Times New Roman" w:hAnsi="Times New Roman" w:cs="David" w:hint="cs"/>
          <w:spacing w:val="18"/>
          <w:sz w:val="24"/>
          <w:szCs w:val="24"/>
          <w:rtl/>
          <w:lang w:eastAsia="he-IL"/>
        </w:rPr>
        <w:t xml:space="preserve">כל אחד מהם </w:t>
      </w:r>
      <w:r w:rsidR="00984A0D" w:rsidRPr="00B1131A">
        <w:rPr>
          <w:rFonts w:ascii="Times New Roman" w:eastAsia="Times New Roman" w:hAnsi="Times New Roman" w:cs="David" w:hint="cs"/>
          <w:spacing w:val="18"/>
          <w:sz w:val="24"/>
          <w:szCs w:val="24"/>
          <w:rtl/>
          <w:lang w:eastAsia="he-IL"/>
        </w:rPr>
        <w:t>כולל</w:t>
      </w:r>
      <w:r w:rsidR="00984A0D" w:rsidRPr="00B1131A">
        <w:rPr>
          <w:rFonts w:ascii="Times New Roman" w:eastAsia="Times New Roman" w:hAnsi="Times New Roman" w:cs="David"/>
          <w:spacing w:val="18"/>
          <w:sz w:val="24"/>
          <w:szCs w:val="24"/>
          <w:rtl/>
          <w:lang w:eastAsia="he-IL"/>
        </w:rPr>
        <w:t xml:space="preserve"> </w:t>
      </w:r>
      <w:r w:rsidR="00984A0D" w:rsidRPr="00B1131A">
        <w:rPr>
          <w:rFonts w:ascii="Times New Roman" w:eastAsia="Times New Roman" w:hAnsi="Times New Roman" w:cs="David" w:hint="cs"/>
          <w:spacing w:val="18"/>
          <w:sz w:val="24"/>
          <w:szCs w:val="24"/>
          <w:rtl/>
          <w:lang w:eastAsia="he-IL"/>
        </w:rPr>
        <w:t>יישום</w:t>
      </w:r>
      <w:r w:rsidRPr="00B1131A">
        <w:rPr>
          <w:rFonts w:ascii="Times New Roman" w:eastAsia="Times New Roman" w:hAnsi="Times New Roman" w:cs="David"/>
          <w:spacing w:val="18"/>
          <w:sz w:val="24"/>
          <w:szCs w:val="24"/>
          <w:rtl/>
          <w:lang w:eastAsia="he-IL"/>
        </w:rPr>
        <w:t xml:space="preserve"> </w:t>
      </w:r>
      <w:r w:rsidR="00984A0D" w:rsidRPr="00B1131A">
        <w:rPr>
          <w:rFonts w:ascii="Times New Roman" w:eastAsia="Times New Roman" w:hAnsi="Times New Roman" w:cs="David" w:hint="cs"/>
          <w:spacing w:val="18"/>
          <w:sz w:val="24"/>
          <w:szCs w:val="24"/>
          <w:rtl/>
          <w:lang w:eastAsia="he-IL"/>
        </w:rPr>
        <w:t>של</w:t>
      </w:r>
      <w:r w:rsidR="00984A0D"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לפחות</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שלושה</w:t>
      </w:r>
      <w:r w:rsidRPr="00B1131A">
        <w:rPr>
          <w:rFonts w:ascii="Times New Roman" w:eastAsia="Times New Roman" w:hAnsi="Times New Roman" w:cs="David"/>
          <w:spacing w:val="18"/>
          <w:sz w:val="24"/>
          <w:szCs w:val="24"/>
          <w:rtl/>
          <w:lang w:eastAsia="he-IL"/>
        </w:rPr>
        <w:t xml:space="preserve"> </w:t>
      </w:r>
      <w:r w:rsidR="00984A0D" w:rsidRPr="00B1131A">
        <w:rPr>
          <w:rFonts w:ascii="Times New Roman" w:eastAsia="Times New Roman" w:hAnsi="Times New Roman" w:cs="David" w:hint="cs"/>
          <w:spacing w:val="18"/>
          <w:sz w:val="24"/>
          <w:szCs w:val="24"/>
          <w:rtl/>
          <w:lang w:eastAsia="he-IL"/>
        </w:rPr>
        <w:t>מודולים</w:t>
      </w:r>
      <w:r w:rsidR="00984A0D"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מ</w:t>
      </w:r>
      <w:r w:rsidR="00984A0D" w:rsidRPr="00B1131A">
        <w:rPr>
          <w:rFonts w:ascii="Times New Roman" w:eastAsia="Times New Roman" w:hAnsi="Times New Roman" w:cs="David" w:hint="cs"/>
          <w:spacing w:val="18"/>
          <w:sz w:val="24"/>
          <w:szCs w:val="24"/>
          <w:rtl/>
          <w:lang w:eastAsia="he-IL"/>
        </w:rPr>
        <w:t>בין</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המודולים</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הבאים</w:t>
      </w:r>
      <w:r w:rsidRPr="00B1131A">
        <w:rPr>
          <w:rFonts w:ascii="Times New Roman" w:eastAsia="Times New Roman" w:hAnsi="Times New Roman" w:cs="David"/>
          <w:spacing w:val="18"/>
          <w:sz w:val="24"/>
          <w:szCs w:val="24"/>
          <w:rtl/>
          <w:lang w:eastAsia="he-IL"/>
        </w:rPr>
        <w:t xml:space="preserve">: </w:t>
      </w:r>
      <w:r w:rsidRPr="00B1131A">
        <w:rPr>
          <w:rFonts w:ascii="Times New Roman" w:eastAsia="Times New Roman" w:hAnsi="Times New Roman" w:cs="David" w:hint="cs"/>
          <w:spacing w:val="18"/>
          <w:sz w:val="24"/>
          <w:szCs w:val="24"/>
          <w:rtl/>
          <w:lang w:eastAsia="he-IL"/>
        </w:rPr>
        <w:t>ניהול</w:t>
      </w:r>
      <w:r w:rsidRPr="00B1131A">
        <w:rPr>
          <w:rFonts w:ascii="Times New Roman" w:eastAsia="Times New Roman" w:hAnsi="Times New Roman" w:cs="David"/>
          <w:spacing w:val="18"/>
          <w:sz w:val="24"/>
          <w:szCs w:val="24"/>
          <w:rtl/>
          <w:lang w:eastAsia="he-IL"/>
        </w:rPr>
        <w:t xml:space="preserve"> </w:t>
      </w:r>
      <w:r w:rsidR="008948DF">
        <w:rPr>
          <w:rFonts w:ascii="Times New Roman" w:eastAsia="Times New Roman" w:hAnsi="Times New Roman" w:cs="David" w:hint="cs"/>
          <w:spacing w:val="18"/>
          <w:sz w:val="24"/>
          <w:szCs w:val="24"/>
          <w:rtl/>
          <w:lang w:eastAsia="he-IL"/>
        </w:rPr>
        <w:t>מרכזי הדרכה</w:t>
      </w:r>
      <w:r w:rsidR="00FA489C">
        <w:rPr>
          <w:rFonts w:ascii="Times New Roman" w:eastAsia="Times New Roman" w:hAnsi="Times New Roman" w:cs="David" w:hint="cs"/>
          <w:spacing w:val="18"/>
          <w:sz w:val="24"/>
          <w:szCs w:val="24"/>
          <w:rtl/>
          <w:lang w:eastAsia="he-IL"/>
        </w:rPr>
        <w:t>,</w:t>
      </w:r>
      <w:r w:rsidR="00C73F17">
        <w:rPr>
          <w:rFonts w:ascii="Times New Roman" w:eastAsia="Times New Roman" w:hAnsi="Times New Roman" w:cs="David" w:hint="cs"/>
          <w:spacing w:val="18"/>
          <w:sz w:val="24"/>
          <w:szCs w:val="24"/>
          <w:rtl/>
          <w:lang w:eastAsia="he-IL"/>
        </w:rPr>
        <w:t xml:space="preserve"> </w:t>
      </w:r>
      <w:r w:rsidR="008948DF">
        <w:rPr>
          <w:rFonts w:ascii="Times New Roman" w:eastAsia="Times New Roman" w:hAnsi="Times New Roman" w:cs="David" w:hint="cs"/>
          <w:spacing w:val="18"/>
          <w:sz w:val="24"/>
          <w:szCs w:val="24"/>
          <w:rtl/>
          <w:lang w:eastAsia="he-IL"/>
        </w:rPr>
        <w:t>ניהול תכניות עבודה להדרכה ולמיד</w:t>
      </w:r>
      <w:r w:rsidR="00536175">
        <w:rPr>
          <w:rFonts w:ascii="Times New Roman" w:eastAsia="Times New Roman" w:hAnsi="Times New Roman" w:cs="David" w:hint="cs"/>
          <w:spacing w:val="18"/>
          <w:sz w:val="24"/>
          <w:szCs w:val="24"/>
          <w:rtl/>
          <w:lang w:eastAsia="he-IL"/>
        </w:rPr>
        <w:t xml:space="preserve">ה, ניהול תיק אישי של </w:t>
      </w:r>
      <w:r w:rsidR="00FA489C">
        <w:rPr>
          <w:rFonts w:ascii="Times New Roman" w:eastAsia="Times New Roman" w:hAnsi="Times New Roman" w:cs="David" w:hint="cs"/>
          <w:spacing w:val="18"/>
          <w:sz w:val="24"/>
          <w:szCs w:val="24"/>
          <w:rtl/>
          <w:lang w:eastAsia="he-IL"/>
        </w:rPr>
        <w:t>לומדים</w:t>
      </w:r>
      <w:r w:rsidR="008948DF">
        <w:rPr>
          <w:rFonts w:ascii="Times New Roman" w:eastAsia="Times New Roman" w:hAnsi="Times New Roman" w:cs="David" w:hint="cs"/>
          <w:spacing w:val="18"/>
          <w:sz w:val="24"/>
          <w:szCs w:val="24"/>
          <w:rtl/>
          <w:lang w:eastAsia="he-IL"/>
        </w:rPr>
        <w:t xml:space="preserve">, ניהול סילבוס, ניהול קורסים, ניהול סביבות למידה, ניהול מאגרי שאלות ושאלות, ניהול לומדות, </w:t>
      </w:r>
      <w:r w:rsidR="00FA489C">
        <w:rPr>
          <w:rFonts w:ascii="Times New Roman" w:eastAsia="Times New Roman" w:hAnsi="Times New Roman" w:cs="David" w:hint="cs"/>
          <w:spacing w:val="18"/>
          <w:sz w:val="24"/>
          <w:szCs w:val="24"/>
          <w:rtl/>
          <w:lang w:eastAsia="he-IL"/>
        </w:rPr>
        <w:t xml:space="preserve">ניהול </w:t>
      </w:r>
      <w:r w:rsidR="008948DF">
        <w:rPr>
          <w:rFonts w:ascii="Times New Roman" w:eastAsia="Times New Roman" w:hAnsi="Times New Roman" w:cs="David" w:hint="cs"/>
          <w:spacing w:val="18"/>
          <w:sz w:val="24"/>
          <w:szCs w:val="24"/>
          <w:rtl/>
          <w:lang w:eastAsia="he-IL"/>
        </w:rPr>
        <w:t>מבחנים</w:t>
      </w:r>
      <w:r w:rsidR="00FA489C">
        <w:rPr>
          <w:rFonts w:ascii="Times New Roman" w:eastAsia="Times New Roman" w:hAnsi="Times New Roman" w:cs="David" w:hint="cs"/>
          <w:spacing w:val="18"/>
          <w:sz w:val="24"/>
          <w:szCs w:val="24"/>
          <w:rtl/>
          <w:lang w:eastAsia="he-IL"/>
        </w:rPr>
        <w:t>, ניהול</w:t>
      </w:r>
      <w:r w:rsidR="008948DF">
        <w:rPr>
          <w:rFonts w:ascii="Times New Roman" w:eastAsia="Times New Roman" w:hAnsi="Times New Roman" w:cs="David" w:hint="cs"/>
          <w:spacing w:val="18"/>
          <w:sz w:val="24"/>
          <w:szCs w:val="24"/>
          <w:rtl/>
          <w:lang w:eastAsia="he-IL"/>
        </w:rPr>
        <w:t xml:space="preserve"> סקרים, ניהול הסמכות, ניהול כשירויות וריענון, ניהול מסלול קריירה. </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54" w:name="_Toc15622849"/>
      <w:bookmarkStart w:id="55" w:name="_Ref316302287"/>
      <w:bookmarkEnd w:id="51"/>
      <w:bookmarkEnd w:id="52"/>
      <w:bookmarkEnd w:id="53"/>
      <w:r w:rsidRPr="00B1131A">
        <w:rPr>
          <w:rFonts w:ascii="Times New Roman" w:eastAsia="Times New Roman" w:hAnsi="Times New Roman" w:cs="David"/>
          <w:b/>
          <w:bCs/>
          <w:smallCaps/>
          <w:spacing w:val="22"/>
          <w:sz w:val="24"/>
          <w:szCs w:val="28"/>
          <w:rtl/>
          <w:lang w:eastAsia="he-IL"/>
        </w:rPr>
        <w:t>הנחיות נוספות</w:t>
      </w:r>
    </w:p>
    <w:p w:rsidR="00B51EEB" w:rsidRPr="00B1131A" w:rsidRDefault="00B51EEB" w:rsidP="00B51EEB">
      <w:pPr>
        <w:spacing w:before="120" w:after="0" w:line="360" w:lineRule="auto"/>
        <w:ind w:left="795"/>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Cs w:val="24"/>
          <w:rtl/>
        </w:rPr>
        <w:t xml:space="preserve">בהגשת </w:t>
      </w:r>
      <w:r w:rsidRPr="00B1131A">
        <w:rPr>
          <w:rFonts w:ascii="Times New Roman" w:eastAsia="Times New Roman" w:hAnsi="Times New Roman" w:cs="David"/>
          <w:spacing w:val="22"/>
          <w:sz w:val="24"/>
          <w:szCs w:val="24"/>
          <w:rtl/>
          <w:lang w:eastAsia="he-IL"/>
        </w:rPr>
        <w:t>ההצעות</w:t>
      </w:r>
      <w:r w:rsidRPr="00B1131A">
        <w:rPr>
          <w:rFonts w:ascii="Times New Roman" w:eastAsia="Times New Roman" w:hAnsi="Times New Roman" w:cs="David"/>
          <w:spacing w:val="22"/>
          <w:szCs w:val="24"/>
          <w:rtl/>
        </w:rPr>
        <w:t>, יש להתחשב, בנוסף למפרט זה, גם בהנחיות הבאות:</w:t>
      </w:r>
      <w:r w:rsidRPr="00B1131A">
        <w:rPr>
          <w:rFonts w:ascii="Times New Roman" w:eastAsia="Times New Roman" w:hAnsi="Times New Roman" w:cs="David"/>
          <w:spacing w:val="22"/>
          <w:szCs w:val="24"/>
          <w:rtl/>
        </w:rPr>
        <w:tab/>
      </w:r>
    </w:p>
    <w:p w:rsidR="00EB232D" w:rsidRPr="00B1131A" w:rsidRDefault="00EB232D" w:rsidP="00C97A1C">
      <w:pPr>
        <w:numPr>
          <w:ilvl w:val="2"/>
          <w:numId w:val="17"/>
        </w:numPr>
        <w:spacing w:before="120" w:after="120" w:line="360" w:lineRule="auto"/>
        <w:ind w:left="1840" w:right="142" w:hanging="850"/>
        <w:jc w:val="both"/>
        <w:outlineLvl w:val="2"/>
        <w:rPr>
          <w:rFonts w:cs="David"/>
          <w:smallCaps/>
          <w:spacing w:val="18"/>
          <w:szCs w:val="24"/>
        </w:rPr>
      </w:pPr>
      <w:r w:rsidRPr="00B1131A">
        <w:rPr>
          <w:rFonts w:ascii="Times New Roman" w:eastAsia="Times New Roman" w:hAnsi="Times New Roman" w:cs="David" w:hint="cs"/>
          <w:smallCaps/>
          <w:spacing w:val="18"/>
          <w:sz w:val="24"/>
          <w:szCs w:val="24"/>
          <w:rtl/>
          <w:lang w:eastAsia="he-IL"/>
        </w:rPr>
        <w:t>למשרד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שמורה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הזכות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להחליט</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סדר</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ומועד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המימוש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הפתרון</w:t>
      </w:r>
      <w:r w:rsidRPr="00B1131A">
        <w:rPr>
          <w:rFonts w:ascii="Times New Roman" w:eastAsia="Times New Roman" w:hAnsi="Times New Roman" w:cs="David"/>
          <w:smallCaps/>
          <w:spacing w:val="18"/>
          <w:sz w:val="24"/>
          <w:szCs w:val="24"/>
          <w:rtl/>
          <w:lang w:eastAsia="he-IL"/>
        </w:rPr>
        <w:t>.</w:t>
      </w:r>
    </w:p>
    <w:p w:rsidR="00B51EEB" w:rsidRPr="00B1131A" w:rsidRDefault="00B51EEB" w:rsidP="005C48B2">
      <w:pPr>
        <w:numPr>
          <w:ilvl w:val="2"/>
          <w:numId w:val="17"/>
        </w:numPr>
        <w:spacing w:before="120" w:after="120" w:line="360" w:lineRule="auto"/>
        <w:ind w:left="1840" w:right="142" w:hanging="850"/>
        <w:jc w:val="both"/>
        <w:outlineLvl w:val="2"/>
        <w:rPr>
          <w:rFonts w:ascii="Times New Roman" w:eastAsia="Times New Roman" w:hAnsi="Times New Roman" w:cs="David"/>
          <w:smallCaps/>
          <w:spacing w:val="18"/>
          <w:sz w:val="24"/>
          <w:szCs w:val="24"/>
          <w:rtl/>
          <w:lang w:eastAsia="he-IL"/>
        </w:rPr>
      </w:pPr>
      <w:r w:rsidRPr="00B1131A">
        <w:rPr>
          <w:rFonts w:ascii="Times New Roman" w:eastAsia="Times New Roman" w:hAnsi="Times New Roman" w:cs="David" w:hint="eastAsia"/>
          <w:smallCaps/>
          <w:spacing w:val="18"/>
          <w:sz w:val="24"/>
          <w:szCs w:val="24"/>
          <w:rtl/>
          <w:lang w:eastAsia="he-IL"/>
        </w:rPr>
        <w:t>למשרד</w:t>
      </w:r>
      <w:r w:rsidRPr="00B1131A">
        <w:rPr>
          <w:rFonts w:ascii="Times New Roman" w:eastAsia="Times New Roman" w:hAnsi="Times New Roman" w:cs="David"/>
          <w:smallCaps/>
          <w:spacing w:val="18"/>
          <w:sz w:val="24"/>
          <w:szCs w:val="24"/>
          <w:rtl/>
          <w:lang w:eastAsia="he-IL"/>
        </w:rPr>
        <w:t xml:space="preserve"> שמורה הזכות לממש רכישת </w:t>
      </w:r>
      <w:r w:rsidR="00AC68BA" w:rsidRPr="00B1131A">
        <w:rPr>
          <w:rFonts w:ascii="Times New Roman" w:eastAsia="Times New Roman" w:hAnsi="Times New Roman" w:cs="David" w:hint="eastAsia"/>
          <w:smallCaps/>
          <w:spacing w:val="18"/>
          <w:sz w:val="24"/>
          <w:szCs w:val="24"/>
          <w:rtl/>
          <w:lang w:eastAsia="he-IL"/>
        </w:rPr>
        <w:t>פלטפורמה</w:t>
      </w:r>
      <w:r w:rsidRPr="00B1131A">
        <w:rPr>
          <w:rFonts w:ascii="Times New Roman" w:eastAsia="Times New Roman" w:hAnsi="Times New Roman" w:cs="David"/>
          <w:smallCaps/>
          <w:spacing w:val="18"/>
          <w:sz w:val="24"/>
          <w:szCs w:val="24"/>
          <w:rtl/>
          <w:lang w:eastAsia="he-IL"/>
        </w:rPr>
        <w:t xml:space="preserve"> </w:t>
      </w:r>
      <w:r w:rsidR="00AC68BA" w:rsidRPr="00B1131A">
        <w:rPr>
          <w:rFonts w:ascii="Times New Roman" w:eastAsia="Times New Roman" w:hAnsi="Times New Roman" w:cs="David" w:hint="eastAsia"/>
          <w:smallCaps/>
          <w:spacing w:val="18"/>
          <w:sz w:val="24"/>
          <w:szCs w:val="24"/>
          <w:rtl/>
          <w:lang w:eastAsia="he-IL"/>
        </w:rPr>
        <w:t>אחת</w:t>
      </w:r>
      <w:r w:rsidR="00AC68BA" w:rsidRPr="00B1131A">
        <w:rPr>
          <w:rFonts w:ascii="Times New Roman" w:eastAsia="Times New Roman" w:hAnsi="Times New Roman" w:cs="David"/>
          <w:smallCaps/>
          <w:spacing w:val="18"/>
          <w:sz w:val="24"/>
          <w:szCs w:val="24"/>
          <w:rtl/>
          <w:lang w:eastAsia="he-IL"/>
        </w:rPr>
        <w:t xml:space="preserve"> עבור כלל </w:t>
      </w:r>
      <w:r w:rsidR="000F2CC2" w:rsidRPr="00B1131A">
        <w:rPr>
          <w:rFonts w:ascii="Times New Roman" w:eastAsia="Times New Roman" w:hAnsi="Times New Roman" w:cs="David" w:hint="eastAsia"/>
          <w:smallCaps/>
          <w:spacing w:val="18"/>
          <w:sz w:val="24"/>
          <w:szCs w:val="24"/>
          <w:rtl/>
          <w:lang w:eastAsia="he-IL"/>
        </w:rPr>
        <w:t>מערכת</w:t>
      </w:r>
      <w:r w:rsidR="000F2CC2" w:rsidRPr="00B1131A">
        <w:rPr>
          <w:rFonts w:ascii="Times New Roman" w:eastAsia="Times New Roman" w:hAnsi="Times New Roman" w:cs="David"/>
          <w:smallCaps/>
          <w:spacing w:val="18"/>
          <w:sz w:val="24"/>
          <w:szCs w:val="24"/>
          <w:rtl/>
          <w:lang w:eastAsia="he-IL"/>
        </w:rPr>
        <w:t xml:space="preserve"> </w:t>
      </w:r>
      <w:r w:rsidR="00AC68BA" w:rsidRPr="00B1131A">
        <w:rPr>
          <w:rFonts w:ascii="Times New Roman" w:eastAsia="Times New Roman" w:hAnsi="Times New Roman" w:cs="David" w:hint="eastAsia"/>
          <w:smallCaps/>
          <w:spacing w:val="18"/>
          <w:sz w:val="24"/>
          <w:szCs w:val="24"/>
          <w:rtl/>
          <w:lang w:eastAsia="he-IL"/>
        </w:rPr>
        <w:t>הבריאות</w:t>
      </w:r>
      <w:r w:rsidR="00AC68BA" w:rsidRPr="00B1131A">
        <w:rPr>
          <w:rFonts w:ascii="Times New Roman" w:eastAsia="Times New Roman" w:hAnsi="Times New Roman" w:cs="David"/>
          <w:smallCaps/>
          <w:spacing w:val="18"/>
          <w:sz w:val="24"/>
          <w:szCs w:val="24"/>
          <w:rtl/>
          <w:lang w:eastAsia="he-IL"/>
        </w:rPr>
        <w:t xml:space="preserve"> </w:t>
      </w:r>
      <w:r w:rsidR="00AC68BA" w:rsidRPr="00B1131A">
        <w:rPr>
          <w:rFonts w:ascii="Times New Roman" w:eastAsia="Times New Roman" w:hAnsi="Times New Roman" w:cs="David" w:hint="eastAsia"/>
          <w:smallCaps/>
          <w:spacing w:val="18"/>
          <w:sz w:val="24"/>
          <w:szCs w:val="24"/>
          <w:rtl/>
          <w:lang w:eastAsia="he-IL"/>
        </w:rPr>
        <w:t>ו</w:t>
      </w:r>
      <w:r w:rsidR="000F2CC2" w:rsidRPr="00B1131A">
        <w:rPr>
          <w:rFonts w:ascii="Times New Roman" w:eastAsia="Times New Roman" w:hAnsi="Times New Roman" w:cs="David"/>
          <w:smallCaps/>
          <w:spacing w:val="18"/>
          <w:sz w:val="24"/>
          <w:szCs w:val="24"/>
          <w:rtl/>
          <w:lang w:eastAsia="he-IL"/>
        </w:rPr>
        <w:t>/</w:t>
      </w:r>
      <w:r w:rsidR="00AC68BA" w:rsidRPr="00B1131A">
        <w:rPr>
          <w:rFonts w:ascii="Times New Roman" w:eastAsia="Times New Roman" w:hAnsi="Times New Roman" w:cs="David" w:hint="eastAsia"/>
          <w:smallCaps/>
          <w:spacing w:val="18"/>
          <w:sz w:val="24"/>
          <w:szCs w:val="24"/>
          <w:rtl/>
          <w:lang w:eastAsia="he-IL"/>
        </w:rPr>
        <w:t>או</w:t>
      </w:r>
      <w:r w:rsidR="00AC68BA"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עבור</w:t>
      </w:r>
      <w:r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eastAsia"/>
          <w:smallCaps/>
          <w:spacing w:val="18"/>
          <w:sz w:val="24"/>
          <w:szCs w:val="24"/>
          <w:rtl/>
          <w:lang w:eastAsia="he-IL"/>
        </w:rPr>
        <w:t>יחידות</w:t>
      </w:r>
      <w:r w:rsidR="005C48B2" w:rsidRPr="00B1131A">
        <w:rPr>
          <w:rFonts w:ascii="Times New Roman" w:eastAsia="Times New Roman" w:hAnsi="Times New Roman" w:cs="David"/>
          <w:smallCaps/>
          <w:spacing w:val="18"/>
          <w:sz w:val="24"/>
          <w:szCs w:val="24"/>
          <w:rtl/>
          <w:lang w:eastAsia="he-IL"/>
        </w:rPr>
        <w:t xml:space="preserve"> </w:t>
      </w:r>
      <w:r w:rsidR="005C48B2" w:rsidRPr="00B1131A">
        <w:rPr>
          <w:rFonts w:ascii="Times New Roman" w:eastAsia="Times New Roman" w:hAnsi="Times New Roman" w:cs="David" w:hint="cs"/>
          <w:smallCaps/>
          <w:spacing w:val="18"/>
          <w:sz w:val="24"/>
          <w:szCs w:val="24"/>
          <w:rtl/>
          <w:lang w:eastAsia="he-IL"/>
        </w:rPr>
        <w:t>פרטניות</w:t>
      </w:r>
      <w:r w:rsidR="000F2CC2" w:rsidRPr="00B1131A">
        <w:rPr>
          <w:rFonts w:ascii="Times New Roman" w:eastAsia="Times New Roman" w:hAnsi="Times New Roman" w:cs="David"/>
          <w:smallCaps/>
          <w:spacing w:val="18"/>
          <w:sz w:val="24"/>
          <w:szCs w:val="24"/>
          <w:rtl/>
          <w:lang w:eastAsia="he-IL"/>
        </w:rPr>
        <w:t>, כגון</w:t>
      </w:r>
      <w:r w:rsidR="005C48B2" w:rsidRPr="00B1131A">
        <w:rPr>
          <w:rFonts w:ascii="Times New Roman" w:eastAsia="Times New Roman" w:hAnsi="Times New Roman" w:cs="David" w:hint="cs"/>
          <w:smallCaps/>
          <w:spacing w:val="18"/>
          <w:sz w:val="24"/>
          <w:szCs w:val="24"/>
          <w:rtl/>
          <w:lang w:eastAsia="he-IL"/>
        </w:rPr>
        <w:t>:</w:t>
      </w:r>
      <w:r w:rsidR="000F2CC2"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מוסד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רפואי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אחד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או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eastAsia"/>
          <w:smallCaps/>
          <w:spacing w:val="18"/>
          <w:sz w:val="24"/>
          <w:szCs w:val="24"/>
          <w:rtl/>
          <w:lang w:eastAsia="he-IL"/>
        </w:rPr>
        <w:t>יותר</w:t>
      </w:r>
      <w:r w:rsidR="00AC68BA" w:rsidRPr="00B1131A">
        <w:rPr>
          <w:rFonts w:ascii="Times New Roman" w:eastAsia="Times New Roman" w:hAnsi="Times New Roman" w:cs="David"/>
          <w:smallCaps/>
          <w:spacing w:val="18"/>
          <w:sz w:val="24"/>
          <w:szCs w:val="24"/>
          <w:rtl/>
          <w:lang w:eastAsia="he-IL"/>
        </w:rPr>
        <w:t>.</w:t>
      </w:r>
    </w:p>
    <w:p w:rsidR="00B51EEB" w:rsidRPr="00B1131A" w:rsidRDefault="00B51EEB" w:rsidP="00451586">
      <w:pPr>
        <w:numPr>
          <w:ilvl w:val="2"/>
          <w:numId w:val="17"/>
        </w:numPr>
        <w:spacing w:before="120" w:after="120" w:line="360" w:lineRule="auto"/>
        <w:ind w:left="1840" w:right="284"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מכרז</w:t>
      </w:r>
      <w:r w:rsidRPr="00B1131A">
        <w:rPr>
          <w:rFonts w:ascii="Times New Roman" w:eastAsia="Times New Roman" w:hAnsi="Times New Roman" w:cs="David"/>
          <w:smallCaps/>
          <w:spacing w:val="22"/>
          <w:sz w:val="24"/>
          <w:szCs w:val="24"/>
          <w:rtl/>
          <w:lang w:eastAsia="he-IL"/>
        </w:rPr>
        <w:t xml:space="preserve"> זה יוכל לשמש </w:t>
      </w:r>
      <w:r w:rsidR="00D310A1" w:rsidRPr="00B1131A">
        <w:rPr>
          <w:rFonts w:ascii="Times New Roman" w:eastAsia="Times New Roman" w:hAnsi="Times New Roman" w:cs="David" w:hint="eastAsia"/>
          <w:smallCaps/>
          <w:spacing w:val="22"/>
          <w:sz w:val="24"/>
          <w:szCs w:val="24"/>
          <w:rtl/>
          <w:lang w:eastAsia="he-IL"/>
        </w:rPr>
        <w:t>יחידות</w:t>
      </w:r>
      <w:r w:rsidR="00D310A1" w:rsidRPr="00B1131A">
        <w:rPr>
          <w:rFonts w:ascii="Times New Roman" w:eastAsia="Times New Roman" w:hAnsi="Times New Roman" w:cs="David"/>
          <w:smallCaps/>
          <w:spacing w:val="22"/>
          <w:sz w:val="24"/>
          <w:szCs w:val="24"/>
          <w:rtl/>
          <w:lang w:eastAsia="he-IL"/>
        </w:rPr>
        <w:t xml:space="preserve"> </w:t>
      </w:r>
      <w:r w:rsidR="00D310A1" w:rsidRPr="00B1131A">
        <w:rPr>
          <w:rFonts w:ascii="Times New Roman" w:eastAsia="Times New Roman" w:hAnsi="Times New Roman" w:cs="David" w:hint="eastAsia"/>
          <w:smallCaps/>
          <w:spacing w:val="22"/>
          <w:sz w:val="24"/>
          <w:szCs w:val="24"/>
          <w:rtl/>
          <w:lang w:eastAsia="he-IL"/>
        </w:rPr>
        <w:t>סמך</w:t>
      </w:r>
      <w:r w:rsidR="00D310A1" w:rsidRPr="00B1131A">
        <w:rPr>
          <w:rFonts w:ascii="Times New Roman" w:eastAsia="Times New Roman" w:hAnsi="Times New Roman" w:cs="David"/>
          <w:smallCaps/>
          <w:spacing w:val="22"/>
          <w:sz w:val="24"/>
          <w:szCs w:val="24"/>
          <w:rtl/>
          <w:lang w:eastAsia="he-IL"/>
        </w:rPr>
        <w:t xml:space="preserve"> </w:t>
      </w:r>
      <w:r w:rsidR="00D310A1" w:rsidRPr="00B1131A">
        <w:rPr>
          <w:rFonts w:ascii="Times New Roman" w:eastAsia="Times New Roman" w:hAnsi="Times New Roman" w:cs="David" w:hint="eastAsia"/>
          <w:smallCaps/>
          <w:spacing w:val="22"/>
          <w:sz w:val="24"/>
          <w:szCs w:val="24"/>
          <w:rtl/>
          <w:lang w:eastAsia="he-IL"/>
        </w:rPr>
        <w:t>של</w:t>
      </w:r>
      <w:r w:rsidR="00D310A1" w:rsidRPr="00B1131A">
        <w:rPr>
          <w:rFonts w:ascii="Times New Roman" w:eastAsia="Times New Roman" w:hAnsi="Times New Roman" w:cs="David"/>
          <w:smallCaps/>
          <w:spacing w:val="22"/>
          <w:sz w:val="24"/>
          <w:szCs w:val="24"/>
          <w:rtl/>
          <w:lang w:eastAsia="he-IL"/>
        </w:rPr>
        <w:t xml:space="preserve"> </w:t>
      </w:r>
      <w:r w:rsidR="00D310A1" w:rsidRPr="00B1131A">
        <w:rPr>
          <w:rFonts w:ascii="Times New Roman" w:eastAsia="Times New Roman" w:hAnsi="Times New Roman" w:cs="David" w:hint="eastAsia"/>
          <w:smallCaps/>
          <w:spacing w:val="22"/>
          <w:sz w:val="24"/>
          <w:szCs w:val="24"/>
          <w:rtl/>
          <w:lang w:eastAsia="he-IL"/>
        </w:rPr>
        <w:t>המשרד</w:t>
      </w:r>
      <w:r w:rsidR="00147EF0" w:rsidRPr="00B1131A">
        <w:rPr>
          <w:rFonts w:ascii="Times New Roman" w:eastAsia="Times New Roman" w:hAnsi="Times New Roman" w:cs="David" w:hint="cs"/>
          <w:smallCaps/>
          <w:spacing w:val="22"/>
          <w:sz w:val="24"/>
          <w:szCs w:val="24"/>
          <w:rtl/>
          <w:lang w:eastAsia="he-IL"/>
        </w:rPr>
        <w:t xml:space="preserve">, </w:t>
      </w:r>
      <w:r w:rsidR="00D310A1" w:rsidRPr="00B1131A">
        <w:rPr>
          <w:rFonts w:ascii="Times New Roman" w:eastAsia="Times New Roman" w:hAnsi="Times New Roman" w:cs="David" w:hint="eastAsia"/>
          <w:smallCaps/>
          <w:spacing w:val="22"/>
          <w:sz w:val="24"/>
          <w:szCs w:val="24"/>
          <w:rtl/>
          <w:lang w:eastAsia="he-IL"/>
        </w:rPr>
        <w:t>מוסדות</w:t>
      </w:r>
      <w:r w:rsidR="00D310A1" w:rsidRPr="00B1131A">
        <w:rPr>
          <w:rFonts w:ascii="Times New Roman" w:eastAsia="Times New Roman" w:hAnsi="Times New Roman" w:cs="David"/>
          <w:smallCaps/>
          <w:spacing w:val="22"/>
          <w:sz w:val="24"/>
          <w:szCs w:val="24"/>
          <w:rtl/>
          <w:lang w:eastAsia="he-IL"/>
        </w:rPr>
        <w:t xml:space="preserve"> </w:t>
      </w:r>
      <w:r w:rsidR="00D310A1" w:rsidRPr="00B1131A">
        <w:rPr>
          <w:rFonts w:ascii="Times New Roman" w:eastAsia="Times New Roman" w:hAnsi="Times New Roman" w:cs="David" w:hint="eastAsia"/>
          <w:smallCaps/>
          <w:spacing w:val="22"/>
          <w:sz w:val="24"/>
          <w:szCs w:val="24"/>
          <w:rtl/>
          <w:lang w:eastAsia="he-IL"/>
        </w:rPr>
        <w:t>רפואיים</w:t>
      </w:r>
      <w:r w:rsidR="00D310A1" w:rsidRPr="00B1131A">
        <w:rPr>
          <w:rFonts w:ascii="Times New Roman" w:eastAsia="Times New Roman" w:hAnsi="Times New Roman" w:cs="David"/>
          <w:smallCaps/>
          <w:spacing w:val="22"/>
          <w:sz w:val="24"/>
          <w:szCs w:val="24"/>
          <w:rtl/>
          <w:lang w:eastAsia="he-IL"/>
        </w:rPr>
        <w:t xml:space="preserve">, </w:t>
      </w:r>
      <w:r w:rsidR="00451586" w:rsidRPr="00B1131A">
        <w:rPr>
          <w:rFonts w:ascii="Times New Roman" w:eastAsia="Times New Roman" w:hAnsi="Times New Roman" w:cs="David" w:hint="cs"/>
          <w:smallCaps/>
          <w:spacing w:val="22"/>
          <w:sz w:val="24"/>
          <w:szCs w:val="24"/>
          <w:rtl/>
          <w:lang w:eastAsia="he-IL"/>
        </w:rPr>
        <w:t>ונותני שירותי בריאות נוספים</w:t>
      </w:r>
      <w:r w:rsidRPr="00B1131A">
        <w:rPr>
          <w:rFonts w:ascii="Times New Roman" w:eastAsia="Times New Roman" w:hAnsi="Times New Roman" w:cs="David"/>
          <w:smallCaps/>
          <w:spacing w:val="22"/>
          <w:sz w:val="24"/>
          <w:szCs w:val="24"/>
          <w:rtl/>
          <w:lang w:eastAsia="he-IL"/>
        </w:rPr>
        <w:t xml:space="preserve">. </w:t>
      </w:r>
      <w:r w:rsidR="00451586" w:rsidRPr="00B1131A">
        <w:rPr>
          <w:rFonts w:ascii="Times New Roman" w:eastAsia="Times New Roman" w:hAnsi="Times New Roman" w:cs="David" w:hint="cs"/>
          <w:smallCaps/>
          <w:spacing w:val="22"/>
          <w:sz w:val="24"/>
          <w:szCs w:val="24"/>
          <w:rtl/>
          <w:lang w:eastAsia="he-IL"/>
        </w:rPr>
        <w:t>באפשרות המשרד לבצע</w:t>
      </w:r>
      <w:r w:rsidR="004A3AA5" w:rsidRPr="00B1131A">
        <w:rPr>
          <w:rFonts w:ascii="Times New Roman" w:eastAsia="Times New Roman" w:hAnsi="Times New Roman" w:cs="David" w:hint="cs"/>
          <w:smallCaps/>
          <w:spacing w:val="22"/>
          <w:sz w:val="24"/>
          <w:szCs w:val="24"/>
          <w:rtl/>
          <w:lang w:eastAsia="he-IL"/>
        </w:rPr>
        <w:t xml:space="preserve"> את הרכש עבור </w:t>
      </w:r>
      <w:r w:rsidR="00451586" w:rsidRPr="00B1131A">
        <w:rPr>
          <w:rFonts w:ascii="Times New Roman" w:eastAsia="Times New Roman" w:hAnsi="Times New Roman" w:cs="David" w:hint="cs"/>
          <w:smallCaps/>
          <w:spacing w:val="22"/>
          <w:sz w:val="24"/>
          <w:szCs w:val="24"/>
          <w:rtl/>
          <w:lang w:eastAsia="he-IL"/>
        </w:rPr>
        <w:t>גורמים אלה</w:t>
      </w:r>
      <w:r w:rsidR="004A3AA5" w:rsidRPr="00B1131A">
        <w:rPr>
          <w:rFonts w:ascii="Times New Roman" w:eastAsia="Times New Roman" w:hAnsi="Times New Roman" w:cs="David" w:hint="cs"/>
          <w:smallCaps/>
          <w:spacing w:val="22"/>
          <w:sz w:val="24"/>
          <w:szCs w:val="24"/>
          <w:rtl/>
          <w:lang w:eastAsia="he-IL"/>
        </w:rPr>
        <w:t xml:space="preserve">, וכן </w:t>
      </w:r>
      <w:r w:rsidR="00451586" w:rsidRPr="00B1131A">
        <w:rPr>
          <w:rFonts w:ascii="Times New Roman" w:eastAsia="Times New Roman" w:hAnsi="Times New Roman" w:cs="David" w:hint="cs"/>
          <w:smallCaps/>
          <w:spacing w:val="22"/>
          <w:sz w:val="24"/>
          <w:szCs w:val="24"/>
          <w:rtl/>
          <w:lang w:eastAsia="he-IL"/>
        </w:rPr>
        <w:t>באפשרות גורמים אלה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לבצע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עצמאית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מתוקף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00451586" w:rsidRPr="00B1131A">
        <w:rPr>
          <w:rFonts w:ascii="Times New Roman" w:eastAsia="Times New Roman" w:hAnsi="Times New Roman" w:cs="David" w:hint="cs"/>
          <w:smallCaps/>
          <w:spacing w:val="22"/>
          <w:sz w:val="24"/>
          <w:szCs w:val="24"/>
          <w:rtl/>
          <w:lang w:eastAsia="he-IL"/>
        </w:rPr>
        <w:t xml:space="preserve">כך שיהיו </w:t>
      </w:r>
      <w:r w:rsidRPr="00B1131A">
        <w:rPr>
          <w:rFonts w:ascii="Times New Roman" w:eastAsia="Times New Roman" w:hAnsi="Times New Roman" w:cs="David" w:hint="eastAsia"/>
          <w:smallCaps/>
          <w:spacing w:val="22"/>
          <w:sz w:val="24"/>
          <w:szCs w:val="24"/>
          <w:rtl/>
          <w:lang w:eastAsia="he-IL"/>
        </w:rPr>
        <w:t>רשאים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להתקשר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00451586" w:rsidRPr="00B1131A">
        <w:rPr>
          <w:rFonts w:ascii="Times New Roman" w:eastAsia="Times New Roman" w:hAnsi="Times New Roman" w:cs="David" w:hint="cs"/>
          <w:smallCaps/>
          <w:spacing w:val="22"/>
          <w:sz w:val="24"/>
          <w:szCs w:val="24"/>
          <w:rtl/>
          <w:lang w:eastAsia="he-IL"/>
        </w:rPr>
        <w:t>באופן ישיר,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הרחבות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בעתיד</w:t>
      </w:r>
      <w:r w:rsidRPr="00B1131A">
        <w:rPr>
          <w:rFonts w:ascii="Times New Roman" w:eastAsia="Times New Roman" w:hAnsi="Times New Roman" w:cs="David"/>
          <w:smallCaps/>
          <w:spacing w:val="22"/>
          <w:sz w:val="24"/>
          <w:szCs w:val="24"/>
          <w:rtl/>
          <w:lang w:eastAsia="he-IL"/>
        </w:rPr>
        <w:t>.</w:t>
      </w:r>
    </w:p>
    <w:p w:rsidR="00D310A1" w:rsidRPr="00B1131A" w:rsidRDefault="00D310A1" w:rsidP="008948DF">
      <w:pPr>
        <w:numPr>
          <w:ilvl w:val="2"/>
          <w:numId w:val="17"/>
        </w:numPr>
        <w:spacing w:before="120" w:after="120" w:line="360" w:lineRule="auto"/>
        <w:ind w:left="1840" w:right="142" w:hanging="850"/>
        <w:jc w:val="both"/>
        <w:outlineLvl w:val="2"/>
        <w:rPr>
          <w:rFonts w:cs="David"/>
          <w:smallCaps/>
          <w:spacing w:val="18"/>
          <w:szCs w:val="24"/>
        </w:rPr>
      </w:pPr>
      <w:r w:rsidRPr="00B1131A">
        <w:rPr>
          <w:rFonts w:ascii="Times New Roman" w:eastAsia="Times New Roman" w:hAnsi="Times New Roman" w:cs="David" w:hint="cs"/>
          <w:smallCaps/>
          <w:spacing w:val="18"/>
          <w:sz w:val="24"/>
          <w:szCs w:val="24"/>
          <w:rtl/>
          <w:lang w:eastAsia="he-IL"/>
        </w:rPr>
        <w:lastRenderedPageBreak/>
        <w:t>מכרז</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זה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יוכל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לשמש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עבור</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שימושים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נוספים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עתידיים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המשרד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ובתוך</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כך</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ניהול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למידה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בתחומים</w:t>
      </w:r>
      <w:r w:rsidR="00571DE8" w:rsidRPr="00B1131A">
        <w:rPr>
          <w:rFonts w:ascii="Times New Roman" w:eastAsia="Times New Roman" w:hAnsi="Times New Roman" w:cs="David" w:hint="cs"/>
          <w:smallCaps/>
          <w:spacing w:val="18"/>
          <w:sz w:val="24"/>
          <w:szCs w:val="24"/>
          <w:rtl/>
          <w:lang w:eastAsia="he-IL"/>
        </w:rPr>
        <w:t xml:space="preserve"> אשר אינם נוגעים לתחום הבריאות </w:t>
      </w:r>
      <w:r w:rsidR="00427098" w:rsidRPr="00B1131A">
        <w:rPr>
          <w:rFonts w:ascii="Times New Roman" w:eastAsia="Times New Roman" w:hAnsi="Times New Roman" w:cs="David" w:hint="cs"/>
          <w:smallCaps/>
          <w:spacing w:val="18"/>
          <w:sz w:val="24"/>
          <w:szCs w:val="24"/>
          <w:rtl/>
          <w:lang w:eastAsia="he-IL"/>
        </w:rPr>
        <w:t>ו</w:t>
      </w:r>
      <w:r w:rsidR="00536175">
        <w:rPr>
          <w:rFonts w:ascii="Times New Roman" w:eastAsia="Times New Roman" w:hAnsi="Times New Roman" w:cs="David" w:hint="cs"/>
          <w:smallCaps/>
          <w:spacing w:val="18"/>
          <w:sz w:val="24"/>
          <w:szCs w:val="24"/>
          <w:rtl/>
          <w:lang w:eastAsia="he-IL"/>
        </w:rPr>
        <w:t>ה</w:t>
      </w:r>
      <w:r w:rsidR="00571DE8" w:rsidRPr="00B1131A">
        <w:rPr>
          <w:rFonts w:ascii="Times New Roman" w:eastAsia="Times New Roman" w:hAnsi="Times New Roman" w:cs="David" w:hint="cs"/>
          <w:smallCaps/>
          <w:spacing w:val="18"/>
          <w:sz w:val="24"/>
          <w:szCs w:val="24"/>
          <w:rtl/>
          <w:lang w:eastAsia="he-IL"/>
        </w:rPr>
        <w:t>עוסקי</w:t>
      </w:r>
      <w:r w:rsidR="00536175">
        <w:rPr>
          <w:rFonts w:ascii="Times New Roman" w:eastAsia="Times New Roman" w:hAnsi="Times New Roman" w:cs="David" w:hint="cs"/>
          <w:smallCaps/>
          <w:spacing w:val="18"/>
          <w:sz w:val="24"/>
          <w:szCs w:val="24"/>
          <w:rtl/>
          <w:lang w:eastAsia="he-IL"/>
        </w:rPr>
        <w:t>ם</w:t>
      </w:r>
      <w:r w:rsidR="00571DE8" w:rsidRPr="00B1131A">
        <w:rPr>
          <w:rFonts w:ascii="Times New Roman" w:eastAsia="Times New Roman" w:hAnsi="Times New Roman" w:cs="David" w:hint="cs"/>
          <w:smallCaps/>
          <w:spacing w:val="18"/>
          <w:sz w:val="24"/>
          <w:szCs w:val="24"/>
          <w:rtl/>
          <w:lang w:eastAsia="he-IL"/>
        </w:rPr>
        <w:t xml:space="preserve"> </w:t>
      </w:r>
      <w:r w:rsidR="00536175">
        <w:rPr>
          <w:rFonts w:ascii="Times New Roman" w:eastAsia="Times New Roman" w:hAnsi="Times New Roman" w:cs="David" w:hint="cs"/>
          <w:smallCaps/>
          <w:spacing w:val="18"/>
          <w:sz w:val="24"/>
          <w:szCs w:val="24"/>
          <w:rtl/>
          <w:lang w:eastAsia="he-IL"/>
        </w:rPr>
        <w:t>ב</w:t>
      </w:r>
      <w:r w:rsidR="00571DE8" w:rsidRPr="00B1131A">
        <w:rPr>
          <w:rFonts w:ascii="Times New Roman" w:eastAsia="Times New Roman" w:hAnsi="Times New Roman" w:cs="David" w:hint="cs"/>
          <w:smallCaps/>
          <w:spacing w:val="18"/>
          <w:sz w:val="24"/>
          <w:szCs w:val="24"/>
          <w:rtl/>
          <w:lang w:eastAsia="he-IL"/>
        </w:rPr>
        <w:t xml:space="preserve">מקצועות </w:t>
      </w:r>
      <w:r w:rsidR="005727AB" w:rsidRPr="00B1131A">
        <w:rPr>
          <w:rFonts w:ascii="Times New Roman" w:eastAsia="Times New Roman" w:hAnsi="Times New Roman" w:cs="David" w:hint="cs"/>
          <w:smallCaps/>
          <w:spacing w:val="18"/>
          <w:sz w:val="24"/>
          <w:szCs w:val="24"/>
          <w:rtl/>
          <w:lang w:eastAsia="he-IL"/>
        </w:rPr>
        <w:t>הבריאות במערכת הבריאות בישראל.</w:t>
      </w:r>
      <w:r w:rsidR="008948DF" w:rsidRPr="00B1131A">
        <w:rPr>
          <w:rStyle w:val="af4"/>
          <w:rFonts w:ascii="Times New Roman" w:eastAsia="Times New Roman" w:hAnsi="Times New Roman" w:cs="David"/>
          <w:noProof/>
          <w:rtl/>
          <w:lang w:eastAsia="he-IL"/>
        </w:rPr>
        <w:t xml:space="preserve"> </w:t>
      </w:r>
    </w:p>
    <w:p w:rsidR="000219B7" w:rsidRPr="00B1131A" w:rsidRDefault="000219B7" w:rsidP="00C97A1C">
      <w:pPr>
        <w:numPr>
          <w:ilvl w:val="2"/>
          <w:numId w:val="17"/>
        </w:numPr>
        <w:spacing w:before="120" w:after="120" w:line="360" w:lineRule="auto"/>
        <w:ind w:left="1840" w:right="142" w:hanging="850"/>
        <w:jc w:val="both"/>
        <w:outlineLvl w:val="2"/>
        <w:rPr>
          <w:rFonts w:cs="David"/>
          <w:spacing w:val="18"/>
          <w:szCs w:val="24"/>
        </w:rPr>
      </w:pPr>
      <w:r w:rsidRPr="00B1131A">
        <w:rPr>
          <w:rFonts w:ascii="Times New Roman" w:eastAsia="Times New Roman" w:hAnsi="Times New Roman" w:cs="David" w:hint="cs"/>
          <w:smallCaps/>
          <w:spacing w:val="18"/>
          <w:sz w:val="24"/>
          <w:szCs w:val="24"/>
          <w:rtl/>
          <w:lang w:eastAsia="he-IL"/>
        </w:rPr>
        <w:t>למשרד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שמורה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הזכות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פי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שיקול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דעתו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שלא</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לממ</w:t>
      </w:r>
      <w:r w:rsidR="000F2CC2" w:rsidRPr="00B1131A">
        <w:rPr>
          <w:rFonts w:ascii="Times New Roman" w:eastAsia="Times New Roman" w:hAnsi="Times New Roman" w:cs="David" w:hint="cs"/>
          <w:smallCaps/>
          <w:spacing w:val="18"/>
          <w:sz w:val="24"/>
          <w:szCs w:val="24"/>
          <w:rtl/>
          <w:lang w:eastAsia="he-IL"/>
        </w:rPr>
        <w:t>ש</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את</w:t>
      </w:r>
      <w:r w:rsidR="00D7636B" w:rsidRPr="00B1131A">
        <w:rPr>
          <w:rFonts w:ascii="Times New Roman" w:eastAsia="Times New Roman" w:hAnsi="Times New Roman" w:cs="David" w:hint="cs"/>
          <w:smallCaps/>
          <w:spacing w:val="18"/>
          <w:sz w:val="24"/>
          <w:szCs w:val="24"/>
          <w:rtl/>
          <w:lang w:eastAsia="he-IL"/>
        </w:rPr>
        <w:t xml:space="preserve"> רכש</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הכלי</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כלל</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או</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שלא</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לממש</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את</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כולו</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על</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שימושיו</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הן</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בכלל</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היחידות</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הלקוחות</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והן</w:t>
      </w:r>
      <w:r w:rsidR="000F2CC2" w:rsidRPr="00B1131A">
        <w:rPr>
          <w:rFonts w:ascii="Times New Roman" w:eastAsia="Times New Roman" w:hAnsi="Times New Roman" w:cs="David"/>
          <w:smallCaps/>
          <w:spacing w:val="18"/>
          <w:sz w:val="24"/>
          <w:szCs w:val="24"/>
          <w:rtl/>
          <w:lang w:eastAsia="he-IL"/>
        </w:rPr>
        <w:t xml:space="preserve"> </w:t>
      </w:r>
      <w:r w:rsidR="000F2CC2" w:rsidRPr="00B1131A">
        <w:rPr>
          <w:rFonts w:ascii="Times New Roman" w:eastAsia="Times New Roman" w:hAnsi="Times New Roman" w:cs="David" w:hint="cs"/>
          <w:smallCaps/>
          <w:spacing w:val="18"/>
          <w:sz w:val="24"/>
          <w:szCs w:val="24"/>
          <w:rtl/>
          <w:lang w:eastAsia="he-IL"/>
        </w:rPr>
        <w:t>בחלקן</w:t>
      </w:r>
      <w:r w:rsidR="000F2CC2" w:rsidRPr="00B1131A">
        <w:rPr>
          <w:rFonts w:ascii="Times New Roman" w:eastAsia="Times New Roman" w:hAnsi="Times New Roman" w:cs="David"/>
          <w:smallCaps/>
          <w:spacing w:val="18"/>
          <w:sz w:val="24"/>
          <w:szCs w:val="24"/>
          <w:rtl/>
          <w:lang w:eastAsia="he-IL"/>
        </w:rPr>
        <w:t xml:space="preserve">. </w:t>
      </w:r>
    </w:p>
    <w:p w:rsidR="00D310A1" w:rsidRPr="00B1131A" w:rsidRDefault="00D310A1" w:rsidP="00C97A1C">
      <w:pPr>
        <w:numPr>
          <w:ilvl w:val="2"/>
          <w:numId w:val="17"/>
        </w:numPr>
        <w:spacing w:before="120" w:after="120" w:line="360" w:lineRule="auto"/>
        <w:ind w:left="1840" w:right="142" w:hanging="850"/>
        <w:jc w:val="both"/>
        <w:outlineLvl w:val="2"/>
        <w:rPr>
          <w:rFonts w:cs="David"/>
          <w:smallCaps/>
          <w:spacing w:val="18"/>
          <w:szCs w:val="24"/>
        </w:rPr>
      </w:pPr>
      <w:r w:rsidRPr="00B1131A">
        <w:rPr>
          <w:rFonts w:ascii="Times New Roman" w:eastAsia="Times New Roman" w:hAnsi="Times New Roman" w:cs="David" w:hint="cs"/>
          <w:smallCaps/>
          <w:spacing w:val="18"/>
          <w:sz w:val="24"/>
          <w:szCs w:val="24"/>
          <w:rtl/>
          <w:lang w:eastAsia="he-IL"/>
        </w:rPr>
        <w:t>המשרד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רשאי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לפצל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הזכייה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בין</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שני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ספקים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יותר</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פי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שיקול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דעתו</w:t>
      </w:r>
      <w:r w:rsidRPr="00B1131A">
        <w:rPr>
          <w:rFonts w:ascii="Times New Roman" w:eastAsia="Times New Roman" w:hAnsi="Times New Roman" w:cs="David"/>
          <w:smallCaps/>
          <w:spacing w:val="18"/>
          <w:sz w:val="24"/>
          <w:szCs w:val="24"/>
          <w:rtl/>
          <w:lang w:eastAsia="he-IL"/>
        </w:rPr>
        <w:t>.</w:t>
      </w:r>
      <w:r w:rsidR="00E22657">
        <w:rPr>
          <w:rFonts w:cs="David" w:hint="cs"/>
          <w:smallCaps/>
          <w:spacing w:val="18"/>
          <w:szCs w:val="24"/>
          <w:rtl/>
        </w:rPr>
        <w:t xml:space="preserve"> בין היתר, המשרד רשאי לבחור ספקים שונים למודולים שונים של המוצר, או ללקוחות שונים במשרד (למשל </w:t>
      </w:r>
      <w:r w:rsidR="00E22657">
        <w:rPr>
          <w:rFonts w:cs="David"/>
          <w:smallCaps/>
          <w:spacing w:val="18"/>
          <w:szCs w:val="24"/>
          <w:rtl/>
        </w:rPr>
        <w:t>–</w:t>
      </w:r>
      <w:r w:rsidR="00E22657">
        <w:rPr>
          <w:rFonts w:cs="David" w:hint="cs"/>
          <w:smallCaps/>
          <w:spacing w:val="18"/>
          <w:szCs w:val="24"/>
          <w:rtl/>
        </w:rPr>
        <w:t xml:space="preserve"> עבור בתי חולים מוצר אחר מאשר עבור המשרד הראשי</w:t>
      </w:r>
      <w:r w:rsidR="002E7D2F">
        <w:rPr>
          <w:rFonts w:cs="David" w:hint="cs"/>
          <w:smallCaps/>
          <w:spacing w:val="18"/>
          <w:szCs w:val="24"/>
          <w:rtl/>
        </w:rPr>
        <w:t xml:space="preserve"> או עבור מרכז ההדרכה מוצר אחר מאשר עבור משתמשים חיצוניים</w:t>
      </w:r>
      <w:r w:rsidR="00E22657">
        <w:rPr>
          <w:rFonts w:cs="David" w:hint="cs"/>
          <w:smallCaps/>
          <w:spacing w:val="18"/>
          <w:szCs w:val="24"/>
          <w:rtl/>
        </w:rPr>
        <w:t>).</w:t>
      </w:r>
    </w:p>
    <w:p w:rsidR="00B51EEB" w:rsidRPr="00B1131A" w:rsidRDefault="00D310A1" w:rsidP="00D310A1">
      <w:pPr>
        <w:numPr>
          <w:ilvl w:val="2"/>
          <w:numId w:val="17"/>
        </w:numPr>
        <w:spacing w:before="120" w:after="120" w:line="360" w:lineRule="auto"/>
        <w:ind w:left="1840" w:right="284"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smallCaps/>
          <w:spacing w:val="22"/>
          <w:sz w:val="24"/>
          <w:szCs w:val="24"/>
          <w:rtl/>
          <w:lang w:eastAsia="he-IL"/>
        </w:rPr>
        <w:t>ל</w:t>
      </w:r>
      <w:r w:rsidRPr="00B1131A">
        <w:rPr>
          <w:rFonts w:ascii="Times New Roman" w:eastAsia="Times New Roman" w:hAnsi="Times New Roman" w:cs="David" w:hint="eastAsia"/>
          <w:smallCaps/>
          <w:spacing w:val="22"/>
          <w:sz w:val="24"/>
          <w:szCs w:val="24"/>
          <w:rtl/>
          <w:lang w:eastAsia="he-IL"/>
        </w:rPr>
        <w:t>מציע</w:t>
      </w:r>
      <w:r w:rsidRPr="00B1131A">
        <w:rPr>
          <w:rFonts w:ascii="Times New Roman" w:eastAsia="Times New Roman" w:hAnsi="Times New Roman" w:cs="David"/>
          <w:smallCaps/>
          <w:spacing w:val="22"/>
          <w:sz w:val="24"/>
          <w:szCs w:val="24"/>
          <w:rtl/>
          <w:lang w:eastAsia="he-IL"/>
        </w:rPr>
        <w:t xml:space="preserve"> </w:t>
      </w:r>
      <w:r w:rsidR="00B51EEB" w:rsidRPr="00B1131A">
        <w:rPr>
          <w:rFonts w:ascii="Times New Roman" w:eastAsia="Times New Roman" w:hAnsi="Times New Roman" w:cs="David"/>
          <w:smallCaps/>
          <w:spacing w:val="22"/>
          <w:sz w:val="24"/>
          <w:szCs w:val="24"/>
          <w:rtl/>
          <w:lang w:eastAsia="he-IL"/>
        </w:rPr>
        <w:t xml:space="preserve">לא תהיה בלעדיות, בקבלת עבודות </w:t>
      </w:r>
      <w:r w:rsidR="00B51EEB" w:rsidRPr="00B1131A">
        <w:rPr>
          <w:rFonts w:ascii="Times New Roman" w:eastAsia="Times New Roman" w:hAnsi="Times New Roman" w:cs="David" w:hint="eastAsia"/>
          <w:smallCaps/>
          <w:spacing w:val="22"/>
          <w:sz w:val="24"/>
          <w:szCs w:val="24"/>
          <w:rtl/>
          <w:lang w:eastAsia="he-IL"/>
        </w:rPr>
        <w:t>מהמשרד</w:t>
      </w:r>
      <w:r w:rsidRPr="00B1131A">
        <w:rPr>
          <w:rFonts w:ascii="Times New Roman" w:eastAsia="Times New Roman" w:hAnsi="Times New Roman" w:cs="David"/>
          <w:smallCaps/>
          <w:spacing w:val="22"/>
          <w:sz w:val="24"/>
          <w:szCs w:val="24"/>
          <w:rtl/>
          <w:lang w:eastAsia="he-IL"/>
        </w:rPr>
        <w:t>,</w:t>
      </w:r>
      <w:r w:rsidR="00B51EEB" w:rsidRPr="00B1131A">
        <w:rPr>
          <w:rFonts w:ascii="Times New Roman" w:eastAsia="Times New Roman" w:hAnsi="Times New Roman" w:cs="David"/>
          <w:smallCaps/>
          <w:spacing w:val="22"/>
          <w:sz w:val="24"/>
          <w:szCs w:val="24"/>
          <w:rtl/>
          <w:lang w:eastAsia="he-IL"/>
        </w:rPr>
        <w:t xml:space="preserve"> </w:t>
      </w:r>
      <w:r w:rsidR="00B51EEB" w:rsidRPr="00B1131A">
        <w:rPr>
          <w:rFonts w:ascii="Times New Roman" w:eastAsia="Times New Roman" w:hAnsi="Times New Roman" w:cs="David" w:hint="eastAsia"/>
          <w:smallCaps/>
          <w:spacing w:val="22"/>
          <w:sz w:val="24"/>
          <w:szCs w:val="24"/>
          <w:rtl/>
          <w:lang w:eastAsia="he-IL"/>
        </w:rPr>
        <w:t>והמשרד</w:t>
      </w:r>
      <w:r w:rsidR="00B51EEB" w:rsidRPr="00B1131A">
        <w:rPr>
          <w:rFonts w:ascii="Times New Roman" w:eastAsia="Times New Roman" w:hAnsi="Times New Roman" w:cs="David"/>
          <w:smallCaps/>
          <w:spacing w:val="22"/>
          <w:sz w:val="24"/>
          <w:szCs w:val="24"/>
          <w:rtl/>
          <w:lang w:eastAsia="he-IL"/>
        </w:rPr>
        <w:t xml:space="preserve"> יוכל לקבל שירותים מן הסוג נשוא חוזה זה, ומכל סוג אחר, מכל גורם אחר כלשהו, וכן רשאי </w:t>
      </w:r>
      <w:r w:rsidR="00B51EEB" w:rsidRPr="00B1131A">
        <w:rPr>
          <w:rFonts w:ascii="Times New Roman" w:eastAsia="Times New Roman" w:hAnsi="Times New Roman" w:cs="David" w:hint="eastAsia"/>
          <w:smallCaps/>
          <w:spacing w:val="22"/>
          <w:sz w:val="24"/>
          <w:szCs w:val="24"/>
          <w:rtl/>
          <w:lang w:eastAsia="he-IL"/>
        </w:rPr>
        <w:t>המשרד</w:t>
      </w:r>
      <w:r w:rsidR="00B51EEB" w:rsidRPr="00B1131A">
        <w:rPr>
          <w:rFonts w:ascii="Times New Roman" w:eastAsia="Times New Roman" w:hAnsi="Times New Roman" w:cs="David"/>
          <w:smallCaps/>
          <w:spacing w:val="22"/>
          <w:sz w:val="24"/>
          <w:szCs w:val="24"/>
          <w:rtl/>
          <w:lang w:eastAsia="he-IL"/>
        </w:rPr>
        <w:t xml:space="preserve"> שלא לבקש </w:t>
      </w:r>
      <w:r w:rsidRPr="00B1131A">
        <w:rPr>
          <w:rFonts w:ascii="Times New Roman" w:eastAsia="Times New Roman" w:hAnsi="Times New Roman" w:cs="David"/>
          <w:smallCaps/>
          <w:spacing w:val="22"/>
          <w:sz w:val="24"/>
          <w:szCs w:val="24"/>
          <w:rtl/>
          <w:lang w:eastAsia="he-IL"/>
        </w:rPr>
        <w:t>מ</w:t>
      </w:r>
      <w:r w:rsidR="00645D5D" w:rsidRPr="00B1131A">
        <w:rPr>
          <w:rFonts w:ascii="Times New Roman" w:eastAsia="Times New Roman" w:hAnsi="Times New Roman" w:cs="David" w:hint="cs"/>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t>ה</w:t>
      </w:r>
      <w:r w:rsidRPr="00B1131A">
        <w:rPr>
          <w:rFonts w:ascii="Times New Roman" w:eastAsia="Times New Roman" w:hAnsi="Times New Roman" w:cs="David" w:hint="eastAsia"/>
          <w:smallCaps/>
          <w:spacing w:val="22"/>
          <w:sz w:val="24"/>
          <w:szCs w:val="24"/>
          <w:rtl/>
          <w:lang w:eastAsia="he-IL"/>
        </w:rPr>
        <w:t>מציע</w:t>
      </w:r>
      <w:r w:rsidRPr="00B1131A">
        <w:rPr>
          <w:rFonts w:ascii="Times New Roman" w:eastAsia="Times New Roman" w:hAnsi="Times New Roman" w:cs="David"/>
          <w:smallCaps/>
          <w:spacing w:val="22"/>
          <w:sz w:val="24"/>
          <w:szCs w:val="24"/>
          <w:rtl/>
          <w:lang w:eastAsia="he-IL"/>
        </w:rPr>
        <w:t xml:space="preserve"> </w:t>
      </w:r>
      <w:r w:rsidR="00B51EEB" w:rsidRPr="00B1131A">
        <w:rPr>
          <w:rFonts w:ascii="Times New Roman" w:eastAsia="Times New Roman" w:hAnsi="Times New Roman" w:cs="David"/>
          <w:smallCaps/>
          <w:spacing w:val="22"/>
          <w:sz w:val="24"/>
          <w:szCs w:val="24"/>
          <w:rtl/>
          <w:lang w:eastAsia="he-IL"/>
        </w:rPr>
        <w:t xml:space="preserve">או מכל גורם אחר כלשהו שירותים כלל או לבטל חלק מן השירותים נשוא חוזה זה, לרבות שינוי בכמויות, ולבצע שירותים אלו בעצמו, </w:t>
      </w:r>
      <w:proofErr w:type="spellStart"/>
      <w:r w:rsidR="00B51EEB" w:rsidRPr="00B1131A">
        <w:rPr>
          <w:rFonts w:ascii="Times New Roman" w:eastAsia="Times New Roman" w:hAnsi="Times New Roman" w:cs="David"/>
          <w:smallCaps/>
          <w:spacing w:val="22"/>
          <w:sz w:val="24"/>
          <w:szCs w:val="24"/>
          <w:rtl/>
          <w:lang w:eastAsia="he-IL"/>
        </w:rPr>
        <w:t>הכל</w:t>
      </w:r>
      <w:proofErr w:type="spellEnd"/>
      <w:r w:rsidR="00B51EEB" w:rsidRPr="00B1131A">
        <w:rPr>
          <w:rFonts w:ascii="Times New Roman" w:eastAsia="Times New Roman" w:hAnsi="Times New Roman" w:cs="David"/>
          <w:smallCaps/>
          <w:spacing w:val="22"/>
          <w:sz w:val="24"/>
          <w:szCs w:val="24"/>
          <w:rtl/>
          <w:lang w:eastAsia="he-IL"/>
        </w:rPr>
        <w:t xml:space="preserve"> לפי שיקול דעתו המוחלט של המשרד.</w:t>
      </w:r>
    </w:p>
    <w:p w:rsidR="00B51EEB" w:rsidRPr="00B1131A" w:rsidRDefault="00B51EEB" w:rsidP="00B51EEB">
      <w:pPr>
        <w:numPr>
          <w:ilvl w:val="2"/>
          <w:numId w:val="17"/>
        </w:numPr>
        <w:spacing w:before="120" w:after="120" w:line="360" w:lineRule="auto"/>
        <w:ind w:left="1840" w:right="284"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לשתף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פעולה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גורם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רל</w:t>
      </w:r>
      <w:r w:rsidR="00D310A1" w:rsidRPr="00B1131A">
        <w:rPr>
          <w:rFonts w:ascii="Times New Roman" w:eastAsia="Times New Roman" w:hAnsi="Times New Roman" w:cs="David" w:hint="eastAsia"/>
          <w:smallCaps/>
          <w:spacing w:val="22"/>
          <w:sz w:val="24"/>
          <w:szCs w:val="24"/>
          <w:rtl/>
          <w:lang w:eastAsia="he-IL"/>
        </w:rPr>
        <w:t>וו</w:t>
      </w:r>
      <w:r w:rsidRPr="00B1131A">
        <w:rPr>
          <w:rFonts w:ascii="Times New Roman" w:eastAsia="Times New Roman" w:hAnsi="Times New Roman" w:cs="David" w:hint="eastAsia"/>
          <w:smallCaps/>
          <w:spacing w:val="22"/>
          <w:sz w:val="24"/>
          <w:szCs w:val="24"/>
          <w:rtl/>
          <w:lang w:eastAsia="he-IL"/>
        </w:rPr>
        <w:t>נטי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דרישות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ספקים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המהווים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מספקים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שירותים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התקשרויות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אחרות</w:t>
      </w:r>
      <w:r w:rsidRPr="00B1131A">
        <w:rPr>
          <w:rFonts w:ascii="Times New Roman" w:eastAsia="Times New Roman" w:hAnsi="Times New Roman" w:cs="David"/>
          <w:smallCaps/>
          <w:spacing w:val="22"/>
          <w:sz w:val="24"/>
          <w:szCs w:val="24"/>
          <w:rtl/>
          <w:lang w:eastAsia="he-IL"/>
        </w:rPr>
        <w:t>.</w:t>
      </w:r>
    </w:p>
    <w:p w:rsidR="00D310A1" w:rsidRPr="00B1131A" w:rsidRDefault="00D310A1" w:rsidP="00C97A1C">
      <w:pPr>
        <w:numPr>
          <w:ilvl w:val="2"/>
          <w:numId w:val="17"/>
        </w:numPr>
        <w:spacing w:before="120" w:after="120" w:line="360" w:lineRule="auto"/>
        <w:ind w:left="1840" w:right="142" w:hanging="850"/>
        <w:jc w:val="both"/>
        <w:outlineLvl w:val="2"/>
        <w:rPr>
          <w:rFonts w:cs="David"/>
          <w:smallCaps/>
          <w:spacing w:val="18"/>
          <w:szCs w:val="24"/>
        </w:rPr>
      </w:pPr>
      <w:r w:rsidRPr="00B1131A">
        <w:rPr>
          <w:rFonts w:ascii="Times New Roman" w:eastAsia="Times New Roman" w:hAnsi="Times New Roman" w:cs="David" w:hint="cs"/>
          <w:smallCaps/>
          <w:spacing w:val="18"/>
          <w:sz w:val="24"/>
          <w:szCs w:val="24"/>
          <w:rtl/>
          <w:lang w:eastAsia="he-IL"/>
        </w:rPr>
        <w:t>המשרד</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שומר</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לעצמו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הרשות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לבקש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להחליף</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איש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צוות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מטעם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המציע</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פי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שיקוליו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ומבלי</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לפרט</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או</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לספק</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סיבה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בקשה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להחליף</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איש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צוות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תינתן</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בהתראה</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של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לפחות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חודש</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ימים</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על</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מנת</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לאפשר</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למציע</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זמן</w:t>
      </w:r>
      <w:r w:rsidRPr="00B1131A">
        <w:rPr>
          <w:rFonts w:ascii="Times New Roman" w:eastAsia="Times New Roman" w:hAnsi="Times New Roman" w:cs="David"/>
          <w:smallCaps/>
          <w:spacing w:val="18"/>
          <w:sz w:val="24"/>
          <w:szCs w:val="24"/>
          <w:rtl/>
          <w:lang w:eastAsia="he-IL"/>
        </w:rPr>
        <w:t xml:space="preserve"> </w:t>
      </w:r>
      <w:r w:rsidRPr="00B1131A">
        <w:rPr>
          <w:rFonts w:ascii="Times New Roman" w:eastAsia="Times New Roman" w:hAnsi="Times New Roman" w:cs="David" w:hint="cs"/>
          <w:smallCaps/>
          <w:spacing w:val="18"/>
          <w:sz w:val="24"/>
          <w:szCs w:val="24"/>
          <w:rtl/>
          <w:lang w:eastAsia="he-IL"/>
        </w:rPr>
        <w:t>התארגנות</w:t>
      </w:r>
      <w:r w:rsidRPr="00B1131A">
        <w:rPr>
          <w:rFonts w:ascii="Times New Roman" w:eastAsia="Times New Roman" w:hAnsi="Times New Roman" w:cs="David"/>
          <w:smallCaps/>
          <w:spacing w:val="18"/>
          <w:sz w:val="24"/>
          <w:szCs w:val="24"/>
          <w:rtl/>
          <w:lang w:eastAsia="he-IL"/>
        </w:rPr>
        <w:t xml:space="preserve">. </w:t>
      </w:r>
    </w:p>
    <w:p w:rsidR="00B51EEB" w:rsidRPr="00B1131A" w:rsidRDefault="00B51EEB" w:rsidP="00B51EEB">
      <w:pPr>
        <w:numPr>
          <w:ilvl w:val="2"/>
          <w:numId w:val="17"/>
        </w:numPr>
        <w:spacing w:before="120" w:after="120" w:line="360" w:lineRule="auto"/>
        <w:ind w:left="1840" w:right="284"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smallCaps/>
          <w:spacing w:val="22"/>
          <w:sz w:val="24"/>
          <w:szCs w:val="24"/>
          <w:rtl/>
          <w:lang w:eastAsia="he-I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B51EEB" w:rsidRPr="00B1131A" w:rsidRDefault="00B51EEB" w:rsidP="00381AD9">
      <w:pPr>
        <w:pStyle w:val="af0"/>
        <w:keepLines/>
        <w:numPr>
          <w:ilvl w:val="0"/>
          <w:numId w:val="94"/>
        </w:numPr>
        <w:tabs>
          <w:tab w:val="num" w:pos="1794"/>
        </w:tabs>
        <w:spacing w:before="120" w:after="120"/>
        <w:jc w:val="both"/>
        <w:rPr>
          <w:noProof/>
          <w:spacing w:val="22"/>
          <w:lang w:eastAsia="he-IL"/>
        </w:rPr>
      </w:pPr>
      <w:r w:rsidRPr="00B1131A">
        <w:rPr>
          <w:noProof/>
          <w:spacing w:val="22"/>
          <w:rtl/>
          <w:lang w:eastAsia="he-IL"/>
        </w:rPr>
        <w:t>לפסול או לדחות את הצעתו של המציע</w:t>
      </w:r>
      <w:r w:rsidR="00D310A1" w:rsidRPr="00B1131A">
        <w:rPr>
          <w:noProof/>
          <w:spacing w:val="22"/>
          <w:rtl/>
          <w:lang w:eastAsia="he-IL"/>
        </w:rPr>
        <w:t>.</w:t>
      </w:r>
    </w:p>
    <w:p w:rsidR="00B51EEB" w:rsidRPr="00B1131A" w:rsidRDefault="00B51EEB" w:rsidP="00381AD9">
      <w:pPr>
        <w:pStyle w:val="af0"/>
        <w:keepLines/>
        <w:numPr>
          <w:ilvl w:val="0"/>
          <w:numId w:val="94"/>
        </w:numPr>
        <w:tabs>
          <w:tab w:val="num" w:pos="1794"/>
        </w:tabs>
        <w:spacing w:before="120" w:after="120"/>
        <w:jc w:val="both"/>
        <w:rPr>
          <w:noProof/>
          <w:spacing w:val="22"/>
          <w:lang w:eastAsia="he-IL"/>
        </w:rPr>
      </w:pPr>
      <w:r w:rsidRPr="00B1131A">
        <w:rPr>
          <w:noProof/>
          <w:spacing w:val="22"/>
          <w:rtl/>
          <w:lang w:eastAsia="he-IL"/>
        </w:rPr>
        <w:t>לראות את הצעת המציע כאילו לא נעשו בה השינויים כלל.</w:t>
      </w:r>
    </w:p>
    <w:p w:rsidR="00B51EEB" w:rsidRPr="00B1131A" w:rsidRDefault="00B51EEB" w:rsidP="00381AD9">
      <w:pPr>
        <w:pStyle w:val="af0"/>
        <w:keepLines/>
        <w:numPr>
          <w:ilvl w:val="0"/>
          <w:numId w:val="94"/>
        </w:numPr>
        <w:tabs>
          <w:tab w:val="num" w:pos="1794"/>
        </w:tabs>
        <w:spacing w:before="120" w:after="120"/>
        <w:ind w:right="284"/>
        <w:jc w:val="both"/>
        <w:rPr>
          <w:noProof/>
          <w:spacing w:val="22"/>
          <w:lang w:eastAsia="he-IL"/>
        </w:rPr>
      </w:pPr>
      <w:r w:rsidRPr="00B1131A">
        <w:rPr>
          <w:rFonts w:hint="eastAsia"/>
          <w:noProof/>
          <w:spacing w:val="22"/>
          <w:rtl/>
          <w:lang w:eastAsia="he-IL"/>
        </w:rPr>
        <w:t>לקבל</w:t>
      </w:r>
      <w:r w:rsidRPr="00B1131A">
        <w:rPr>
          <w:noProof/>
          <w:spacing w:val="22"/>
          <w:rtl/>
          <w:lang w:eastAsia="he-IL"/>
        </w:rPr>
        <w:t xml:space="preserve"> את ההצעה עם ההסתייגויות אם השתכנעה </w:t>
      </w:r>
      <w:r w:rsidR="00D310A1" w:rsidRPr="00B1131A">
        <w:rPr>
          <w:rFonts w:hint="eastAsia"/>
          <w:noProof/>
          <w:spacing w:val="22"/>
          <w:rtl/>
          <w:lang w:eastAsia="he-IL"/>
        </w:rPr>
        <w:t>הועדה</w:t>
      </w:r>
      <w:r w:rsidR="00D310A1" w:rsidRPr="00B1131A">
        <w:rPr>
          <w:noProof/>
          <w:spacing w:val="22"/>
          <w:rtl/>
          <w:lang w:eastAsia="he-IL"/>
        </w:rPr>
        <w:t xml:space="preserve"> </w:t>
      </w:r>
      <w:r w:rsidRPr="00B1131A">
        <w:rPr>
          <w:rFonts w:hint="eastAsia"/>
          <w:noProof/>
          <w:spacing w:val="22"/>
          <w:rtl/>
          <w:lang w:eastAsia="he-IL"/>
        </w:rPr>
        <w:t>שמוצדק</w:t>
      </w:r>
      <w:r w:rsidRPr="00B1131A">
        <w:rPr>
          <w:noProof/>
          <w:spacing w:val="22"/>
          <w:rtl/>
          <w:lang w:eastAsia="he-IL"/>
        </w:rPr>
        <w:t xml:space="preserve"> </w:t>
      </w:r>
      <w:r w:rsidRPr="00B1131A">
        <w:rPr>
          <w:rFonts w:hint="eastAsia"/>
          <w:noProof/>
          <w:spacing w:val="22"/>
          <w:rtl/>
          <w:lang w:eastAsia="he-IL"/>
        </w:rPr>
        <w:t>לעשות</w:t>
      </w:r>
      <w:r w:rsidRPr="00B1131A">
        <w:rPr>
          <w:noProof/>
          <w:spacing w:val="22"/>
          <w:rtl/>
          <w:lang w:eastAsia="he-IL"/>
        </w:rPr>
        <w:t xml:space="preserve"> </w:t>
      </w:r>
      <w:r w:rsidRPr="00B1131A">
        <w:rPr>
          <w:rFonts w:hint="eastAsia"/>
          <w:noProof/>
          <w:spacing w:val="22"/>
          <w:rtl/>
          <w:lang w:eastAsia="he-IL"/>
        </w:rPr>
        <w:t>כן</w:t>
      </w:r>
      <w:r w:rsidRPr="00B1131A">
        <w:rPr>
          <w:noProof/>
          <w:spacing w:val="22"/>
          <w:rtl/>
          <w:lang w:eastAsia="he-IL"/>
        </w:rPr>
        <w:t xml:space="preserve"> </w:t>
      </w:r>
      <w:r w:rsidRPr="00B1131A">
        <w:rPr>
          <w:rFonts w:hint="eastAsia"/>
          <w:noProof/>
          <w:spacing w:val="22"/>
          <w:rtl/>
          <w:lang w:eastAsia="he-IL"/>
        </w:rPr>
        <w:t>ושאין</w:t>
      </w:r>
      <w:r w:rsidRPr="00B1131A">
        <w:rPr>
          <w:noProof/>
          <w:spacing w:val="22"/>
          <w:rtl/>
          <w:lang w:eastAsia="he-IL"/>
        </w:rPr>
        <w:t xml:space="preserve"> </w:t>
      </w:r>
      <w:r w:rsidRPr="00B1131A">
        <w:rPr>
          <w:rFonts w:hint="eastAsia"/>
          <w:noProof/>
          <w:spacing w:val="22"/>
          <w:rtl/>
          <w:lang w:eastAsia="he-IL"/>
        </w:rPr>
        <w:t>בכך</w:t>
      </w:r>
      <w:r w:rsidRPr="00B1131A">
        <w:rPr>
          <w:noProof/>
          <w:spacing w:val="22"/>
          <w:rtl/>
          <w:lang w:eastAsia="he-IL"/>
        </w:rPr>
        <w:t xml:space="preserve"> </w:t>
      </w:r>
      <w:r w:rsidRPr="00B1131A">
        <w:rPr>
          <w:rFonts w:hint="eastAsia"/>
          <w:noProof/>
          <w:spacing w:val="22"/>
          <w:rtl/>
          <w:lang w:eastAsia="he-IL"/>
        </w:rPr>
        <w:t>פגיעה</w:t>
      </w:r>
      <w:r w:rsidRPr="00B1131A">
        <w:rPr>
          <w:noProof/>
          <w:spacing w:val="22"/>
          <w:rtl/>
          <w:lang w:eastAsia="he-IL"/>
        </w:rPr>
        <w:t xml:space="preserve"> </w:t>
      </w:r>
      <w:r w:rsidRPr="00B1131A">
        <w:rPr>
          <w:rFonts w:hint="eastAsia"/>
          <w:noProof/>
          <w:spacing w:val="22"/>
          <w:rtl/>
          <w:lang w:eastAsia="he-IL"/>
        </w:rPr>
        <w:t>בהליך</w:t>
      </w:r>
      <w:r w:rsidRPr="00B1131A">
        <w:rPr>
          <w:noProof/>
          <w:spacing w:val="22"/>
          <w:rtl/>
          <w:lang w:eastAsia="he-IL"/>
        </w:rPr>
        <w:t xml:space="preserve"> </w:t>
      </w:r>
      <w:r w:rsidRPr="00B1131A">
        <w:rPr>
          <w:rFonts w:hint="eastAsia"/>
          <w:noProof/>
          <w:spacing w:val="22"/>
          <w:rtl/>
          <w:lang w:eastAsia="he-IL"/>
        </w:rPr>
        <w:t>המכרזי</w:t>
      </w:r>
      <w:r w:rsidR="00D310A1" w:rsidRPr="00B1131A">
        <w:rPr>
          <w:noProof/>
          <w:spacing w:val="22"/>
          <w:rtl/>
          <w:lang w:eastAsia="he-IL"/>
        </w:rPr>
        <w:t>.</w:t>
      </w:r>
    </w:p>
    <w:p w:rsidR="00A31745" w:rsidRDefault="00A31745" w:rsidP="00451586">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 xml:space="preserve">למשרד שמורה הזכות לממש באופן חלקי את הפרויקט נשוא המכרז, או לא לממשו כלל. חשוב להבהיר כי משרד הבריאות מסתמך על תקציב עתידי שטרם אושר לצורך מימון הפרויקט. אין וודאות שהתקציב יאושר, וייתכן שהמכרז יבוטל לאחר בחירת זוכה, או שימומש בצורה חלקית ו/או הדרגתית. הספק מבין כי מדובר במכרז אשר הזכייה בו הינה "על תנאי" </w:t>
      </w:r>
      <w:r w:rsidR="00EB558F">
        <w:rPr>
          <w:rFonts w:ascii="Times New Roman" w:eastAsia="Times New Roman" w:hAnsi="Times New Roman" w:cs="David" w:hint="cs"/>
          <w:smallCaps/>
          <w:spacing w:val="22"/>
          <w:sz w:val="24"/>
          <w:szCs w:val="24"/>
          <w:rtl/>
          <w:lang w:eastAsia="he-IL"/>
        </w:rPr>
        <w:t xml:space="preserve">ומוותר מראש על כל טענה בהקשר זה. </w:t>
      </w:r>
    </w:p>
    <w:p w:rsidR="00B51EEB" w:rsidRPr="00B1131A" w:rsidRDefault="00B51EEB" w:rsidP="00451586">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lastRenderedPageBreak/>
        <w:t>בכל מקרה בו יש</w:t>
      </w:r>
      <w:r w:rsidRPr="00B1131A">
        <w:rPr>
          <w:rFonts w:ascii="Times New Roman" w:eastAsia="Times New Roman" w:hAnsi="Times New Roman" w:cs="David" w:hint="eastAsia"/>
          <w:smallCaps/>
          <w:spacing w:val="22"/>
          <w:sz w:val="24"/>
          <w:szCs w:val="24"/>
          <w:rtl/>
          <w:lang w:eastAsia="he-IL"/>
        </w:rPr>
        <w:t>נה</w:t>
      </w:r>
      <w:r w:rsidRPr="00B1131A">
        <w:rPr>
          <w:rFonts w:ascii="Times New Roman" w:eastAsia="Times New Roman" w:hAnsi="Times New Roman" w:cs="David"/>
          <w:smallCaps/>
          <w:spacing w:val="22"/>
          <w:sz w:val="24"/>
          <w:szCs w:val="24"/>
          <w:rtl/>
          <w:lang w:eastAsia="he-IL"/>
        </w:rPr>
        <w:t xml:space="preserve"> סתירה בין </w:t>
      </w:r>
      <w:r w:rsidRPr="00B1131A">
        <w:rPr>
          <w:rFonts w:ascii="Times New Roman" w:eastAsia="Times New Roman" w:hAnsi="Times New Roman" w:cs="David" w:hint="eastAsia"/>
          <w:smallCaps/>
          <w:spacing w:val="22"/>
          <w:sz w:val="24"/>
          <w:szCs w:val="24"/>
          <w:rtl/>
          <w:lang w:eastAsia="he-IL"/>
        </w:rPr>
        <w:t>המכרז</w:t>
      </w:r>
      <w:r w:rsidRPr="00B1131A">
        <w:rPr>
          <w:rFonts w:ascii="Times New Roman" w:eastAsia="Times New Roman" w:hAnsi="Times New Roman" w:cs="David"/>
          <w:smallCaps/>
          <w:spacing w:val="22"/>
          <w:sz w:val="24"/>
          <w:szCs w:val="24"/>
          <w:rtl/>
          <w:lang w:eastAsia="he-IL"/>
        </w:rPr>
        <w:t xml:space="preserve"> לבין הנחיות אחרות, גובר </w:t>
      </w:r>
      <w:r w:rsidRPr="00B1131A">
        <w:rPr>
          <w:rFonts w:ascii="Times New Roman" w:eastAsia="Times New Roman" w:hAnsi="Times New Roman" w:cs="David" w:hint="eastAsia"/>
          <w:smallCaps/>
          <w:spacing w:val="22"/>
          <w:sz w:val="24"/>
          <w:szCs w:val="24"/>
          <w:rtl/>
          <w:lang w:eastAsia="he-IL"/>
        </w:rPr>
        <w:t>המכרז</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סיווג רכיבי המפרט</w:t>
      </w:r>
      <w:bookmarkEnd w:id="54"/>
      <w:bookmarkEnd w:id="55"/>
    </w:p>
    <w:p w:rsidR="00B51EEB" w:rsidRPr="00B1131A" w:rsidRDefault="00B51EEB" w:rsidP="00B51EEB">
      <w:pPr>
        <w:keepNext/>
        <w:numPr>
          <w:ilvl w:val="2"/>
          <w:numId w:val="1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 xml:space="preserve">   השיטה</w:t>
      </w:r>
    </w:p>
    <w:p w:rsidR="00B51EEB" w:rsidRPr="00B1131A" w:rsidRDefault="00B51EEB" w:rsidP="00B51EEB">
      <w:pPr>
        <w:spacing w:before="120" w:after="120" w:line="360" w:lineRule="auto"/>
        <w:ind w:left="1225"/>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 xml:space="preserve">רכיבי </w:t>
      </w:r>
      <w:r w:rsidRPr="00B1131A">
        <w:rPr>
          <w:rFonts w:ascii="Times New Roman" w:eastAsia="Times New Roman" w:hAnsi="Times New Roman" w:cs="David"/>
          <w:spacing w:val="22"/>
          <w:szCs w:val="24"/>
          <w:rtl/>
        </w:rPr>
        <w:t>המפרט</w:t>
      </w:r>
      <w:r w:rsidRPr="00B1131A">
        <w:rPr>
          <w:rFonts w:ascii="Times New Roman" w:eastAsia="Times New Roman" w:hAnsi="Times New Roman" w:cs="David"/>
          <w:spacing w:val="22"/>
          <w:sz w:val="24"/>
          <w:szCs w:val="24"/>
          <w:rtl/>
          <w:lang w:eastAsia="he-IL"/>
        </w:rPr>
        <w:t xml:space="preserve"> מסווגים לפי הסימון הבא:</w:t>
      </w:r>
    </w:p>
    <w:tbl>
      <w:tblPr>
        <w:bidiVisual/>
        <w:tblW w:w="9564" w:type="dxa"/>
        <w:tblInd w:w="531" w:type="dxa"/>
        <w:tblLayout w:type="fixed"/>
        <w:tblLook w:val="0000" w:firstRow="0" w:lastRow="0" w:firstColumn="0" w:lastColumn="0" w:noHBand="0" w:noVBand="0"/>
      </w:tblPr>
      <w:tblGrid>
        <w:gridCol w:w="470"/>
        <w:gridCol w:w="2365"/>
        <w:gridCol w:w="6096"/>
        <w:gridCol w:w="404"/>
        <w:gridCol w:w="229"/>
      </w:tblGrid>
      <w:tr w:rsidR="00B51EEB" w:rsidRPr="00B1131A" w:rsidTr="00B51EEB">
        <w:trPr>
          <w:gridBefore w:val="1"/>
          <w:gridAfter w:val="1"/>
          <w:wBefore w:w="470" w:type="dxa"/>
          <w:wAfter w:w="229" w:type="dxa"/>
        </w:trPr>
        <w:tc>
          <w:tcPr>
            <w:tcW w:w="2365" w:type="dxa"/>
          </w:tcPr>
          <w:p w:rsidR="00B51EEB" w:rsidRPr="00B1131A" w:rsidRDefault="00B51EEB" w:rsidP="00B51EEB">
            <w:pPr>
              <w:spacing w:before="120" w:after="120" w:line="360" w:lineRule="auto"/>
              <w:jc w:val="both"/>
              <w:rPr>
                <w:rFonts w:ascii="Times New Roman" w:eastAsia="Times New Roman" w:hAnsi="Times New Roman" w:cs="David"/>
                <w:b/>
                <w:bCs/>
                <w:noProof/>
                <w:spacing w:val="22"/>
                <w:szCs w:val="24"/>
                <w:lang w:eastAsia="he-IL"/>
              </w:rPr>
            </w:pPr>
            <w:r w:rsidRPr="00B1131A">
              <w:rPr>
                <w:rFonts w:ascii="Times New Roman" w:eastAsia="Times New Roman" w:hAnsi="Times New Roman" w:cs="David"/>
                <w:b/>
                <w:bCs/>
                <w:spacing w:val="22"/>
                <w:szCs w:val="24"/>
                <w:lang w:eastAsia="he-IL"/>
              </w:rPr>
              <w:t>I (Information)</w:t>
            </w:r>
          </w:p>
        </w:tc>
        <w:tc>
          <w:tcPr>
            <w:tcW w:w="6500" w:type="dxa"/>
            <w:gridSpan w:val="2"/>
          </w:tcPr>
          <w:p w:rsidR="00B51EEB" w:rsidRPr="00B1131A" w:rsidRDefault="00B51EEB" w:rsidP="00B51EEB">
            <w:pPr>
              <w:spacing w:before="120" w:after="120" w:line="360" w:lineRule="auto"/>
              <w:jc w:val="both"/>
              <w:rPr>
                <w:rFonts w:ascii="Times New Roman" w:eastAsia="Times New Roman" w:hAnsi="Times New Roman" w:cs="David"/>
                <w:b/>
                <w:bCs/>
                <w:smallCaps/>
                <w:spacing w:val="22"/>
                <w:szCs w:val="24"/>
                <w:rtl/>
                <w:lang w:eastAsia="he-IL"/>
              </w:rPr>
            </w:pPr>
            <w:r w:rsidRPr="00B1131A">
              <w:rPr>
                <w:rFonts w:ascii="Times New Roman" w:eastAsia="Times New Roman" w:hAnsi="Times New Roman" w:cs="David"/>
                <w:spacing w:val="22"/>
                <w:szCs w:val="24"/>
                <w:rtl/>
              </w:rPr>
              <w:t xml:space="preserve">רכיב לידיעה בלבד. יש לענות עליו: "קראנו והבנו, </w:t>
            </w:r>
            <w:r w:rsidRPr="00B1131A">
              <w:rPr>
                <w:rFonts w:cs="David" w:hint="cs"/>
                <w:rtl/>
              </w:rPr>
              <w:t>מקובל</w:t>
            </w:r>
            <w:r w:rsidRPr="00B1131A">
              <w:rPr>
                <w:rFonts w:ascii="Times New Roman" w:eastAsia="Times New Roman" w:hAnsi="Times New Roman" w:cs="David"/>
                <w:spacing w:val="22"/>
                <w:szCs w:val="24"/>
                <w:rtl/>
              </w:rPr>
              <w:t xml:space="preserve"> עלינו". אם יש הערות או הסתייגויות חובה לציי</w:t>
            </w:r>
            <w:r w:rsidRPr="00B1131A">
              <w:rPr>
                <w:rFonts w:ascii="Times New Roman" w:eastAsia="Times New Roman" w:hAnsi="Times New Roman" w:cs="David" w:hint="eastAsia"/>
                <w:spacing w:val="22"/>
                <w:szCs w:val="24"/>
                <w:rtl/>
              </w:rPr>
              <w:t>ן</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אותן</w:t>
            </w:r>
            <w:r w:rsidRPr="00B1131A">
              <w:rPr>
                <w:rFonts w:ascii="Times New Roman" w:eastAsia="Times New Roman" w:hAnsi="Times New Roman" w:cs="David"/>
                <w:spacing w:val="22"/>
                <w:szCs w:val="24"/>
                <w:rtl/>
              </w:rPr>
              <w:t>.</w:t>
            </w:r>
          </w:p>
        </w:tc>
      </w:tr>
      <w:tr w:rsidR="00B51EEB" w:rsidRPr="00B1131A" w:rsidTr="00B51EEB">
        <w:trPr>
          <w:gridBefore w:val="1"/>
          <w:wBefore w:w="470" w:type="dxa"/>
        </w:trPr>
        <w:tc>
          <w:tcPr>
            <w:tcW w:w="2365" w:type="dxa"/>
          </w:tcPr>
          <w:p w:rsidR="00B51EEB" w:rsidRPr="00B1131A" w:rsidRDefault="00B51EEB" w:rsidP="00B51EEB">
            <w:pPr>
              <w:spacing w:before="120" w:after="120" w:line="360" w:lineRule="auto"/>
              <w:jc w:val="both"/>
              <w:rPr>
                <w:rFonts w:ascii="Times New Roman" w:eastAsia="Times New Roman" w:hAnsi="Times New Roman" w:cs="David"/>
                <w:smallCaps/>
                <w:spacing w:val="22"/>
                <w:szCs w:val="24"/>
                <w:lang w:eastAsia="he-IL"/>
              </w:rPr>
            </w:pPr>
            <w:r w:rsidRPr="00B1131A">
              <w:rPr>
                <w:rFonts w:ascii="Times New Roman" w:eastAsia="Times New Roman" w:hAnsi="Times New Roman" w:cs="David"/>
                <w:b/>
                <w:bCs/>
                <w:spacing w:val="22"/>
                <w:szCs w:val="24"/>
                <w:lang w:eastAsia="he-IL"/>
              </w:rPr>
              <w:t>G (General)</w:t>
            </w:r>
          </w:p>
        </w:tc>
        <w:tc>
          <w:tcPr>
            <w:tcW w:w="6729" w:type="dxa"/>
            <w:gridSpan w:val="3"/>
          </w:tcPr>
          <w:p w:rsidR="00B51EEB" w:rsidRPr="00B1131A" w:rsidRDefault="00B51EEB" w:rsidP="00B51EEB">
            <w:pPr>
              <w:spacing w:before="120" w:after="120" w:line="360" w:lineRule="auto"/>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rtl/>
              </w:rPr>
              <w:t xml:space="preserve">רכיב הדורש תשובה כללית ובפורמט יחסית חופשי. בד"כ זהו סעיף "פתוח" בו ניתן להוסיף הצעות ופתרונות יצירתיים, כמוסבר בסעיף </w:t>
            </w:r>
            <w:r w:rsidRPr="00B1131A">
              <w:rPr>
                <w:rFonts w:ascii="Times New Roman" w:eastAsia="Times New Roman" w:hAnsi="Times New Roman" w:cs="David"/>
                <w:spacing w:val="22"/>
                <w:szCs w:val="24"/>
                <w:rtl/>
              </w:rPr>
              <w:fldChar w:fldCharType="begin"/>
            </w:r>
            <w:r w:rsidRPr="00B1131A">
              <w:rPr>
                <w:rFonts w:ascii="Times New Roman" w:eastAsia="Times New Roman" w:hAnsi="Times New Roman" w:cs="David"/>
                <w:spacing w:val="22"/>
                <w:szCs w:val="24"/>
                <w:rtl/>
              </w:rPr>
              <w:instrText xml:space="preserve"> </w:instrText>
            </w:r>
            <w:r w:rsidRPr="00B1131A">
              <w:rPr>
                <w:rFonts w:ascii="Times New Roman" w:eastAsia="Times New Roman" w:hAnsi="Times New Roman" w:cs="David"/>
                <w:spacing w:val="22"/>
                <w:szCs w:val="24"/>
              </w:rPr>
              <w:instrText>REF</w:instrText>
            </w:r>
            <w:r w:rsidRPr="00B1131A">
              <w:rPr>
                <w:rFonts w:ascii="Times New Roman" w:eastAsia="Times New Roman" w:hAnsi="Times New Roman" w:cs="David"/>
                <w:spacing w:val="22"/>
                <w:szCs w:val="24"/>
                <w:rtl/>
              </w:rPr>
              <w:instrText xml:space="preserve"> _</w:instrText>
            </w:r>
            <w:r w:rsidRPr="00B1131A">
              <w:rPr>
                <w:rFonts w:ascii="Times New Roman" w:eastAsia="Times New Roman" w:hAnsi="Times New Roman" w:cs="David"/>
                <w:spacing w:val="22"/>
                <w:szCs w:val="24"/>
              </w:rPr>
              <w:instrText>Ref314582947 \r \h</w:instrText>
            </w:r>
            <w:r w:rsidRPr="00B1131A">
              <w:rPr>
                <w:rFonts w:ascii="Times New Roman" w:eastAsia="Times New Roman" w:hAnsi="Times New Roman" w:cs="David"/>
                <w:spacing w:val="22"/>
                <w:szCs w:val="24"/>
                <w:rtl/>
              </w:rPr>
              <w:instrText xml:space="preserve">  \* </w:instrText>
            </w:r>
            <w:r w:rsidRPr="00B1131A">
              <w:rPr>
                <w:rFonts w:ascii="Times New Roman" w:eastAsia="Times New Roman" w:hAnsi="Times New Roman" w:cs="David"/>
                <w:spacing w:val="22"/>
                <w:szCs w:val="24"/>
              </w:rPr>
              <w:instrText>MERGEFORMAT</w:instrText>
            </w:r>
            <w:r w:rsidRPr="00B1131A">
              <w:rPr>
                <w:rFonts w:ascii="Times New Roman" w:eastAsia="Times New Roman" w:hAnsi="Times New Roman" w:cs="David"/>
                <w:spacing w:val="22"/>
                <w:szCs w:val="24"/>
                <w:rtl/>
              </w:rPr>
              <w:instrText xml:space="preserve"> </w:instrText>
            </w:r>
            <w:r w:rsidRPr="00B1131A">
              <w:rPr>
                <w:rFonts w:ascii="Times New Roman" w:eastAsia="Times New Roman" w:hAnsi="Times New Roman" w:cs="David"/>
                <w:spacing w:val="22"/>
                <w:szCs w:val="24"/>
                <w:rtl/>
              </w:rPr>
            </w:r>
            <w:r w:rsidRPr="00B1131A">
              <w:rPr>
                <w:rFonts w:ascii="Times New Roman" w:eastAsia="Times New Roman" w:hAnsi="Times New Roman" w:cs="David"/>
                <w:spacing w:val="22"/>
                <w:szCs w:val="24"/>
                <w:rtl/>
              </w:rPr>
              <w:fldChar w:fldCharType="separate"/>
            </w:r>
            <w:r w:rsidRPr="00B1131A">
              <w:rPr>
                <w:rFonts w:ascii="Times New Roman" w:eastAsia="Times New Roman" w:hAnsi="Times New Roman" w:cs="David"/>
                <w:spacing w:val="22"/>
                <w:szCs w:val="24"/>
                <w:cs/>
              </w:rPr>
              <w:t>‎</w:t>
            </w:r>
            <w:r w:rsidRPr="00B1131A">
              <w:rPr>
                <w:rFonts w:ascii="Times New Roman" w:eastAsia="Times New Roman" w:hAnsi="Times New Roman" w:cs="David"/>
                <w:spacing w:val="22"/>
                <w:szCs w:val="24"/>
              </w:rPr>
              <w:t>0.13</w:t>
            </w:r>
            <w:r w:rsidRPr="00B1131A">
              <w:rPr>
                <w:rFonts w:ascii="Times New Roman" w:eastAsia="Times New Roman" w:hAnsi="Times New Roman" w:cs="David"/>
                <w:spacing w:val="22"/>
                <w:szCs w:val="24"/>
                <w:rtl/>
              </w:rPr>
              <w:fldChar w:fldCharType="end"/>
            </w:r>
            <w:r w:rsidRPr="00B1131A">
              <w:rPr>
                <w:rFonts w:ascii="Times New Roman" w:eastAsia="Times New Roman" w:hAnsi="Times New Roman" w:cs="David" w:hint="cs"/>
                <w:spacing w:val="22"/>
                <w:szCs w:val="24"/>
                <w:rtl/>
              </w:rPr>
              <w:t xml:space="preserve"> </w:t>
            </w:r>
            <w:r w:rsidRPr="00B1131A">
              <w:rPr>
                <w:rFonts w:ascii="Times New Roman" w:eastAsia="Times New Roman" w:hAnsi="Times New Roman" w:cs="David"/>
                <w:spacing w:val="22"/>
                <w:szCs w:val="24"/>
                <w:rtl/>
              </w:rPr>
              <w:t>להלן, ובלבד שבסופו של דבר יינתן מענה ברור לדרישה, יודגשו התכונות העיקריות ויהיה ברור מה בדיוק מוצע, מה כבר קיים ומה מובטח \ מוצע שיהיה.</w:t>
            </w:r>
          </w:p>
        </w:tc>
      </w:tr>
      <w:tr w:rsidR="00B51EEB" w:rsidRPr="00B1131A" w:rsidTr="00B51EEB">
        <w:trPr>
          <w:gridAfter w:val="2"/>
          <w:wAfter w:w="633" w:type="dxa"/>
        </w:trPr>
        <w:tc>
          <w:tcPr>
            <w:tcW w:w="2835" w:type="dxa"/>
            <w:gridSpan w:val="2"/>
          </w:tcPr>
          <w:p w:rsidR="00B51EEB" w:rsidRPr="00B1131A" w:rsidRDefault="00B51EEB" w:rsidP="00B51EEB">
            <w:pPr>
              <w:spacing w:before="120" w:after="120" w:line="360" w:lineRule="auto"/>
              <w:ind w:left="720"/>
              <w:jc w:val="both"/>
              <w:rPr>
                <w:rFonts w:ascii="Times New Roman" w:eastAsia="Times New Roman" w:hAnsi="Times New Roman" w:cs="David"/>
                <w:b/>
                <w:bCs/>
                <w:spacing w:val="22"/>
                <w:szCs w:val="24"/>
                <w:lang w:eastAsia="he-IL"/>
              </w:rPr>
            </w:pPr>
            <w:r w:rsidRPr="00B1131A">
              <w:rPr>
                <w:rFonts w:ascii="Times New Roman" w:eastAsia="Times New Roman" w:hAnsi="Times New Roman" w:cs="David"/>
                <w:b/>
                <w:bCs/>
                <w:spacing w:val="22"/>
                <w:szCs w:val="24"/>
                <w:lang w:eastAsia="he-IL"/>
              </w:rPr>
              <w:t>S (Specific)</w:t>
            </w:r>
          </w:p>
        </w:tc>
        <w:tc>
          <w:tcPr>
            <w:tcW w:w="6096" w:type="dxa"/>
          </w:tcPr>
          <w:p w:rsidR="00B51EEB" w:rsidRPr="00B1131A" w:rsidRDefault="00B51EEB" w:rsidP="00B51EEB">
            <w:pPr>
              <w:spacing w:before="120" w:after="120" w:line="360" w:lineRule="auto"/>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rtl/>
              </w:rPr>
              <w:t xml:space="preserve">רכיב הדורש תשובה מפורטת ומדויקת, בפורמט מדויק שנדרש במפרט: מילוי טבלה, צירוף אישורים </w:t>
            </w:r>
            <w:proofErr w:type="spellStart"/>
            <w:r w:rsidRPr="00B1131A">
              <w:rPr>
                <w:rFonts w:ascii="Times New Roman" w:eastAsia="Times New Roman" w:hAnsi="Times New Roman" w:cs="David"/>
                <w:spacing w:val="22"/>
                <w:szCs w:val="24"/>
                <w:rtl/>
              </w:rPr>
              <w:t>וכו</w:t>
            </w:r>
            <w:proofErr w:type="spellEnd"/>
            <w:r w:rsidRPr="00B1131A">
              <w:rPr>
                <w:rFonts w:ascii="Times New Roman" w:eastAsia="Times New Roman" w:hAnsi="Times New Roman" w:cs="David"/>
                <w:spacing w:val="22"/>
                <w:szCs w:val="24"/>
                <w:rtl/>
              </w:rPr>
              <w:t xml:space="preserve">'. בד"כ זהו סעיף "סגור". ניתן להוסיף מידע מעבר לנדרש בכפוף להנחיות שבסיווג </w:t>
            </w:r>
            <w:r w:rsidRPr="00B1131A">
              <w:rPr>
                <w:rFonts w:ascii="Times New Roman" w:eastAsia="Times New Roman" w:hAnsi="Times New Roman" w:cs="David"/>
                <w:spacing w:val="22"/>
              </w:rPr>
              <w:t>G</w:t>
            </w:r>
            <w:r w:rsidRPr="00B1131A">
              <w:rPr>
                <w:rFonts w:ascii="Times New Roman" w:eastAsia="Times New Roman" w:hAnsi="Times New Roman" w:cs="David"/>
                <w:spacing w:val="22"/>
                <w:szCs w:val="24"/>
                <w:rtl/>
              </w:rPr>
              <w:t>. אם המידע רב, יש להוסיפו כנספח בסימון המתאים.</w:t>
            </w:r>
          </w:p>
        </w:tc>
      </w:tr>
      <w:tr w:rsidR="00B51EEB" w:rsidRPr="00B1131A" w:rsidTr="00B51EEB">
        <w:trPr>
          <w:gridAfter w:val="2"/>
          <w:wAfter w:w="633" w:type="dxa"/>
        </w:trPr>
        <w:tc>
          <w:tcPr>
            <w:tcW w:w="2835" w:type="dxa"/>
            <w:gridSpan w:val="2"/>
          </w:tcPr>
          <w:p w:rsidR="00B51EEB" w:rsidRPr="00B1131A" w:rsidRDefault="00B51EEB" w:rsidP="00B51EEB">
            <w:pPr>
              <w:spacing w:before="120" w:after="120" w:line="360" w:lineRule="auto"/>
              <w:ind w:left="720"/>
              <w:jc w:val="both"/>
              <w:rPr>
                <w:rFonts w:ascii="Times New Roman" w:eastAsia="Times New Roman" w:hAnsi="Times New Roman" w:cs="David"/>
                <w:b/>
                <w:bCs/>
                <w:spacing w:val="22"/>
                <w:szCs w:val="24"/>
                <w:rtl/>
                <w:lang w:eastAsia="he-IL"/>
              </w:rPr>
            </w:pPr>
            <w:r w:rsidRPr="00B1131A">
              <w:rPr>
                <w:rFonts w:ascii="Times New Roman" w:eastAsia="Times New Roman" w:hAnsi="Times New Roman" w:cs="David"/>
                <w:b/>
                <w:bCs/>
                <w:spacing w:val="22"/>
                <w:szCs w:val="24"/>
                <w:lang w:eastAsia="he-IL"/>
              </w:rPr>
              <w:t>M (Mandatory)</w:t>
            </w:r>
          </w:p>
        </w:tc>
        <w:tc>
          <w:tcPr>
            <w:tcW w:w="6096" w:type="dxa"/>
          </w:tcPr>
          <w:p w:rsidR="00B51EEB" w:rsidRPr="00B1131A" w:rsidRDefault="00B51EEB" w:rsidP="00B51EEB">
            <w:pPr>
              <w:spacing w:before="120" w:after="120" w:line="360" w:lineRule="auto"/>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rtl/>
              </w:rPr>
              <w:t xml:space="preserve">רכיב סף </w:t>
            </w:r>
            <w:r w:rsidRPr="00B1131A">
              <w:rPr>
                <w:rFonts w:ascii="Times New Roman" w:eastAsia="Times New Roman" w:hAnsi="Times New Roman" w:cs="David"/>
                <w:spacing w:val="22"/>
                <w:rtl/>
              </w:rPr>
              <w:t>(</w:t>
            </w:r>
            <w:r w:rsidRPr="00B1131A">
              <w:rPr>
                <w:rFonts w:ascii="Times New Roman" w:eastAsia="Times New Roman" w:hAnsi="Times New Roman" w:cs="David"/>
                <w:spacing w:val="22"/>
              </w:rPr>
              <w:t>Go/No</w:t>
            </w:r>
            <w:r w:rsidR="00571DE8" w:rsidRPr="00B1131A">
              <w:rPr>
                <w:rFonts w:ascii="Times New Roman" w:eastAsia="Times New Roman" w:hAnsi="Times New Roman" w:cs="David"/>
                <w:spacing w:val="22"/>
              </w:rPr>
              <w:t xml:space="preserve"> </w:t>
            </w:r>
            <w:r w:rsidRPr="00B1131A">
              <w:rPr>
                <w:rFonts w:ascii="Times New Roman" w:eastAsia="Times New Roman" w:hAnsi="Times New Roman" w:cs="David"/>
                <w:spacing w:val="22"/>
              </w:rPr>
              <w:t>Go</w:t>
            </w:r>
            <w:r w:rsidRPr="00B1131A">
              <w:rPr>
                <w:rFonts w:ascii="Times New Roman" w:eastAsia="Times New Roman" w:hAnsi="Times New Roman" w:cs="David"/>
                <w:spacing w:val="22"/>
                <w:rtl/>
              </w:rPr>
              <w:t>)</w:t>
            </w:r>
            <w:r w:rsidRPr="00B1131A">
              <w:rPr>
                <w:rFonts w:ascii="Times New Roman" w:eastAsia="Times New Roman" w:hAnsi="Times New Roman" w:cs="David"/>
                <w:spacing w:val="22"/>
                <w:szCs w:val="24"/>
                <w:rtl/>
              </w:rPr>
              <w:t xml:space="preserve">, נקרא גם סעיף חובה </w:t>
            </w:r>
            <w:r w:rsidRPr="00B1131A">
              <w:rPr>
                <w:rFonts w:ascii="Times New Roman" w:eastAsia="Times New Roman" w:hAnsi="Times New Roman" w:cs="David"/>
                <w:spacing w:val="22"/>
                <w:rtl/>
              </w:rPr>
              <w:t>(</w:t>
            </w:r>
            <w:r w:rsidRPr="00B1131A">
              <w:rPr>
                <w:rFonts w:ascii="Times New Roman" w:eastAsia="Times New Roman" w:hAnsi="Times New Roman" w:cs="David"/>
                <w:spacing w:val="22"/>
              </w:rPr>
              <w:t>Mandatory</w:t>
            </w:r>
            <w:r w:rsidRPr="00B1131A">
              <w:rPr>
                <w:rFonts w:ascii="Times New Roman" w:eastAsia="Times New Roman" w:hAnsi="Times New Roman" w:cs="David"/>
                <w:spacing w:val="22"/>
                <w:rtl/>
              </w:rPr>
              <w:t>)</w:t>
            </w:r>
            <w:r w:rsidRPr="00B1131A">
              <w:rPr>
                <w:rFonts w:ascii="Times New Roman" w:eastAsia="Times New Roman" w:hAnsi="Times New Roman" w:cs="David"/>
                <w:spacing w:val="22"/>
                <w:szCs w:val="24"/>
                <w:rtl/>
              </w:rPr>
              <w:t xml:space="preserve">. (ה"חובה" היא בתוכן הסעיף </w:t>
            </w:r>
            <w:r w:rsidRPr="00B1131A">
              <w:rPr>
                <w:rFonts w:ascii="Times New Roman" w:eastAsia="Times New Roman" w:hAnsi="Times New Roman" w:cs="David" w:hint="eastAsia"/>
                <w:spacing w:val="22"/>
                <w:szCs w:val="24"/>
                <w:rtl/>
              </w:rPr>
              <w:t>ו</w:t>
            </w:r>
            <w:r w:rsidRPr="00B1131A">
              <w:rPr>
                <w:rFonts w:ascii="Times New Roman" w:eastAsia="Times New Roman" w:hAnsi="Times New Roman" w:cs="David"/>
                <w:spacing w:val="22"/>
                <w:szCs w:val="24"/>
                <w:rtl/>
              </w:rPr>
              <w:t xml:space="preserve">לא בעצם הצורך לענות. הצורך לענות חל על כל סעיפי המפרט כמוסבר בסעיף  </w:t>
            </w:r>
            <w:r w:rsidRPr="00B1131A">
              <w:rPr>
                <w:rFonts w:ascii="Times New Roman" w:eastAsia="Times New Roman" w:hAnsi="Times New Roman" w:cs="David"/>
                <w:spacing w:val="22"/>
                <w:szCs w:val="24"/>
                <w:rtl/>
              </w:rPr>
              <w:fldChar w:fldCharType="begin"/>
            </w:r>
            <w:r w:rsidRPr="00B1131A">
              <w:rPr>
                <w:rFonts w:ascii="Times New Roman" w:eastAsia="Times New Roman" w:hAnsi="Times New Roman" w:cs="David"/>
                <w:spacing w:val="22"/>
                <w:szCs w:val="24"/>
                <w:rtl/>
              </w:rPr>
              <w:instrText xml:space="preserve"> </w:instrText>
            </w:r>
            <w:r w:rsidRPr="00B1131A">
              <w:rPr>
                <w:rFonts w:ascii="Times New Roman" w:eastAsia="Times New Roman" w:hAnsi="Times New Roman" w:cs="David"/>
                <w:spacing w:val="22"/>
                <w:szCs w:val="24"/>
              </w:rPr>
              <w:instrText>REF</w:instrText>
            </w:r>
            <w:r w:rsidRPr="00B1131A">
              <w:rPr>
                <w:rFonts w:ascii="Times New Roman" w:eastAsia="Times New Roman" w:hAnsi="Times New Roman" w:cs="David"/>
                <w:spacing w:val="22"/>
                <w:szCs w:val="24"/>
                <w:rtl/>
              </w:rPr>
              <w:instrText xml:space="preserve"> _</w:instrText>
            </w:r>
            <w:r w:rsidRPr="00B1131A">
              <w:rPr>
                <w:rFonts w:ascii="Times New Roman" w:eastAsia="Times New Roman" w:hAnsi="Times New Roman" w:cs="David"/>
                <w:spacing w:val="22"/>
                <w:szCs w:val="24"/>
              </w:rPr>
              <w:instrText>Ref314582947 \r \h</w:instrText>
            </w:r>
            <w:r w:rsidRPr="00B1131A">
              <w:rPr>
                <w:rFonts w:ascii="Times New Roman" w:eastAsia="Times New Roman" w:hAnsi="Times New Roman" w:cs="David"/>
                <w:spacing w:val="22"/>
                <w:szCs w:val="24"/>
                <w:rtl/>
              </w:rPr>
              <w:instrText xml:space="preserve">  \* </w:instrText>
            </w:r>
            <w:r w:rsidRPr="00B1131A">
              <w:rPr>
                <w:rFonts w:ascii="Times New Roman" w:eastAsia="Times New Roman" w:hAnsi="Times New Roman" w:cs="David"/>
                <w:spacing w:val="22"/>
                <w:szCs w:val="24"/>
              </w:rPr>
              <w:instrText>MERGEFORMAT</w:instrText>
            </w:r>
            <w:r w:rsidRPr="00B1131A">
              <w:rPr>
                <w:rFonts w:ascii="Times New Roman" w:eastAsia="Times New Roman" w:hAnsi="Times New Roman" w:cs="David"/>
                <w:spacing w:val="22"/>
                <w:szCs w:val="24"/>
                <w:rtl/>
              </w:rPr>
              <w:instrText xml:space="preserve"> </w:instrText>
            </w:r>
            <w:r w:rsidRPr="00B1131A">
              <w:rPr>
                <w:rFonts w:ascii="Times New Roman" w:eastAsia="Times New Roman" w:hAnsi="Times New Roman" w:cs="David"/>
                <w:spacing w:val="22"/>
                <w:szCs w:val="24"/>
                <w:rtl/>
              </w:rPr>
            </w:r>
            <w:r w:rsidRPr="00B1131A">
              <w:rPr>
                <w:rFonts w:ascii="Times New Roman" w:eastAsia="Times New Roman" w:hAnsi="Times New Roman" w:cs="David"/>
                <w:spacing w:val="22"/>
                <w:szCs w:val="24"/>
                <w:rtl/>
              </w:rPr>
              <w:fldChar w:fldCharType="separate"/>
            </w:r>
            <w:r w:rsidRPr="00B1131A">
              <w:rPr>
                <w:rFonts w:ascii="Times New Roman" w:eastAsia="Times New Roman" w:hAnsi="Times New Roman" w:cs="David"/>
                <w:spacing w:val="22"/>
                <w:szCs w:val="24"/>
                <w:cs/>
              </w:rPr>
              <w:t>‎</w:t>
            </w:r>
            <w:r w:rsidRPr="00B1131A">
              <w:rPr>
                <w:rFonts w:ascii="Times New Roman" w:eastAsia="Times New Roman" w:hAnsi="Times New Roman" w:cs="David"/>
                <w:spacing w:val="22"/>
                <w:szCs w:val="24"/>
              </w:rPr>
              <w:t>0.13</w:t>
            </w:r>
            <w:r w:rsidRPr="00B1131A">
              <w:rPr>
                <w:rFonts w:ascii="Times New Roman" w:eastAsia="Times New Roman" w:hAnsi="Times New Roman" w:cs="David"/>
                <w:spacing w:val="22"/>
                <w:szCs w:val="24"/>
                <w:rtl/>
              </w:rPr>
              <w:fldChar w:fldCharType="end"/>
            </w:r>
            <w:r w:rsidRPr="00B1131A">
              <w:rPr>
                <w:rFonts w:ascii="Times New Roman" w:eastAsia="Times New Roman" w:hAnsi="Times New Roman" w:cs="David" w:hint="cs"/>
                <w:spacing w:val="22"/>
                <w:szCs w:val="24"/>
                <w:rtl/>
              </w:rPr>
              <w:t xml:space="preserve"> </w:t>
            </w:r>
            <w:r w:rsidRPr="00B1131A">
              <w:rPr>
                <w:rFonts w:ascii="Times New Roman" w:eastAsia="Times New Roman" w:hAnsi="Times New Roman" w:cs="David"/>
                <w:spacing w:val="22"/>
                <w:szCs w:val="24"/>
                <w:rtl/>
              </w:rPr>
              <w:t xml:space="preserve"> להלן). תשובת </w:t>
            </w:r>
            <w:r w:rsidRPr="00B1131A">
              <w:rPr>
                <w:rFonts w:ascii="Times New Roman" w:eastAsia="Times New Roman" w:hAnsi="Times New Roman" w:cs="David" w:hint="eastAsia"/>
                <w:spacing w:val="22"/>
                <w:szCs w:val="24"/>
                <w:rtl/>
              </w:rPr>
              <w:t>המציע</w:t>
            </w:r>
            <w:r w:rsidRPr="00B1131A">
              <w:rPr>
                <w:rFonts w:ascii="Times New Roman" w:eastAsia="Times New Roman" w:hAnsi="Times New Roman" w:cs="David"/>
                <w:spacing w:val="22"/>
                <w:szCs w:val="24"/>
                <w:rtl/>
              </w:rPr>
              <w:t xml:space="preserve"> תהיה מסוג</w:t>
            </w:r>
            <w:r w:rsidRPr="00B1131A">
              <w:rPr>
                <w:rFonts w:ascii="Times New Roman" w:eastAsia="Times New Roman" w:hAnsi="Times New Roman" w:cs="David"/>
                <w:spacing w:val="22"/>
                <w:rtl/>
              </w:rPr>
              <w:t xml:space="preserve"> </w:t>
            </w:r>
            <w:r w:rsidRPr="00B1131A">
              <w:rPr>
                <w:rFonts w:ascii="Times New Roman" w:eastAsia="Times New Roman" w:hAnsi="Times New Roman" w:cs="David"/>
                <w:spacing w:val="22"/>
                <w:szCs w:val="24"/>
                <w:rtl/>
              </w:rPr>
              <w:t>"קראנו והבנו - מקובל עלינו, הצעתנו עונה על דרישות סעיף זה", או תשובה</w:t>
            </w:r>
            <w:r w:rsidRPr="00B1131A">
              <w:rPr>
                <w:rFonts w:ascii="Times New Roman" w:eastAsia="Times New Roman" w:hAnsi="Times New Roman" w:cs="David"/>
                <w:spacing w:val="22"/>
                <w:rtl/>
              </w:rPr>
              <w:t xml:space="preserve"> </w:t>
            </w:r>
            <w:r w:rsidRPr="00B1131A">
              <w:rPr>
                <w:rFonts w:ascii="Times New Roman" w:eastAsia="Times New Roman" w:hAnsi="Times New Roman" w:cs="David"/>
                <w:spacing w:val="22"/>
                <w:szCs w:val="24"/>
                <w:rtl/>
              </w:rPr>
              <w:t xml:space="preserve">עניינית ומלאה בדומה לסיווג </w:t>
            </w:r>
            <w:r w:rsidRPr="00B1131A">
              <w:rPr>
                <w:rFonts w:ascii="Times New Roman" w:eastAsia="Times New Roman" w:hAnsi="Times New Roman" w:cs="David"/>
                <w:spacing w:val="22"/>
              </w:rPr>
              <w:t>S</w:t>
            </w:r>
            <w:r w:rsidRPr="00B1131A">
              <w:rPr>
                <w:rFonts w:ascii="Times New Roman" w:eastAsia="Times New Roman" w:hAnsi="Times New Roman" w:cs="David"/>
                <w:spacing w:val="22"/>
                <w:szCs w:val="24"/>
                <w:rtl/>
              </w:rPr>
              <w:t xml:space="preserve">, או קיום דרישה (המצאת אישור למשל) או התחייבות לקיום דרישה. </w:t>
            </w:r>
            <w:r w:rsidRPr="00B1131A">
              <w:rPr>
                <w:rFonts w:ascii="Times New Roman" w:eastAsia="Times New Roman" w:hAnsi="Times New Roman" w:cs="David"/>
                <w:spacing w:val="22"/>
                <w:szCs w:val="24"/>
                <w:rtl/>
              </w:rPr>
              <w:br/>
            </w:r>
            <w:proofErr w:type="spellStart"/>
            <w:r w:rsidRPr="00B1131A">
              <w:rPr>
                <w:rFonts w:ascii="Times New Roman" w:eastAsia="Times New Roman" w:hAnsi="Times New Roman" w:cs="David"/>
                <w:spacing w:val="22"/>
                <w:szCs w:val="24"/>
                <w:rtl/>
              </w:rPr>
              <w:t>הכל</w:t>
            </w:r>
            <w:proofErr w:type="spellEnd"/>
            <w:r w:rsidRPr="00B1131A">
              <w:rPr>
                <w:rFonts w:ascii="Times New Roman" w:eastAsia="Times New Roman" w:hAnsi="Times New Roman" w:cs="David"/>
                <w:spacing w:val="22"/>
                <w:szCs w:val="24"/>
                <w:rtl/>
              </w:rPr>
              <w:t xml:space="preserve"> בהתאם לעניינו ותוכנו של הסעיף. חוסר תשובה,</w:t>
            </w:r>
            <w:r w:rsidRPr="00B1131A">
              <w:rPr>
                <w:rFonts w:ascii="Times New Roman" w:eastAsia="Times New Roman" w:hAnsi="Times New Roman" w:cs="David"/>
                <w:spacing w:val="22"/>
                <w:rtl/>
              </w:rPr>
              <w:t xml:space="preserve"> </w:t>
            </w:r>
            <w:r w:rsidRPr="00B1131A">
              <w:rPr>
                <w:rFonts w:ascii="Times New Roman" w:eastAsia="Times New Roman" w:hAnsi="Times New Roman" w:cs="David"/>
                <w:spacing w:val="22"/>
                <w:szCs w:val="24"/>
                <w:rtl/>
              </w:rPr>
              <w:t>תשובה שאיננה עונה לדרישה, חוסר מענה לדרישה, או תשובה לא ברורה ולא חד</w:t>
            </w:r>
            <w:r w:rsidRPr="00B1131A">
              <w:rPr>
                <w:rFonts w:ascii="Times New Roman" w:eastAsia="Times New Roman" w:hAnsi="Times New Roman" w:cs="David"/>
                <w:spacing w:val="22"/>
                <w:rtl/>
              </w:rPr>
              <w:t xml:space="preserve"> </w:t>
            </w:r>
            <w:r w:rsidRPr="00B1131A">
              <w:rPr>
                <w:rFonts w:ascii="Times New Roman" w:eastAsia="Times New Roman" w:hAnsi="Times New Roman" w:cs="David"/>
                <w:spacing w:val="22"/>
                <w:szCs w:val="24"/>
                <w:rtl/>
              </w:rPr>
              <w:t>משמעית, בסעיף מסוג זה, תפסול את ההצעה על הסף.</w:t>
            </w:r>
          </w:p>
        </w:tc>
      </w:tr>
    </w:tbl>
    <w:p w:rsidR="00B51EEB" w:rsidRPr="00B1131A" w:rsidRDefault="00B51EEB" w:rsidP="00B51EEB">
      <w:pPr>
        <w:spacing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 xml:space="preserve">סיווג רכיב אב תקף לכל הבנים, אלא אם צוין ברכיב הבן אחרת. </w:t>
      </w:r>
      <w:r w:rsidRPr="00B1131A">
        <w:rPr>
          <w:rFonts w:ascii="Times New Roman" w:eastAsia="Times New Roman" w:hAnsi="Times New Roman" w:cs="David" w:hint="eastAsia"/>
          <w:spacing w:val="22"/>
          <w:szCs w:val="24"/>
          <w:rtl/>
        </w:rPr>
        <w:t>כלומר</w:t>
      </w:r>
      <w:r w:rsidRPr="00B1131A">
        <w:rPr>
          <w:rFonts w:ascii="Times New Roman" w:eastAsia="Times New Roman" w:hAnsi="Times New Roman" w:cs="David"/>
          <w:spacing w:val="22"/>
          <w:szCs w:val="24"/>
          <w:rtl/>
        </w:rPr>
        <w:t xml:space="preserve">: רכיב </w:t>
      </w:r>
      <w:r w:rsidRPr="00B1131A">
        <w:rPr>
          <w:rFonts w:ascii="Times New Roman" w:eastAsia="Times New Roman" w:hAnsi="Times New Roman" w:cs="David"/>
          <w:spacing w:val="22"/>
          <w:sz w:val="24"/>
          <w:szCs w:val="24"/>
          <w:rtl/>
          <w:lang w:eastAsia="he-IL"/>
        </w:rPr>
        <w:t>שמסומן</w:t>
      </w:r>
      <w:r w:rsidRPr="00B1131A">
        <w:rPr>
          <w:rFonts w:ascii="Times New Roman" w:eastAsia="Times New Roman" w:hAnsi="Times New Roman" w:cs="David"/>
          <w:spacing w:val="22"/>
          <w:szCs w:val="24"/>
          <w:rtl/>
        </w:rPr>
        <w:t xml:space="preserve"> לידו סיווג - זה הסיווג המחייב. רכיב שאין לידו סימון - יש לקחת את סיווג רכיב האב שלו.</w:t>
      </w:r>
    </w:p>
    <w:p w:rsidR="00B51EEB" w:rsidRPr="00B1131A" w:rsidRDefault="00B51EEB" w:rsidP="00571DE8">
      <w:pPr>
        <w:spacing w:before="120" w:after="120" w:line="360" w:lineRule="auto"/>
        <w:ind w:left="1224" w:right="-284"/>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 xml:space="preserve">מעבר לכל סיווג יש לשים לב להנחיות שבגוף </w:t>
      </w:r>
      <w:r w:rsidRPr="00B1131A">
        <w:rPr>
          <w:rFonts w:ascii="Times New Roman" w:eastAsia="Times New Roman" w:hAnsi="Times New Roman" w:cs="David" w:hint="eastAsia"/>
          <w:spacing w:val="22"/>
          <w:szCs w:val="24"/>
          <w:rtl/>
        </w:rPr>
        <w:t>ה</w:t>
      </w:r>
      <w:r w:rsidR="00571DE8" w:rsidRPr="00B1131A">
        <w:rPr>
          <w:rFonts w:ascii="Times New Roman" w:eastAsia="Times New Roman" w:hAnsi="Times New Roman" w:cs="David"/>
          <w:spacing w:val="22"/>
          <w:szCs w:val="24"/>
          <w:rtl/>
        </w:rPr>
        <w:t>סעיף ולדרישות המנוסחות שם.</w:t>
      </w:r>
    </w:p>
    <w:p w:rsidR="00B51EEB" w:rsidRPr="00B1131A" w:rsidRDefault="00B51EEB" w:rsidP="00B51EEB">
      <w:pPr>
        <w:keepNext/>
        <w:numPr>
          <w:ilvl w:val="2"/>
          <w:numId w:val="1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lastRenderedPageBreak/>
        <w:t>סיווג סעיפי פרק המנהלה</w:t>
      </w:r>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סעיפי המנהלה (פרק זה) מסוו</w:t>
      </w:r>
      <w:r w:rsidRPr="00B1131A">
        <w:rPr>
          <w:rFonts w:ascii="Times New Roman" w:eastAsia="Times New Roman" w:hAnsi="Times New Roman" w:cs="David"/>
          <w:spacing w:val="22"/>
          <w:sz w:val="24"/>
          <w:szCs w:val="24"/>
          <w:rtl/>
          <w:lang w:eastAsia="he-IL"/>
        </w:rPr>
        <w:t xml:space="preserve">גים כולם </w:t>
      </w:r>
      <w:r w:rsidRPr="00B1131A">
        <w:rPr>
          <w:rFonts w:ascii="Times New Roman" w:eastAsia="Times New Roman" w:hAnsi="Times New Roman" w:cs="David"/>
          <w:spacing w:val="22"/>
          <w:sz w:val="24"/>
          <w:szCs w:val="24"/>
          <w:lang w:eastAsia="he-IL"/>
        </w:rPr>
        <w:t>M</w:t>
      </w:r>
      <w:r w:rsidRPr="00B1131A">
        <w:rPr>
          <w:rFonts w:ascii="Times New Roman" w:eastAsia="Times New Roman" w:hAnsi="Times New Roman" w:cs="David"/>
          <w:spacing w:val="22"/>
          <w:sz w:val="24"/>
          <w:szCs w:val="24"/>
          <w:rtl/>
          <w:lang w:eastAsia="he-IL"/>
        </w:rPr>
        <w:t xml:space="preserve"> ויש לענות במדויק על כולם. נוסח התשובה יהיה: "קראנו והבנו - </w:t>
      </w:r>
      <w:r w:rsidRPr="00B1131A">
        <w:rPr>
          <w:rFonts w:ascii="Times New Roman" w:eastAsia="Times New Roman" w:hAnsi="Times New Roman" w:cs="David"/>
          <w:spacing w:val="22"/>
          <w:szCs w:val="24"/>
          <w:rtl/>
        </w:rPr>
        <w:t>מקובל</w:t>
      </w:r>
      <w:r w:rsidRPr="00B1131A">
        <w:rPr>
          <w:rFonts w:ascii="Times New Roman" w:eastAsia="Times New Roman" w:hAnsi="Times New Roman" w:cs="David"/>
          <w:spacing w:val="22"/>
          <w:sz w:val="24"/>
          <w:szCs w:val="24"/>
          <w:rtl/>
          <w:lang w:eastAsia="he-IL"/>
        </w:rPr>
        <w:t xml:space="preserve"> עלינו",</w:t>
      </w:r>
      <w:r w:rsidRPr="00B1131A">
        <w:rPr>
          <w:rFonts w:ascii="Times New Roman" w:eastAsia="Times New Roman" w:hAnsi="Times New Roman" w:cs="David"/>
          <w:spacing w:val="22"/>
          <w:szCs w:val="24"/>
          <w:rtl/>
        </w:rPr>
        <w:t xml:space="preserve"> תשובה </w:t>
      </w:r>
      <w:r w:rsidRPr="00B1131A">
        <w:rPr>
          <w:rFonts w:ascii="Times New Roman" w:eastAsia="Times New Roman" w:hAnsi="Times New Roman" w:cs="David" w:hint="eastAsia"/>
          <w:spacing w:val="22"/>
          <w:szCs w:val="24"/>
          <w:rtl/>
        </w:rPr>
        <w:t>עניינית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וברורה</w:t>
      </w:r>
      <w:r w:rsidRPr="00B1131A">
        <w:rPr>
          <w:rFonts w:ascii="Times New Roman" w:eastAsia="Times New Roman" w:hAnsi="Times New Roman" w:cs="David"/>
          <w:spacing w:val="22"/>
          <w:szCs w:val="24"/>
          <w:rtl/>
        </w:rPr>
        <w:t>, אישורים נלווים, או התחייבות לדרישה עתידית, הכ</w:t>
      </w:r>
      <w:r w:rsidRPr="00B1131A">
        <w:rPr>
          <w:rFonts w:ascii="Times New Roman" w:eastAsia="Times New Roman" w:hAnsi="Times New Roman" w:cs="David" w:hint="eastAsia"/>
          <w:spacing w:val="22"/>
          <w:szCs w:val="24"/>
          <w:rtl/>
        </w:rPr>
        <w:t>ו</w:t>
      </w:r>
      <w:r w:rsidRPr="00B1131A">
        <w:rPr>
          <w:rFonts w:ascii="Times New Roman" w:eastAsia="Times New Roman" w:hAnsi="Times New Roman" w:cs="David"/>
          <w:spacing w:val="22"/>
          <w:szCs w:val="24"/>
          <w:rtl/>
        </w:rPr>
        <w:t>ל בהתאם לעניינו ותוכנו של הסעיף.</w:t>
      </w:r>
    </w:p>
    <w:p w:rsidR="00B51EEB" w:rsidRPr="00B1131A" w:rsidRDefault="00B51EEB" w:rsidP="00B51EEB">
      <w:pPr>
        <w:keepNext/>
        <w:numPr>
          <w:ilvl w:val="2"/>
          <w:numId w:val="1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 xml:space="preserve">סיווג החלק המקצועי (הטכני) </w:t>
      </w:r>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hint="eastAsia"/>
          <w:spacing w:val="22"/>
          <w:szCs w:val="24"/>
          <w:rtl/>
        </w:rPr>
        <w:t>סיווג</w:t>
      </w:r>
      <w:r w:rsidRPr="00B1131A">
        <w:rPr>
          <w:rFonts w:ascii="Times New Roman" w:eastAsia="Times New Roman" w:hAnsi="Times New Roman" w:cs="David"/>
          <w:spacing w:val="22"/>
          <w:szCs w:val="24"/>
          <w:rtl/>
        </w:rPr>
        <w:t xml:space="preserve"> רכיבי החלק המקצועי, פרקים 1-5 להלן, מצוין בגוף המפרט ליד כותרתו של כל סעיף (או ברכיב האב שלו).</w:t>
      </w:r>
    </w:p>
    <w:p w:rsidR="00B51EEB" w:rsidRPr="00B1131A" w:rsidRDefault="00B51EEB" w:rsidP="00B51EEB">
      <w:pPr>
        <w:spacing w:before="120" w:after="120" w:line="360" w:lineRule="auto"/>
        <w:ind w:left="1225" w:right="-142"/>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מעבר לכל סיווג יש לשים לב להנחיות בגוף הסעיף ולדרישות המנוסחות שם.</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56" w:name="_Toc15622850"/>
      <w:r w:rsidRPr="00B1131A">
        <w:rPr>
          <w:rFonts w:ascii="Times New Roman" w:eastAsia="Times New Roman" w:hAnsi="Times New Roman" w:cs="David"/>
          <w:b/>
          <w:bCs/>
          <w:smallCaps/>
          <w:spacing w:val="22"/>
          <w:sz w:val="24"/>
          <w:szCs w:val="28"/>
          <w:rtl/>
          <w:lang w:eastAsia="he-IL"/>
        </w:rPr>
        <w:t>התחייבויות ואישורים בגין הגשת ההצעה</w:t>
      </w:r>
      <w:bookmarkEnd w:id="56"/>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M</w:t>
      </w:r>
      <w:r w:rsidRPr="00B1131A">
        <w:rPr>
          <w:rFonts w:ascii="Times New Roman" w:eastAsia="Times New Roman" w:hAnsi="Times New Roman" w:cs="David"/>
          <w:b/>
          <w:bCs/>
          <w:smallCaps/>
          <w:spacing w:val="22"/>
          <w:sz w:val="24"/>
          <w:szCs w:val="28"/>
          <w:rtl/>
          <w:lang w:eastAsia="he-IL"/>
        </w:rPr>
        <w:t>)</w:t>
      </w:r>
    </w:p>
    <w:p w:rsidR="00B51EEB" w:rsidRPr="00B1131A" w:rsidRDefault="00B51EEB" w:rsidP="00B51EEB">
      <w:pPr>
        <w:keepNext/>
        <w:numPr>
          <w:ilvl w:val="2"/>
          <w:numId w:val="1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bookmarkStart w:id="57" w:name="_Ref179538364"/>
      <w:r w:rsidRPr="00B1131A">
        <w:rPr>
          <w:rFonts w:ascii="Times New Roman" w:eastAsia="Times New Roman" w:hAnsi="Times New Roman" w:cs="David"/>
          <w:b/>
          <w:bCs/>
          <w:smallCaps/>
          <w:spacing w:val="22"/>
          <w:sz w:val="24"/>
          <w:szCs w:val="28"/>
          <w:rtl/>
          <w:lang w:eastAsia="he-IL"/>
        </w:rPr>
        <w:t xml:space="preserve">אישורים והצהרות </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bookmarkStart w:id="58" w:name="_Ref173487229"/>
      <w:bookmarkStart w:id="59" w:name="_Ref179538390"/>
      <w:bookmarkStart w:id="60" w:name="_Ref323740257"/>
      <w:r w:rsidRPr="00B1131A">
        <w:rPr>
          <w:rFonts w:ascii="Times New Roman" w:eastAsia="Times New Roman" w:hAnsi="Times New Roman" w:cs="David" w:hint="eastAsia"/>
          <w:smallCaps/>
          <w:spacing w:val="22"/>
          <w:sz w:val="24"/>
          <w:szCs w:val="24"/>
          <w:rtl/>
          <w:lang w:eastAsia="he-IL"/>
        </w:rPr>
        <w:t>הגשת</w:t>
      </w:r>
      <w:r w:rsidRPr="00B1131A">
        <w:rPr>
          <w:rFonts w:ascii="Times New Roman" w:eastAsia="Times New Roman" w:hAnsi="Times New Roman" w:cs="David"/>
          <w:smallCaps/>
          <w:spacing w:val="22"/>
          <w:sz w:val="24"/>
          <w:szCs w:val="24"/>
          <w:rtl/>
          <w:lang w:eastAsia="he-IL"/>
        </w:rPr>
        <w:t xml:space="preserve"> התחייבות לשמירת סודיות ולמניעת ניגוד עניינים חתום ע"י המציע</w:t>
      </w:r>
      <w:bookmarkStart w:id="61" w:name="_Ref173487267"/>
      <w:bookmarkStart w:id="62" w:name="_Ref173490973"/>
      <w:bookmarkEnd w:id="58"/>
      <w:bookmarkEnd w:id="59"/>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נספח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w:t>
      </w:r>
      <w:r w:rsidRPr="00B1131A">
        <w:rPr>
          <w:rFonts w:ascii="Times New Roman" w:eastAsia="Times New Roman" w:hAnsi="Times New Roman" w:cs="David"/>
          <w:smallCaps/>
          <w:spacing w:val="22"/>
          <w:sz w:val="24"/>
          <w:szCs w:val="24"/>
          <w:rtl/>
          <w:lang w:eastAsia="he-IL"/>
        </w:rPr>
        <w:t>'4).</w:t>
      </w:r>
      <w:bookmarkEnd w:id="60"/>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lang w:eastAsia="he-IL"/>
        </w:rPr>
      </w:pPr>
      <w:bookmarkStart w:id="63" w:name="_Ref323740297"/>
      <w:r w:rsidRPr="00B1131A">
        <w:rPr>
          <w:rFonts w:ascii="Times New Roman" w:eastAsia="Times New Roman" w:hAnsi="Times New Roman" w:cs="David" w:hint="eastAsia"/>
          <w:smallCaps/>
          <w:spacing w:val="22"/>
          <w:sz w:val="24"/>
          <w:szCs w:val="24"/>
          <w:rtl/>
          <w:lang w:eastAsia="he-IL"/>
        </w:rPr>
        <w:t>מציע</w:t>
      </w:r>
      <w:r w:rsidRPr="00B1131A">
        <w:rPr>
          <w:rFonts w:ascii="Times New Roman" w:eastAsia="Times New Roman" w:hAnsi="Times New Roman" w:cs="David"/>
          <w:smallCaps/>
          <w:spacing w:val="22"/>
          <w:sz w:val="24"/>
          <w:szCs w:val="24"/>
          <w:rtl/>
          <w:lang w:eastAsia="he-IL"/>
        </w:rPr>
        <w:t xml:space="preserve">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61"/>
      <w:bookmarkEnd w:id="62"/>
      <w:bookmarkEnd w:id="63"/>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lang w:eastAsia="he-IL"/>
        </w:rPr>
      </w:pPr>
      <w:bookmarkStart w:id="64" w:name="_Ref179538436"/>
      <w:bookmarkStart w:id="65" w:name="_Ref320111994"/>
      <w:r w:rsidRPr="00B1131A">
        <w:rPr>
          <w:rFonts w:ascii="Times New Roman" w:eastAsia="Times New Roman" w:hAnsi="Times New Roman" w:cs="David" w:hint="eastAsia"/>
          <w:smallCaps/>
          <w:spacing w:val="22"/>
          <w:sz w:val="24"/>
          <w:szCs w:val="24"/>
          <w:rtl/>
          <w:lang w:eastAsia="he-IL"/>
        </w:rPr>
        <w:t>פירוט</w:t>
      </w:r>
      <w:r w:rsidRPr="00B1131A">
        <w:rPr>
          <w:rFonts w:ascii="Times New Roman" w:eastAsia="Times New Roman" w:hAnsi="Times New Roman" w:cs="David"/>
          <w:smallCaps/>
          <w:spacing w:val="22"/>
          <w:sz w:val="24"/>
          <w:szCs w:val="24"/>
          <w:rtl/>
          <w:lang w:eastAsia="he-IL"/>
        </w:rPr>
        <w:t xml:space="preserve"> רשימת </w:t>
      </w:r>
      <w:r w:rsidRPr="00B1131A">
        <w:rPr>
          <w:rFonts w:ascii="Times New Roman" w:eastAsia="Times New Roman" w:hAnsi="Times New Roman" w:cs="David" w:hint="eastAsia"/>
          <w:smallCaps/>
          <w:spacing w:val="22"/>
          <w:sz w:val="24"/>
          <w:szCs w:val="24"/>
          <w:rtl/>
          <w:lang w:eastAsia="he-IL"/>
        </w:rPr>
        <w:t>נושאים</w:t>
      </w:r>
      <w:r w:rsidRPr="00B1131A">
        <w:rPr>
          <w:rFonts w:ascii="Times New Roman" w:eastAsia="Times New Roman" w:hAnsi="Times New Roman" w:cs="David"/>
          <w:smallCaps/>
          <w:spacing w:val="22"/>
          <w:sz w:val="24"/>
          <w:szCs w:val="24"/>
          <w:rtl/>
          <w:lang w:eastAsia="he-IL"/>
        </w:rPr>
        <w:t xml:space="preserve"> בהצעת המציע, </w:t>
      </w:r>
      <w:r w:rsidRPr="00B1131A">
        <w:rPr>
          <w:rFonts w:ascii="Times New Roman" w:eastAsia="Times New Roman" w:hAnsi="Times New Roman" w:cs="David" w:hint="eastAsia"/>
          <w:smallCaps/>
          <w:spacing w:val="22"/>
          <w:sz w:val="24"/>
          <w:szCs w:val="24"/>
          <w:rtl/>
          <w:lang w:eastAsia="he-IL"/>
        </w:rPr>
        <w:t>אותם</w:t>
      </w:r>
      <w:r w:rsidRPr="00B1131A">
        <w:rPr>
          <w:rFonts w:ascii="Times New Roman" w:eastAsia="Times New Roman" w:hAnsi="Times New Roman" w:cs="David"/>
          <w:smallCaps/>
          <w:spacing w:val="22"/>
          <w:sz w:val="24"/>
          <w:szCs w:val="24"/>
          <w:rtl/>
          <w:lang w:eastAsia="he-IL"/>
        </w:rPr>
        <w:t xml:space="preserve"> המציע מעוניין שיהיו חסויים במידה והוא יזכה</w:t>
      </w:r>
      <w:bookmarkStart w:id="66" w:name="_Ref208272023"/>
      <w:bookmarkEnd w:id="64"/>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ובנוסף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גרסה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מסמכי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שאינה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כוללת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הפרטים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החסויים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ושאותו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יציג</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במקרה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זכיה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לספקים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האחרים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המבקשים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w:t>
      </w:r>
      <w:bookmarkEnd w:id="65"/>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bookmarkStart w:id="67" w:name="_Ref179538374"/>
      <w:bookmarkEnd w:id="57"/>
      <w:bookmarkEnd w:id="66"/>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להצ</w:t>
      </w:r>
      <w:r w:rsidRPr="00B1131A">
        <w:rPr>
          <w:rFonts w:ascii="Times New Roman" w:eastAsia="Times New Roman" w:hAnsi="Times New Roman" w:cs="David"/>
          <w:smallCaps/>
          <w:spacing w:val="22"/>
          <w:sz w:val="24"/>
          <w:szCs w:val="24"/>
          <w:rtl/>
          <w:lang w:eastAsia="he-IL"/>
        </w:rPr>
        <w:t xml:space="preserve">היר כי לפי מיטב ידיעתו אין בהגשת הצעה זו ובביצוע הפרויקט (אם </w:t>
      </w:r>
      <w:r w:rsidRPr="00B1131A">
        <w:rPr>
          <w:rFonts w:ascii="Times New Roman" w:eastAsia="Times New Roman" w:hAnsi="Times New Roman" w:cs="David" w:hint="eastAsia"/>
          <w:smallCaps/>
          <w:spacing w:val="22"/>
          <w:sz w:val="24"/>
          <w:szCs w:val="24"/>
          <w:rtl/>
          <w:lang w:eastAsia="he-IL"/>
        </w:rPr>
        <w:t>י</w:t>
      </w:r>
      <w:r w:rsidRPr="00B1131A">
        <w:rPr>
          <w:rFonts w:ascii="Times New Roman" w:eastAsia="Times New Roman" w:hAnsi="Times New Roman" w:cs="David"/>
          <w:smallCaps/>
          <w:spacing w:val="22"/>
          <w:sz w:val="24"/>
          <w:szCs w:val="24"/>
          <w:rtl/>
          <w:lang w:eastAsia="he-IL"/>
        </w:rPr>
        <w:t>זכה בו) משום ניגוד אינטרסים עסקי או אישי, של</w:t>
      </w:r>
      <w:r w:rsidRPr="00B1131A">
        <w:rPr>
          <w:rFonts w:ascii="Times New Roman" w:eastAsia="Times New Roman" w:hAnsi="Times New Roman" w:cs="David" w:hint="eastAsia"/>
          <w:smallCaps/>
          <w:spacing w:val="22"/>
          <w:sz w:val="24"/>
          <w:szCs w:val="24"/>
          <w:rtl/>
          <w:lang w:eastAsia="he-IL"/>
        </w:rPr>
        <w:t>נ</w:t>
      </w:r>
      <w:r w:rsidRPr="00B1131A">
        <w:rPr>
          <w:rFonts w:ascii="Times New Roman" w:eastAsia="Times New Roman" w:hAnsi="Times New Roman" w:cs="David"/>
          <w:smallCaps/>
          <w:spacing w:val="22"/>
          <w:sz w:val="24"/>
          <w:szCs w:val="24"/>
          <w:rtl/>
          <w:lang w:eastAsia="he-IL"/>
        </w:rPr>
        <w:t>ו או של עוב</w:t>
      </w:r>
      <w:r w:rsidRPr="00B1131A">
        <w:rPr>
          <w:rFonts w:ascii="Times New Roman" w:eastAsia="Times New Roman" w:hAnsi="Times New Roman" w:cs="David" w:hint="eastAsia"/>
          <w:smallCaps/>
          <w:spacing w:val="22"/>
          <w:sz w:val="24"/>
          <w:szCs w:val="24"/>
          <w:rtl/>
          <w:lang w:eastAsia="he-IL"/>
        </w:rPr>
        <w:t>דינ</w:t>
      </w:r>
      <w:r w:rsidRPr="00B1131A">
        <w:rPr>
          <w:rFonts w:ascii="Times New Roman" w:eastAsia="Times New Roman" w:hAnsi="Times New Roman" w:cs="David"/>
          <w:smallCaps/>
          <w:spacing w:val="22"/>
          <w:sz w:val="24"/>
          <w:szCs w:val="24"/>
          <w:rtl/>
          <w:lang w:eastAsia="he-IL"/>
        </w:rPr>
        <w:t>ו או של ספקי משנה וחברות צד שלישי המעורבים בהצעה זו או בביצועה.</w:t>
      </w:r>
    </w:p>
    <w:p w:rsidR="00B51EEB" w:rsidRPr="00B1131A" w:rsidRDefault="00B51EEB" w:rsidP="00B51EEB">
      <w:pPr>
        <w:numPr>
          <w:ilvl w:val="3"/>
          <w:numId w:val="17"/>
        </w:numPr>
        <w:spacing w:before="120" w:after="120" w:line="360" w:lineRule="auto"/>
        <w:ind w:left="2120" w:right="284" w:hanging="1043"/>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smallCaps/>
          <w:spacing w:val="22"/>
          <w:sz w:val="24"/>
          <w:szCs w:val="24"/>
          <w:rtl/>
          <w:lang w:eastAsia="he-IL"/>
        </w:rPr>
        <w:t xml:space="preserve">כל התקשרות של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עם קבלני משנה לצורך מתן שירותי</w:t>
      </w:r>
      <w:r w:rsidRPr="00B1131A">
        <w:rPr>
          <w:rFonts w:ascii="Times New Roman" w:eastAsia="Times New Roman" w:hAnsi="Times New Roman" w:cs="David" w:hint="eastAsia"/>
          <w:smallCaps/>
          <w:spacing w:val="22"/>
          <w:sz w:val="24"/>
          <w:szCs w:val="24"/>
          <w:rtl/>
          <w:lang w:eastAsia="he-IL"/>
        </w:rPr>
        <w:t>ם</w:t>
      </w:r>
      <w:r w:rsidRPr="00B1131A">
        <w:rPr>
          <w:rFonts w:ascii="Times New Roman" w:eastAsia="Times New Roman" w:hAnsi="Times New Roman" w:cs="David"/>
          <w:smallCaps/>
          <w:spacing w:val="22"/>
          <w:sz w:val="24"/>
          <w:szCs w:val="24"/>
          <w:rtl/>
          <w:lang w:eastAsia="he-IL"/>
        </w:rPr>
        <w:t xml:space="preserve"> הינה התקשרות של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עם קבלני המשנה בלבד ואינה </w:t>
      </w:r>
      <w:r w:rsidRPr="00B1131A">
        <w:rPr>
          <w:rFonts w:ascii="Times New Roman" w:eastAsia="Times New Roman" w:hAnsi="Times New Roman" w:cs="David" w:hint="eastAsia"/>
          <w:smallCaps/>
          <w:spacing w:val="22"/>
          <w:sz w:val="24"/>
          <w:szCs w:val="24"/>
          <w:rtl/>
          <w:lang w:eastAsia="he-IL"/>
        </w:rPr>
        <w:t>מייצרת</w:t>
      </w:r>
      <w:r w:rsidRPr="00B1131A">
        <w:rPr>
          <w:rFonts w:ascii="Times New Roman" w:eastAsia="Times New Roman" w:hAnsi="Times New Roman" w:cs="David"/>
          <w:smallCaps/>
          <w:spacing w:val="22"/>
          <w:sz w:val="24"/>
          <w:szCs w:val="24"/>
          <w:rtl/>
          <w:lang w:eastAsia="he-IL"/>
        </w:rPr>
        <w:t xml:space="preserve"> כל יחסי עובד מעביד בין קבלני המשנה </w:t>
      </w:r>
      <w:r w:rsidRPr="00B1131A">
        <w:rPr>
          <w:rFonts w:ascii="Times New Roman" w:eastAsia="Times New Roman" w:hAnsi="Times New Roman" w:cs="David" w:hint="eastAsia"/>
          <w:smallCaps/>
          <w:spacing w:val="22"/>
          <w:sz w:val="24"/>
          <w:szCs w:val="24"/>
          <w:rtl/>
          <w:lang w:eastAsia="he-IL"/>
        </w:rPr>
        <w:t>והמשרד</w:t>
      </w:r>
      <w:r w:rsidRPr="00B1131A">
        <w:rPr>
          <w:rFonts w:ascii="Times New Roman" w:eastAsia="Times New Roman" w:hAnsi="Times New Roman" w:cs="David"/>
          <w:smallCaps/>
          <w:spacing w:val="22"/>
          <w:sz w:val="24"/>
          <w:szCs w:val="24"/>
          <w:rtl/>
          <w:lang w:eastAsia="he-IL"/>
        </w:rPr>
        <w:t xml:space="preserve">. עם זאת,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מתחייב כי כל שירות שיינתן </w:t>
      </w:r>
      <w:r w:rsidRPr="00B1131A">
        <w:rPr>
          <w:rFonts w:ascii="Times New Roman" w:eastAsia="Times New Roman" w:hAnsi="Times New Roman" w:cs="David" w:hint="eastAsia"/>
          <w:smallCaps/>
          <w:spacing w:val="22"/>
          <w:sz w:val="24"/>
          <w:szCs w:val="24"/>
          <w:rtl/>
          <w:lang w:eastAsia="he-IL"/>
        </w:rPr>
        <w:t>למזמין</w:t>
      </w:r>
      <w:r w:rsidRPr="00B1131A">
        <w:rPr>
          <w:rFonts w:ascii="Times New Roman" w:eastAsia="Times New Roman" w:hAnsi="Times New Roman" w:cs="David"/>
          <w:smallCaps/>
          <w:spacing w:val="22"/>
          <w:sz w:val="24"/>
          <w:szCs w:val="24"/>
          <w:rtl/>
          <w:lang w:eastAsia="he-IL"/>
        </w:rPr>
        <w:t xml:space="preserve"> במסגרת הסכם זה, בין אם מסופק ל</w:t>
      </w:r>
      <w:r w:rsidRPr="00B1131A">
        <w:rPr>
          <w:rFonts w:ascii="Times New Roman" w:eastAsia="Times New Roman" w:hAnsi="Times New Roman" w:cs="David" w:hint="eastAsia"/>
          <w:smallCaps/>
          <w:spacing w:val="22"/>
          <w:sz w:val="24"/>
          <w:szCs w:val="24"/>
          <w:rtl/>
          <w:lang w:eastAsia="he-IL"/>
        </w:rPr>
        <w:t>מזמין</w:t>
      </w:r>
      <w:r w:rsidRPr="00B1131A">
        <w:rPr>
          <w:rFonts w:ascii="Times New Roman" w:eastAsia="Times New Roman" w:hAnsi="Times New Roman" w:cs="David"/>
          <w:smallCaps/>
          <w:spacing w:val="22"/>
          <w:sz w:val="24"/>
          <w:szCs w:val="24"/>
          <w:rtl/>
          <w:lang w:eastAsia="he-IL"/>
        </w:rPr>
        <w:t xml:space="preserve"> על ידו ובין אם ע"י קבלן </w:t>
      </w:r>
      <w:r w:rsidRPr="00B1131A">
        <w:rPr>
          <w:rFonts w:ascii="Times New Roman" w:eastAsia="Times New Roman" w:hAnsi="Times New Roman" w:cs="David" w:hint="eastAsia"/>
          <w:smallCaps/>
          <w:spacing w:val="22"/>
          <w:sz w:val="24"/>
          <w:szCs w:val="24"/>
          <w:rtl/>
          <w:lang w:eastAsia="he-IL"/>
        </w:rPr>
        <w:t>ה</w:t>
      </w:r>
      <w:r w:rsidRPr="00B1131A">
        <w:rPr>
          <w:rFonts w:ascii="Times New Roman" w:eastAsia="Times New Roman" w:hAnsi="Times New Roman" w:cs="David"/>
          <w:smallCaps/>
          <w:spacing w:val="22"/>
          <w:sz w:val="24"/>
          <w:szCs w:val="24"/>
          <w:rtl/>
          <w:lang w:eastAsia="he-IL"/>
        </w:rPr>
        <w:t xml:space="preserve">משנה מטעמו, יעמוד בכל הדרישות והתנאים </w:t>
      </w:r>
      <w:r w:rsidRPr="00B1131A">
        <w:rPr>
          <w:rFonts w:ascii="Times New Roman" w:eastAsia="Times New Roman" w:hAnsi="Times New Roman" w:cs="David" w:hint="eastAsia"/>
          <w:smallCaps/>
          <w:spacing w:val="22"/>
          <w:sz w:val="24"/>
          <w:szCs w:val="24"/>
          <w:rtl/>
          <w:lang w:eastAsia="he-IL"/>
        </w:rPr>
        <w:t>ה</w:t>
      </w:r>
      <w:r w:rsidRPr="00B1131A">
        <w:rPr>
          <w:rFonts w:ascii="Times New Roman" w:eastAsia="Times New Roman" w:hAnsi="Times New Roman" w:cs="David"/>
          <w:smallCaps/>
          <w:spacing w:val="22"/>
          <w:sz w:val="24"/>
          <w:szCs w:val="24"/>
          <w:rtl/>
          <w:lang w:eastAsia="he-IL"/>
        </w:rPr>
        <w:t>מפורטים בהסכם זה על נספחיו.</w:t>
      </w:r>
      <w:bookmarkEnd w:id="67"/>
      <w:r w:rsidR="000F2CC2" w:rsidRPr="00B1131A">
        <w:rPr>
          <w:rFonts w:ascii="Times New Roman" w:eastAsia="Times New Roman" w:hAnsi="Times New Roman" w:cs="David"/>
          <w:smallCaps/>
          <w:spacing w:val="22"/>
          <w:sz w:val="24"/>
          <w:szCs w:val="24"/>
          <w:rtl/>
          <w:lang w:eastAsia="he-IL"/>
        </w:rPr>
        <w:t xml:space="preserve"> המציע מתחייב לספק מידע כנדרש על השירותים המסופקים על ידי קבלן משנה מטעמו, ועל קבלן המשנה. </w:t>
      </w:r>
    </w:p>
    <w:p w:rsidR="00B51EEB" w:rsidRPr="00B1131A" w:rsidRDefault="00B51EEB" w:rsidP="00B51EEB">
      <w:pPr>
        <w:keepNext/>
        <w:numPr>
          <w:ilvl w:val="2"/>
          <w:numId w:val="1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bookmarkStart w:id="68" w:name="_Ref314583089"/>
      <w:r w:rsidRPr="00B1131A">
        <w:rPr>
          <w:rFonts w:ascii="Times New Roman" w:eastAsia="Times New Roman" w:hAnsi="Times New Roman" w:cs="David"/>
          <w:b/>
          <w:bCs/>
          <w:smallCaps/>
          <w:spacing w:val="22"/>
          <w:sz w:val="24"/>
          <w:szCs w:val="28"/>
          <w:rtl/>
          <w:lang w:eastAsia="he-IL"/>
        </w:rPr>
        <w:t>תוקף ההצעה</w:t>
      </w:r>
      <w:bookmarkEnd w:id="68"/>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Pr>
      </w:pPr>
      <w:r w:rsidRPr="00B1131A">
        <w:rPr>
          <w:rFonts w:ascii="Times New Roman" w:eastAsia="Times New Roman" w:hAnsi="Times New Roman" w:cs="David"/>
          <w:spacing w:val="22"/>
          <w:szCs w:val="24"/>
          <w:rtl/>
        </w:rPr>
        <w:t xml:space="preserve">משך תוקף ההצעה הוא 180 יום ממועד הגשת ההצעה. </w:t>
      </w:r>
    </w:p>
    <w:p w:rsidR="00B51EEB" w:rsidRPr="00B1131A" w:rsidRDefault="00B51EEB" w:rsidP="000F2CC2">
      <w:pPr>
        <w:spacing w:before="120" w:after="120" w:line="360" w:lineRule="auto"/>
        <w:ind w:left="1225"/>
        <w:jc w:val="both"/>
        <w:rPr>
          <w:rFonts w:ascii="Times New Roman" w:eastAsia="Times New Roman" w:hAnsi="Times New Roman" w:cs="David"/>
          <w:spacing w:val="22"/>
          <w:szCs w:val="24"/>
        </w:rPr>
      </w:pPr>
      <w:r w:rsidRPr="00B1131A">
        <w:rPr>
          <w:rFonts w:ascii="Times New Roman" w:eastAsia="Times New Roman" w:hAnsi="Times New Roman" w:cs="David"/>
          <w:spacing w:val="22"/>
          <w:szCs w:val="24"/>
          <w:rtl/>
        </w:rPr>
        <w:lastRenderedPageBreak/>
        <w:t xml:space="preserve">במידה </w:t>
      </w:r>
      <w:r w:rsidR="000F2CC2" w:rsidRPr="00B1131A">
        <w:rPr>
          <w:rFonts w:ascii="Times New Roman" w:eastAsia="Times New Roman" w:hAnsi="Times New Roman" w:cs="David" w:hint="eastAsia"/>
          <w:spacing w:val="22"/>
          <w:szCs w:val="24"/>
          <w:rtl/>
        </w:rPr>
        <w:t>ש</w:t>
      </w:r>
      <w:r w:rsidR="000F2CC2" w:rsidRPr="00B1131A">
        <w:rPr>
          <w:rFonts w:ascii="Times New Roman" w:eastAsia="Times New Roman" w:hAnsi="Times New Roman" w:cs="David"/>
          <w:spacing w:val="22"/>
          <w:szCs w:val="24"/>
          <w:rtl/>
        </w:rPr>
        <w:t xml:space="preserve">בתקופה </w:t>
      </w:r>
      <w:r w:rsidRPr="00B1131A">
        <w:rPr>
          <w:rFonts w:ascii="Times New Roman" w:eastAsia="Times New Roman" w:hAnsi="Times New Roman" w:cs="David"/>
          <w:spacing w:val="22"/>
          <w:szCs w:val="24"/>
          <w:rtl/>
        </w:rPr>
        <w:t xml:space="preserve">זו לא נתקבלה החלטה סופית בדבר בחירת הזוכה על ידי </w:t>
      </w:r>
      <w:r w:rsidRPr="00B1131A">
        <w:rPr>
          <w:rFonts w:ascii="Times New Roman" w:eastAsia="Times New Roman" w:hAnsi="Times New Roman" w:cs="David"/>
          <w:spacing w:val="22"/>
          <w:szCs w:val="24"/>
          <w:rtl/>
        </w:rPr>
        <w:br/>
        <w:t>ועדת המכרזים, רשאי יהיה המזמין לדרוש להאריך את תוקף ה</w:t>
      </w:r>
      <w:r w:rsidRPr="00B1131A">
        <w:rPr>
          <w:rFonts w:ascii="Times New Roman" w:eastAsia="Times New Roman" w:hAnsi="Times New Roman" w:cs="David" w:hint="eastAsia"/>
          <w:spacing w:val="22"/>
          <w:szCs w:val="24"/>
          <w:rtl/>
        </w:rPr>
        <w:t>ה</w:t>
      </w:r>
      <w:r w:rsidRPr="00B1131A">
        <w:rPr>
          <w:rFonts w:ascii="Times New Roman" w:eastAsia="Times New Roman" w:hAnsi="Times New Roman" w:cs="David"/>
          <w:spacing w:val="22"/>
          <w:szCs w:val="24"/>
          <w:rtl/>
        </w:rPr>
        <w:t>צעות עד לתאריך שיקבע על ידו.</w:t>
      </w:r>
      <w:r w:rsidR="00E0148B" w:rsidRPr="00B1131A">
        <w:rPr>
          <w:rFonts w:ascii="Times New Roman" w:eastAsia="Times New Roman" w:hAnsi="Times New Roman" w:cs="David" w:hint="cs"/>
          <w:spacing w:val="22"/>
          <w:szCs w:val="24"/>
          <w:rtl/>
        </w:rPr>
        <w:t xml:space="preserve"> </w:t>
      </w:r>
      <w:r w:rsidRPr="00B1131A">
        <w:rPr>
          <w:rFonts w:ascii="Times New Roman" w:eastAsia="Times New Roman" w:hAnsi="Times New Roman" w:cs="David" w:hint="eastAsia"/>
          <w:spacing w:val="22"/>
          <w:szCs w:val="24"/>
          <w:rtl/>
        </w:rPr>
        <w:t>מציע</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שיבחר</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שלא</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להאריך</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את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הצעתו</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יסיר</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בכך</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את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הגשת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מועמדותו</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למכרז</w:t>
      </w:r>
      <w:r w:rsidRPr="00B1131A">
        <w:rPr>
          <w:rFonts w:ascii="Times New Roman" w:eastAsia="Times New Roman" w:hAnsi="Times New Roman" w:cs="David"/>
          <w:spacing w:val="22"/>
          <w:szCs w:val="24"/>
          <w:rtl/>
        </w:rPr>
        <w:t>.</w:t>
      </w:r>
    </w:p>
    <w:p w:rsidR="006C4F57" w:rsidRPr="00B1131A" w:rsidRDefault="006C4F57" w:rsidP="00C97A1C">
      <w:pPr>
        <w:keepNext/>
        <w:numPr>
          <w:ilvl w:val="2"/>
          <w:numId w:val="17"/>
        </w:numPr>
        <w:tabs>
          <w:tab w:val="left" w:pos="707"/>
          <w:tab w:val="left" w:pos="1557"/>
        </w:tabs>
        <w:spacing w:before="240" w:after="0" w:line="360" w:lineRule="auto"/>
        <w:jc w:val="both"/>
        <w:outlineLvl w:val="2"/>
        <w:rPr>
          <w:rFonts w:cs="David"/>
          <w:spacing w:val="22"/>
          <w:rtl/>
        </w:rPr>
      </w:pPr>
      <w:r w:rsidRPr="00B1131A">
        <w:rPr>
          <w:rFonts w:ascii="Times New Roman" w:eastAsia="Times New Roman" w:hAnsi="Times New Roman" w:cs="David" w:hint="cs"/>
          <w:b/>
          <w:bCs/>
          <w:smallCaps/>
          <w:spacing w:val="22"/>
          <w:sz w:val="24"/>
          <w:szCs w:val="28"/>
          <w:rtl/>
          <w:lang w:eastAsia="he-IL"/>
        </w:rPr>
        <w:t>תקופת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ההתקשרות</w:t>
      </w:r>
    </w:p>
    <w:p w:rsidR="006C4F57" w:rsidRPr="00B1131A" w:rsidRDefault="006C4F57" w:rsidP="00C97A1C">
      <w:pPr>
        <w:numPr>
          <w:ilvl w:val="3"/>
          <w:numId w:val="17"/>
        </w:numPr>
        <w:spacing w:before="120" w:after="120" w:line="360" w:lineRule="auto"/>
        <w:ind w:left="2120" w:hanging="1043"/>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חתימתו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המורשים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לכך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מטעם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w:t>
      </w:r>
    </w:p>
    <w:p w:rsidR="006C4F57" w:rsidRPr="00B1131A" w:rsidRDefault="006C4F57" w:rsidP="00C97A1C">
      <w:pPr>
        <w:numPr>
          <w:ilvl w:val="3"/>
          <w:numId w:val="17"/>
        </w:numPr>
        <w:spacing w:before="120" w:after="120" w:line="360" w:lineRule="auto"/>
        <w:ind w:left="2120" w:hanging="1043"/>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לתקופה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5 </w:t>
      </w:r>
      <w:r w:rsidRPr="00B1131A">
        <w:rPr>
          <w:rFonts w:ascii="Times New Roman" w:eastAsia="Times New Roman" w:hAnsi="Times New Roman" w:cs="David" w:hint="cs"/>
          <w:smallCaps/>
          <w:spacing w:val="22"/>
          <w:sz w:val="24"/>
          <w:szCs w:val="24"/>
          <w:rtl/>
          <w:lang w:eastAsia="he-IL"/>
        </w:rPr>
        <w:t>שנים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מהמועד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שיקבע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w:t>
      </w:r>
    </w:p>
    <w:p w:rsidR="006C4F57" w:rsidRPr="00B1131A" w:rsidRDefault="006C4F57" w:rsidP="00536175">
      <w:pPr>
        <w:numPr>
          <w:ilvl w:val="3"/>
          <w:numId w:val="17"/>
        </w:numPr>
        <w:spacing w:before="120" w:after="120" w:line="360" w:lineRule="auto"/>
        <w:ind w:left="2120" w:hanging="1043"/>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בתום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שמורה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להאריך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תוקפו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לתקופות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נוספות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אחת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התחזוקה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לתקופה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נוספת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00536175">
        <w:rPr>
          <w:rFonts w:ascii="Times New Roman" w:eastAsia="Times New Roman" w:hAnsi="Times New Roman" w:cs="David" w:hint="cs"/>
          <w:smallCaps/>
          <w:spacing w:val="22"/>
          <w:sz w:val="24"/>
          <w:szCs w:val="24"/>
          <w:rtl/>
          <w:lang w:eastAsia="he-IL"/>
        </w:rPr>
        <w:t>6</w:t>
      </w:r>
      <w:r w:rsidR="00E0148B"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סה</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כ</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יעלה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00536175">
        <w:rPr>
          <w:rFonts w:ascii="Times New Roman" w:eastAsia="Times New Roman" w:hAnsi="Times New Roman" w:cs="David" w:hint="cs"/>
          <w:smallCaps/>
          <w:spacing w:val="22"/>
          <w:sz w:val="24"/>
          <w:szCs w:val="24"/>
          <w:rtl/>
          <w:lang w:eastAsia="he-IL"/>
        </w:rPr>
        <w:t>11</w:t>
      </w:r>
      <w:r w:rsidR="00E0148B"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שנים</w:t>
      </w:r>
      <w:r w:rsidRPr="00B1131A">
        <w:rPr>
          <w:rFonts w:ascii="Times New Roman" w:eastAsia="Times New Roman" w:hAnsi="Times New Roman" w:cs="David"/>
          <w:smallCaps/>
          <w:spacing w:val="22"/>
          <w:sz w:val="24"/>
          <w:szCs w:val="24"/>
          <w:rtl/>
          <w:lang w:eastAsia="he-IL"/>
        </w:rPr>
        <w:t>.</w:t>
      </w:r>
      <w:r w:rsidR="00536175">
        <w:rPr>
          <w:rFonts w:cs="David" w:hint="cs"/>
          <w:b/>
          <w:bCs/>
          <w:spacing w:val="22"/>
          <w:szCs w:val="24"/>
          <w:rtl/>
        </w:rPr>
        <w:t xml:space="preserve"> </w:t>
      </w:r>
    </w:p>
    <w:p w:rsidR="006C4F57" w:rsidRPr="00B1131A" w:rsidRDefault="006C4F57" w:rsidP="00686B14">
      <w:pPr>
        <w:numPr>
          <w:ilvl w:val="3"/>
          <w:numId w:val="17"/>
        </w:numPr>
        <w:spacing w:before="120" w:after="120" w:line="360" w:lineRule="auto"/>
        <w:ind w:left="2120" w:hanging="1043"/>
        <w:jc w:val="both"/>
        <w:outlineLvl w:val="2"/>
        <w:rPr>
          <w:rFonts w:cs="David"/>
          <w:b/>
          <w:bCs/>
          <w:spacing w:val="22"/>
          <w:szCs w:val="24"/>
          <w:rtl/>
        </w:rPr>
      </w:pPr>
      <w:r w:rsidRPr="00B1131A">
        <w:rPr>
          <w:rFonts w:ascii="Times New Roman" w:eastAsia="Times New Roman" w:hAnsi="Times New Roman" w:cs="David" w:hint="cs"/>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ניתן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לבצע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עדכון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באופן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פעמי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בתיאום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מוקדם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ובאישורו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החדשה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תתבסס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ההצמדה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למדד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ותוספת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תעלה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10%, </w:t>
      </w:r>
      <w:r w:rsidRPr="00B1131A">
        <w:rPr>
          <w:rFonts w:ascii="Times New Roman" w:eastAsia="Times New Roman" w:hAnsi="Times New Roman" w:cs="David" w:hint="cs"/>
          <w:smallCaps/>
          <w:spacing w:val="22"/>
          <w:sz w:val="24"/>
          <w:szCs w:val="24"/>
          <w:rtl/>
          <w:lang w:eastAsia="he-IL"/>
        </w:rPr>
        <w:t>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תהא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ההארכה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עד</w:t>
      </w:r>
      <w:r w:rsidRPr="00B1131A">
        <w:rPr>
          <w:rFonts w:ascii="Times New Roman" w:eastAsia="Times New Roman" w:hAnsi="Times New Roman" w:cs="David"/>
          <w:smallCaps/>
          <w:spacing w:val="22"/>
          <w:sz w:val="24"/>
          <w:szCs w:val="24"/>
          <w:rtl/>
          <w:lang w:eastAsia="he-IL"/>
        </w:rPr>
        <w:t xml:space="preserve"> </w:t>
      </w:r>
      <w:r w:rsidR="00686B14">
        <w:rPr>
          <w:rFonts w:ascii="Times New Roman" w:eastAsia="Times New Roman" w:hAnsi="Times New Roman" w:cs="David" w:hint="cs"/>
          <w:smallCaps/>
          <w:spacing w:val="22"/>
          <w:sz w:val="24"/>
          <w:szCs w:val="24"/>
          <w:rtl/>
          <w:lang w:eastAsia="he-IL"/>
        </w:rPr>
        <w:t>11</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שנים</w:t>
      </w:r>
      <w:r w:rsidRPr="00B1131A">
        <w:rPr>
          <w:rFonts w:ascii="Times New Roman" w:eastAsia="Times New Roman" w:hAnsi="Times New Roman" w:cs="David"/>
          <w:smallCaps/>
          <w:spacing w:val="22"/>
          <w:sz w:val="24"/>
          <w:szCs w:val="24"/>
          <w:rtl/>
          <w:lang w:eastAsia="he-IL"/>
        </w:rPr>
        <w:t>).</w:t>
      </w:r>
    </w:p>
    <w:p w:rsidR="006C4F57" w:rsidRPr="00B1131A" w:rsidRDefault="006C4F57" w:rsidP="00C97A1C">
      <w:pPr>
        <w:numPr>
          <w:ilvl w:val="3"/>
          <w:numId w:val="17"/>
        </w:numPr>
        <w:spacing w:before="120" w:after="120" w:line="360" w:lineRule="auto"/>
        <w:ind w:left="2120" w:hanging="1043"/>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הודיע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כאמור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יחולו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החברה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במהלך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החדשה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תנאי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בשינויים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המחייבים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חובת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הביצוע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והמצאת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אישור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קיום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ביטוחים</w:t>
      </w:r>
      <w:r w:rsidRPr="00B1131A">
        <w:rPr>
          <w:rFonts w:ascii="Times New Roman" w:eastAsia="Times New Roman" w:hAnsi="Times New Roman" w:cs="David"/>
          <w:smallCaps/>
          <w:spacing w:val="22"/>
          <w:sz w:val="24"/>
          <w:szCs w:val="24"/>
          <w:rtl/>
          <w:lang w:eastAsia="he-IL"/>
        </w:rPr>
        <w:t xml:space="preserve">. </w:t>
      </w:r>
    </w:p>
    <w:p w:rsidR="006C4F57" w:rsidRPr="00B1131A" w:rsidRDefault="006C4F57" w:rsidP="00C97A1C">
      <w:pPr>
        <w:numPr>
          <w:ilvl w:val="3"/>
          <w:numId w:val="17"/>
        </w:numPr>
        <w:spacing w:before="120" w:after="120" w:line="360" w:lineRule="auto"/>
        <w:ind w:left="2120" w:hanging="1043"/>
        <w:jc w:val="both"/>
        <w:outlineLvl w:val="2"/>
        <w:rPr>
          <w:rFonts w:cs="David"/>
          <w:b/>
          <w:bCs/>
          <w:spacing w:val="22"/>
          <w:szCs w:val="24"/>
        </w:rPr>
      </w:pPr>
      <w:bookmarkStart w:id="69" w:name="_Ref323477696"/>
      <w:r w:rsidRPr="00B1131A">
        <w:rPr>
          <w:rFonts w:ascii="Times New Roman" w:eastAsia="Times New Roman" w:hAnsi="Times New Roman" w:cs="David" w:hint="cs"/>
          <w:smallCaps/>
          <w:spacing w:val="22"/>
          <w:sz w:val="24"/>
          <w:szCs w:val="24"/>
          <w:rtl/>
          <w:lang w:eastAsia="he-IL"/>
        </w:rPr>
        <w:t>מבלי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לפגוע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באמור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לעיל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רשאי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להודיע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לחברה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בהודעה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מוקדמת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60 </w:t>
      </w:r>
      <w:r w:rsidRPr="00B1131A">
        <w:rPr>
          <w:rFonts w:ascii="Times New Roman" w:eastAsia="Times New Roman" w:hAnsi="Times New Roman" w:cs="David" w:hint="cs"/>
          <w:smallCaps/>
          <w:spacing w:val="22"/>
          <w:sz w:val="24"/>
          <w:szCs w:val="24"/>
          <w:rtl/>
          <w:lang w:eastAsia="he-IL"/>
        </w:rPr>
        <w:t>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הפסקת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פעולתו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סיבה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שהיא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ומבלי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לפרש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ולנמק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עילת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ההפסקה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כאמור</w:t>
      </w:r>
      <w:r w:rsidRPr="00B1131A">
        <w:rPr>
          <w:rFonts w:ascii="Times New Roman" w:eastAsia="Times New Roman" w:hAnsi="Times New Roman" w:cs="David"/>
          <w:smallCaps/>
          <w:spacing w:val="22"/>
          <w:sz w:val="24"/>
          <w:szCs w:val="24"/>
          <w:rtl/>
          <w:lang w:eastAsia="he-IL"/>
        </w:rPr>
        <w:t xml:space="preserve">. </w:t>
      </w:r>
    </w:p>
    <w:bookmarkEnd w:id="69"/>
    <w:p w:rsidR="006C4F57" w:rsidRPr="00F7425C" w:rsidRDefault="006C4F57" w:rsidP="00C97A1C">
      <w:pPr>
        <w:numPr>
          <w:ilvl w:val="3"/>
          <w:numId w:val="17"/>
        </w:numPr>
        <w:spacing w:before="120" w:after="120" w:line="360" w:lineRule="auto"/>
        <w:ind w:left="2120" w:hanging="1043"/>
        <w:jc w:val="both"/>
        <w:outlineLvl w:val="2"/>
        <w:rPr>
          <w:rFonts w:cs="David"/>
          <w:b/>
          <w:bCs/>
          <w:smallCaps/>
          <w:spacing w:val="22"/>
          <w:szCs w:val="24"/>
          <w:rtl/>
        </w:rPr>
      </w:pPr>
      <w:r w:rsidRPr="00B1131A">
        <w:rPr>
          <w:rFonts w:ascii="Times New Roman" w:eastAsia="Times New Roman" w:hAnsi="Times New Roman" w:cs="David" w:hint="cs"/>
          <w:smallCaps/>
          <w:spacing w:val="22"/>
          <w:sz w:val="24"/>
          <w:szCs w:val="24"/>
          <w:rtl/>
          <w:lang w:eastAsia="he-IL"/>
        </w:rPr>
        <w:t>למען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מובהר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שמורה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שיקול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דעתו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הבלעדי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לקחת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אחריות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תחזוקת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ייעודיים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שפותחו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בהזמנת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ולהמשיך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לבצע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התאמות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וכיוצא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באמצעות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עובדי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נותני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שירותים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המועסקים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ספקים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במקרה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האחריות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המלאה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תחזוקת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תחול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להמשיך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ולעבוד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לתאריך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כאמור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ולבצע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המשימות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וההנחיות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דורש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ביצוע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חפיפה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מסודרת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בסיום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006B4882" w:rsidRPr="00F7425C">
        <w:rPr>
          <w:rFonts w:cs="David" w:hint="cs"/>
          <w:smallCaps/>
          <w:spacing w:val="22"/>
          <w:szCs w:val="24"/>
          <w:rtl/>
        </w:rPr>
        <w:t>במקרה</w:t>
      </w:r>
      <w:r w:rsidR="006B4882" w:rsidRPr="00F7425C">
        <w:rPr>
          <w:rFonts w:cs="David"/>
          <w:smallCaps/>
          <w:spacing w:val="22"/>
          <w:szCs w:val="24"/>
          <w:rtl/>
        </w:rPr>
        <w:t xml:space="preserve"> </w:t>
      </w:r>
      <w:r w:rsidR="006B4882" w:rsidRPr="00F7425C">
        <w:rPr>
          <w:rFonts w:cs="David" w:hint="cs"/>
          <w:smallCaps/>
          <w:spacing w:val="22"/>
          <w:szCs w:val="24"/>
          <w:rtl/>
        </w:rPr>
        <w:t>של</w:t>
      </w:r>
      <w:r w:rsidR="006B4882" w:rsidRPr="00F7425C">
        <w:rPr>
          <w:rFonts w:cs="David"/>
          <w:smallCaps/>
          <w:spacing w:val="22"/>
          <w:szCs w:val="24"/>
          <w:rtl/>
        </w:rPr>
        <w:t xml:space="preserve"> </w:t>
      </w:r>
      <w:r w:rsidR="006B4882">
        <w:rPr>
          <w:rFonts w:cs="David" w:hint="cs"/>
          <w:smallCaps/>
          <w:spacing w:val="22"/>
          <w:szCs w:val="24"/>
          <w:rtl/>
        </w:rPr>
        <w:t>מוצר שאינו בבעלות המציע, רשאי המשרד להחליט על העברת ההתקשרות לתחזוקת המערכת לספק אחר או לבצעה באופן עצמאי.</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בעלות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וזכויות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יוצרים</w:t>
      </w:r>
    </w:p>
    <w:p w:rsidR="001E0C7E" w:rsidRPr="00B1131A" w:rsidRDefault="00B51EEB" w:rsidP="00C97A1C">
      <w:pPr>
        <w:keepNext/>
        <w:numPr>
          <w:ilvl w:val="2"/>
          <w:numId w:val="17"/>
        </w:numPr>
        <w:tabs>
          <w:tab w:val="left" w:pos="707"/>
          <w:tab w:val="left" w:pos="1557"/>
        </w:tabs>
        <w:spacing w:before="240" w:after="0" w:line="360" w:lineRule="auto"/>
        <w:jc w:val="both"/>
        <w:outlineLvl w:val="2"/>
        <w:rPr>
          <w:rFonts w:cs="David"/>
          <w:smallCaps/>
          <w:spacing w:val="22"/>
          <w:rtl/>
          <w:lang w:eastAsia="he-IL"/>
        </w:rPr>
      </w:pPr>
      <w:r w:rsidRPr="00B1131A">
        <w:rPr>
          <w:rFonts w:ascii="Times New Roman" w:eastAsia="Times New Roman" w:hAnsi="Times New Roman" w:cs="David" w:hint="cs"/>
          <w:smallCaps/>
          <w:spacing w:val="22"/>
          <w:sz w:val="24"/>
          <w:szCs w:val="24"/>
          <w:rtl/>
          <w:lang w:eastAsia="he-IL"/>
        </w:rPr>
        <w:t>הבעלות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וזכויות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היוצרים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מפורטים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נספח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סעיף</w:t>
      </w:r>
      <w:r w:rsidRPr="00B1131A">
        <w:rPr>
          <w:rFonts w:ascii="Times New Roman" w:eastAsia="Times New Roman" w:hAnsi="Times New Roman" w:cs="David"/>
          <w:smallCaps/>
          <w:spacing w:val="22"/>
          <w:sz w:val="24"/>
          <w:szCs w:val="24"/>
          <w:rtl/>
          <w:lang w:eastAsia="he-IL"/>
        </w:rPr>
        <w:t xml:space="preserve"> 8. </w:t>
      </w:r>
    </w:p>
    <w:p w:rsidR="00B51EEB" w:rsidRPr="00B1131A" w:rsidRDefault="00B51EEB" w:rsidP="00C97A1C">
      <w:pPr>
        <w:keepNext/>
        <w:numPr>
          <w:ilvl w:val="2"/>
          <w:numId w:val="17"/>
        </w:numPr>
        <w:tabs>
          <w:tab w:val="left" w:pos="707"/>
          <w:tab w:val="left" w:pos="1557"/>
        </w:tabs>
        <w:spacing w:before="240" w:after="0" w:line="360" w:lineRule="auto"/>
        <w:jc w:val="both"/>
        <w:outlineLvl w:val="2"/>
        <w:rPr>
          <w:rFonts w:cs="David"/>
          <w:smallCaps/>
          <w:spacing w:val="22"/>
          <w:lang w:eastAsia="he-IL"/>
        </w:rPr>
      </w:pPr>
      <w:r w:rsidRPr="00B1131A">
        <w:rPr>
          <w:rFonts w:ascii="Times New Roman" w:eastAsia="Times New Roman" w:hAnsi="Times New Roman" w:cs="David" w:hint="cs"/>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והמוסדות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הרפואיים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הבעלים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00F47F8F" w:rsidRPr="00B1131A">
        <w:rPr>
          <w:rFonts w:ascii="Times New Roman" w:eastAsia="Times New Roman" w:hAnsi="Times New Roman" w:cs="David" w:hint="cs"/>
          <w:smallCaps/>
          <w:spacing w:val="22"/>
          <w:sz w:val="24"/>
          <w:szCs w:val="24"/>
          <w:rtl/>
          <w:lang w:eastAsia="he-IL"/>
        </w:rPr>
        <w:t>התוצרים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בהתאם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יותקנו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באתרי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רכש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במהלך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האחריות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במהלך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מתן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שירותי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התחזוקה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בתשלום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תקלה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lastRenderedPageBreak/>
        <w:t>קלקול</w:t>
      </w:r>
      <w:r w:rsidRPr="00B1131A">
        <w:rPr>
          <w:rFonts w:ascii="Times New Roman" w:eastAsia="Times New Roman" w:hAnsi="Times New Roman" w:cs="David"/>
          <w:smallCaps/>
          <w:spacing w:val="22"/>
          <w:sz w:val="24"/>
          <w:szCs w:val="24"/>
          <w:rtl/>
          <w:lang w:eastAsia="he-IL"/>
        </w:rPr>
        <w:t xml:space="preserve"> </w:t>
      </w:r>
      <w:r w:rsidR="00F47F8F" w:rsidRPr="00B1131A">
        <w:rPr>
          <w:rFonts w:ascii="Times New Roman" w:eastAsia="Times New Roman" w:hAnsi="Times New Roman" w:cs="David" w:hint="cs"/>
          <w:smallCaps/>
          <w:spacing w:val="22"/>
          <w:sz w:val="24"/>
          <w:szCs w:val="24"/>
          <w:rtl/>
          <w:lang w:eastAsia="he-IL"/>
        </w:rPr>
        <w:t>בפלטפורמה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במרכיבי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התכולה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הכלולים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באחריותו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הבלעדית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w:t>
      </w:r>
    </w:p>
    <w:p w:rsidR="001E0C7E" w:rsidRPr="00B1131A" w:rsidRDefault="001E0C7E" w:rsidP="006B4882">
      <w:pPr>
        <w:keepNext/>
        <w:numPr>
          <w:ilvl w:val="2"/>
          <w:numId w:val="17"/>
        </w:numPr>
        <w:tabs>
          <w:tab w:val="left" w:pos="707"/>
          <w:tab w:val="left" w:pos="1557"/>
        </w:tabs>
        <w:spacing w:before="240" w:after="0" w:line="360" w:lineRule="auto"/>
        <w:jc w:val="both"/>
        <w:outlineLvl w:val="2"/>
        <w:rPr>
          <w:rFonts w:cs="David"/>
          <w:b/>
          <w:bCs/>
          <w:spacing w:val="22"/>
          <w:szCs w:val="24"/>
          <w:rtl/>
        </w:rPr>
      </w:pPr>
      <w:r w:rsidRPr="00B1131A">
        <w:rPr>
          <w:rFonts w:ascii="Times New Roman" w:eastAsia="Times New Roman" w:hAnsi="Times New Roman" w:cs="David" w:hint="cs"/>
          <w:smallCaps/>
          <w:spacing w:val="22"/>
          <w:sz w:val="24"/>
          <w:szCs w:val="24"/>
          <w:rtl/>
          <w:lang w:eastAsia="he-IL"/>
        </w:rPr>
        <w:t>ככלל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הפלטפורמה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006B4882">
        <w:rPr>
          <w:rFonts w:ascii="Times New Roman" w:eastAsia="Times New Roman" w:hAnsi="Times New Roman" w:cs="David" w:hint="cs"/>
          <w:smallCaps/>
          <w:spacing w:val="22"/>
          <w:sz w:val="24"/>
          <w:szCs w:val="24"/>
          <w:rtl/>
          <w:lang w:eastAsia="he-IL"/>
        </w:rPr>
        <w:t>יצרן התוכנה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עתידי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הסבה</w:t>
      </w:r>
      <w:r w:rsidRPr="00B1131A">
        <w:rPr>
          <w:rFonts w:ascii="Times New Roman" w:eastAsia="Times New Roman" w:hAnsi="Times New Roman" w:cs="David"/>
          <w:smallCaps/>
          <w:spacing w:val="22"/>
          <w:sz w:val="24"/>
          <w:szCs w:val="24"/>
          <w:rtl/>
          <w:lang w:eastAsia="he-IL"/>
        </w:rPr>
        <w:t xml:space="preserve"> / </w:t>
      </w:r>
      <w:r w:rsidRPr="00B1131A">
        <w:rPr>
          <w:rFonts w:ascii="Times New Roman" w:eastAsia="Times New Roman" w:hAnsi="Times New Roman" w:cs="David" w:hint="cs"/>
          <w:smallCaps/>
          <w:spacing w:val="22"/>
          <w:sz w:val="24"/>
          <w:szCs w:val="24"/>
          <w:rtl/>
          <w:lang w:eastAsia="he-IL"/>
        </w:rPr>
        <w:t>שדרוג</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התאמה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שכלול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נוסף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שיבוצע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גבי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הפלטפורמה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ושבוצע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כמודולים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נפרדים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ומובחנים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עבור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הינו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בבעלותו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המלאה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והבלעדית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ולמציע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מטעמו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תהא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והוא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רשאי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להעבירו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לגלות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פרט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כלשהו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אודותיו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לצד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שלישי</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heme="majorBidi" w:eastAsia="Times New Roman" w:hAnsiTheme="majorBidi" w:cs="David"/>
          <w:b/>
          <w:bCs/>
          <w:smallCaps/>
          <w:spacing w:val="24"/>
          <w:sz w:val="24"/>
          <w:szCs w:val="24"/>
          <w:rtl/>
        </w:rPr>
        <w:t xml:space="preserve">       </w:t>
      </w:r>
      <w:bookmarkStart w:id="70" w:name="_Toc15622851"/>
      <w:r w:rsidRPr="00B1131A">
        <w:rPr>
          <w:rFonts w:ascii="Times New Roman" w:eastAsia="Times New Roman" w:hAnsi="Times New Roman" w:cs="David"/>
          <w:b/>
          <w:bCs/>
          <w:smallCaps/>
          <w:spacing w:val="22"/>
          <w:sz w:val="24"/>
          <w:szCs w:val="28"/>
          <w:rtl/>
          <w:lang w:eastAsia="he-IL"/>
        </w:rPr>
        <w:t>התחייבויות ואישורים בגין זכייה בפרויקט</w:t>
      </w:r>
      <w:bookmarkEnd w:id="70"/>
    </w:p>
    <w:p w:rsidR="00635A68" w:rsidRPr="00B1131A" w:rsidRDefault="00B51EEB" w:rsidP="00635A68">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smallCaps/>
          <w:spacing w:val="22"/>
          <w:sz w:val="24"/>
          <w:szCs w:val="24"/>
          <w:rtl/>
          <w:lang w:eastAsia="he-IL"/>
        </w:rPr>
        <w:t xml:space="preserve">על </w:t>
      </w:r>
      <w:r w:rsidRPr="00B1131A">
        <w:rPr>
          <w:rFonts w:ascii="Times New Roman" w:eastAsia="Times New Roman" w:hAnsi="Times New Roman" w:cs="David" w:hint="eastAsia"/>
          <w:smallCaps/>
          <w:spacing w:val="22"/>
          <w:sz w:val="24"/>
          <w:szCs w:val="24"/>
          <w:rtl/>
          <w:lang w:eastAsia="he-IL"/>
        </w:rPr>
        <w:t>הזוכה</w:t>
      </w:r>
      <w:bookmarkStart w:id="71" w:name="_Ref238195347"/>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חתימת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ערבות בנקאית </w:t>
      </w:r>
      <w:r w:rsidRPr="00B1131A">
        <w:rPr>
          <w:rFonts w:ascii="Times New Roman" w:eastAsia="Times New Roman" w:hAnsi="Times New Roman" w:cs="David" w:hint="eastAsia"/>
          <w:smallCaps/>
          <w:spacing w:val="22"/>
          <w:sz w:val="24"/>
          <w:szCs w:val="24"/>
          <w:rtl/>
          <w:lang w:eastAsia="he-IL"/>
        </w:rPr>
        <w:t>לפקודת</w:t>
      </w:r>
      <w:r w:rsidRPr="00B1131A">
        <w:rPr>
          <w:rFonts w:ascii="Times New Roman" w:eastAsia="Times New Roman" w:hAnsi="Times New Roman" w:cs="David"/>
          <w:smallCaps/>
          <w:spacing w:val="22"/>
          <w:sz w:val="24"/>
          <w:szCs w:val="24"/>
          <w:rtl/>
          <w:lang w:eastAsia="he-IL"/>
        </w:rPr>
        <w:t xml:space="preserve"> המזמין </w:t>
      </w:r>
      <w:bookmarkEnd w:id="71"/>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סך </w:t>
      </w:r>
      <w:r w:rsidR="00443D29" w:rsidRPr="00B1131A">
        <w:rPr>
          <w:rFonts w:ascii="Times New Roman" w:eastAsia="Times New Roman" w:hAnsi="Times New Roman" w:cs="David"/>
          <w:smallCaps/>
          <w:spacing w:val="22"/>
          <w:sz w:val="24"/>
          <w:szCs w:val="24"/>
          <w:rtl/>
          <w:lang w:eastAsia="he-IL"/>
        </w:rPr>
        <w:t xml:space="preserve">5% מעלות </w:t>
      </w:r>
      <w:r w:rsidR="00635A68" w:rsidRPr="00B1131A">
        <w:rPr>
          <w:rFonts w:ascii="Times New Roman" w:eastAsia="Times New Roman" w:hAnsi="Times New Roman" w:cs="David" w:hint="eastAsia"/>
          <w:smallCaps/>
          <w:spacing w:val="22"/>
          <w:sz w:val="24"/>
          <w:szCs w:val="24"/>
          <w:rtl/>
          <w:lang w:eastAsia="he-IL"/>
        </w:rPr>
        <w:t>הקבועה</w:t>
      </w:r>
      <w:r w:rsidR="00635A68" w:rsidRPr="00B1131A">
        <w:rPr>
          <w:rFonts w:ascii="Times New Roman" w:eastAsia="Times New Roman" w:hAnsi="Times New Roman" w:cs="David"/>
          <w:smallCaps/>
          <w:spacing w:val="22"/>
          <w:sz w:val="24"/>
          <w:szCs w:val="24"/>
          <w:rtl/>
          <w:lang w:eastAsia="he-IL"/>
        </w:rPr>
        <w:t xml:space="preserve"> להקמת </w:t>
      </w:r>
      <w:r w:rsidR="00443D29" w:rsidRPr="00B1131A">
        <w:rPr>
          <w:rFonts w:ascii="Times New Roman" w:eastAsia="Times New Roman" w:hAnsi="Times New Roman" w:cs="David" w:hint="eastAsia"/>
          <w:smallCaps/>
          <w:spacing w:val="22"/>
          <w:sz w:val="24"/>
          <w:szCs w:val="24"/>
          <w:rtl/>
          <w:lang w:eastAsia="he-IL"/>
        </w:rPr>
        <w:t>המערכת</w:t>
      </w:r>
      <w:r w:rsidRPr="00B1131A">
        <w:rPr>
          <w:rFonts w:ascii="Times New Roman" w:eastAsia="Times New Roman" w:hAnsi="Times New Roman" w:cs="David"/>
          <w:smallCaps/>
          <w:spacing w:val="22"/>
          <w:sz w:val="24"/>
          <w:szCs w:val="24"/>
          <w:rtl/>
          <w:lang w:eastAsia="he-IL"/>
        </w:rPr>
        <w:t xml:space="preserve"> (נוסח </w:t>
      </w:r>
      <w:r w:rsidRPr="00B1131A">
        <w:rPr>
          <w:rFonts w:ascii="Times New Roman" w:eastAsia="Times New Roman" w:hAnsi="Times New Roman" w:cs="David" w:hint="eastAsia"/>
          <w:smallCaps/>
          <w:spacing w:val="22"/>
          <w:sz w:val="24"/>
          <w:szCs w:val="24"/>
          <w:rtl/>
          <w:lang w:eastAsia="he-IL"/>
        </w:rPr>
        <w:t>כתב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הערבות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 xml:space="preserve">נספח </w:t>
      </w:r>
      <w:r w:rsidRPr="00B1131A">
        <w:rPr>
          <w:rFonts w:ascii="Times New Roman" w:eastAsia="Times New Roman" w:hAnsi="Times New Roman" w:cs="David" w:hint="eastAsia"/>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 xml:space="preserve">'1). </w:t>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eastAsia"/>
          <w:smallCaps/>
          <w:spacing w:val="22"/>
          <w:sz w:val="24"/>
          <w:szCs w:val="24"/>
          <w:rtl/>
          <w:lang w:eastAsia="he-IL"/>
        </w:rPr>
        <w:t>הערבות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תהא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בתוקף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תקופת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w:t>
      </w:r>
    </w:p>
    <w:p w:rsidR="00B51EEB" w:rsidRPr="00B1131A" w:rsidRDefault="00B51EEB" w:rsidP="00666569">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הזוכה להצהיר על אחריות</w:t>
      </w:r>
      <w:r w:rsidRPr="00B1131A">
        <w:rPr>
          <w:rFonts w:ascii="Times New Roman" w:eastAsia="Times New Roman" w:hAnsi="Times New Roman" w:cs="David" w:hint="eastAsia"/>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w:t>
      </w:r>
      <w:r w:rsidRPr="00B1131A">
        <w:rPr>
          <w:rFonts w:ascii="Times New Roman" w:eastAsia="Times New Roman" w:hAnsi="Times New Roman" w:cs="David"/>
          <w:smallCaps/>
          <w:spacing w:val="22"/>
          <w:sz w:val="24"/>
          <w:szCs w:val="24"/>
          <w:rtl/>
          <w:lang w:eastAsia="he-IL"/>
        </w:rPr>
        <w:t xml:space="preserve">כוללת </w:t>
      </w:r>
      <w:r w:rsidRPr="00B1131A">
        <w:rPr>
          <w:rFonts w:ascii="Times New Roman" w:eastAsia="Times New Roman" w:hAnsi="Times New Roman" w:cs="David" w:hint="eastAsia"/>
          <w:smallCaps/>
          <w:spacing w:val="22"/>
          <w:sz w:val="24"/>
          <w:szCs w:val="24"/>
          <w:rtl/>
          <w:lang w:eastAsia="he-IL"/>
        </w:rPr>
        <w:t>לתקינות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w:t>
      </w:r>
      <w:r w:rsidR="00666569" w:rsidRPr="00B1131A">
        <w:rPr>
          <w:rFonts w:ascii="Times New Roman" w:eastAsia="Times New Roman" w:hAnsi="Times New Roman" w:cs="David" w:hint="eastAsia"/>
          <w:smallCaps/>
          <w:spacing w:val="22"/>
          <w:sz w:val="24"/>
          <w:szCs w:val="24"/>
          <w:rtl/>
          <w:lang w:eastAsia="he-IL"/>
        </w:rPr>
        <w:t>פלטפורמה</w:t>
      </w:r>
      <w:r w:rsidRPr="00B1131A">
        <w:rPr>
          <w:rFonts w:ascii="Times New Roman" w:eastAsia="Times New Roman" w:hAnsi="Times New Roman" w:cs="David"/>
          <w:smallCaps/>
          <w:spacing w:val="22"/>
          <w:sz w:val="24"/>
          <w:szCs w:val="24"/>
          <w:rtl/>
          <w:lang w:eastAsia="he-IL"/>
        </w:rPr>
        <w:t xml:space="preserve"> למשך שנה ממועד גמר </w:t>
      </w:r>
      <w:r w:rsidR="00666569" w:rsidRPr="00B1131A">
        <w:rPr>
          <w:rFonts w:ascii="Times New Roman" w:eastAsia="Times New Roman" w:hAnsi="Times New Roman" w:cs="David" w:hint="eastAsia"/>
          <w:smallCaps/>
          <w:spacing w:val="22"/>
          <w:sz w:val="24"/>
          <w:szCs w:val="24"/>
          <w:rtl/>
          <w:lang w:eastAsia="he-IL"/>
        </w:rPr>
        <w:t>ההקמה</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ובאחריותו</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לתקן</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באגים</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וליקויים</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שיתגלו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בגין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תקופה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ישולמו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דמי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תחזוקה</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התקשרות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נספח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כשהוא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חתום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eastAsia"/>
          <w:smallCaps/>
          <w:spacing w:val="22"/>
          <w:sz w:val="24"/>
          <w:szCs w:val="24"/>
          <w:rtl/>
          <w:lang w:eastAsia="he-IL"/>
        </w:rPr>
        <w:t>מובהר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יוכל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להתחיל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פעולת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התארגנות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רכש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ציוד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גיוס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w:t>
      </w:r>
      <w:r w:rsidRPr="00B1131A">
        <w:rPr>
          <w:rFonts w:ascii="Times New Roman" w:eastAsia="Times New Roman" w:hAnsi="Times New Roman" w:cs="David"/>
          <w:smallCaps/>
          <w:spacing w:val="22"/>
          <w:sz w:val="24"/>
          <w:szCs w:val="24"/>
          <w:rtl/>
          <w:lang w:eastAsia="he-IL"/>
        </w:rPr>
        <w:t xml:space="preserve">"א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פעולה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הגורמת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בעקבותיה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יצירת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מחויבות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כספית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בצורה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כלשהי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בידיו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הזמנה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מאושרת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w:t>
      </w:r>
      <w:r w:rsidRPr="00B1131A">
        <w:rPr>
          <w:rFonts w:ascii="Times New Roman" w:eastAsia="Times New Roman" w:hAnsi="Times New Roman" w:cs="David"/>
          <w:smallCaps/>
          <w:spacing w:val="22"/>
          <w:sz w:val="24"/>
          <w:szCs w:val="24"/>
          <w:rtl/>
          <w:lang w:eastAsia="he-IL"/>
        </w:rPr>
        <w:t xml:space="preserve">"י </w:t>
      </w:r>
      <w:r w:rsidRPr="00B1131A">
        <w:rPr>
          <w:rFonts w:ascii="Times New Roman" w:eastAsia="Times New Roman" w:hAnsi="Times New Roman" w:cs="David" w:hint="eastAsia"/>
          <w:smallCaps/>
          <w:spacing w:val="22"/>
          <w:sz w:val="24"/>
          <w:szCs w:val="24"/>
          <w:rtl/>
          <w:lang w:eastAsia="he-IL"/>
        </w:rPr>
        <w:t>הגורמים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המוסמכים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הסכומים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יחייבו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יהיו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הסכומים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המופיעים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בהזמנות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מאושרות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בלבד</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eastAsia"/>
          <w:smallCaps/>
          <w:spacing w:val="22"/>
          <w:sz w:val="24"/>
          <w:szCs w:val="24"/>
          <w:rtl/>
          <w:lang w:eastAsia="he-IL"/>
        </w:rPr>
        <w:t>מובהר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יכיר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וממילא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יפצה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פעולה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שתיצור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לכאורה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מחויבות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כספית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אחרת</w:t>
      </w:r>
      <w:r w:rsidRPr="00B1131A">
        <w:rPr>
          <w:rFonts w:ascii="Times New Roman" w:eastAsia="Times New Roman" w:hAnsi="Times New Roman" w:cs="David"/>
          <w:smallCaps/>
          <w:spacing w:val="22"/>
          <w:sz w:val="24"/>
          <w:szCs w:val="24"/>
          <w:rtl/>
          <w:lang w:eastAsia="he-IL"/>
        </w:rPr>
        <w:t>.</w:t>
      </w:r>
    </w:p>
    <w:p w:rsidR="00B51EEB" w:rsidRPr="00B1131A" w:rsidRDefault="00B51EEB" w:rsidP="00666569">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ה</w:t>
      </w:r>
      <w:r w:rsidR="00666569" w:rsidRPr="00B1131A">
        <w:rPr>
          <w:rFonts w:ascii="Times New Roman" w:eastAsia="Times New Roman" w:hAnsi="Times New Roman" w:cs="David" w:hint="eastAsia"/>
          <w:smallCaps/>
          <w:spacing w:val="22"/>
          <w:sz w:val="24"/>
          <w:szCs w:val="24"/>
          <w:rtl/>
          <w:lang w:eastAsia="he-IL"/>
        </w:rPr>
        <w:t>פלטפורמה</w:t>
      </w:r>
      <w:r w:rsidR="00666569" w:rsidRPr="00B1131A">
        <w:rPr>
          <w:rFonts w:ascii="Times New Roman" w:eastAsia="Times New Roman" w:hAnsi="Times New Roman" w:cs="David"/>
          <w:smallCaps/>
          <w:spacing w:val="22"/>
          <w:sz w:val="24"/>
          <w:szCs w:val="24"/>
          <w:rtl/>
          <w:lang w:eastAsia="he-IL"/>
        </w:rPr>
        <w:t xml:space="preserve"> </w:t>
      </w:r>
      <w:r w:rsidR="00666569" w:rsidRPr="00B1131A">
        <w:rPr>
          <w:rFonts w:ascii="Times New Roman" w:eastAsia="Times New Roman" w:hAnsi="Times New Roman" w:cs="David" w:hint="eastAsia"/>
          <w:smallCaps/>
          <w:spacing w:val="22"/>
          <w:sz w:val="24"/>
          <w:szCs w:val="24"/>
          <w:rtl/>
          <w:lang w:eastAsia="he-IL"/>
        </w:rPr>
        <w:t>תהיה</w:t>
      </w:r>
      <w:r w:rsidRPr="00B1131A">
        <w:rPr>
          <w:rFonts w:ascii="Times New Roman" w:eastAsia="Times New Roman" w:hAnsi="Times New Roman" w:cs="David"/>
          <w:smallCaps/>
          <w:spacing w:val="22"/>
          <w:sz w:val="24"/>
          <w:szCs w:val="24"/>
          <w:rtl/>
          <w:lang w:eastAsia="he-IL"/>
        </w:rPr>
        <w:t xml:space="preserve"> בבעלות מלאה של משרד הבריאות, כולל זכויות שימוש בכל הרכיבים הנלווים.</w:t>
      </w:r>
    </w:p>
    <w:p w:rsidR="006A27F2" w:rsidRPr="00B1131A" w:rsidRDefault="006A27F2" w:rsidP="00C97A1C">
      <w:pPr>
        <w:numPr>
          <w:ilvl w:val="2"/>
          <w:numId w:val="17"/>
        </w:numPr>
        <w:spacing w:before="120" w:after="120" w:line="360" w:lineRule="auto"/>
        <w:ind w:left="1840" w:hanging="850"/>
        <w:jc w:val="both"/>
        <w:outlineLvl w:val="2"/>
        <w:rPr>
          <w:rFonts w:cs="David"/>
          <w:b/>
          <w:bCs/>
          <w:spacing w:val="22"/>
          <w:szCs w:val="24"/>
          <w:rtl/>
        </w:rPr>
      </w:pP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להעברה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מלאה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המערכת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שבוצעו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פ</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 </w:t>
      </w:r>
      <w:r w:rsidRPr="00B1131A">
        <w:rPr>
          <w:rFonts w:ascii="Times New Roman" w:eastAsia="Times New Roman" w:hAnsi="Times New Roman" w:cs="David" w:hint="cs"/>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הרכיבים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הנלווים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תיעוד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ותוכניות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בצורה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ובזמן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ידרוש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רישיונות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לסביבת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ובדיקות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התחייבות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למעט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עבור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רכיבים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חלק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ממוצר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המדף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הבסיסי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עבורם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ניתנת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בלבד</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cs"/>
          <w:smallCaps/>
          <w:spacing w:val="22"/>
          <w:sz w:val="24"/>
          <w:szCs w:val="24"/>
          <w:rtl/>
          <w:lang w:eastAsia="he-IL"/>
        </w:rPr>
        <w:t>עבור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מוצרי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מדף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הכלולים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תינתן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והפתרון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המוצע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צד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שלישי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לדאוג</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להעברת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הסדרת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בלי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צורך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להחתים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חוזה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מעבר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לחוזה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שבינו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w:t>
      </w:r>
    </w:p>
    <w:p w:rsidR="006A27F2" w:rsidRPr="00B1131A" w:rsidRDefault="006A27F2" w:rsidP="00C97A1C">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cs"/>
          <w:smallCaps/>
          <w:spacing w:val="22"/>
          <w:sz w:val="24"/>
          <w:szCs w:val="24"/>
          <w:rtl/>
          <w:lang w:eastAsia="he-IL"/>
        </w:rPr>
        <w:lastRenderedPageBreak/>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לחידוש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רישיונות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תוכנות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צד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שלישי</w:t>
      </w:r>
      <w:r w:rsidRPr="00B1131A">
        <w:rPr>
          <w:rFonts w:ascii="Times New Roman" w:eastAsia="Times New Roman" w:hAnsi="Times New Roman" w:cs="David"/>
          <w:smallCaps/>
          <w:spacing w:val="22"/>
          <w:sz w:val="24"/>
          <w:szCs w:val="24"/>
          <w:rtl/>
          <w:lang w:eastAsia="he-IL"/>
        </w:rPr>
        <w:t xml:space="preserve"> </w:t>
      </w:r>
      <w:r w:rsidR="001E6A1B"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hint="cs"/>
          <w:smallCaps/>
          <w:spacing w:val="22"/>
          <w:sz w:val="24"/>
          <w:szCs w:val="24"/>
          <w:rtl/>
          <w:lang w:eastAsia="he-IL"/>
        </w:rPr>
        <w:t>לתחזוקתם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כמקובל</w:t>
      </w:r>
      <w:r w:rsidR="001E6A1B"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שדרוג</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גרסאות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ובמיוחד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התאמה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מלאה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המערכת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לגרסאות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מוצרי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מדף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סטנדרטים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שבשימוש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אופיס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מערכת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הפעלה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דפדפנים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וכו</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להקצאת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אדם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בהיקף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ובאיכות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שיידרשו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לעמידה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בתוכניות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העבודה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שיוגדרו</w:t>
      </w:r>
      <w:r w:rsidRPr="00B1131A">
        <w:rPr>
          <w:rFonts w:ascii="Times New Roman" w:eastAsia="Times New Roman" w:hAnsi="Times New Roman" w:cs="David"/>
          <w:smallCaps/>
          <w:spacing w:val="22"/>
          <w:sz w:val="24"/>
          <w:szCs w:val="24"/>
          <w:lang w:eastAsia="he-IL"/>
        </w:rPr>
        <w:t>.</w:t>
      </w:r>
      <w:r w:rsidRPr="00B1131A">
        <w:rPr>
          <w:rFonts w:ascii="Times New Roman" w:eastAsia="Times New Roman" w:hAnsi="Times New Roman" w:cs="David"/>
          <w:smallCaps/>
          <w:spacing w:val="22"/>
          <w:sz w:val="24"/>
          <w:szCs w:val="24"/>
          <w:rtl/>
          <w:lang w:eastAsia="he-IL"/>
        </w:rPr>
        <w:t xml:space="preserve"> </w:t>
      </w:r>
    </w:p>
    <w:p w:rsidR="00FF4248" w:rsidRPr="00B1131A" w:rsidRDefault="00FF4248" w:rsidP="00C97A1C">
      <w:pPr>
        <w:numPr>
          <w:ilvl w:val="2"/>
          <w:numId w:val="17"/>
        </w:numPr>
        <w:spacing w:before="120" w:after="120" w:line="360" w:lineRule="auto"/>
        <w:ind w:left="1840" w:hanging="850"/>
        <w:jc w:val="both"/>
        <w:outlineLvl w:val="2"/>
        <w:rPr>
          <w:rFonts w:cs="David"/>
          <w:smallCaps/>
          <w:spacing w:val="22"/>
          <w:szCs w:val="24"/>
          <w:rtl/>
        </w:rPr>
      </w:pP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להקצות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לפרויקט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המועמדים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המוגשים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p>
    <w:p w:rsidR="00B51EEB" w:rsidRPr="00B1131A" w:rsidRDefault="00B51EEB" w:rsidP="00A81B88">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w:t>
      </w:r>
      <w:r w:rsidRPr="00B1131A">
        <w:rPr>
          <w:rFonts w:ascii="Times New Roman" w:eastAsia="Times New Roman" w:hAnsi="Times New Roman" w:cs="David"/>
          <w:smallCaps/>
          <w:spacing w:val="22"/>
          <w:sz w:val="24"/>
          <w:szCs w:val="24"/>
          <w:rtl/>
          <w:lang w:eastAsia="he-IL"/>
        </w:rPr>
        <w:t>אחריות, אחזקה ושירות ל</w:t>
      </w:r>
      <w:r w:rsidR="00666569" w:rsidRPr="00B1131A">
        <w:rPr>
          <w:rFonts w:ascii="Times New Roman" w:eastAsia="Times New Roman" w:hAnsi="Times New Roman" w:cs="David" w:hint="eastAsia"/>
          <w:smallCaps/>
          <w:spacing w:val="22"/>
          <w:sz w:val="24"/>
          <w:szCs w:val="24"/>
          <w:rtl/>
          <w:lang w:eastAsia="he-IL"/>
        </w:rPr>
        <w:t>פלטפורמה</w:t>
      </w:r>
      <w:r w:rsidRPr="00B1131A">
        <w:rPr>
          <w:rFonts w:ascii="Times New Roman" w:eastAsia="Times New Roman" w:hAnsi="Times New Roman" w:cs="David"/>
          <w:smallCaps/>
          <w:spacing w:val="22"/>
          <w:sz w:val="24"/>
          <w:szCs w:val="24"/>
          <w:rtl/>
          <w:lang w:eastAsia="he-IL"/>
        </w:rPr>
        <w:t xml:space="preserve"> על כל </w:t>
      </w:r>
      <w:r w:rsidR="00FF4248" w:rsidRPr="00B1131A">
        <w:rPr>
          <w:rFonts w:ascii="Times New Roman" w:eastAsia="Times New Roman" w:hAnsi="Times New Roman" w:cs="David" w:hint="eastAsia"/>
          <w:smallCaps/>
          <w:spacing w:val="22"/>
          <w:sz w:val="24"/>
          <w:szCs w:val="24"/>
          <w:rtl/>
          <w:lang w:eastAsia="he-IL"/>
        </w:rPr>
        <w:t>מרכיביה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מוצרי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המדף</w:t>
      </w:r>
      <w:r w:rsidR="00FF4248" w:rsidRPr="00B1131A">
        <w:rPr>
          <w:rFonts w:ascii="Times New Roman" w:eastAsia="Times New Roman" w:hAnsi="Times New Roman" w:cs="David"/>
          <w:smallCaps/>
          <w:spacing w:val="22"/>
          <w:sz w:val="24"/>
          <w:szCs w:val="24"/>
          <w:rtl/>
          <w:lang w:eastAsia="he-IL"/>
        </w:rPr>
        <w:t xml:space="preserve"> הנלווים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ישנם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לתקופה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תפחת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w:t>
      </w:r>
      <w:r w:rsidRPr="00B1131A">
        <w:rPr>
          <w:rFonts w:ascii="Times New Roman" w:eastAsia="Times New Roman" w:hAnsi="Times New Roman" w:cs="David"/>
          <w:smallCaps/>
          <w:spacing w:val="22"/>
          <w:sz w:val="24"/>
          <w:szCs w:val="24"/>
          <w:rtl/>
          <w:lang w:eastAsia="he-IL"/>
        </w:rPr>
        <w:t xml:space="preserve">- </w:t>
      </w:r>
      <w:r w:rsidR="00A81B88" w:rsidRPr="00B1131A">
        <w:rPr>
          <w:rFonts w:ascii="Times New Roman" w:eastAsia="Times New Roman" w:hAnsi="Times New Roman" w:cs="David" w:hint="cs"/>
          <w:smallCaps/>
          <w:spacing w:val="22"/>
          <w:sz w:val="24"/>
          <w:szCs w:val="24"/>
          <w:rtl/>
          <w:lang w:eastAsia="he-IL"/>
        </w:rPr>
        <w:t>5</w:t>
      </w:r>
      <w:r w:rsidR="00FF4248"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שנים</w:t>
      </w:r>
      <w:r w:rsidRPr="00B1131A">
        <w:rPr>
          <w:rFonts w:ascii="Times New Roman" w:eastAsia="Times New Roman" w:hAnsi="Times New Roman" w:cs="David"/>
          <w:smallCaps/>
          <w:spacing w:val="22"/>
          <w:sz w:val="24"/>
          <w:szCs w:val="24"/>
          <w:rtl/>
          <w:lang w:eastAsia="he-IL"/>
        </w:rPr>
        <w:t xml:space="preserve">, וזאת עפ"י נוסח הסכם </w:t>
      </w:r>
      <w:r w:rsidR="00FF4248" w:rsidRPr="00B1131A">
        <w:rPr>
          <w:rFonts w:ascii="Times New Roman" w:eastAsia="Times New Roman" w:hAnsi="Times New Roman" w:cs="David" w:hint="eastAsia"/>
          <w:smallCaps/>
          <w:spacing w:val="22"/>
          <w:sz w:val="24"/>
          <w:szCs w:val="24"/>
          <w:rtl/>
          <w:lang w:eastAsia="he-IL"/>
        </w:rPr>
        <w:t>ההתקשרות</w:t>
      </w:r>
      <w:r w:rsidR="00FF4248"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שייחתם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לחתום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נוסח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המצורף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w:t>
      </w:r>
    </w:p>
    <w:p w:rsidR="00DB6F6D" w:rsidRPr="00B1131A" w:rsidRDefault="00DB6F6D" w:rsidP="00C97A1C">
      <w:pPr>
        <w:numPr>
          <w:ilvl w:val="2"/>
          <w:numId w:val="17"/>
        </w:numPr>
        <w:spacing w:before="120" w:after="120" w:line="360" w:lineRule="auto"/>
        <w:ind w:left="1840" w:hanging="850"/>
        <w:jc w:val="both"/>
        <w:outlineLvl w:val="2"/>
        <w:rPr>
          <w:rFonts w:cs="David"/>
          <w:smallCaps/>
          <w:spacing w:val="22"/>
          <w:szCs w:val="24"/>
          <w:rtl/>
        </w:rPr>
      </w:pP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להצהיר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יפר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יוצרים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פטנט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כלשהו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במהלך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ביצוע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מחויבויותיו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חוזה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p>
    <w:p w:rsidR="00B51EEB" w:rsidRPr="00B1131A" w:rsidRDefault="00A81B88" w:rsidP="009A09E0">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cs"/>
          <w:smallCaps/>
          <w:spacing w:val="22"/>
          <w:sz w:val="24"/>
          <w:szCs w:val="24"/>
          <w:rtl/>
          <w:lang w:eastAsia="he-IL"/>
        </w:rPr>
        <w:t>על המציע הזוכה להתחייב להשלים את הטמעת הפלטפורמה בהתאם להתחייבותו ללוחות הזמ</w:t>
      </w:r>
      <w:r w:rsidR="009A09E0" w:rsidRPr="00B1131A">
        <w:rPr>
          <w:rFonts w:ascii="Times New Roman" w:eastAsia="Times New Roman" w:hAnsi="Times New Roman" w:cs="David" w:hint="cs"/>
          <w:smallCaps/>
          <w:spacing w:val="22"/>
          <w:sz w:val="24"/>
          <w:szCs w:val="24"/>
          <w:rtl/>
          <w:lang w:eastAsia="he-IL"/>
        </w:rPr>
        <w:t>נים, מיד עם העברת הזמנה חתומה מ</w:t>
      </w:r>
      <w:r w:rsidRPr="00B1131A">
        <w:rPr>
          <w:rFonts w:ascii="Times New Roman" w:eastAsia="Times New Roman" w:hAnsi="Times New Roman" w:cs="David" w:hint="cs"/>
          <w:smallCaps/>
          <w:spacing w:val="22"/>
          <w:sz w:val="24"/>
          <w:szCs w:val="24"/>
          <w:rtl/>
          <w:lang w:eastAsia="he-IL"/>
        </w:rPr>
        <w:t>חשבות</w:t>
      </w:r>
      <w:r w:rsidR="009A09E0" w:rsidRPr="00B1131A">
        <w:rPr>
          <w:rFonts w:ascii="Times New Roman" w:eastAsia="Times New Roman" w:hAnsi="Times New Roman" w:cs="David" w:hint="cs"/>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 xml:space="preserve">המשרד, ובהתאם לכל דרישות המכרז. </w:t>
      </w:r>
    </w:p>
    <w:p w:rsidR="00B51EEB" w:rsidRPr="00B1131A" w:rsidRDefault="00B51EEB" w:rsidP="00B51EEB">
      <w:pPr>
        <w:keepNext/>
        <w:numPr>
          <w:ilvl w:val="1"/>
          <w:numId w:val="17"/>
        </w:numPr>
        <w:tabs>
          <w:tab w:val="left" w:pos="707"/>
          <w:tab w:val="left" w:pos="990"/>
        </w:tabs>
        <w:spacing w:before="240" w:after="120" w:line="360" w:lineRule="auto"/>
        <w:ind w:left="707" w:hanging="425"/>
        <w:jc w:val="both"/>
        <w:outlineLvl w:val="2"/>
        <w:rPr>
          <w:rFonts w:ascii="Times New Roman" w:eastAsia="Times New Roman" w:hAnsi="Times New Roman" w:cs="David"/>
          <w:b/>
          <w:bCs/>
          <w:smallCaps/>
          <w:spacing w:val="22"/>
          <w:sz w:val="24"/>
          <w:szCs w:val="28"/>
          <w:rtl/>
          <w:lang w:eastAsia="he-IL"/>
        </w:rPr>
      </w:pPr>
      <w:bookmarkStart w:id="72" w:name="_Toc15622852"/>
      <w:r w:rsidRPr="00B1131A">
        <w:rPr>
          <w:rFonts w:ascii="Times New Roman" w:eastAsia="Times New Roman" w:hAnsi="Times New Roman" w:cs="David"/>
          <w:b/>
          <w:bCs/>
          <w:smallCaps/>
          <w:spacing w:val="22"/>
          <w:sz w:val="24"/>
          <w:szCs w:val="28"/>
          <w:rtl/>
          <w:lang w:eastAsia="he-IL"/>
        </w:rPr>
        <w:t xml:space="preserve">זכויות </w:t>
      </w:r>
      <w:bookmarkEnd w:id="72"/>
      <w:r w:rsidRPr="00B1131A">
        <w:rPr>
          <w:rFonts w:ascii="Times New Roman" w:eastAsia="Times New Roman" w:hAnsi="Times New Roman" w:cs="David" w:hint="eastAsia"/>
          <w:b/>
          <w:bCs/>
          <w:smallCaps/>
          <w:spacing w:val="22"/>
          <w:sz w:val="24"/>
          <w:szCs w:val="28"/>
          <w:rtl/>
          <w:lang w:eastAsia="he-IL"/>
        </w:rPr>
        <w:t>משרד</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הבריאות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M</w:t>
      </w:r>
      <w:r w:rsidRPr="00B1131A">
        <w:rPr>
          <w:rFonts w:ascii="Times New Roman" w:eastAsia="Times New Roman" w:hAnsi="Times New Roman" w:cs="David"/>
          <w:b/>
          <w:bCs/>
          <w:smallCaps/>
          <w:spacing w:val="22"/>
          <w:sz w:val="24"/>
          <w:szCs w:val="28"/>
          <w:rtl/>
          <w:lang w:eastAsia="he-IL"/>
        </w:rPr>
        <w:t xml:space="preserve">) </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לפ</w:t>
      </w:r>
      <w:r w:rsidRPr="00B1131A">
        <w:rPr>
          <w:rFonts w:ascii="Times New Roman" w:eastAsia="Times New Roman" w:hAnsi="Times New Roman" w:cs="David" w:hint="eastAsia"/>
          <w:smallCaps/>
          <w:spacing w:val="22"/>
          <w:sz w:val="24"/>
          <w:szCs w:val="24"/>
          <w:rtl/>
          <w:lang w:eastAsia="he-IL"/>
        </w:rPr>
        <w:t>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במהלך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הבדיקות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וההיערכות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לקבל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הבהרות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להצעתו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בכתב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במצגת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וזאת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שיקול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דעת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בלעדי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לבחור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המעניקה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מירב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היתרונות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ואין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לקבל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שהיא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בשלמותה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חלקים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ממנה</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להתחשב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במתן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ציון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האיכות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היתר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בנתונים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כגון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ניסיון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יכולת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היכרות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המשתתף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במכרזים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ובפרויקטים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חוות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דעת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רשויות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איכות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w:t>
      </w:r>
      <w:r w:rsidRPr="00B1131A">
        <w:rPr>
          <w:rFonts w:ascii="Times New Roman" w:eastAsia="Times New Roman" w:hAnsi="Times New Roman" w:cs="David"/>
          <w:smallCaps/>
          <w:spacing w:val="22"/>
          <w:sz w:val="24"/>
          <w:szCs w:val="24"/>
          <w:rtl/>
          <w:lang w:eastAsia="he-IL"/>
        </w:rPr>
        <w:t xml:space="preserve">"א </w:t>
      </w:r>
      <w:r w:rsidRPr="00B1131A">
        <w:rPr>
          <w:rFonts w:ascii="Times New Roman" w:eastAsia="Times New Roman" w:hAnsi="Times New Roman" w:cs="David" w:hint="eastAsia"/>
          <w:smallCaps/>
          <w:spacing w:val="22"/>
          <w:sz w:val="24"/>
          <w:szCs w:val="24"/>
          <w:rtl/>
          <w:lang w:eastAsia="he-IL"/>
        </w:rPr>
        <w:t>והיקפו</w:t>
      </w:r>
      <w:r w:rsidR="00DB6F6D"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t xml:space="preserve"> וכד'.</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אין המשרד מתחייב לקבל את ההצעה הזולה ביותר, או כל הצעה שהיא, בשלמותה או חלקים ממנה.</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יהיה רשאי לבטל את כל המכרז, או חלקו, לצאת במכרז חדש, כאשר הודעה מנומקת תשלח למציעים. למשל: אם אפילו ההצעה הטובה ביותר לא תענה על הדרישות או תעמוד במסגרת התקציב. </w:t>
      </w:r>
    </w:p>
    <w:p w:rsidR="00DB6F6D" w:rsidRPr="00B1131A" w:rsidRDefault="00DB6F6D" w:rsidP="00C97A1C">
      <w:pPr>
        <w:numPr>
          <w:ilvl w:val="2"/>
          <w:numId w:val="17"/>
        </w:numPr>
        <w:tabs>
          <w:tab w:val="left" w:pos="1982"/>
        </w:tabs>
        <w:spacing w:before="120" w:after="120" w:line="360" w:lineRule="auto"/>
        <w:ind w:left="1982" w:hanging="992"/>
        <w:jc w:val="both"/>
        <w:outlineLvl w:val="2"/>
        <w:rPr>
          <w:rFonts w:cs="David"/>
          <w:spacing w:val="22"/>
          <w:szCs w:val="24"/>
          <w:rtl/>
        </w:rPr>
      </w:pP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רשאי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לבטל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חלקו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לצאת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חדש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הודעה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מנומקת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תשלח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למציעים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אפילו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הטובה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ביותר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הדרישות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תעמוד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התקציב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רשאי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לקיים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מ</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לפצל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proofErr w:type="spellStart"/>
      <w:r w:rsidRPr="00B1131A">
        <w:rPr>
          <w:rFonts w:ascii="Times New Roman" w:eastAsia="Times New Roman" w:hAnsi="Times New Roman" w:cs="David" w:hint="cs"/>
          <w:smallCaps/>
          <w:spacing w:val="22"/>
          <w:sz w:val="24"/>
          <w:szCs w:val="24"/>
          <w:rtl/>
          <w:lang w:eastAsia="he-IL"/>
        </w:rPr>
        <w:t>הזכיה</w:t>
      </w:r>
      <w:proofErr w:type="spellEnd"/>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בהתאם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לשיקול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דעתו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הבלעדי</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lastRenderedPageBreak/>
        <w:t>המשרד</w:t>
      </w:r>
      <w:r w:rsidRPr="00B1131A">
        <w:rPr>
          <w:rFonts w:ascii="Times New Roman" w:eastAsia="Times New Roman" w:hAnsi="Times New Roman" w:cs="David"/>
          <w:smallCaps/>
          <w:spacing w:val="22"/>
          <w:sz w:val="24"/>
          <w:szCs w:val="24"/>
          <w:rtl/>
          <w:lang w:eastAsia="he-IL"/>
        </w:rPr>
        <w:t xml:space="preserve"> רשאי </w:t>
      </w:r>
      <w:r w:rsidRPr="00B1131A">
        <w:rPr>
          <w:rFonts w:ascii="Times New Roman" w:eastAsia="Times New Roman" w:hAnsi="Times New Roman" w:cs="David" w:hint="eastAsia"/>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לצמצם את היקף </w:t>
      </w:r>
      <w:r w:rsidRPr="00B1131A">
        <w:rPr>
          <w:rFonts w:ascii="Times New Roman" w:eastAsia="Times New Roman" w:hAnsi="Times New Roman" w:cs="David" w:hint="eastAsia"/>
          <w:smallCaps/>
          <w:spacing w:val="22"/>
          <w:sz w:val="24"/>
          <w:szCs w:val="24"/>
          <w:rtl/>
          <w:lang w:eastAsia="he-IL"/>
        </w:rPr>
        <w:t>הפרויקט</w:t>
      </w:r>
      <w:r w:rsidRPr="00B1131A">
        <w:rPr>
          <w:rFonts w:ascii="Times New Roman" w:eastAsia="Times New Roman" w:hAnsi="Times New Roman" w:cs="David"/>
          <w:smallCaps/>
          <w:spacing w:val="22"/>
          <w:sz w:val="24"/>
          <w:szCs w:val="24"/>
          <w:rtl/>
          <w:lang w:eastAsia="he-IL"/>
        </w:rPr>
        <w:t xml:space="preserve"> או לבטלו מסיבות ארגוניות, תקציביות או אחרות, ללא צורך בנימוק החלטתו, ללא הודעה מוקדמת וללא כל פיצוי. במקרה זה תימסר הודעה מתאימה למציעים.</w:t>
      </w:r>
    </w:p>
    <w:p w:rsidR="00B51EEB" w:rsidRPr="00B1131A" w:rsidRDefault="00B51EEB" w:rsidP="00EA4DE6">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 xml:space="preserve">למשרד שמורה זכות על פי שיקול דעתו לקחת אחריות על תחזוקת </w:t>
      </w:r>
      <w:r w:rsidR="00EA4DE6" w:rsidRPr="00B1131A">
        <w:rPr>
          <w:rFonts w:ascii="Times New Roman" w:eastAsia="Times New Roman" w:hAnsi="Times New Roman" w:cs="David" w:hint="eastAsia"/>
          <w:smallCaps/>
          <w:spacing w:val="22"/>
          <w:sz w:val="24"/>
          <w:szCs w:val="24"/>
          <w:rtl/>
          <w:lang w:eastAsia="he-IL"/>
        </w:rPr>
        <w:t>הפלטפורמה</w:t>
      </w:r>
      <w:r w:rsidR="00DB6F6D" w:rsidRPr="00B1131A">
        <w:rPr>
          <w:rFonts w:ascii="Times New Roman" w:eastAsia="Times New Roman" w:hAnsi="Times New Roman" w:cs="David"/>
          <w:smallCaps/>
          <w:spacing w:val="22"/>
          <w:sz w:val="24"/>
          <w:szCs w:val="24"/>
          <w:rtl/>
          <w:lang w:eastAsia="he-IL"/>
        </w:rPr>
        <w:t xml:space="preserve"> במקום המציע המהווה ספק, ולהמשיך לבצע בה פיתוחים, התאמות וכיו"ב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בכפוף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לעמידה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בהנחיות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היצרן</w:t>
      </w:r>
      <w:r w:rsidR="00DB6F6D"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rtl/>
          <w:lang w:eastAsia="he-IL"/>
        </w:rPr>
        <w:t xml:space="preserve"> </w:t>
      </w:r>
      <w:r w:rsidR="00DB6F6D" w:rsidRPr="00B1131A">
        <w:rPr>
          <w:rFonts w:ascii="Times New Roman" w:eastAsia="Times New Roman" w:hAnsi="Times New Roman" w:cs="David" w:hint="eastAsia"/>
          <w:smallCaps/>
          <w:spacing w:val="22"/>
          <w:sz w:val="24"/>
          <w:szCs w:val="24"/>
          <w:rtl/>
          <w:lang w:eastAsia="he-IL"/>
        </w:rPr>
        <w:t>ו</w:t>
      </w:r>
      <w:r w:rsidRPr="00B1131A">
        <w:rPr>
          <w:rFonts w:ascii="Times New Roman" w:eastAsia="Times New Roman" w:hAnsi="Times New Roman" w:cs="David" w:hint="eastAsia"/>
          <w:smallCaps/>
          <w:spacing w:val="22"/>
          <w:sz w:val="24"/>
          <w:szCs w:val="24"/>
          <w:rtl/>
          <w:lang w:eastAsia="he-IL"/>
        </w:rPr>
        <w:t>באמצעות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עובדי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נותני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שירותים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המועסקים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-ידי </w:t>
      </w:r>
      <w:r w:rsidRPr="00B1131A">
        <w:rPr>
          <w:rFonts w:ascii="Times New Roman" w:eastAsia="Times New Roman" w:hAnsi="Times New Roman" w:cs="David" w:hint="eastAsia"/>
          <w:smallCaps/>
          <w:spacing w:val="22"/>
          <w:sz w:val="24"/>
          <w:szCs w:val="24"/>
          <w:rtl/>
          <w:lang w:eastAsia="he-IL"/>
        </w:rPr>
        <w:t>ספקים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אחרים</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18"/>
          <w:sz w:val="24"/>
          <w:szCs w:val="24"/>
          <w:rtl/>
          <w:lang w:eastAsia="he-IL"/>
        </w:rPr>
        <w:t xml:space="preserve"> במקרה זה, האחריות המלאה על תחזוקת ה</w:t>
      </w:r>
      <w:r w:rsidR="00EA4DE6" w:rsidRPr="00B1131A">
        <w:rPr>
          <w:rFonts w:ascii="Times New Roman" w:eastAsia="Times New Roman" w:hAnsi="Times New Roman" w:cs="David" w:hint="eastAsia"/>
          <w:smallCaps/>
          <w:spacing w:val="18"/>
          <w:sz w:val="24"/>
          <w:szCs w:val="24"/>
          <w:rtl/>
          <w:lang w:eastAsia="he-IL"/>
        </w:rPr>
        <w:t>פלטפורמה</w:t>
      </w:r>
      <w:r w:rsidRPr="00B1131A">
        <w:rPr>
          <w:rFonts w:ascii="Times New Roman" w:eastAsia="Times New Roman" w:hAnsi="Times New Roman" w:cs="David"/>
          <w:smallCaps/>
          <w:spacing w:val="18"/>
          <w:sz w:val="24"/>
          <w:szCs w:val="24"/>
          <w:rtl/>
          <w:lang w:eastAsia="he-IL"/>
        </w:rPr>
        <w:t xml:space="preserve"> תחול על המשרד</w:t>
      </w:r>
      <w:r w:rsidRPr="00B1131A">
        <w:rPr>
          <w:rFonts w:ascii="Times New Roman" w:eastAsia="Times New Roman" w:hAnsi="Times New Roman" w:cs="David"/>
          <w:smallCaps/>
          <w:spacing w:val="22"/>
          <w:sz w:val="24"/>
          <w:szCs w:val="24"/>
          <w:rtl/>
          <w:lang w:eastAsia="he-IL"/>
        </w:rPr>
        <w:t>.</w:t>
      </w:r>
      <w:r w:rsidR="00DB6F6D" w:rsidRPr="00B1131A">
        <w:rPr>
          <w:rFonts w:ascii="Times New Roman" w:eastAsia="Times New Roman" w:hAnsi="Times New Roman" w:cs="David"/>
          <w:smallCaps/>
          <w:spacing w:val="22"/>
          <w:sz w:val="24"/>
          <w:szCs w:val="24"/>
          <w:rtl/>
          <w:lang w:eastAsia="he-IL"/>
        </w:rPr>
        <w:t xml:space="preserve"> המשרד לא ייקח אחריות על תחזוקת מוצר מדף במקום היצרן. </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שומר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לעצמו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לבטל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בכפוף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להוראת</w:t>
      </w:r>
      <w:r w:rsidRPr="00B1131A">
        <w:rPr>
          <w:rFonts w:ascii="Times New Roman" w:eastAsia="Times New Roman" w:hAnsi="Times New Roman" w:cs="David"/>
          <w:smallCaps/>
          <w:spacing w:val="22"/>
          <w:sz w:val="24"/>
          <w:szCs w:val="24"/>
          <w:rtl/>
          <w:lang w:eastAsia="he-IL"/>
        </w:rPr>
        <w:t xml:space="preserve"> </w:t>
      </w:r>
      <w:proofErr w:type="spellStart"/>
      <w:r w:rsidRPr="00B1131A">
        <w:rPr>
          <w:rFonts w:ascii="Times New Roman" w:eastAsia="Times New Roman" w:hAnsi="Times New Roman" w:cs="David" w:hint="eastAsia"/>
          <w:smallCaps/>
          <w:spacing w:val="22"/>
          <w:sz w:val="24"/>
          <w:szCs w:val="24"/>
          <w:rtl/>
          <w:lang w:eastAsia="he-IL"/>
        </w:rPr>
        <w:t>התכ</w:t>
      </w:r>
      <w:r w:rsidRPr="00B1131A">
        <w:rPr>
          <w:rFonts w:ascii="Times New Roman" w:eastAsia="Times New Roman" w:hAnsi="Times New Roman" w:cs="David"/>
          <w:smallCaps/>
          <w:spacing w:val="22"/>
          <w:sz w:val="24"/>
          <w:szCs w:val="24"/>
          <w:rtl/>
          <w:lang w:eastAsia="he-IL"/>
        </w:rPr>
        <w:t>"ם</w:t>
      </w:r>
      <w:proofErr w:type="spellEnd"/>
      <w:r w:rsidRPr="00B1131A">
        <w:rPr>
          <w:rFonts w:ascii="Times New Roman" w:eastAsia="Times New Roman" w:hAnsi="Times New Roman" w:cs="David"/>
          <w:smallCaps/>
          <w:spacing w:val="22"/>
          <w:sz w:val="24"/>
          <w:szCs w:val="24"/>
          <w:rtl/>
          <w:lang w:eastAsia="he-IL"/>
        </w:rPr>
        <w:t xml:space="preserve">  7.4.18. </w:t>
      </w:r>
    </w:p>
    <w:p w:rsidR="00B51EEB" w:rsidRPr="00B1131A" w:rsidRDefault="00B51EEB" w:rsidP="00B51EEB">
      <w:pPr>
        <w:numPr>
          <w:ilvl w:val="2"/>
          <w:numId w:val="17"/>
        </w:numPr>
        <w:tabs>
          <w:tab w:val="left" w:pos="1982"/>
        </w:tabs>
        <w:spacing w:before="120" w:after="120" w:line="360" w:lineRule="auto"/>
        <w:ind w:left="1982" w:hanging="992"/>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ככל</w:t>
      </w:r>
      <w:r w:rsidRPr="00B1131A">
        <w:rPr>
          <w:rFonts w:ascii="Times New Roman" w:eastAsia="Times New Roman" w:hAnsi="Times New Roman" w:cs="David"/>
          <w:smallCaps/>
          <w:spacing w:val="22"/>
          <w:sz w:val="24"/>
          <w:szCs w:val="24"/>
          <w:rtl/>
          <w:lang w:eastAsia="he-IL"/>
        </w:rPr>
        <w:t xml:space="preserve"> ומיום ה</w:t>
      </w:r>
      <w:r w:rsidR="00686B14">
        <w:rPr>
          <w:rFonts w:ascii="Times New Roman" w:eastAsia="Times New Roman" w:hAnsi="Times New Roman" w:cs="David"/>
          <w:smallCaps/>
          <w:spacing w:val="22"/>
          <w:sz w:val="24"/>
          <w:szCs w:val="24"/>
          <w:rtl/>
          <w:lang w:eastAsia="he-IL"/>
        </w:rPr>
        <w:t>הודעה על הזוכה במכרז לא הוגשו ת</w:t>
      </w:r>
      <w:r w:rsidRPr="00B1131A">
        <w:rPr>
          <w:rFonts w:ascii="Times New Roman" w:eastAsia="Times New Roman" w:hAnsi="Times New Roman" w:cs="David"/>
          <w:smallCaps/>
          <w:spacing w:val="22"/>
          <w:sz w:val="24"/>
          <w:szCs w:val="24"/>
          <w:rtl/>
          <w:lang w:eastAsia="he-IL"/>
        </w:rPr>
        <w:t xml:space="preserve">כניות העבודה ו/או המסמכים הדרושים לתחילת עבודה ו/או החלה התנעה לפי דרישות המשרד ו/או נחתם ההסכם לשביעות רצון המשרד, המשרד שומר לעצמו את הזכות לפסול את זכייתו של הספק הזוכה ולקבל במקומה את הצעתו של הספק הכשיר הבא בכפוף לשיקול דעת ועדת המכרזים. </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73" w:name="_Toc15622853"/>
      <w:bookmarkStart w:id="74" w:name="_Ref314582947"/>
      <w:r w:rsidRPr="00B1131A">
        <w:rPr>
          <w:rFonts w:ascii="Times New Roman" w:eastAsia="Times New Roman" w:hAnsi="Times New Roman" w:cs="David"/>
          <w:b/>
          <w:bCs/>
          <w:smallCaps/>
          <w:spacing w:val="22"/>
          <w:sz w:val="24"/>
          <w:szCs w:val="28"/>
          <w:rtl/>
          <w:lang w:eastAsia="he-IL"/>
        </w:rPr>
        <w:t xml:space="preserve">הצעת </w:t>
      </w:r>
      <w:bookmarkEnd w:id="73"/>
      <w:bookmarkEnd w:id="74"/>
      <w:r w:rsidRPr="00B1131A">
        <w:rPr>
          <w:rFonts w:ascii="Times New Roman" w:eastAsia="Times New Roman" w:hAnsi="Times New Roman" w:cs="David" w:hint="eastAsia"/>
          <w:b/>
          <w:bCs/>
          <w:smallCaps/>
          <w:spacing w:val="22"/>
          <w:sz w:val="24"/>
          <w:szCs w:val="28"/>
          <w:rtl/>
          <w:lang w:eastAsia="he-IL"/>
        </w:rPr>
        <w:t>המציע</w:t>
      </w:r>
    </w:p>
    <w:p w:rsidR="00B51EEB" w:rsidRPr="00B1131A" w:rsidRDefault="00B51EEB" w:rsidP="00B51EEB">
      <w:pPr>
        <w:keepNext/>
        <w:numPr>
          <w:ilvl w:val="2"/>
          <w:numId w:val="17"/>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מבנה כללי</w:t>
      </w:r>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 xml:space="preserve">מבנה ההצעה יהיה תואם אחד לאחד 1:1 למבנה המפרט. לדוגמא: סעיף 2.1 בהצעה יכיל תשובה לרכיב 2.1 במפרט, סעיף 2.2 תשובה לרכיב 2.2 ובחוברת ההצעה. </w:t>
      </w:r>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hint="eastAsia"/>
          <w:spacing w:val="22"/>
          <w:szCs w:val="24"/>
          <w:rtl/>
        </w:rPr>
        <w:t>למען</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הסר</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ספק</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מובהר</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בזאת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כי</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התשובות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תינתנה</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בהתאמה</w:t>
      </w:r>
      <w:r w:rsidRPr="00B1131A">
        <w:rPr>
          <w:rFonts w:ascii="Times New Roman" w:eastAsia="Times New Roman" w:hAnsi="Times New Roman" w:cs="David"/>
          <w:spacing w:val="22"/>
          <w:szCs w:val="24"/>
          <w:rtl/>
        </w:rPr>
        <w:t xml:space="preserve"> 1:1 </w:t>
      </w:r>
      <w:r w:rsidRPr="00B1131A">
        <w:rPr>
          <w:rFonts w:ascii="Times New Roman" w:eastAsia="Times New Roman" w:hAnsi="Times New Roman" w:cs="David" w:hint="eastAsia"/>
          <w:spacing w:val="22"/>
          <w:szCs w:val="24"/>
          <w:rtl/>
        </w:rPr>
        <w:t>גם</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לתת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חלוקה</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של</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כל</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סעיף</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לכל</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רמת</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פירוט</w:t>
      </w:r>
      <w:r w:rsidRPr="00B1131A">
        <w:rPr>
          <w:rFonts w:ascii="Times New Roman" w:eastAsia="Times New Roman" w:hAnsi="Times New Roman" w:cs="David"/>
          <w:spacing w:val="22"/>
          <w:szCs w:val="24"/>
          <w:rtl/>
        </w:rPr>
        <w:t xml:space="preserve"> </w:t>
      </w:r>
      <w:r w:rsidRPr="00B1131A">
        <w:rPr>
          <w:rFonts w:ascii="Times New Roman" w:eastAsia="Times New Roman" w:hAnsi="Times New Roman" w:cs="David" w:hint="eastAsia"/>
          <w:spacing w:val="22"/>
          <w:szCs w:val="24"/>
          <w:rtl/>
        </w:rPr>
        <w:t>שהיא</w:t>
      </w:r>
      <w:r w:rsidRPr="00B1131A">
        <w:rPr>
          <w:rFonts w:ascii="Times New Roman" w:eastAsia="Times New Roman" w:hAnsi="Times New Roman" w:cs="David"/>
          <w:spacing w:val="22"/>
          <w:szCs w:val="24"/>
          <w:rtl/>
        </w:rPr>
        <w:t>.</w:t>
      </w:r>
    </w:p>
    <w:p w:rsidR="00B51EEB" w:rsidRPr="00B1131A" w:rsidRDefault="00B51EEB" w:rsidP="00B51EEB">
      <w:pPr>
        <w:spacing w:before="120" w:after="120" w:line="360" w:lineRule="auto"/>
        <w:ind w:left="1225"/>
        <w:jc w:val="both"/>
        <w:rPr>
          <w:rFonts w:ascii="Times New Roman" w:eastAsia="Times New Roman" w:hAnsi="Times New Roman" w:cs="David"/>
          <w:spacing w:val="22"/>
          <w:szCs w:val="24"/>
          <w:rtl/>
        </w:rPr>
      </w:pPr>
      <w:r w:rsidRPr="00B1131A">
        <w:rPr>
          <w:rFonts w:ascii="Times New Roman" w:eastAsia="Times New Roman" w:hAnsi="Times New Roman" w:cs="David"/>
          <w:spacing w:val="22"/>
          <w:szCs w:val="24"/>
          <w:rtl/>
        </w:rPr>
        <w:t>רכיב לגביו אין תשובה ייכתב לידו "אין תשובה" והרכיב הבא אחריו ישמור על מספרו המקורי במפרט.</w:t>
      </w:r>
    </w:p>
    <w:p w:rsidR="00B51EEB" w:rsidRPr="00B1131A" w:rsidRDefault="00B51EEB" w:rsidP="00B51EEB">
      <w:pPr>
        <w:keepNext/>
        <w:numPr>
          <w:ilvl w:val="2"/>
          <w:numId w:val="17"/>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 xml:space="preserve">   מבנה </w:t>
      </w:r>
      <w:r w:rsidRPr="00B1131A">
        <w:rPr>
          <w:rFonts w:ascii="Times New Roman" w:eastAsia="Times New Roman" w:hAnsi="Times New Roman" w:cs="David" w:hint="eastAsia"/>
          <w:b/>
          <w:bCs/>
          <w:smallCaps/>
          <w:spacing w:val="22"/>
          <w:sz w:val="24"/>
          <w:szCs w:val="28"/>
          <w:rtl/>
          <w:lang w:eastAsia="he-IL"/>
        </w:rPr>
        <w:t>מפורט</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תוכן ומבנה התשובה בכל רכיב (ותת-רכיב) יתאים לסיווג הרכיב:</w:t>
      </w:r>
      <w:r w:rsidRPr="00B1131A">
        <w:rPr>
          <w:rFonts w:ascii="Times New Roman" w:eastAsia="Times New Roman" w:hAnsi="Times New Roman" w:cs="David"/>
          <w:smallCaps/>
          <w:spacing w:val="22"/>
          <w:sz w:val="24"/>
          <w:szCs w:val="24"/>
          <w:rtl/>
          <w:lang w:eastAsia="he-IL"/>
        </w:rPr>
        <w:br/>
        <w:t xml:space="preserve"> </w:t>
      </w:r>
      <w:r w:rsidRPr="00B1131A">
        <w:rPr>
          <w:rFonts w:ascii="Times New Roman" w:eastAsia="Times New Roman" w:hAnsi="Times New Roman" w:cs="David"/>
          <w:smallCaps/>
          <w:spacing w:val="22"/>
          <w:sz w:val="24"/>
          <w:szCs w:val="24"/>
          <w:lang w:eastAsia="he-IL"/>
        </w:rPr>
        <w:t>G, I</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smallCaps/>
          <w:spacing w:val="22"/>
          <w:sz w:val="24"/>
          <w:szCs w:val="24"/>
          <w:lang w:eastAsia="he-IL"/>
        </w:rPr>
        <w:t>M</w:t>
      </w:r>
      <w:r w:rsidRPr="00B1131A">
        <w:rPr>
          <w:rFonts w:ascii="Times New Roman" w:eastAsia="Times New Roman" w:hAnsi="Times New Roman" w:cs="David"/>
          <w:smallCaps/>
          <w:spacing w:val="22"/>
          <w:sz w:val="24"/>
          <w:szCs w:val="24"/>
          <w:rtl/>
          <w:lang w:eastAsia="he-IL"/>
        </w:rPr>
        <w:t xml:space="preserve"> או </w:t>
      </w:r>
      <w:r w:rsidRPr="00B1131A">
        <w:rPr>
          <w:rFonts w:ascii="Times New Roman" w:eastAsia="Times New Roman" w:hAnsi="Times New Roman" w:cs="David"/>
          <w:smallCaps/>
          <w:spacing w:val="22"/>
          <w:sz w:val="24"/>
          <w:szCs w:val="24"/>
          <w:lang w:eastAsia="he-IL"/>
        </w:rPr>
        <w:t>S</w:t>
      </w:r>
      <w:r w:rsidRPr="00B1131A">
        <w:rPr>
          <w:rFonts w:ascii="Times New Roman" w:eastAsia="Times New Roman" w:hAnsi="Times New Roman" w:cs="David"/>
          <w:smallCaps/>
          <w:spacing w:val="22"/>
          <w:sz w:val="24"/>
          <w:szCs w:val="24"/>
          <w:rtl/>
          <w:lang w:eastAsia="he-IL"/>
        </w:rPr>
        <w:t xml:space="preserve">, כמוגדר בסעיף </w:t>
      </w:r>
      <w:r w:rsidRPr="00B1131A">
        <w:rPr>
          <w:rFonts w:ascii="Times New Roman" w:eastAsia="Times New Roman" w:hAnsi="Times New Roman" w:cs="David"/>
          <w:smallCaps/>
          <w:spacing w:val="22"/>
          <w:sz w:val="24"/>
          <w:szCs w:val="24"/>
          <w:rtl/>
          <w:lang w:eastAsia="he-IL"/>
        </w:rPr>
        <w:fldChar w:fldCharType="begin"/>
      </w:r>
      <w:r w:rsidRPr="00B1131A">
        <w:rPr>
          <w:rFonts w:ascii="Times New Roman" w:eastAsia="Times New Roman" w:hAnsi="Times New Roman" w:cs="David"/>
          <w:smallCaps/>
          <w:spacing w:val="22"/>
          <w:sz w:val="24"/>
          <w:szCs w:val="24"/>
          <w:rtl/>
          <w:lang w:eastAsia="he-IL"/>
        </w:rPr>
        <w:instrText xml:space="preserve"> </w:instrText>
      </w:r>
      <w:r w:rsidRPr="00B1131A">
        <w:rPr>
          <w:rFonts w:ascii="Times New Roman" w:eastAsia="Times New Roman" w:hAnsi="Times New Roman" w:cs="David"/>
          <w:smallCaps/>
          <w:spacing w:val="22"/>
          <w:sz w:val="24"/>
          <w:szCs w:val="24"/>
          <w:lang w:eastAsia="he-IL"/>
        </w:rPr>
        <w:instrText>REF</w:instrText>
      </w:r>
      <w:r w:rsidRPr="00B1131A">
        <w:rPr>
          <w:rFonts w:ascii="Times New Roman" w:eastAsia="Times New Roman" w:hAnsi="Times New Roman" w:cs="David"/>
          <w:smallCaps/>
          <w:spacing w:val="22"/>
          <w:sz w:val="24"/>
          <w:szCs w:val="24"/>
          <w:rtl/>
          <w:lang w:eastAsia="he-IL"/>
        </w:rPr>
        <w:instrText xml:space="preserve"> _</w:instrText>
      </w:r>
      <w:r w:rsidRPr="00B1131A">
        <w:rPr>
          <w:rFonts w:ascii="Times New Roman" w:eastAsia="Times New Roman" w:hAnsi="Times New Roman" w:cs="David"/>
          <w:smallCaps/>
          <w:spacing w:val="22"/>
          <w:sz w:val="24"/>
          <w:szCs w:val="24"/>
          <w:lang w:eastAsia="he-IL"/>
        </w:rPr>
        <w:instrText>Ref316302287 \r \h</w:instrText>
      </w:r>
      <w:r w:rsidRPr="00B1131A">
        <w:rPr>
          <w:rFonts w:ascii="Times New Roman" w:eastAsia="Times New Roman" w:hAnsi="Times New Roman" w:cs="David"/>
          <w:smallCaps/>
          <w:spacing w:val="22"/>
          <w:sz w:val="24"/>
          <w:szCs w:val="24"/>
          <w:rtl/>
          <w:lang w:eastAsia="he-IL"/>
        </w:rPr>
        <w:instrText xml:space="preserve">  \* </w:instrText>
      </w:r>
      <w:r w:rsidRPr="00B1131A">
        <w:rPr>
          <w:rFonts w:ascii="Times New Roman" w:eastAsia="Times New Roman" w:hAnsi="Times New Roman" w:cs="David"/>
          <w:smallCaps/>
          <w:spacing w:val="22"/>
          <w:sz w:val="24"/>
          <w:szCs w:val="24"/>
          <w:lang w:eastAsia="he-IL"/>
        </w:rPr>
        <w:instrText>MERGEFORMAT</w:instrText>
      </w:r>
      <w:r w:rsidRPr="00B1131A">
        <w:rPr>
          <w:rFonts w:ascii="Times New Roman" w:eastAsia="Times New Roman" w:hAnsi="Times New Roman" w:cs="David"/>
          <w:smallCaps/>
          <w:spacing w:val="22"/>
          <w:sz w:val="24"/>
          <w:szCs w:val="24"/>
          <w:rtl/>
          <w:lang w:eastAsia="he-IL"/>
        </w:rPr>
        <w:instrText xml:space="preserve"> </w:instrText>
      </w:r>
      <w:r w:rsidRPr="00B1131A">
        <w:rPr>
          <w:rFonts w:ascii="Times New Roman" w:eastAsia="Times New Roman" w:hAnsi="Times New Roman" w:cs="David"/>
          <w:smallCaps/>
          <w:spacing w:val="22"/>
          <w:sz w:val="24"/>
          <w:szCs w:val="24"/>
          <w:rtl/>
          <w:lang w:eastAsia="he-IL"/>
        </w:rPr>
      </w:r>
      <w:r w:rsidRPr="00B1131A">
        <w:rPr>
          <w:rFonts w:ascii="Times New Roman" w:eastAsia="Times New Roman" w:hAnsi="Times New Roman" w:cs="David"/>
          <w:smallCaps/>
          <w:spacing w:val="22"/>
          <w:sz w:val="24"/>
          <w:szCs w:val="24"/>
          <w:rtl/>
          <w:lang w:eastAsia="he-IL"/>
        </w:rPr>
        <w:fldChar w:fldCharType="separate"/>
      </w:r>
      <w:r w:rsidRPr="00B1131A">
        <w:rPr>
          <w:rFonts w:ascii="Times New Roman" w:eastAsia="Times New Roman" w:hAnsi="Times New Roman" w:cs="David"/>
          <w:smallCaps/>
          <w:spacing w:val="22"/>
          <w:sz w:val="24"/>
          <w:szCs w:val="24"/>
          <w:cs/>
          <w:lang w:eastAsia="he-IL"/>
        </w:rPr>
        <w:t>‎</w:t>
      </w:r>
      <w:r w:rsidRPr="00B1131A">
        <w:rPr>
          <w:rFonts w:ascii="Times New Roman" w:eastAsia="Times New Roman" w:hAnsi="Times New Roman" w:cs="David"/>
          <w:smallCaps/>
          <w:spacing w:val="22"/>
          <w:sz w:val="24"/>
          <w:szCs w:val="24"/>
          <w:lang w:eastAsia="he-IL"/>
        </w:rPr>
        <w:t>0.6</w:t>
      </w:r>
      <w:r w:rsidRPr="00B1131A">
        <w:rPr>
          <w:rFonts w:ascii="Times New Roman" w:eastAsia="Times New Roman" w:hAnsi="Times New Roman" w:cs="David"/>
          <w:smallCaps/>
          <w:spacing w:val="22"/>
          <w:sz w:val="24"/>
          <w:szCs w:val="24"/>
          <w:rtl/>
          <w:lang w:eastAsia="he-IL"/>
        </w:rPr>
        <w:fldChar w:fldCharType="end"/>
      </w:r>
      <w:r w:rsidRPr="00B1131A">
        <w:rPr>
          <w:rFonts w:ascii="Times New Roman" w:eastAsia="Times New Roman" w:hAnsi="Times New Roman" w:cs="David" w:hint="cs"/>
          <w:smallCaps/>
          <w:spacing w:val="22"/>
          <w:sz w:val="24"/>
          <w:szCs w:val="24"/>
          <w:rtl/>
          <w:lang w:eastAsia="he-IL"/>
        </w:rPr>
        <w:t xml:space="preserve"> </w:t>
      </w:r>
      <w:r w:rsidRPr="00B1131A">
        <w:rPr>
          <w:rFonts w:ascii="Times New Roman" w:eastAsia="Times New Roman" w:hAnsi="Times New Roman" w:cs="David"/>
          <w:smallCaps/>
          <w:spacing w:val="22"/>
          <w:sz w:val="24"/>
          <w:szCs w:val="24"/>
          <w:rtl/>
          <w:lang w:eastAsia="he-IL"/>
        </w:rPr>
        <w:t xml:space="preserve">לעיל. </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ברכיבים</w:t>
      </w:r>
      <w:r w:rsidRPr="00B1131A">
        <w:rPr>
          <w:rFonts w:ascii="Times New Roman" w:eastAsia="Times New Roman" w:hAnsi="Times New Roman" w:cs="David"/>
          <w:smallCaps/>
          <w:spacing w:val="22"/>
          <w:sz w:val="24"/>
          <w:szCs w:val="24"/>
          <w:rtl/>
          <w:lang w:eastAsia="he-IL"/>
        </w:rPr>
        <w:t xml:space="preserve"> המסומנים </w:t>
      </w:r>
      <w:r w:rsidRPr="00B1131A">
        <w:rPr>
          <w:rFonts w:ascii="Times New Roman" w:eastAsia="Times New Roman" w:hAnsi="Times New Roman" w:cs="David"/>
          <w:smallCaps/>
          <w:spacing w:val="22"/>
          <w:sz w:val="24"/>
          <w:szCs w:val="24"/>
          <w:lang w:eastAsia="he-IL"/>
        </w:rPr>
        <w:t>G</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להדגיש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קיים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קיים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ולציין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תכונות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חשובות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בלבד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בקצרה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ובמלל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חופשי</w:t>
      </w:r>
      <w:r w:rsidRPr="00B1131A">
        <w:rPr>
          <w:rFonts w:ascii="Times New Roman" w:eastAsia="Times New Roman" w:hAnsi="Times New Roman" w:cs="David"/>
          <w:smallCaps/>
          <w:spacing w:val="22"/>
          <w:sz w:val="24"/>
          <w:szCs w:val="24"/>
          <w:rtl/>
          <w:lang w:eastAsia="he-IL"/>
        </w:rPr>
        <w:t xml:space="preserve"> (עד 1/2 </w:t>
      </w:r>
      <w:r w:rsidRPr="00B1131A">
        <w:rPr>
          <w:rFonts w:ascii="Times New Roman" w:eastAsia="Times New Roman" w:hAnsi="Times New Roman" w:cs="David" w:hint="eastAsia"/>
          <w:smallCaps/>
          <w:spacing w:val="22"/>
          <w:sz w:val="24"/>
          <w:szCs w:val="24"/>
          <w:rtl/>
          <w:lang w:eastAsia="he-IL"/>
        </w:rPr>
        <w:t>עמוד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לרכיב</w:t>
      </w:r>
      <w:r w:rsidRPr="00B1131A">
        <w:rPr>
          <w:rFonts w:ascii="Times New Roman" w:eastAsia="Times New Roman" w:hAnsi="Times New Roman" w:cs="David"/>
          <w:smallCaps/>
          <w:spacing w:val="22"/>
          <w:sz w:val="24"/>
          <w:szCs w:val="24"/>
          <w:rtl/>
          <w:lang w:eastAsia="he-IL"/>
        </w:rPr>
        <w:t>)</w:t>
      </w:r>
      <w:r w:rsidR="008B3427" w:rsidRPr="00B1131A">
        <w:rPr>
          <w:rFonts w:ascii="Times New Roman" w:eastAsia="Times New Roman" w:hAnsi="Times New Roman" w:cs="David" w:hint="cs"/>
          <w:smallCaps/>
          <w:spacing w:val="22"/>
          <w:sz w:val="24"/>
          <w:szCs w:val="24"/>
          <w:rtl/>
          <w:lang w:eastAsia="he-IL"/>
        </w:rPr>
        <w:t>.</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ברכיבים</w:t>
      </w:r>
      <w:r w:rsidRPr="00B1131A">
        <w:rPr>
          <w:rFonts w:ascii="Times New Roman" w:eastAsia="Times New Roman" w:hAnsi="Times New Roman" w:cs="David"/>
          <w:smallCaps/>
          <w:spacing w:val="22"/>
          <w:sz w:val="24"/>
          <w:szCs w:val="24"/>
          <w:rtl/>
          <w:lang w:eastAsia="he-IL"/>
        </w:rPr>
        <w:t xml:space="preserve"> המסומנים </w:t>
      </w:r>
      <w:r w:rsidRPr="00B1131A">
        <w:rPr>
          <w:rFonts w:ascii="Times New Roman" w:eastAsia="Times New Roman" w:hAnsi="Times New Roman" w:cs="David"/>
          <w:smallCaps/>
          <w:spacing w:val="22"/>
          <w:sz w:val="24"/>
          <w:szCs w:val="24"/>
          <w:lang w:eastAsia="he-IL"/>
        </w:rPr>
        <w:t>S</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תשובה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מפורטת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תעתיקים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ממערכות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אחרות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מתיעוד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קיים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ובלבד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שתהיה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תשובה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ברורה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לדרישה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המתאימה</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lastRenderedPageBreak/>
        <w:t xml:space="preserve">במקרה של תשובה ארוכה יש להפנות לנספח בסוף ההצעה. חשוב להשתמש בנספחים על מנת לפשט את גוף ההצעה ולהקל על קריאתה. </w:t>
      </w:r>
      <w:r w:rsidRPr="00B1131A">
        <w:rPr>
          <w:rFonts w:ascii="Times New Roman" w:eastAsia="Times New Roman" w:hAnsi="Times New Roman" w:cs="David"/>
          <w:smallCaps/>
          <w:spacing w:val="22"/>
          <w:sz w:val="24"/>
          <w:szCs w:val="24"/>
          <w:rtl/>
          <w:lang w:eastAsia="he-IL"/>
        </w:rPr>
        <w:br/>
        <w:t>חומר מקצועי ופרסומי יצורף כנספח לסעיף הרלבנטי ויסומן כמפורט לעיל.</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להבחין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רכיב</w:t>
      </w:r>
      <w:r w:rsidRPr="00B1131A">
        <w:rPr>
          <w:rFonts w:ascii="Times New Roman" w:eastAsia="Times New Roman" w:hAnsi="Times New Roman" w:cs="David"/>
          <w:smallCaps/>
          <w:spacing w:val="22"/>
          <w:sz w:val="24"/>
          <w:szCs w:val="24"/>
          <w:rtl/>
          <w:lang w:eastAsia="he-IL"/>
        </w:rPr>
        <w:t xml:space="preserve"> "סגור" </w:t>
      </w:r>
      <w:r w:rsidRPr="00B1131A">
        <w:rPr>
          <w:rFonts w:ascii="Times New Roman" w:eastAsia="Times New Roman" w:hAnsi="Times New Roman" w:cs="David" w:hint="eastAsia"/>
          <w:smallCaps/>
          <w:spacing w:val="22"/>
          <w:sz w:val="24"/>
          <w:szCs w:val="24"/>
          <w:rtl/>
          <w:lang w:eastAsia="he-IL"/>
        </w:rPr>
        <w:t>הדורש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תשובה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"כן / </w:t>
      </w:r>
      <w:r w:rsidRPr="00B1131A">
        <w:rPr>
          <w:rFonts w:ascii="Times New Roman" w:eastAsia="Times New Roman" w:hAnsi="Times New Roman" w:cs="David" w:hint="eastAsia"/>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מילוי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טבלה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מוגדרת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לבין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רכיב</w:t>
      </w:r>
      <w:r w:rsidRPr="00B1131A">
        <w:rPr>
          <w:rFonts w:ascii="Times New Roman" w:eastAsia="Times New Roman" w:hAnsi="Times New Roman" w:cs="David"/>
          <w:smallCaps/>
          <w:spacing w:val="22"/>
          <w:sz w:val="24"/>
          <w:szCs w:val="24"/>
          <w:rtl/>
          <w:lang w:eastAsia="he-IL"/>
        </w:rPr>
        <w:t xml:space="preserve"> "פתוח" </w:t>
      </w:r>
      <w:r w:rsidRPr="00B1131A">
        <w:rPr>
          <w:rFonts w:ascii="Times New Roman" w:eastAsia="Times New Roman" w:hAnsi="Times New Roman" w:cs="David" w:hint="eastAsia"/>
          <w:smallCaps/>
          <w:spacing w:val="22"/>
          <w:sz w:val="24"/>
          <w:szCs w:val="24"/>
          <w:rtl/>
          <w:lang w:eastAsia="he-IL"/>
        </w:rPr>
        <w:t>המאפשר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תשובה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במבנה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חופשי</w:t>
      </w:r>
      <w:r w:rsidRPr="00B1131A">
        <w:rPr>
          <w:rFonts w:ascii="Times New Roman" w:eastAsia="Times New Roman" w:hAnsi="Times New Roman" w:cs="David"/>
          <w:smallCaps/>
          <w:spacing w:val="22"/>
          <w:sz w:val="24"/>
          <w:szCs w:val="24"/>
          <w:rtl/>
          <w:lang w:eastAsia="he-IL"/>
        </w:rPr>
        <w:t>.</w:t>
      </w:r>
    </w:p>
    <w:p w:rsidR="00B51EEB" w:rsidRPr="00B1131A" w:rsidRDefault="00B51EEB" w:rsidP="00B51EEB">
      <w:pPr>
        <w:numPr>
          <w:ilvl w:val="3"/>
          <w:numId w:val="17"/>
        </w:numPr>
        <w:spacing w:before="120" w:after="120" w:line="360" w:lineRule="auto"/>
        <w:ind w:left="2120" w:hanging="1043"/>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ברכיב</w:t>
      </w:r>
      <w:r w:rsidRPr="00B1131A">
        <w:rPr>
          <w:rFonts w:ascii="Times New Roman" w:eastAsia="Times New Roman" w:hAnsi="Times New Roman" w:cs="David"/>
          <w:smallCaps/>
          <w:spacing w:val="22"/>
          <w:sz w:val="24"/>
          <w:szCs w:val="24"/>
          <w:rtl/>
          <w:lang w:eastAsia="he-IL"/>
        </w:rPr>
        <w:t xml:space="preserve"> "פתוח", רשאי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להוסיף הערות </w:t>
      </w:r>
      <w:r w:rsidRPr="00B1131A">
        <w:rPr>
          <w:rFonts w:ascii="Times New Roman" w:eastAsia="Times New Roman" w:hAnsi="Times New Roman" w:cs="David" w:hint="eastAsia"/>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 xml:space="preserve">הצעות משלו ע"י הוספת סעיף "אחר". סעיף זה יסומן </w:t>
      </w:r>
      <w:r w:rsidRPr="00B1131A">
        <w:rPr>
          <w:rFonts w:ascii="Times New Roman" w:eastAsia="Times New Roman" w:hAnsi="Times New Roman" w:cs="David"/>
          <w:smallCaps/>
          <w:spacing w:val="22"/>
          <w:sz w:val="24"/>
          <w:szCs w:val="24"/>
          <w:lang w:eastAsia="he-IL"/>
        </w:rPr>
        <w:t>X.97</w:t>
      </w:r>
      <w:r w:rsidRPr="00B1131A">
        <w:rPr>
          <w:rFonts w:ascii="Times New Roman" w:eastAsia="Times New Roman" w:hAnsi="Times New Roman" w:cs="David"/>
          <w:smallCaps/>
          <w:spacing w:val="22"/>
          <w:sz w:val="24"/>
          <w:szCs w:val="24"/>
          <w:rtl/>
          <w:lang w:eastAsia="he-IL"/>
        </w:rPr>
        <w:t xml:space="preserve"> בסוף רכיב ראשי, או </w:t>
      </w:r>
      <w:r w:rsidRPr="00B1131A">
        <w:rPr>
          <w:rFonts w:ascii="Times New Roman" w:eastAsia="Times New Roman" w:hAnsi="Times New Roman" w:cs="David"/>
          <w:smallCaps/>
          <w:spacing w:val="22"/>
          <w:sz w:val="24"/>
          <w:szCs w:val="24"/>
          <w:lang w:eastAsia="he-IL"/>
        </w:rPr>
        <w:t>X.Y.97</w:t>
      </w:r>
      <w:r w:rsidRPr="00B1131A">
        <w:rPr>
          <w:rFonts w:ascii="Times New Roman" w:eastAsia="Times New Roman" w:hAnsi="Times New Roman" w:cs="David"/>
          <w:smallCaps/>
          <w:spacing w:val="22"/>
          <w:sz w:val="24"/>
          <w:szCs w:val="24"/>
          <w:rtl/>
          <w:lang w:eastAsia="he-IL"/>
        </w:rPr>
        <w:t xml:space="preserve"> בסוף רכיב משני.</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75" w:name="_Toc15622854"/>
      <w:r w:rsidRPr="00B1131A">
        <w:rPr>
          <w:rFonts w:ascii="Times New Roman" w:eastAsia="Times New Roman" w:hAnsi="Times New Roman" w:cs="David"/>
          <w:b/>
          <w:bCs/>
          <w:smallCaps/>
          <w:spacing w:val="22"/>
          <w:sz w:val="24"/>
          <w:szCs w:val="28"/>
          <w:rtl/>
          <w:lang w:eastAsia="he-IL"/>
        </w:rPr>
        <w:t>בעלות על המפרט ועל ההצעה</w:t>
      </w:r>
      <w:bookmarkEnd w:id="75"/>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M</w:t>
      </w:r>
      <w:r w:rsidRPr="00B1131A">
        <w:rPr>
          <w:rFonts w:ascii="Times New Roman" w:eastAsia="Times New Roman" w:hAnsi="Times New Roman" w:cs="David"/>
          <w:b/>
          <w:bCs/>
          <w:smallCaps/>
          <w:spacing w:val="22"/>
          <w:sz w:val="24"/>
          <w:szCs w:val="28"/>
          <w:rtl/>
          <w:lang w:eastAsia="he-IL"/>
        </w:rPr>
        <w:t>)</w:t>
      </w:r>
    </w:p>
    <w:p w:rsidR="00B51EEB" w:rsidRPr="00B1131A" w:rsidRDefault="00B51EEB" w:rsidP="00B51EEB">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 xml:space="preserve">מפרט זה הוא קנינו הרוחני של </w:t>
      </w:r>
      <w:r w:rsidRPr="00B1131A">
        <w:rPr>
          <w:rFonts w:ascii="Times New Roman" w:eastAsia="Times New Roman" w:hAnsi="Times New Roman" w:cs="David" w:hint="eastAsia"/>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 xml:space="preserve"> אשר מועבר ל</w:t>
      </w:r>
      <w:r w:rsidRPr="00B1131A">
        <w:rPr>
          <w:rFonts w:ascii="Times New Roman" w:eastAsia="Times New Roman" w:hAnsi="Times New Roman" w:cs="David" w:hint="eastAsia"/>
          <w:smallCaps/>
          <w:spacing w:val="22"/>
          <w:sz w:val="24"/>
          <w:szCs w:val="24"/>
          <w:rtl/>
          <w:lang w:eastAsia="he-IL"/>
        </w:rPr>
        <w:t>מציע</w:t>
      </w:r>
      <w:r w:rsidRPr="00B1131A">
        <w:rPr>
          <w:rFonts w:ascii="Times New Roman" w:eastAsia="Times New Roman" w:hAnsi="Times New Roman" w:cs="David"/>
          <w:smallCaps/>
          <w:spacing w:val="22"/>
          <w:sz w:val="24"/>
          <w:szCs w:val="24"/>
          <w:rtl/>
          <w:lang w:eastAsia="he-IL"/>
        </w:rPr>
        <w:t xml:space="preserve"> לצורך הגשת הצעה בלבד. אין לעשות בו </w:t>
      </w:r>
      <w:r w:rsidRPr="00B1131A">
        <w:rPr>
          <w:rFonts w:ascii="Times New Roman" w:eastAsia="Times New Roman" w:hAnsi="Times New Roman" w:cs="David" w:hint="eastAsia"/>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שימוש שאינו לצורך הכנת ההצעה.</w:t>
      </w:r>
    </w:p>
    <w:p w:rsidR="00B51EEB" w:rsidRPr="00B1131A" w:rsidRDefault="00B51EEB" w:rsidP="00B51EEB">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הצעת</w:t>
      </w:r>
      <w:r w:rsidRPr="00B1131A">
        <w:rPr>
          <w:rFonts w:ascii="Times New Roman" w:eastAsia="Times New Roman" w:hAnsi="Times New Roman" w:cs="David"/>
          <w:smallCaps/>
          <w:spacing w:val="22"/>
          <w:sz w:val="24"/>
          <w:szCs w:val="24"/>
          <w:rtl/>
          <w:lang w:eastAsia="he-IL"/>
        </w:rPr>
        <w:t xml:space="preserve"> המציע (המענה לבקשה להצעות) ה</w:t>
      </w:r>
      <w:r w:rsidRPr="00B1131A">
        <w:rPr>
          <w:rFonts w:ascii="Times New Roman" w:eastAsia="Times New Roman" w:hAnsi="Times New Roman" w:cs="David" w:hint="eastAsia"/>
          <w:smallCaps/>
          <w:spacing w:val="22"/>
          <w:sz w:val="24"/>
          <w:szCs w:val="24"/>
          <w:rtl/>
          <w:lang w:eastAsia="he-IL"/>
        </w:rPr>
        <w:t>י</w:t>
      </w:r>
      <w:r w:rsidRPr="00B1131A">
        <w:rPr>
          <w:rFonts w:ascii="Times New Roman" w:eastAsia="Times New Roman" w:hAnsi="Times New Roman" w:cs="David"/>
          <w:smallCaps/>
          <w:spacing w:val="22"/>
          <w:sz w:val="24"/>
          <w:szCs w:val="24"/>
          <w:rtl/>
          <w:lang w:eastAsia="he-IL"/>
        </w:rPr>
        <w:t>א רכושו של המציע. ל</w:t>
      </w:r>
      <w:r w:rsidRPr="00B1131A">
        <w:rPr>
          <w:rFonts w:ascii="Times New Roman" w:eastAsia="Times New Roman" w:hAnsi="Times New Roman" w:cs="David" w:hint="eastAsia"/>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הבריאות תהא האפשרות להשתמש בהצעה ובמידע שבה לכל צורך הקשור בתהליך זה של בקשה להצעות עד להשלמת </w:t>
      </w:r>
      <w:r w:rsidRPr="00B1131A">
        <w:rPr>
          <w:rFonts w:ascii="Times New Roman" w:eastAsia="Times New Roman" w:hAnsi="Times New Roman" w:cs="David" w:hint="eastAsia"/>
          <w:smallCaps/>
          <w:spacing w:val="22"/>
          <w:sz w:val="24"/>
          <w:szCs w:val="24"/>
          <w:rtl/>
          <w:lang w:eastAsia="he-IL"/>
        </w:rPr>
        <w:t>הפעילות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w:t>
      </w:r>
      <w:r w:rsidRPr="00B1131A">
        <w:rPr>
          <w:rFonts w:ascii="Times New Roman" w:eastAsia="Times New Roman" w:hAnsi="Times New Roman" w:cs="David"/>
          <w:smallCaps/>
          <w:spacing w:val="22"/>
          <w:sz w:val="24"/>
          <w:szCs w:val="24"/>
          <w:rtl/>
          <w:lang w:eastAsia="he-IL"/>
        </w:rPr>
        <w:t>התקשרות עם המציע.</w:t>
      </w:r>
      <w:r w:rsidRPr="00B1131A">
        <w:rPr>
          <w:rFonts w:ascii="Times New Roman" w:eastAsia="Times New Roman" w:hAnsi="Times New Roman" w:cs="David"/>
          <w:smallCaps/>
          <w:spacing w:val="22"/>
          <w:sz w:val="24"/>
          <w:szCs w:val="24"/>
          <w:rtl/>
          <w:lang w:eastAsia="he-IL"/>
        </w:rPr>
        <w:tab/>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מתחייב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לגלות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תוכן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לצד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שלישי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זולת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ליועצים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המועסקים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ידו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גם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עליהם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תחול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חובת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הסודיות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ואי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השימוש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לצורכי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הפרויקט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בלבד</w:t>
      </w:r>
      <w:r w:rsidRPr="00B1131A">
        <w:rPr>
          <w:rFonts w:ascii="Times New Roman" w:eastAsia="Times New Roman" w:hAnsi="Times New Roman" w:cs="David"/>
          <w:smallCaps/>
          <w:spacing w:val="22"/>
          <w:sz w:val="24"/>
          <w:szCs w:val="24"/>
          <w:rtl/>
          <w:lang w:eastAsia="he-IL"/>
        </w:rPr>
        <w:t>.</w:t>
      </w:r>
    </w:p>
    <w:p w:rsidR="00B51EEB" w:rsidRPr="00B1131A" w:rsidRDefault="00B51EEB" w:rsidP="00686B14">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bookmarkStart w:id="76" w:name="_Ref315162440"/>
      <w:r w:rsidRPr="00B1131A">
        <w:rPr>
          <w:rFonts w:ascii="Times New Roman" w:eastAsia="Times New Roman" w:hAnsi="Times New Roman" w:cs="David"/>
          <w:smallCaps/>
          <w:spacing w:val="22"/>
          <w:sz w:val="24"/>
          <w:szCs w:val="24"/>
          <w:rtl/>
          <w:lang w:eastAsia="he-IL"/>
        </w:rPr>
        <w:t xml:space="preserve">בהתאם לתקנות חוק המכרזים, מתחרים שלא זכו במכרז רשאים לבקש לעיין בהצעת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שזכתה.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רשאי לציין בתשובתו לסעיף זה אלה סעיפים בהצעתו חסויים בפני הצגה למתחרים וכן עליו לספק העתק הצעה בו לא יופיעו הס</w:t>
      </w:r>
      <w:r w:rsidR="00686B14">
        <w:rPr>
          <w:rFonts w:ascii="Times New Roman" w:eastAsia="Times New Roman" w:hAnsi="Times New Roman" w:cs="David"/>
          <w:smallCaps/>
          <w:spacing w:val="22"/>
          <w:sz w:val="24"/>
          <w:szCs w:val="24"/>
          <w:rtl/>
          <w:lang w:eastAsia="he-IL"/>
        </w:rPr>
        <w:t>עיפים החסויים הללו</w:t>
      </w:r>
      <w:r w:rsidRPr="00B1131A">
        <w:rPr>
          <w:rFonts w:ascii="Times New Roman" w:eastAsia="Times New Roman" w:hAnsi="Times New Roman" w:cs="David"/>
          <w:smallCaps/>
          <w:spacing w:val="22"/>
          <w:sz w:val="24"/>
          <w:szCs w:val="24"/>
          <w:rtl/>
          <w:lang w:eastAsia="he-IL"/>
        </w:rPr>
        <w:t xml:space="preserve">. </w:t>
      </w:r>
      <w:r w:rsidR="008628AE" w:rsidRPr="00B1131A">
        <w:rPr>
          <w:rFonts w:cs="David" w:hint="cs"/>
          <w:spacing w:val="22"/>
          <w:szCs w:val="24"/>
          <w:rtl/>
        </w:rPr>
        <w:t>בקשת</w:t>
      </w:r>
      <w:r w:rsidR="008628AE" w:rsidRPr="00B1131A">
        <w:rPr>
          <w:rFonts w:cs="David"/>
          <w:spacing w:val="22"/>
          <w:szCs w:val="24"/>
          <w:rtl/>
        </w:rPr>
        <w:t xml:space="preserve"> </w:t>
      </w:r>
      <w:r w:rsidR="008628AE" w:rsidRPr="00B1131A">
        <w:rPr>
          <w:rFonts w:cs="David" w:hint="cs"/>
          <w:spacing w:val="22"/>
          <w:szCs w:val="24"/>
          <w:rtl/>
        </w:rPr>
        <w:t>המציע</w:t>
      </w:r>
      <w:r w:rsidR="008628AE" w:rsidRPr="00B1131A">
        <w:rPr>
          <w:rFonts w:cs="David"/>
          <w:spacing w:val="22"/>
          <w:szCs w:val="24"/>
          <w:rtl/>
        </w:rPr>
        <w:t xml:space="preserve"> </w:t>
      </w:r>
      <w:r w:rsidR="008628AE" w:rsidRPr="00B1131A">
        <w:rPr>
          <w:rFonts w:cs="David" w:hint="cs"/>
          <w:spacing w:val="22"/>
          <w:szCs w:val="24"/>
          <w:rtl/>
        </w:rPr>
        <w:t>לחיסיון</w:t>
      </w:r>
      <w:r w:rsidR="008628AE" w:rsidRPr="00B1131A">
        <w:rPr>
          <w:rFonts w:cs="David"/>
          <w:spacing w:val="22"/>
          <w:szCs w:val="24"/>
          <w:rtl/>
        </w:rPr>
        <w:t xml:space="preserve"> </w:t>
      </w:r>
      <w:r w:rsidR="008628AE" w:rsidRPr="00B1131A">
        <w:rPr>
          <w:rFonts w:cs="David" w:hint="cs"/>
          <w:spacing w:val="22"/>
          <w:szCs w:val="24"/>
          <w:rtl/>
        </w:rPr>
        <w:t>בפני</w:t>
      </w:r>
      <w:r w:rsidR="008628AE" w:rsidRPr="00B1131A">
        <w:rPr>
          <w:rFonts w:cs="David"/>
          <w:spacing w:val="22"/>
          <w:szCs w:val="24"/>
          <w:rtl/>
        </w:rPr>
        <w:t xml:space="preserve"> </w:t>
      </w:r>
      <w:r w:rsidR="008628AE" w:rsidRPr="00B1131A">
        <w:rPr>
          <w:rFonts w:cs="David" w:hint="cs"/>
          <w:spacing w:val="22"/>
          <w:szCs w:val="24"/>
          <w:rtl/>
        </w:rPr>
        <w:t>מציעים</w:t>
      </w:r>
      <w:r w:rsidR="008628AE" w:rsidRPr="00B1131A">
        <w:rPr>
          <w:rFonts w:cs="David"/>
          <w:spacing w:val="22"/>
          <w:szCs w:val="24"/>
          <w:rtl/>
        </w:rPr>
        <w:t xml:space="preserve"> </w:t>
      </w:r>
      <w:r w:rsidR="008628AE" w:rsidRPr="00B1131A">
        <w:rPr>
          <w:rFonts w:cs="David" w:hint="cs"/>
          <w:spacing w:val="22"/>
          <w:szCs w:val="24"/>
          <w:rtl/>
        </w:rPr>
        <w:t>אחרים</w:t>
      </w:r>
      <w:r w:rsidR="008628AE" w:rsidRPr="00B1131A">
        <w:rPr>
          <w:rFonts w:cs="David"/>
          <w:spacing w:val="22"/>
          <w:szCs w:val="24"/>
          <w:rtl/>
        </w:rPr>
        <w:t xml:space="preserve"> </w:t>
      </w:r>
      <w:r w:rsidR="008628AE" w:rsidRPr="00B1131A">
        <w:rPr>
          <w:rFonts w:cs="David" w:hint="cs"/>
          <w:spacing w:val="22"/>
          <w:szCs w:val="24"/>
          <w:rtl/>
        </w:rPr>
        <w:t>תחול</w:t>
      </w:r>
      <w:r w:rsidR="008628AE" w:rsidRPr="00B1131A">
        <w:rPr>
          <w:rFonts w:cs="David"/>
          <w:spacing w:val="22"/>
          <w:szCs w:val="24"/>
          <w:rtl/>
        </w:rPr>
        <w:t xml:space="preserve"> </w:t>
      </w:r>
      <w:r w:rsidR="008628AE" w:rsidRPr="00B1131A">
        <w:rPr>
          <w:rFonts w:cs="David" w:hint="cs"/>
          <w:spacing w:val="22"/>
          <w:szCs w:val="24"/>
          <w:rtl/>
        </w:rPr>
        <w:t>בהתאמה</w:t>
      </w:r>
      <w:r w:rsidR="008628AE" w:rsidRPr="00B1131A">
        <w:rPr>
          <w:rFonts w:cs="David"/>
          <w:spacing w:val="22"/>
          <w:szCs w:val="24"/>
          <w:rtl/>
        </w:rPr>
        <w:t xml:space="preserve"> </w:t>
      </w:r>
      <w:r w:rsidR="008628AE" w:rsidRPr="00B1131A">
        <w:rPr>
          <w:rFonts w:cs="David" w:hint="cs"/>
          <w:spacing w:val="22"/>
          <w:szCs w:val="24"/>
          <w:rtl/>
        </w:rPr>
        <w:t>על</w:t>
      </w:r>
      <w:r w:rsidR="008628AE" w:rsidRPr="00B1131A">
        <w:rPr>
          <w:rFonts w:cs="David"/>
          <w:spacing w:val="22"/>
          <w:szCs w:val="24"/>
          <w:rtl/>
        </w:rPr>
        <w:t xml:space="preserve"> </w:t>
      </w:r>
      <w:r w:rsidR="008628AE" w:rsidRPr="00B1131A">
        <w:rPr>
          <w:rFonts w:cs="David" w:hint="cs"/>
          <w:spacing w:val="22"/>
          <w:szCs w:val="24"/>
          <w:rtl/>
        </w:rPr>
        <w:t>המציע</w:t>
      </w:r>
      <w:r w:rsidR="008628AE" w:rsidRPr="00B1131A">
        <w:rPr>
          <w:rFonts w:cs="David"/>
          <w:spacing w:val="22"/>
          <w:szCs w:val="24"/>
          <w:rtl/>
        </w:rPr>
        <w:t xml:space="preserve"> </w:t>
      </w:r>
      <w:r w:rsidR="008628AE" w:rsidRPr="00B1131A">
        <w:rPr>
          <w:rFonts w:cs="David" w:hint="cs"/>
          <w:spacing w:val="22"/>
          <w:szCs w:val="24"/>
          <w:rtl/>
        </w:rPr>
        <w:t>המבקש</w:t>
      </w:r>
      <w:r w:rsidR="008628AE" w:rsidRPr="00B1131A">
        <w:rPr>
          <w:rFonts w:cs="David"/>
          <w:spacing w:val="22"/>
          <w:szCs w:val="24"/>
          <w:rtl/>
        </w:rPr>
        <w:t xml:space="preserve">. </w:t>
      </w:r>
      <w:r w:rsidR="008628AE" w:rsidRPr="00B1131A">
        <w:rPr>
          <w:rFonts w:cs="David" w:hint="cs"/>
          <w:spacing w:val="22"/>
          <w:szCs w:val="24"/>
          <w:rtl/>
        </w:rPr>
        <w:t>משמע</w:t>
      </w:r>
      <w:r w:rsidR="008628AE" w:rsidRPr="00B1131A">
        <w:rPr>
          <w:rFonts w:cs="David"/>
          <w:spacing w:val="22"/>
          <w:szCs w:val="24"/>
          <w:rtl/>
        </w:rPr>
        <w:t xml:space="preserve"> </w:t>
      </w:r>
      <w:r w:rsidR="008628AE" w:rsidRPr="00B1131A">
        <w:rPr>
          <w:rFonts w:cs="David" w:hint="eastAsia"/>
          <w:spacing w:val="22"/>
          <w:szCs w:val="24"/>
          <w:rtl/>
        </w:rPr>
        <w:t>–</w:t>
      </w:r>
      <w:r w:rsidR="008628AE" w:rsidRPr="00B1131A">
        <w:rPr>
          <w:rFonts w:cs="David"/>
          <w:spacing w:val="22"/>
          <w:szCs w:val="24"/>
          <w:rtl/>
        </w:rPr>
        <w:t xml:space="preserve"> </w:t>
      </w:r>
      <w:r w:rsidR="008628AE" w:rsidRPr="00B1131A">
        <w:rPr>
          <w:rFonts w:cs="David" w:hint="cs"/>
          <w:spacing w:val="22"/>
          <w:szCs w:val="24"/>
          <w:rtl/>
        </w:rPr>
        <w:t>ככל</w:t>
      </w:r>
      <w:r w:rsidR="008628AE" w:rsidRPr="00B1131A">
        <w:rPr>
          <w:rFonts w:cs="David"/>
          <w:spacing w:val="22"/>
          <w:szCs w:val="24"/>
          <w:rtl/>
        </w:rPr>
        <w:t xml:space="preserve"> </w:t>
      </w:r>
      <w:r w:rsidR="008628AE" w:rsidRPr="00B1131A">
        <w:rPr>
          <w:rFonts w:cs="David" w:hint="cs"/>
          <w:spacing w:val="22"/>
          <w:szCs w:val="24"/>
          <w:rtl/>
        </w:rPr>
        <w:t>וידרוש</w:t>
      </w:r>
      <w:r w:rsidR="008628AE" w:rsidRPr="00B1131A">
        <w:rPr>
          <w:rFonts w:cs="David"/>
          <w:spacing w:val="22"/>
          <w:szCs w:val="24"/>
          <w:rtl/>
        </w:rPr>
        <w:t xml:space="preserve"> </w:t>
      </w:r>
      <w:r w:rsidR="008628AE" w:rsidRPr="00B1131A">
        <w:rPr>
          <w:rFonts w:cs="David" w:hint="cs"/>
          <w:spacing w:val="22"/>
          <w:szCs w:val="24"/>
          <w:rtl/>
        </w:rPr>
        <w:t>המציע</w:t>
      </w:r>
      <w:r w:rsidR="008628AE" w:rsidRPr="00B1131A">
        <w:rPr>
          <w:rFonts w:cs="David"/>
          <w:spacing w:val="22"/>
          <w:szCs w:val="24"/>
          <w:rtl/>
        </w:rPr>
        <w:t xml:space="preserve"> </w:t>
      </w:r>
      <w:r w:rsidR="008628AE" w:rsidRPr="00B1131A">
        <w:rPr>
          <w:rFonts w:cs="David" w:hint="cs"/>
          <w:spacing w:val="22"/>
          <w:szCs w:val="24"/>
          <w:rtl/>
        </w:rPr>
        <w:t>חיסיון</w:t>
      </w:r>
      <w:r w:rsidR="008628AE" w:rsidRPr="00B1131A">
        <w:rPr>
          <w:rFonts w:cs="David"/>
          <w:spacing w:val="22"/>
          <w:szCs w:val="24"/>
          <w:rtl/>
        </w:rPr>
        <w:t xml:space="preserve"> </w:t>
      </w:r>
      <w:r w:rsidR="008628AE" w:rsidRPr="00B1131A">
        <w:rPr>
          <w:rFonts w:cs="David" w:hint="cs"/>
          <w:spacing w:val="22"/>
          <w:szCs w:val="24"/>
          <w:rtl/>
        </w:rPr>
        <w:t>על</w:t>
      </w:r>
      <w:r w:rsidR="008628AE" w:rsidRPr="00B1131A">
        <w:rPr>
          <w:rFonts w:cs="David"/>
          <w:spacing w:val="22"/>
          <w:szCs w:val="24"/>
          <w:rtl/>
        </w:rPr>
        <w:t xml:space="preserve"> </w:t>
      </w:r>
      <w:r w:rsidR="008628AE" w:rsidRPr="00B1131A">
        <w:rPr>
          <w:rFonts w:cs="David" w:hint="cs"/>
          <w:spacing w:val="22"/>
          <w:szCs w:val="24"/>
          <w:rtl/>
        </w:rPr>
        <w:t>נושא</w:t>
      </w:r>
      <w:r w:rsidR="008628AE" w:rsidRPr="00B1131A">
        <w:rPr>
          <w:rFonts w:cs="David"/>
          <w:spacing w:val="22"/>
          <w:szCs w:val="24"/>
          <w:rtl/>
        </w:rPr>
        <w:t xml:space="preserve"> </w:t>
      </w:r>
      <w:r w:rsidR="008628AE" w:rsidRPr="00B1131A">
        <w:rPr>
          <w:rFonts w:cs="David" w:hint="cs"/>
          <w:spacing w:val="22"/>
          <w:szCs w:val="24"/>
          <w:rtl/>
        </w:rPr>
        <w:t>מסוים</w:t>
      </w:r>
      <w:r w:rsidR="008628AE" w:rsidRPr="00B1131A">
        <w:rPr>
          <w:rFonts w:cs="David"/>
          <w:spacing w:val="22"/>
          <w:szCs w:val="24"/>
          <w:rtl/>
        </w:rPr>
        <w:t xml:space="preserve">, </w:t>
      </w:r>
      <w:r w:rsidR="008628AE" w:rsidRPr="00B1131A">
        <w:rPr>
          <w:rFonts w:cs="David" w:hint="cs"/>
          <w:spacing w:val="22"/>
          <w:szCs w:val="24"/>
          <w:rtl/>
        </w:rPr>
        <w:t>בהתאמה</w:t>
      </w:r>
      <w:r w:rsidR="008628AE" w:rsidRPr="00B1131A">
        <w:rPr>
          <w:rFonts w:cs="David"/>
          <w:spacing w:val="22"/>
          <w:szCs w:val="24"/>
          <w:rtl/>
        </w:rPr>
        <w:t xml:space="preserve">, </w:t>
      </w:r>
      <w:r w:rsidR="008628AE" w:rsidRPr="00B1131A">
        <w:rPr>
          <w:rFonts w:cs="David" w:hint="cs"/>
          <w:spacing w:val="22"/>
          <w:szCs w:val="24"/>
          <w:rtl/>
        </w:rPr>
        <w:t>נושא</w:t>
      </w:r>
      <w:r w:rsidR="008628AE" w:rsidRPr="00B1131A">
        <w:rPr>
          <w:rFonts w:cs="David"/>
          <w:spacing w:val="22"/>
          <w:szCs w:val="24"/>
          <w:rtl/>
        </w:rPr>
        <w:t xml:space="preserve"> </w:t>
      </w:r>
      <w:r w:rsidR="008628AE" w:rsidRPr="00B1131A">
        <w:rPr>
          <w:rFonts w:cs="David" w:hint="cs"/>
          <w:spacing w:val="22"/>
          <w:szCs w:val="24"/>
          <w:rtl/>
        </w:rPr>
        <w:t>זה</w:t>
      </w:r>
      <w:r w:rsidR="008628AE" w:rsidRPr="00B1131A">
        <w:rPr>
          <w:rFonts w:cs="David"/>
          <w:spacing w:val="22"/>
          <w:szCs w:val="24"/>
          <w:rtl/>
        </w:rPr>
        <w:t xml:space="preserve"> </w:t>
      </w:r>
      <w:r w:rsidR="008628AE" w:rsidRPr="00B1131A">
        <w:rPr>
          <w:rFonts w:cs="David" w:hint="cs"/>
          <w:spacing w:val="22"/>
          <w:szCs w:val="24"/>
          <w:rtl/>
        </w:rPr>
        <w:t>יהיה</w:t>
      </w:r>
      <w:r w:rsidR="008628AE" w:rsidRPr="00B1131A">
        <w:rPr>
          <w:rFonts w:cs="David"/>
          <w:spacing w:val="22"/>
          <w:szCs w:val="24"/>
          <w:rtl/>
        </w:rPr>
        <w:t xml:space="preserve"> </w:t>
      </w:r>
      <w:r w:rsidR="008628AE" w:rsidRPr="00B1131A">
        <w:rPr>
          <w:rFonts w:cs="David" w:hint="cs"/>
          <w:spacing w:val="22"/>
          <w:szCs w:val="24"/>
          <w:rtl/>
        </w:rPr>
        <w:t>חסוי</w:t>
      </w:r>
      <w:r w:rsidR="008628AE" w:rsidRPr="00B1131A">
        <w:rPr>
          <w:rFonts w:cs="David"/>
          <w:spacing w:val="22"/>
          <w:szCs w:val="24"/>
          <w:rtl/>
        </w:rPr>
        <w:t xml:space="preserve"> </w:t>
      </w:r>
      <w:r w:rsidR="008628AE" w:rsidRPr="00B1131A">
        <w:rPr>
          <w:rFonts w:cs="David" w:hint="cs"/>
          <w:spacing w:val="22"/>
          <w:szCs w:val="24"/>
          <w:rtl/>
        </w:rPr>
        <w:t>בפניו</w:t>
      </w:r>
      <w:r w:rsidR="008628AE" w:rsidRPr="00B1131A">
        <w:rPr>
          <w:rFonts w:cs="David"/>
          <w:spacing w:val="22"/>
          <w:szCs w:val="24"/>
          <w:rtl/>
        </w:rPr>
        <w:t xml:space="preserve"> </w:t>
      </w:r>
      <w:r w:rsidR="008628AE" w:rsidRPr="00B1131A">
        <w:rPr>
          <w:rFonts w:cs="David" w:hint="cs"/>
          <w:spacing w:val="22"/>
          <w:szCs w:val="24"/>
          <w:rtl/>
        </w:rPr>
        <w:t>בשאר</w:t>
      </w:r>
      <w:r w:rsidR="008628AE" w:rsidRPr="00B1131A">
        <w:rPr>
          <w:rFonts w:cs="David"/>
          <w:spacing w:val="22"/>
          <w:szCs w:val="24"/>
          <w:rtl/>
        </w:rPr>
        <w:t xml:space="preserve"> </w:t>
      </w:r>
      <w:r w:rsidR="008628AE" w:rsidRPr="00B1131A">
        <w:rPr>
          <w:rFonts w:cs="David" w:hint="cs"/>
          <w:spacing w:val="22"/>
          <w:szCs w:val="24"/>
          <w:rtl/>
        </w:rPr>
        <w:t>ההצעות</w:t>
      </w:r>
      <w:r w:rsidR="008628AE" w:rsidRPr="00B1131A">
        <w:rPr>
          <w:rFonts w:cs="David"/>
          <w:spacing w:val="22"/>
          <w:szCs w:val="24"/>
          <w:rtl/>
        </w:rPr>
        <w:t xml:space="preserve"> </w:t>
      </w:r>
      <w:r w:rsidR="008628AE" w:rsidRPr="00B1131A">
        <w:rPr>
          <w:rFonts w:cs="David" w:hint="cs"/>
          <w:spacing w:val="22"/>
          <w:szCs w:val="24"/>
          <w:rtl/>
        </w:rPr>
        <w:t>הזוכות</w:t>
      </w:r>
      <w:r w:rsidR="008628AE" w:rsidRPr="00B1131A">
        <w:rPr>
          <w:rFonts w:cs="David"/>
          <w:spacing w:val="22"/>
          <w:szCs w:val="24"/>
          <w:rtl/>
        </w:rPr>
        <w:t xml:space="preserve"> </w:t>
      </w:r>
      <w:r w:rsidR="008628AE" w:rsidRPr="00B1131A">
        <w:rPr>
          <w:rFonts w:cs="David" w:hint="cs"/>
          <w:spacing w:val="22"/>
          <w:szCs w:val="24"/>
          <w:rtl/>
        </w:rPr>
        <w:t>אם</w:t>
      </w:r>
      <w:r w:rsidR="008628AE" w:rsidRPr="00B1131A">
        <w:rPr>
          <w:rFonts w:cs="David"/>
          <w:spacing w:val="22"/>
          <w:szCs w:val="24"/>
          <w:rtl/>
        </w:rPr>
        <w:t xml:space="preserve"> </w:t>
      </w:r>
      <w:r w:rsidR="008628AE" w:rsidRPr="00B1131A">
        <w:rPr>
          <w:rFonts w:cs="David" w:hint="cs"/>
          <w:spacing w:val="22"/>
          <w:szCs w:val="24"/>
          <w:rtl/>
        </w:rPr>
        <w:t>יבקש</w:t>
      </w:r>
      <w:r w:rsidR="008628AE" w:rsidRPr="00B1131A">
        <w:rPr>
          <w:rFonts w:cs="David"/>
          <w:spacing w:val="22"/>
          <w:szCs w:val="24"/>
          <w:rtl/>
        </w:rPr>
        <w:t xml:space="preserve"> </w:t>
      </w:r>
      <w:r w:rsidR="008628AE" w:rsidRPr="00B1131A">
        <w:rPr>
          <w:rFonts w:cs="David" w:hint="cs"/>
          <w:spacing w:val="22"/>
          <w:szCs w:val="24"/>
          <w:rtl/>
        </w:rPr>
        <w:t>לעיין</w:t>
      </w:r>
      <w:r w:rsidR="008628AE" w:rsidRPr="00B1131A">
        <w:rPr>
          <w:rFonts w:cs="David"/>
          <w:spacing w:val="22"/>
          <w:szCs w:val="24"/>
          <w:rtl/>
        </w:rPr>
        <w:t xml:space="preserve"> </w:t>
      </w:r>
      <w:r w:rsidR="008628AE" w:rsidRPr="00B1131A">
        <w:rPr>
          <w:rFonts w:cs="David" w:hint="cs"/>
          <w:spacing w:val="22"/>
          <w:szCs w:val="24"/>
          <w:rtl/>
        </w:rPr>
        <w:t>בהן</w:t>
      </w:r>
      <w:r w:rsidR="008628AE" w:rsidRPr="00B1131A">
        <w:rPr>
          <w:rFonts w:cs="David"/>
          <w:spacing w:val="22"/>
          <w:szCs w:val="24"/>
          <w:rtl/>
        </w:rPr>
        <w:t xml:space="preserve">. </w:t>
      </w:r>
      <w:r w:rsidRPr="00B1131A">
        <w:rPr>
          <w:rFonts w:ascii="Times New Roman" w:eastAsia="Times New Roman" w:hAnsi="Times New Roman" w:cs="David"/>
          <w:smallCaps/>
          <w:spacing w:val="22"/>
          <w:sz w:val="24"/>
          <w:szCs w:val="24"/>
          <w:rtl/>
          <w:lang w:eastAsia="he-IL"/>
        </w:rPr>
        <w:t xml:space="preserve">למרות זאת, ועדת המכרזים תהיה רשאית, עפ"י שיקול דעתה, להציג בפני </w:t>
      </w:r>
      <w:r w:rsidRPr="00B1131A">
        <w:rPr>
          <w:rFonts w:ascii="Times New Roman" w:eastAsia="Times New Roman" w:hAnsi="Times New Roman" w:cs="David" w:hint="eastAsia"/>
          <w:smallCaps/>
          <w:spacing w:val="22"/>
          <w:sz w:val="24"/>
          <w:szCs w:val="24"/>
          <w:rtl/>
          <w:lang w:eastAsia="he-IL"/>
        </w:rPr>
        <w:t>המתחרים</w:t>
      </w:r>
      <w:r w:rsidRPr="00B1131A">
        <w:rPr>
          <w:rFonts w:ascii="Times New Roman" w:eastAsia="Times New Roman" w:hAnsi="Times New Roman" w:cs="David"/>
          <w:smallCaps/>
          <w:spacing w:val="22"/>
          <w:sz w:val="24"/>
          <w:szCs w:val="24"/>
          <w:rtl/>
          <w:lang w:eastAsia="he-IL"/>
        </w:rPr>
        <w:t xml:space="preserve"> שלא זכו במכרז, כל מסמך אשר להערכתה המקצועית אינו מהווה סוד מסחרי או מקצועי והוא דרוש על מנת לעמוד בתקנות חוק המכרזים.</w:t>
      </w:r>
      <w:bookmarkEnd w:id="76"/>
    </w:p>
    <w:p w:rsidR="00B51EEB" w:rsidRPr="00B1131A" w:rsidRDefault="00B51EEB" w:rsidP="00686B14">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 xml:space="preserve"> במסמכים כאמור </w:t>
      </w:r>
      <w:proofErr w:type="spellStart"/>
      <w:r w:rsidRPr="00B1131A">
        <w:rPr>
          <w:rFonts w:ascii="Times New Roman" w:eastAsia="Times New Roman" w:hAnsi="Times New Roman" w:cs="David"/>
          <w:smallCaps/>
          <w:spacing w:val="22"/>
          <w:sz w:val="24"/>
          <w:szCs w:val="24"/>
          <w:rtl/>
          <w:lang w:eastAsia="he-IL"/>
        </w:rPr>
        <w:t>בס"ק</w:t>
      </w:r>
      <w:proofErr w:type="spellEnd"/>
      <w:r w:rsidR="00686B14">
        <w:rPr>
          <w:rFonts w:ascii="Times New Roman" w:eastAsia="Times New Roman" w:hAnsi="Times New Roman" w:cs="David" w:hint="cs"/>
          <w:smallCaps/>
          <w:spacing w:val="22"/>
          <w:sz w:val="24"/>
          <w:szCs w:val="24"/>
          <w:rtl/>
          <w:lang w:eastAsia="he-IL"/>
        </w:rPr>
        <w:t xml:space="preserve"> 0.13.3 לעיל</w:t>
      </w:r>
      <w:r w:rsidRPr="00B1131A">
        <w:rPr>
          <w:rFonts w:ascii="Times New Roman" w:eastAsia="Times New Roman" w:hAnsi="Times New Roman" w:cs="David" w:hint="cs"/>
          <w:smallCaps/>
          <w:spacing w:val="22"/>
          <w:sz w:val="24"/>
          <w:szCs w:val="24"/>
          <w:rtl/>
          <w:lang w:eastAsia="he-IL"/>
        </w:rPr>
        <w:t xml:space="preserve">, יעלה למבקש </w:t>
      </w:r>
      <w:r w:rsidR="00F31D1D" w:rsidRPr="00B1131A">
        <w:rPr>
          <w:rFonts w:ascii="Times New Roman" w:eastAsia="Times New Roman" w:hAnsi="Times New Roman" w:cs="David" w:hint="cs"/>
          <w:smallCaps/>
          <w:spacing w:val="22"/>
          <w:sz w:val="24"/>
          <w:szCs w:val="24"/>
          <w:rtl/>
          <w:lang w:eastAsia="he-IL"/>
        </w:rPr>
        <w:t>3</w:t>
      </w:r>
      <w:r w:rsidRPr="00B1131A">
        <w:rPr>
          <w:rFonts w:ascii="Times New Roman" w:eastAsia="Times New Roman" w:hAnsi="Times New Roman" w:cs="David" w:hint="cs"/>
          <w:smallCaps/>
          <w:spacing w:val="22"/>
          <w:sz w:val="24"/>
          <w:szCs w:val="24"/>
          <w:rtl/>
          <w:lang w:eastAsia="he-IL"/>
        </w:rPr>
        <w:t>00 ₪ לכיסוי ה</w:t>
      </w:r>
      <w:r w:rsidR="00F31D1D" w:rsidRPr="00B1131A">
        <w:rPr>
          <w:rFonts w:ascii="Times New Roman" w:eastAsia="Times New Roman" w:hAnsi="Times New Roman" w:cs="David" w:hint="cs"/>
          <w:smallCaps/>
          <w:spacing w:val="22"/>
          <w:sz w:val="24"/>
          <w:szCs w:val="24"/>
          <w:rtl/>
          <w:lang w:eastAsia="he-IL"/>
        </w:rPr>
        <w:t xml:space="preserve">עלות הכרוכה בקיום התקנה הנ"ל. </w:t>
      </w:r>
      <w:r w:rsidRPr="00B1131A">
        <w:rPr>
          <w:rFonts w:ascii="Times New Roman" w:eastAsia="Times New Roman" w:hAnsi="Times New Roman" w:cs="David" w:hint="eastAsia"/>
          <w:smallCaps/>
          <w:spacing w:val="22"/>
          <w:sz w:val="24"/>
          <w:szCs w:val="24"/>
          <w:rtl/>
          <w:lang w:eastAsia="he-IL"/>
        </w:rPr>
        <w:t>סכום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לשלם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מראש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לזכות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הבריאות</w:t>
      </w:r>
      <w:r w:rsidRPr="00B1131A">
        <w:rPr>
          <w:rFonts w:ascii="Times New Roman" w:eastAsia="Times New Roman" w:hAnsi="Times New Roman" w:cs="David"/>
          <w:smallCaps/>
          <w:spacing w:val="22"/>
          <w:sz w:val="24"/>
          <w:szCs w:val="24"/>
          <w:rtl/>
          <w:lang w:eastAsia="he-IL"/>
        </w:rPr>
        <w:t>.</w:t>
      </w:r>
    </w:p>
    <w:p w:rsidR="008628AE" w:rsidRPr="00B1131A" w:rsidRDefault="008628AE" w:rsidP="00C97A1C">
      <w:pPr>
        <w:numPr>
          <w:ilvl w:val="2"/>
          <w:numId w:val="17"/>
        </w:numPr>
        <w:spacing w:before="120" w:after="120" w:line="360" w:lineRule="auto"/>
        <w:ind w:left="1840" w:hanging="850"/>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חייב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למסור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זמן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שהוא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נימוקים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קבלת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כלשהי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למסור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פרטים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בקשר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כלשהי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לרבות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שתתקבל</w:t>
      </w:r>
      <w:r w:rsidRPr="00B1131A">
        <w:rPr>
          <w:rFonts w:ascii="Times New Roman" w:eastAsia="Times New Roman" w:hAnsi="Times New Roman" w:cs="David"/>
          <w:smallCaps/>
          <w:spacing w:val="22"/>
          <w:sz w:val="24"/>
          <w:szCs w:val="24"/>
          <w:rtl/>
          <w:lang w:eastAsia="he-IL"/>
        </w:rPr>
        <w:t xml:space="preserve">. </w:t>
      </w:r>
    </w:p>
    <w:p w:rsidR="008628AE" w:rsidRPr="00B1131A" w:rsidRDefault="008628AE" w:rsidP="00C56101">
      <w:pPr>
        <w:numPr>
          <w:ilvl w:val="2"/>
          <w:numId w:val="17"/>
        </w:numPr>
        <w:spacing w:before="120" w:after="120" w:line="360" w:lineRule="auto"/>
        <w:ind w:left="1840" w:hanging="850"/>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למרות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האמור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לעיל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תיחשב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w:t>
      </w:r>
      <w:r w:rsidR="00C56101">
        <w:rPr>
          <w:rFonts w:ascii="Times New Roman" w:eastAsia="Times New Roman" w:hAnsi="Times New Roman" w:cs="David" w:hint="cs"/>
          <w:smallCaps/>
          <w:spacing w:val="22"/>
          <w:sz w:val="24"/>
          <w:szCs w:val="24"/>
          <w:rtl/>
          <w:lang w:eastAsia="he-IL"/>
        </w:rPr>
        <w:t>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שאין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לסעיף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הוא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לכך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יזכה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עשויה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הצעתו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לעמוד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לעיונם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המשתתפים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במכרז</w:t>
      </w:r>
      <w:r w:rsidRPr="00B1131A">
        <w:rPr>
          <w:rFonts w:ascii="Times New Roman" w:eastAsia="Times New Roman" w:hAnsi="Times New Roman" w:cs="David"/>
          <w:smallCaps/>
          <w:spacing w:val="22"/>
          <w:sz w:val="24"/>
          <w:szCs w:val="24"/>
          <w:rtl/>
          <w:lang w:eastAsia="he-IL"/>
        </w:rPr>
        <w:t xml:space="preserve">. </w:t>
      </w:r>
    </w:p>
    <w:p w:rsidR="008628AE" w:rsidRPr="00B1131A" w:rsidRDefault="008628AE" w:rsidP="00C97A1C">
      <w:pPr>
        <w:numPr>
          <w:ilvl w:val="2"/>
          <w:numId w:val="17"/>
        </w:numPr>
        <w:spacing w:before="120" w:after="120" w:line="360" w:lineRule="auto"/>
        <w:ind w:left="1840" w:hanging="850"/>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lastRenderedPageBreak/>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ברצון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למנוע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בסעיפים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מסוימים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הצעתו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טענה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לציין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בחוברת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נספח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רשימת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הסעיפים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אותם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הוא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מבקש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להציג</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למתחרים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תוך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מתן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נימוקים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לטענתו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מובהר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w:t>
      </w:r>
      <w:r w:rsidR="00433FC0" w:rsidRPr="00B1131A">
        <w:rPr>
          <w:rFonts w:ascii="Times New Roman" w:eastAsia="Times New Roman" w:hAnsi="Times New Roman" w:cs="David" w:hint="cs"/>
          <w:smallCaps/>
          <w:spacing w:val="22"/>
          <w:sz w:val="24"/>
          <w:szCs w:val="24"/>
          <w:rtl/>
          <w:lang w:eastAsia="he-IL"/>
        </w:rPr>
        <w:t>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בעצם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הבקשה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למנוע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סעיפיה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נקבע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באופן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מפורש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ועדת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המכרזים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כאמור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להלן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מחירי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יחשבו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שמצדו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יטען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לעניין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מסוים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מלבקש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לאותו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עניין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בהצעות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אחרות</w:t>
      </w:r>
      <w:r w:rsidRPr="00B1131A">
        <w:rPr>
          <w:rFonts w:ascii="Times New Roman" w:eastAsia="Times New Roman" w:hAnsi="Times New Roman" w:cs="David"/>
          <w:smallCaps/>
          <w:spacing w:val="22"/>
          <w:sz w:val="24"/>
          <w:szCs w:val="24"/>
          <w:rtl/>
          <w:lang w:eastAsia="he-IL"/>
        </w:rPr>
        <w:t xml:space="preserve">. </w:t>
      </w:r>
    </w:p>
    <w:p w:rsidR="008628AE" w:rsidRPr="00B1131A" w:rsidRDefault="008628AE" w:rsidP="00C97A1C">
      <w:pPr>
        <w:numPr>
          <w:ilvl w:val="2"/>
          <w:numId w:val="17"/>
        </w:numPr>
        <w:spacing w:before="120" w:after="120" w:line="360" w:lineRule="auto"/>
        <w:ind w:left="1840" w:hanging="850"/>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ועדת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המכרזים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תדון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בבקשה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למניעת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בטענה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מנומקת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טוען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טענות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כאלו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בצורה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גורפת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לגבי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חלקים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נרחבים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שלו</w:t>
      </w:r>
      <w:r w:rsidRPr="00B1131A">
        <w:rPr>
          <w:rFonts w:ascii="Times New Roman" w:eastAsia="Times New Roman" w:hAnsi="Times New Roman" w:cs="David"/>
          <w:smallCaps/>
          <w:spacing w:val="22"/>
          <w:sz w:val="24"/>
          <w:szCs w:val="24"/>
          <w:rtl/>
          <w:lang w:eastAsia="he-IL"/>
        </w:rPr>
        <w:t>.</w:t>
      </w:r>
    </w:p>
    <w:p w:rsidR="008628AE" w:rsidRPr="00B1131A" w:rsidRDefault="008628AE" w:rsidP="00C97A1C">
      <w:pPr>
        <w:numPr>
          <w:ilvl w:val="2"/>
          <w:numId w:val="17"/>
        </w:numPr>
        <w:spacing w:before="120" w:after="120" w:line="360" w:lineRule="auto"/>
        <w:ind w:left="1840" w:hanging="850"/>
        <w:jc w:val="both"/>
        <w:outlineLvl w:val="2"/>
        <w:rPr>
          <w:rFonts w:cs="David"/>
          <w:b/>
          <w:bCs/>
          <w:spacing w:val="22"/>
          <w:szCs w:val="24"/>
        </w:rPr>
      </w:pPr>
      <w:r w:rsidRPr="00B1131A">
        <w:rPr>
          <w:rFonts w:ascii="Times New Roman" w:eastAsia="Times New Roman" w:hAnsi="Times New Roman" w:cs="David" w:hint="cs"/>
          <w:smallCaps/>
          <w:spacing w:val="22"/>
          <w:sz w:val="24"/>
          <w:szCs w:val="24"/>
          <w:rtl/>
          <w:lang w:eastAsia="he-IL"/>
        </w:rPr>
        <w:t>ההחלטה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הסופית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בדבר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מניעת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בסעיפים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הספק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מסחרי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סוד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נתונה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לשיקול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דעתה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הבלעדי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ועדת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המכרזים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p>
    <w:p w:rsidR="008628AE" w:rsidRPr="00B1131A" w:rsidRDefault="008628AE" w:rsidP="00C97A1C">
      <w:pPr>
        <w:numPr>
          <w:ilvl w:val="2"/>
          <w:numId w:val="17"/>
        </w:numPr>
        <w:spacing w:before="120" w:after="120" w:line="360" w:lineRule="auto"/>
        <w:ind w:left="1840" w:hanging="850"/>
        <w:jc w:val="both"/>
        <w:outlineLvl w:val="2"/>
        <w:rPr>
          <w:rFonts w:cs="David"/>
          <w:smallCaps/>
          <w:spacing w:val="22"/>
          <w:szCs w:val="24"/>
        </w:rPr>
      </w:pP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יתאם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המבקש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מועד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העיון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בהצעות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הזוכות</w:t>
      </w:r>
      <w:r w:rsidRPr="00B1131A">
        <w:rPr>
          <w:rFonts w:ascii="Times New Roman" w:eastAsia="Times New Roman" w:hAnsi="Times New Roman" w:cs="David"/>
          <w:smallCaps/>
          <w:spacing w:val="22"/>
          <w:sz w:val="24"/>
          <w:szCs w:val="24"/>
          <w:rtl/>
          <w:lang w:eastAsia="he-IL"/>
        </w:rPr>
        <w:t xml:space="preserve">. </w:t>
      </w:r>
    </w:p>
    <w:p w:rsidR="00B51EEB" w:rsidRPr="00B1131A" w:rsidRDefault="00B51EEB" w:rsidP="00B51EEB">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smallCaps/>
          <w:spacing w:val="22"/>
          <w:sz w:val="24"/>
          <w:szCs w:val="24"/>
          <w:rtl/>
          <w:lang w:eastAsia="he-IL"/>
        </w:rPr>
        <w:t xml:space="preserve">המשרד מבהיר כי מבקר הפנים של המשרד רשאי בכל עת לקבל כל מידע שידרוש </w:t>
      </w:r>
      <w:r w:rsidRPr="00B1131A">
        <w:rPr>
          <w:rFonts w:ascii="Times New Roman" w:eastAsia="Times New Roman" w:hAnsi="Times New Roman" w:cs="David" w:hint="eastAsia"/>
          <w:smallCaps/>
          <w:spacing w:val="22"/>
          <w:sz w:val="24"/>
          <w:szCs w:val="24"/>
          <w:rtl/>
          <w:lang w:eastAsia="he-IL"/>
        </w:rPr>
        <w:t>מהספק</w:t>
      </w:r>
      <w:r w:rsidRPr="00B1131A">
        <w:rPr>
          <w:rFonts w:ascii="Times New Roman" w:eastAsia="Times New Roman" w:hAnsi="Times New Roman" w:cs="David"/>
          <w:smallCaps/>
          <w:spacing w:val="22"/>
          <w:sz w:val="24"/>
          <w:szCs w:val="24"/>
          <w:rtl/>
          <w:lang w:eastAsia="he-IL"/>
        </w:rPr>
        <w:t xml:space="preserve"> עפ"י שיקוליו ולקיים ביקורת מקצועית </w:t>
      </w:r>
      <w:r w:rsidRPr="00B1131A">
        <w:rPr>
          <w:rFonts w:ascii="Times New Roman" w:eastAsia="Times New Roman" w:hAnsi="Times New Roman" w:cs="David" w:hint="eastAsia"/>
          <w:smallCaps/>
          <w:spacing w:val="22"/>
          <w:sz w:val="24"/>
          <w:szCs w:val="24"/>
          <w:rtl/>
          <w:lang w:eastAsia="he-IL"/>
        </w:rPr>
        <w:t>והספק</w:t>
      </w:r>
      <w:r w:rsidRPr="00B1131A">
        <w:rPr>
          <w:rFonts w:ascii="Times New Roman" w:eastAsia="Times New Roman" w:hAnsi="Times New Roman" w:cs="David"/>
          <w:smallCaps/>
          <w:spacing w:val="22"/>
          <w:sz w:val="24"/>
          <w:szCs w:val="24"/>
          <w:rtl/>
          <w:lang w:eastAsia="he-IL"/>
        </w:rPr>
        <w:t xml:space="preserve"> חייב להיענות באופן מידי ומלא לדרישות המבקר.</w:t>
      </w:r>
    </w:p>
    <w:p w:rsidR="00B51EEB"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bookmarkStart w:id="77" w:name="_Toc15622855"/>
      <w:r w:rsidRPr="00B1131A">
        <w:rPr>
          <w:rFonts w:ascii="Times New Roman" w:eastAsia="Times New Roman" w:hAnsi="Times New Roman" w:cs="David"/>
          <w:b/>
          <w:bCs/>
          <w:smallCaps/>
          <w:spacing w:val="22"/>
          <w:sz w:val="24"/>
          <w:szCs w:val="28"/>
          <w:rtl/>
          <w:lang w:eastAsia="he-IL"/>
        </w:rPr>
        <w:t>שלמות ההצעה ואחריות כוללת</w:t>
      </w:r>
      <w:bookmarkEnd w:id="77"/>
    </w:p>
    <w:p w:rsidR="00C56101" w:rsidRDefault="00C56101" w:rsidP="00C56101">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smallCaps/>
          <w:spacing w:val="22"/>
          <w:sz w:val="24"/>
          <w:szCs w:val="24"/>
          <w:rtl/>
          <w:lang w:eastAsia="he-IL"/>
        </w:rPr>
        <w:t>המ</w:t>
      </w:r>
      <w:r>
        <w:rPr>
          <w:rFonts w:ascii="Times New Roman" w:eastAsia="Times New Roman" w:hAnsi="Times New Roman" w:cs="David" w:hint="cs"/>
          <w:smallCaps/>
          <w:spacing w:val="22"/>
          <w:sz w:val="24"/>
          <w:szCs w:val="24"/>
          <w:rtl/>
          <w:lang w:eastAsia="he-IL"/>
        </w:rPr>
        <w:t xml:space="preserve">ציע יגיש הצעה אחת כוללת (כולל התייחסות להטמעת הפלטפורמה). </w:t>
      </w:r>
    </w:p>
    <w:p w:rsidR="00B51EEB" w:rsidRDefault="00C56101" w:rsidP="00C56101">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המציע יהיה אחראי לאופן אספקת השירותים ואיכותם. האחריות הינה בין היתר לביצוע מקיף ומלא של השירותים כפי שיוגדרו בכתב ובעל פה</w:t>
      </w:r>
      <w:bookmarkStart w:id="78" w:name="_Ref185829026"/>
      <w:bookmarkStart w:id="79" w:name="_Toc15622856"/>
      <w:r>
        <w:rPr>
          <w:rFonts w:ascii="Times New Roman" w:eastAsia="Times New Roman" w:hAnsi="Times New Roman" w:cs="David" w:hint="cs"/>
          <w:smallCaps/>
          <w:spacing w:val="22"/>
          <w:sz w:val="24"/>
          <w:szCs w:val="24"/>
          <w:rtl/>
          <w:lang w:eastAsia="he-IL"/>
        </w:rPr>
        <w:t xml:space="preserve"> </w:t>
      </w:r>
      <w:r>
        <w:rPr>
          <w:rFonts w:ascii="Times New Roman" w:eastAsia="Times New Roman" w:hAnsi="Times New Roman" w:cs="David"/>
          <w:smallCaps/>
          <w:spacing w:val="22"/>
          <w:sz w:val="24"/>
          <w:szCs w:val="24"/>
          <w:rtl/>
          <w:lang w:eastAsia="he-IL"/>
        </w:rPr>
        <w:t>על</w:t>
      </w:r>
      <w:r>
        <w:rPr>
          <w:rFonts w:ascii="Times New Roman" w:eastAsia="Times New Roman" w:hAnsi="Times New Roman" w:cs="David" w:hint="cs"/>
          <w:smallCaps/>
          <w:spacing w:val="22"/>
          <w:sz w:val="24"/>
          <w:szCs w:val="24"/>
          <w:rtl/>
          <w:lang w:eastAsia="he-IL"/>
        </w:rPr>
        <w:t xml:space="preserve"> </w:t>
      </w:r>
      <w:r w:rsidR="00B51EEB" w:rsidRPr="00C56101">
        <w:rPr>
          <w:rFonts w:ascii="Times New Roman" w:eastAsia="Times New Roman" w:hAnsi="Times New Roman" w:cs="David"/>
          <w:smallCaps/>
          <w:spacing w:val="22"/>
          <w:sz w:val="24"/>
          <w:szCs w:val="24"/>
          <w:rtl/>
          <w:lang w:eastAsia="he-IL"/>
        </w:rPr>
        <w:t xml:space="preserve">ידי דרישות נציג המזמין </w:t>
      </w:r>
      <w:bookmarkEnd w:id="78"/>
      <w:r w:rsidR="00B51EEB" w:rsidRPr="00C56101">
        <w:rPr>
          <w:rFonts w:ascii="Times New Roman" w:eastAsia="Times New Roman" w:hAnsi="Times New Roman" w:cs="David"/>
          <w:smallCaps/>
          <w:spacing w:val="22"/>
          <w:sz w:val="24"/>
          <w:szCs w:val="24"/>
          <w:rtl/>
          <w:lang w:eastAsia="he-IL"/>
        </w:rPr>
        <w:t xml:space="preserve">ומי מטעמו (להלן: "נציג המזמין"). </w:t>
      </w:r>
    </w:p>
    <w:p w:rsidR="00B51EEB" w:rsidRPr="00C56101" w:rsidRDefault="00B51EEB" w:rsidP="00C56101">
      <w:pPr>
        <w:numPr>
          <w:ilvl w:val="2"/>
          <w:numId w:val="17"/>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C56101">
        <w:rPr>
          <w:rFonts w:ascii="Times New Roman" w:eastAsia="Times New Roman" w:hAnsi="Times New Roman" w:cs="David"/>
          <w:smallCaps/>
          <w:spacing w:val="22"/>
          <w:sz w:val="24"/>
          <w:szCs w:val="24"/>
          <w:rtl/>
          <w:lang w:eastAsia="he-IL"/>
        </w:rPr>
        <w:t>ככל שמדובר במוצרי צד ג' המשולבים בפתרון מבוקש, יהיה הספק אחראי לאינטגרציה של כל רכיבי ה</w:t>
      </w:r>
      <w:r w:rsidRPr="00C56101">
        <w:rPr>
          <w:rFonts w:ascii="Times New Roman" w:eastAsia="Times New Roman" w:hAnsi="Times New Roman" w:cs="David" w:hint="eastAsia"/>
          <w:smallCaps/>
          <w:spacing w:val="22"/>
          <w:sz w:val="24"/>
          <w:szCs w:val="24"/>
          <w:rtl/>
          <w:lang w:eastAsia="he-IL"/>
        </w:rPr>
        <w:t>ציוד</w:t>
      </w:r>
      <w:r w:rsidRPr="00C56101">
        <w:rPr>
          <w:rFonts w:ascii="Times New Roman" w:eastAsia="Times New Roman" w:hAnsi="Times New Roman" w:cs="David"/>
          <w:smallCaps/>
          <w:spacing w:val="22"/>
          <w:sz w:val="24"/>
          <w:szCs w:val="24"/>
          <w:rtl/>
          <w:lang w:eastAsia="he-IL"/>
        </w:rPr>
        <w:t xml:space="preserve"> כ- </w:t>
      </w:r>
      <w:r w:rsidRPr="00C56101">
        <w:rPr>
          <w:rFonts w:ascii="Times New Roman" w:eastAsia="Times New Roman" w:hAnsi="Times New Roman" w:cs="David"/>
          <w:smallCaps/>
          <w:spacing w:val="22"/>
          <w:sz w:val="24"/>
          <w:szCs w:val="24"/>
          <w:lang w:eastAsia="he-IL"/>
        </w:rPr>
        <w:t>single point of contact</w:t>
      </w:r>
      <w:r w:rsidRPr="00C56101">
        <w:rPr>
          <w:rFonts w:ascii="Times New Roman" w:eastAsia="Times New Roman" w:hAnsi="Times New Roman" w:cs="David"/>
          <w:smallCaps/>
          <w:spacing w:val="22"/>
          <w:sz w:val="24"/>
          <w:szCs w:val="24"/>
          <w:rtl/>
          <w:lang w:eastAsia="he-IL"/>
        </w:rPr>
        <w:t xml:space="preserve"> בנוגע לכל תקלה בכל רכיב הפתרון, כאשר האחריות למוצרי צד ג', המשולבים בפתרון, ולתחזוקת מוצרי התוכנה של צד ג', הנה של היצרן בהתאם לרישיון התוכנה </w:t>
      </w:r>
      <w:r w:rsidR="008B3427" w:rsidRPr="00C56101">
        <w:rPr>
          <w:rFonts w:ascii="Times New Roman" w:eastAsia="Times New Roman" w:hAnsi="Times New Roman" w:cs="David"/>
          <w:smallCaps/>
          <w:spacing w:val="22"/>
          <w:sz w:val="24"/>
          <w:szCs w:val="24"/>
          <w:rtl/>
          <w:lang w:eastAsia="he-IL"/>
        </w:rPr>
        <w:t>ו/או תעודת האחריות, לפי העניין.</w:t>
      </w:r>
    </w:p>
    <w:p w:rsidR="00B51EEB" w:rsidRPr="00B1131A" w:rsidRDefault="00B51EEB" w:rsidP="00B51EEB">
      <w:pPr>
        <w:keepNext/>
        <w:numPr>
          <w:ilvl w:val="1"/>
          <w:numId w:val="17"/>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בדיקת ההצעות והערכתן</w:t>
      </w:r>
      <w:bookmarkEnd w:id="79"/>
      <w:r w:rsidRPr="00B1131A">
        <w:rPr>
          <w:rFonts w:ascii="Times New Roman" w:eastAsia="Times New Roman" w:hAnsi="Times New Roman" w:cs="David"/>
          <w:b/>
          <w:bCs/>
          <w:smallCaps/>
          <w:spacing w:val="22"/>
          <w:sz w:val="24"/>
          <w:szCs w:val="28"/>
          <w:rtl/>
          <w:lang w:eastAsia="he-IL"/>
        </w:rPr>
        <w:t xml:space="preserve"> </w:t>
      </w:r>
    </w:p>
    <w:p w:rsidR="00B51EEB" w:rsidRPr="00B1131A" w:rsidRDefault="00B51EEB" w:rsidP="00B51EEB">
      <w:pPr>
        <w:spacing w:before="120" w:after="120" w:line="360" w:lineRule="auto"/>
        <w:ind w:left="794"/>
        <w:jc w:val="both"/>
        <w:rPr>
          <w:rFonts w:ascii="Times New Roman" w:eastAsia="Times New Roman" w:hAnsi="Times New Roman" w:cs="David"/>
          <w:spacing w:val="22"/>
          <w:sz w:val="24"/>
          <w:szCs w:val="24"/>
          <w:rtl/>
          <w:lang w:eastAsia="he-IL"/>
        </w:rPr>
      </w:pPr>
      <w:bookmarkStart w:id="80" w:name="_Ref315162609"/>
      <w:r w:rsidRPr="00B1131A">
        <w:rPr>
          <w:rFonts w:ascii="Times New Roman" w:eastAsia="Times New Roman" w:hAnsi="Times New Roman" w:cs="David" w:hint="eastAsia"/>
          <w:spacing w:val="22"/>
          <w:sz w:val="24"/>
          <w:szCs w:val="24"/>
          <w:rtl/>
          <w:lang w:eastAsia="he-IL"/>
        </w:rPr>
        <w:t>המשרד</w:t>
      </w:r>
      <w:r w:rsidRPr="00B1131A">
        <w:rPr>
          <w:rFonts w:ascii="Times New Roman" w:eastAsia="Times New Roman" w:hAnsi="Times New Roman" w:cs="David"/>
          <w:spacing w:val="22"/>
          <w:sz w:val="24"/>
          <w:szCs w:val="24"/>
          <w:rtl/>
          <w:lang w:eastAsia="he-IL"/>
        </w:rPr>
        <w:t xml:space="preserve"> יקיים תהליך בחירה רב-שלבי למציעים. </w:t>
      </w:r>
    </w:p>
    <w:p w:rsidR="00B51EEB" w:rsidRPr="00B1131A" w:rsidRDefault="00B51EEB" w:rsidP="00B51EEB">
      <w:pPr>
        <w:keepNext/>
        <w:numPr>
          <w:ilvl w:val="2"/>
          <w:numId w:val="17"/>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 xml:space="preserve">שלב  </w:t>
      </w:r>
      <w:r w:rsidRPr="00B1131A">
        <w:rPr>
          <w:rFonts w:ascii="Times New Roman" w:eastAsia="Times New Roman" w:hAnsi="Times New Roman" w:cs="David" w:hint="eastAsia"/>
          <w:b/>
          <w:bCs/>
          <w:smallCaps/>
          <w:spacing w:val="22"/>
          <w:sz w:val="24"/>
          <w:szCs w:val="28"/>
          <w:rtl/>
          <w:lang w:eastAsia="he-IL"/>
        </w:rPr>
        <w:t>א</w:t>
      </w:r>
      <w:r w:rsidRPr="00B1131A">
        <w:rPr>
          <w:rFonts w:ascii="Times New Roman" w:eastAsia="Times New Roman" w:hAnsi="Times New Roman" w:cs="David"/>
          <w:b/>
          <w:bCs/>
          <w:smallCaps/>
          <w:spacing w:val="22"/>
          <w:sz w:val="24"/>
          <w:szCs w:val="28"/>
          <w:rtl/>
          <w:lang w:eastAsia="he-IL"/>
        </w:rPr>
        <w:t>' - עמידה בתנאי סף</w:t>
      </w:r>
    </w:p>
    <w:p w:rsidR="00B51EEB" w:rsidRPr="00B1131A" w:rsidRDefault="00B51EEB" w:rsidP="00B51EEB">
      <w:pPr>
        <w:spacing w:before="120" w:after="120" w:line="360" w:lineRule="auto"/>
        <w:ind w:left="794"/>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mallCaps/>
          <w:spacing w:val="22"/>
          <w:sz w:val="24"/>
          <w:szCs w:val="24"/>
          <w:rtl/>
          <w:lang w:eastAsia="he-IL"/>
        </w:rPr>
        <w:t xml:space="preserve">בשלב הראשון ייפתחו כל ההצעות אשר התקבלו עד למועד </w:t>
      </w:r>
      <w:r w:rsidRPr="00B1131A">
        <w:rPr>
          <w:rFonts w:ascii="Times New Roman" w:eastAsia="Times New Roman" w:hAnsi="Times New Roman" w:cs="David" w:hint="eastAsia"/>
          <w:smallCaps/>
          <w:spacing w:val="22"/>
          <w:sz w:val="24"/>
          <w:szCs w:val="24"/>
          <w:rtl/>
          <w:lang w:eastAsia="he-IL"/>
        </w:rPr>
        <w:t>הגשת</w:t>
      </w:r>
      <w:r w:rsidRPr="00B1131A">
        <w:rPr>
          <w:rFonts w:ascii="Times New Roman" w:eastAsia="Times New Roman" w:hAnsi="Times New Roman" w:cs="David"/>
          <w:smallCaps/>
          <w:spacing w:val="22"/>
          <w:sz w:val="24"/>
          <w:szCs w:val="24"/>
          <w:rtl/>
          <w:lang w:eastAsia="he-IL"/>
        </w:rPr>
        <w:t xml:space="preserve"> ההצעות ותיב</w:t>
      </w:r>
      <w:r w:rsidRPr="00B1131A">
        <w:rPr>
          <w:rFonts w:ascii="Times New Roman" w:eastAsia="Times New Roman" w:hAnsi="Times New Roman" w:cs="David" w:hint="eastAsia"/>
          <w:smallCaps/>
          <w:spacing w:val="22"/>
          <w:sz w:val="24"/>
          <w:szCs w:val="24"/>
          <w:rtl/>
          <w:lang w:eastAsia="he-IL"/>
        </w:rPr>
        <w:t>חן</w:t>
      </w:r>
      <w:r w:rsidRPr="00B1131A">
        <w:rPr>
          <w:rFonts w:ascii="Times New Roman" w:eastAsia="Times New Roman" w:hAnsi="Times New Roman" w:cs="David"/>
          <w:smallCaps/>
          <w:spacing w:val="22"/>
          <w:sz w:val="24"/>
          <w:szCs w:val="24"/>
          <w:rtl/>
          <w:lang w:eastAsia="he-IL"/>
        </w:rPr>
        <w:t xml:space="preserve"> עמידת המציעים בכל תנאי הסף הנדרשים להגשת ההצעות. </w:t>
      </w:r>
      <w:r w:rsidRPr="00B1131A">
        <w:rPr>
          <w:rFonts w:ascii="Times New Roman" w:eastAsia="Times New Roman" w:hAnsi="Times New Roman" w:cs="David" w:hint="eastAsia"/>
          <w:smallCaps/>
          <w:spacing w:val="22"/>
          <w:sz w:val="24"/>
          <w:szCs w:val="24"/>
          <w:rtl/>
          <w:lang w:eastAsia="he-IL"/>
        </w:rPr>
        <w:t>רק</w:t>
      </w:r>
      <w:r w:rsidRPr="00B1131A">
        <w:rPr>
          <w:rFonts w:ascii="Times New Roman" w:eastAsia="Times New Roman" w:hAnsi="Times New Roman" w:cs="David"/>
          <w:smallCaps/>
          <w:spacing w:val="22"/>
          <w:sz w:val="24"/>
          <w:szCs w:val="24"/>
          <w:rtl/>
          <w:lang w:eastAsia="he-IL"/>
        </w:rPr>
        <w:t xml:space="preserve"> הצעה שתעמוד בתנאי הסף תעבור לשלב </w:t>
      </w:r>
      <w:r w:rsidRPr="00B1131A">
        <w:rPr>
          <w:rFonts w:ascii="Times New Roman" w:eastAsia="Times New Roman" w:hAnsi="Times New Roman" w:cs="David" w:hint="eastAsia"/>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 xml:space="preserve">'. </w:t>
      </w:r>
    </w:p>
    <w:p w:rsidR="00B51EEB" w:rsidRDefault="00B51EEB" w:rsidP="00B51EEB">
      <w:pPr>
        <w:keepNext/>
        <w:numPr>
          <w:ilvl w:val="2"/>
          <w:numId w:val="17"/>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lang w:eastAsia="he-IL"/>
        </w:rPr>
      </w:pPr>
      <w:bookmarkStart w:id="81" w:name="_Ref371681393"/>
      <w:r w:rsidRPr="00B1131A">
        <w:rPr>
          <w:rFonts w:ascii="Times New Roman" w:eastAsia="Times New Roman" w:hAnsi="Times New Roman" w:cs="David"/>
          <w:b/>
          <w:bCs/>
          <w:smallCaps/>
          <w:spacing w:val="22"/>
          <w:sz w:val="24"/>
          <w:szCs w:val="28"/>
          <w:rtl/>
          <w:lang w:eastAsia="he-IL"/>
        </w:rPr>
        <w:lastRenderedPageBreak/>
        <w:t xml:space="preserve">שלב </w:t>
      </w:r>
      <w:r w:rsidRPr="00B1131A">
        <w:rPr>
          <w:rFonts w:ascii="Times New Roman" w:eastAsia="Times New Roman" w:hAnsi="Times New Roman" w:cs="David" w:hint="eastAsia"/>
          <w:b/>
          <w:bCs/>
          <w:smallCaps/>
          <w:spacing w:val="22"/>
          <w:sz w:val="24"/>
          <w:szCs w:val="28"/>
          <w:rtl/>
          <w:lang w:eastAsia="he-IL"/>
        </w:rPr>
        <w:t>ב</w:t>
      </w:r>
      <w:r w:rsidRPr="00B1131A">
        <w:rPr>
          <w:rFonts w:ascii="Times New Roman" w:eastAsia="Times New Roman" w:hAnsi="Times New Roman" w:cs="David"/>
          <w:b/>
          <w:bCs/>
          <w:smallCaps/>
          <w:spacing w:val="22"/>
          <w:sz w:val="24"/>
          <w:szCs w:val="28"/>
          <w:rtl/>
          <w:lang w:eastAsia="he-IL"/>
        </w:rPr>
        <w:t xml:space="preserve">' - בדיקת </w:t>
      </w:r>
      <w:r w:rsidRPr="00B1131A">
        <w:rPr>
          <w:rFonts w:ascii="Times New Roman" w:eastAsia="Times New Roman" w:hAnsi="Times New Roman" w:cs="David" w:hint="eastAsia"/>
          <w:b/>
          <w:bCs/>
          <w:smallCaps/>
          <w:spacing w:val="22"/>
          <w:sz w:val="24"/>
          <w:szCs w:val="28"/>
          <w:rtl/>
          <w:lang w:eastAsia="he-IL"/>
        </w:rPr>
        <w:t>איכות</w:t>
      </w:r>
      <w:bookmarkEnd w:id="81"/>
      <w:r w:rsidRPr="00B1131A">
        <w:rPr>
          <w:rFonts w:ascii="Times New Roman" w:eastAsia="Times New Roman" w:hAnsi="Times New Roman" w:cs="David"/>
          <w:b/>
          <w:bCs/>
          <w:smallCaps/>
          <w:spacing w:val="22"/>
          <w:sz w:val="24"/>
          <w:szCs w:val="28"/>
          <w:rtl/>
          <w:lang w:eastAsia="he-IL"/>
        </w:rPr>
        <w:t xml:space="preserve"> </w:t>
      </w:r>
    </w:p>
    <w:p w:rsidR="00686B14" w:rsidRPr="00686B14" w:rsidRDefault="00686B14" w:rsidP="00381AD9">
      <w:pPr>
        <w:pStyle w:val="af0"/>
        <w:numPr>
          <w:ilvl w:val="0"/>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1"/>
          <w:numId w:val="101"/>
        </w:numPr>
        <w:spacing w:before="120" w:after="120"/>
        <w:jc w:val="both"/>
        <w:outlineLvl w:val="2"/>
        <w:rPr>
          <w:smallCaps/>
          <w:vanish/>
          <w:spacing w:val="22"/>
          <w:rtl/>
          <w:lang w:eastAsia="he-IL"/>
        </w:rPr>
      </w:pPr>
    </w:p>
    <w:p w:rsidR="00686B14" w:rsidRPr="00686B14" w:rsidRDefault="00686B14" w:rsidP="00381AD9">
      <w:pPr>
        <w:pStyle w:val="af0"/>
        <w:numPr>
          <w:ilvl w:val="2"/>
          <w:numId w:val="101"/>
        </w:numPr>
        <w:spacing w:before="120" w:after="120"/>
        <w:jc w:val="both"/>
        <w:outlineLvl w:val="2"/>
        <w:rPr>
          <w:smallCaps/>
          <w:vanish/>
          <w:spacing w:val="22"/>
          <w:rtl/>
          <w:lang w:eastAsia="he-IL"/>
        </w:rPr>
      </w:pPr>
    </w:p>
    <w:p w:rsidR="00BE7C25" w:rsidRPr="00B1131A" w:rsidRDefault="00BE7393" w:rsidP="00381AD9">
      <w:pPr>
        <w:pStyle w:val="30"/>
        <w:keepNext w:val="0"/>
        <w:numPr>
          <w:ilvl w:val="0"/>
          <w:numId w:val="155"/>
        </w:numPr>
        <w:spacing w:before="120" w:line="360" w:lineRule="auto"/>
        <w:rPr>
          <w:spacing w:val="18"/>
          <w:lang w:eastAsia="en-US"/>
        </w:rPr>
      </w:pPr>
      <w:r w:rsidRPr="00B1131A">
        <w:rPr>
          <w:rFonts w:hint="cs"/>
          <w:b w:val="0"/>
          <w:bCs w:val="0"/>
          <w:spacing w:val="22"/>
          <w:szCs w:val="24"/>
          <w:rtl/>
        </w:rPr>
        <w:t>בהערכת תועלת (איכות) ההצעות במפרט זה, נקבעו המשקלות המפורטים בטבל</w:t>
      </w:r>
      <w:r w:rsidR="00447487">
        <w:rPr>
          <w:rFonts w:hint="cs"/>
          <w:b w:val="0"/>
          <w:bCs w:val="0"/>
          <w:spacing w:val="22"/>
          <w:szCs w:val="24"/>
          <w:rtl/>
        </w:rPr>
        <w:t xml:space="preserve">ת משקלות האיכות הבאה: </w:t>
      </w:r>
    </w:p>
    <w:tbl>
      <w:tblPr>
        <w:bidiVisual/>
        <w:tblW w:w="0" w:type="auto"/>
        <w:tblInd w:w="1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
        <w:gridCol w:w="1311"/>
        <w:gridCol w:w="1279"/>
        <w:gridCol w:w="4737"/>
        <w:gridCol w:w="1179"/>
      </w:tblGrid>
      <w:tr w:rsidR="00B912F0" w:rsidRPr="00B1131A" w:rsidTr="00BE7393">
        <w:trPr>
          <w:tblHeader/>
        </w:trPr>
        <w:tc>
          <w:tcPr>
            <w:tcW w:w="360" w:type="dxa"/>
            <w:shd w:val="clear" w:color="auto" w:fill="E6E6E6"/>
          </w:tcPr>
          <w:p w:rsidR="00B912F0" w:rsidRPr="00B1131A" w:rsidRDefault="00B912F0" w:rsidP="00375430">
            <w:pPr>
              <w:pStyle w:val="TableHead"/>
              <w:jc w:val="both"/>
            </w:pPr>
            <w:r w:rsidRPr="00B1131A">
              <w:rPr>
                <w:rFonts w:hint="cs"/>
                <w:rtl/>
              </w:rPr>
              <w:t>#</w:t>
            </w:r>
          </w:p>
        </w:tc>
        <w:tc>
          <w:tcPr>
            <w:tcW w:w="2590" w:type="dxa"/>
            <w:gridSpan w:val="2"/>
            <w:shd w:val="clear" w:color="auto" w:fill="E6E6E6"/>
          </w:tcPr>
          <w:p w:rsidR="00B912F0" w:rsidRPr="00B1131A" w:rsidRDefault="00B912F0" w:rsidP="00375430">
            <w:pPr>
              <w:pStyle w:val="TableHead"/>
              <w:jc w:val="both"/>
              <w:rPr>
                <w:rtl/>
              </w:rPr>
            </w:pPr>
            <w:r w:rsidRPr="00B1131A">
              <w:rPr>
                <w:rFonts w:hint="cs"/>
                <w:rtl/>
              </w:rPr>
              <w:t>קטגוריה</w:t>
            </w:r>
          </w:p>
        </w:tc>
        <w:tc>
          <w:tcPr>
            <w:tcW w:w="4737" w:type="dxa"/>
            <w:shd w:val="clear" w:color="auto" w:fill="E6E6E6"/>
          </w:tcPr>
          <w:p w:rsidR="00B912F0" w:rsidRPr="00B1131A" w:rsidRDefault="00B912F0" w:rsidP="00375430">
            <w:pPr>
              <w:pStyle w:val="TableHead"/>
              <w:jc w:val="both"/>
              <w:rPr>
                <w:rtl/>
              </w:rPr>
            </w:pPr>
            <w:r w:rsidRPr="00B1131A">
              <w:rPr>
                <w:rFonts w:hint="cs"/>
                <w:rtl/>
              </w:rPr>
              <w:t>רכיב לשקלול</w:t>
            </w:r>
          </w:p>
        </w:tc>
        <w:tc>
          <w:tcPr>
            <w:tcW w:w="1179" w:type="dxa"/>
            <w:shd w:val="clear" w:color="auto" w:fill="E6E6E6"/>
          </w:tcPr>
          <w:p w:rsidR="00B912F0" w:rsidRPr="00B1131A" w:rsidRDefault="00B912F0" w:rsidP="00375430">
            <w:pPr>
              <w:pStyle w:val="TableHead"/>
              <w:jc w:val="both"/>
              <w:rPr>
                <w:rtl/>
              </w:rPr>
            </w:pPr>
            <w:r w:rsidRPr="00B1131A">
              <w:rPr>
                <w:rFonts w:hint="cs"/>
                <w:rtl/>
              </w:rPr>
              <w:t>משקל מקסימאלי</w:t>
            </w:r>
          </w:p>
        </w:tc>
      </w:tr>
      <w:tr w:rsidR="00B912F0" w:rsidRPr="00B1131A" w:rsidTr="00BE7393">
        <w:tc>
          <w:tcPr>
            <w:tcW w:w="360" w:type="dxa"/>
            <w:vMerge w:val="restart"/>
          </w:tcPr>
          <w:p w:rsidR="00B912F0" w:rsidRPr="00B1131A" w:rsidRDefault="00B912F0" w:rsidP="00375430">
            <w:pPr>
              <w:pStyle w:val="TableText"/>
              <w:jc w:val="both"/>
              <w:rPr>
                <w:b/>
                <w:bCs/>
              </w:rPr>
            </w:pPr>
            <w:r w:rsidRPr="00B1131A">
              <w:rPr>
                <w:rFonts w:hint="cs"/>
                <w:b/>
                <w:bCs/>
                <w:rtl/>
              </w:rPr>
              <w:t>1</w:t>
            </w:r>
          </w:p>
        </w:tc>
        <w:tc>
          <w:tcPr>
            <w:tcW w:w="1311" w:type="dxa"/>
            <w:vMerge w:val="restart"/>
          </w:tcPr>
          <w:p w:rsidR="00B912F0" w:rsidRPr="00B1131A" w:rsidRDefault="00B912F0" w:rsidP="00375430">
            <w:pPr>
              <w:pStyle w:val="TableText"/>
              <w:rPr>
                <w:b/>
                <w:bCs/>
                <w:rtl/>
              </w:rPr>
            </w:pPr>
            <w:r w:rsidRPr="00B1131A">
              <w:rPr>
                <w:rFonts w:hint="cs"/>
                <w:b/>
                <w:bCs/>
                <w:rtl/>
              </w:rPr>
              <w:t xml:space="preserve">תכונות הכלי </w:t>
            </w:r>
          </w:p>
          <w:p w:rsidR="00B912F0" w:rsidRPr="00B1131A" w:rsidRDefault="00B912F0" w:rsidP="00375430">
            <w:pPr>
              <w:pStyle w:val="TableText"/>
              <w:rPr>
                <w:rtl/>
              </w:rPr>
            </w:pPr>
            <w:r w:rsidRPr="00B1131A">
              <w:rPr>
                <w:rFonts w:hint="cs"/>
                <w:rtl/>
              </w:rPr>
              <w:t xml:space="preserve">50% </w:t>
            </w:r>
          </w:p>
          <w:p w:rsidR="00B912F0" w:rsidRPr="00B1131A" w:rsidRDefault="00B912F0" w:rsidP="00375430">
            <w:pPr>
              <w:pStyle w:val="TableText"/>
            </w:pPr>
            <w:r w:rsidRPr="00B1131A">
              <w:rPr>
                <w:rFonts w:hint="cs"/>
                <w:rtl/>
              </w:rPr>
              <w:t>על פי הדרישות המפורטות ב</w:t>
            </w:r>
            <w:hyperlink w:anchor="_יישום_-_מהות" w:history="1">
              <w:r w:rsidRPr="00B1131A">
                <w:rPr>
                  <w:rStyle w:val="Hyperlink"/>
                  <w:rFonts w:hint="cs"/>
                  <w:rtl/>
                </w:rPr>
                <w:t>פרק 2</w:t>
              </w:r>
            </w:hyperlink>
            <w:r w:rsidRPr="00B1131A">
              <w:rPr>
                <w:rFonts w:hint="cs"/>
                <w:rtl/>
              </w:rPr>
              <w:t xml:space="preserve"> במסמך זה</w:t>
            </w:r>
          </w:p>
        </w:tc>
        <w:tc>
          <w:tcPr>
            <w:tcW w:w="1279" w:type="dxa"/>
            <w:vMerge w:val="restart"/>
          </w:tcPr>
          <w:p w:rsidR="00B912F0" w:rsidRPr="00B1131A" w:rsidRDefault="00B912F0" w:rsidP="00375430">
            <w:pPr>
              <w:pStyle w:val="TableText"/>
              <w:jc w:val="both"/>
              <w:rPr>
                <w:b/>
                <w:bCs/>
                <w:rtl/>
              </w:rPr>
            </w:pPr>
            <w:r w:rsidRPr="00B1131A">
              <w:rPr>
                <w:rFonts w:hint="cs"/>
                <w:b/>
                <w:bCs/>
                <w:rtl/>
              </w:rPr>
              <w:t>פונקציונאלי</w:t>
            </w:r>
          </w:p>
        </w:tc>
        <w:tc>
          <w:tcPr>
            <w:tcW w:w="4737" w:type="dxa"/>
          </w:tcPr>
          <w:p w:rsidR="00B912F0" w:rsidRPr="00B1131A" w:rsidRDefault="00B912F0" w:rsidP="00BC5E33">
            <w:pPr>
              <w:pStyle w:val="TableText"/>
              <w:jc w:val="both"/>
              <w:rPr>
                <w:rtl/>
              </w:rPr>
            </w:pPr>
            <w:r w:rsidRPr="00B1131A">
              <w:rPr>
                <w:rFonts w:hint="cs"/>
                <w:rtl/>
              </w:rPr>
              <w:t xml:space="preserve">ניהול </w:t>
            </w:r>
            <w:r w:rsidR="00BC5E33" w:rsidRPr="00B1131A">
              <w:rPr>
                <w:rFonts w:hint="cs"/>
                <w:rtl/>
              </w:rPr>
              <w:t>סביבות למידה</w:t>
            </w:r>
          </w:p>
          <w:p w:rsidR="00B912F0" w:rsidRPr="00B1131A" w:rsidRDefault="00BC5E33" w:rsidP="006E674D">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6E674D">
              <w:rPr>
                <w:rFonts w:hint="cs"/>
                <w:rtl/>
              </w:rPr>
              <w:t>2.2.6</w:t>
            </w:r>
          </w:p>
        </w:tc>
        <w:tc>
          <w:tcPr>
            <w:tcW w:w="1179" w:type="dxa"/>
          </w:tcPr>
          <w:p w:rsidR="00B912F0" w:rsidRPr="00B1131A" w:rsidRDefault="009703DB" w:rsidP="009703DB">
            <w:pPr>
              <w:pStyle w:val="TableText"/>
              <w:jc w:val="both"/>
              <w:rPr>
                <w:rtl/>
              </w:rPr>
            </w:pPr>
            <w:r>
              <w:rPr>
                <w:rFonts w:hint="cs"/>
                <w:rtl/>
              </w:rPr>
              <w:t>4</w:t>
            </w:r>
          </w:p>
        </w:tc>
      </w:tr>
      <w:tr w:rsidR="00BC5E33" w:rsidRPr="00B1131A" w:rsidTr="00BE7393">
        <w:tc>
          <w:tcPr>
            <w:tcW w:w="360" w:type="dxa"/>
            <w:vMerge/>
          </w:tcPr>
          <w:p w:rsidR="00BC5E33" w:rsidRPr="00B1131A" w:rsidRDefault="00BC5E33" w:rsidP="00375430">
            <w:pPr>
              <w:pStyle w:val="TableText"/>
              <w:jc w:val="both"/>
              <w:rPr>
                <w:b/>
                <w:bCs/>
                <w:rtl/>
              </w:rPr>
            </w:pPr>
          </w:p>
        </w:tc>
        <w:tc>
          <w:tcPr>
            <w:tcW w:w="1311" w:type="dxa"/>
            <w:vMerge/>
          </w:tcPr>
          <w:p w:rsidR="00BC5E33" w:rsidRPr="00B1131A" w:rsidRDefault="00BC5E33" w:rsidP="00375430">
            <w:pPr>
              <w:pStyle w:val="TableText"/>
              <w:rPr>
                <w:b/>
                <w:bCs/>
                <w:rtl/>
              </w:rPr>
            </w:pPr>
          </w:p>
        </w:tc>
        <w:tc>
          <w:tcPr>
            <w:tcW w:w="1279" w:type="dxa"/>
            <w:vMerge/>
          </w:tcPr>
          <w:p w:rsidR="00BC5E33" w:rsidRPr="00B1131A" w:rsidRDefault="00BC5E33" w:rsidP="00375430">
            <w:pPr>
              <w:pStyle w:val="TableText"/>
              <w:jc w:val="both"/>
              <w:rPr>
                <w:b/>
                <w:bCs/>
                <w:rtl/>
              </w:rPr>
            </w:pPr>
          </w:p>
        </w:tc>
        <w:tc>
          <w:tcPr>
            <w:tcW w:w="4737" w:type="dxa"/>
          </w:tcPr>
          <w:p w:rsidR="00BC5E33" w:rsidRPr="00B1131A" w:rsidRDefault="00BC5E33" w:rsidP="00BC5E33">
            <w:pPr>
              <w:pStyle w:val="TableText"/>
              <w:jc w:val="both"/>
              <w:rPr>
                <w:rtl/>
              </w:rPr>
            </w:pPr>
            <w:r w:rsidRPr="00B1131A">
              <w:rPr>
                <w:rFonts w:hint="cs"/>
                <w:rtl/>
              </w:rPr>
              <w:t>ניהול פורטל ארגוני</w:t>
            </w:r>
          </w:p>
          <w:p w:rsidR="00BC5E33" w:rsidRPr="00B1131A" w:rsidRDefault="00BC5E33" w:rsidP="006E674D">
            <w:pPr>
              <w:pStyle w:val="TableText"/>
              <w:numPr>
                <w:ilvl w:val="0"/>
                <w:numId w:val="77"/>
              </w:numPr>
              <w:jc w:val="both"/>
              <w:rPr>
                <w:rtl/>
              </w:rPr>
            </w:pPr>
            <w:r w:rsidRPr="00B1131A">
              <w:rPr>
                <w:rFonts w:hint="cs"/>
                <w:rtl/>
              </w:rPr>
              <w:t xml:space="preserve">בדגש על המפורט בסעיף </w:t>
            </w:r>
            <w:r w:rsidR="006E674D">
              <w:rPr>
                <w:rFonts w:hint="cs"/>
                <w:rtl/>
              </w:rPr>
              <w:t>2.2.7</w:t>
            </w:r>
          </w:p>
        </w:tc>
        <w:tc>
          <w:tcPr>
            <w:tcW w:w="1179" w:type="dxa"/>
          </w:tcPr>
          <w:p w:rsidR="00BC5E33" w:rsidRPr="00B1131A" w:rsidRDefault="00BC5E33" w:rsidP="00375430">
            <w:pPr>
              <w:pStyle w:val="TableText"/>
              <w:jc w:val="both"/>
              <w:rPr>
                <w:rtl/>
              </w:rPr>
            </w:pPr>
            <w:r w:rsidRPr="00B1131A">
              <w:rPr>
                <w:rFonts w:hint="cs"/>
                <w:rtl/>
              </w:rPr>
              <w:t>1%</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BC5E33">
            <w:pPr>
              <w:pStyle w:val="TableText"/>
              <w:jc w:val="both"/>
              <w:rPr>
                <w:rtl/>
              </w:rPr>
            </w:pPr>
            <w:r w:rsidRPr="00B1131A">
              <w:rPr>
                <w:rFonts w:hint="cs"/>
                <w:rtl/>
              </w:rPr>
              <w:t xml:space="preserve">ניהול </w:t>
            </w:r>
            <w:r w:rsidR="00BC5E33" w:rsidRPr="00B1131A">
              <w:rPr>
                <w:rFonts w:hint="cs"/>
                <w:rtl/>
              </w:rPr>
              <w:t>מרכזי הדרכה</w:t>
            </w:r>
          </w:p>
          <w:p w:rsidR="00B912F0" w:rsidRPr="00B1131A" w:rsidRDefault="00B912F0" w:rsidP="006E674D">
            <w:pPr>
              <w:pStyle w:val="TableText"/>
              <w:numPr>
                <w:ilvl w:val="0"/>
                <w:numId w:val="77"/>
              </w:numPr>
              <w:jc w:val="both"/>
              <w:rPr>
                <w:rtl/>
              </w:rPr>
            </w:pPr>
            <w:r w:rsidRPr="00B1131A">
              <w:rPr>
                <w:rFonts w:hint="cs"/>
                <w:rtl/>
              </w:rPr>
              <w:t xml:space="preserve">בדגש על המפורט בסעיפים </w:t>
            </w:r>
            <w:r w:rsidR="00AA0C92">
              <w:rPr>
                <w:rFonts w:hint="cs"/>
                <w:rtl/>
              </w:rPr>
              <w:t>2.</w:t>
            </w:r>
            <w:r w:rsidR="006E674D">
              <w:rPr>
                <w:rFonts w:hint="cs"/>
                <w:rtl/>
              </w:rPr>
              <w:t>2</w:t>
            </w:r>
            <w:r w:rsidR="00AA0C92">
              <w:rPr>
                <w:rFonts w:hint="cs"/>
                <w:rtl/>
              </w:rPr>
              <w:t>.8</w:t>
            </w:r>
            <w:r w:rsidR="006E674D">
              <w:rPr>
                <w:rFonts w:hint="cs"/>
                <w:rtl/>
              </w:rPr>
              <w:t>, 2.2.10 -</w:t>
            </w:r>
            <w:r w:rsidR="00AA0C92">
              <w:rPr>
                <w:rFonts w:hint="cs"/>
                <w:rtl/>
              </w:rPr>
              <w:t xml:space="preserve">  2.3.1</w:t>
            </w:r>
            <w:r w:rsidR="006E674D">
              <w:rPr>
                <w:rFonts w:hint="cs"/>
                <w:rtl/>
              </w:rPr>
              <w:t>1</w:t>
            </w:r>
            <w:r w:rsidR="00BC5E33" w:rsidRPr="00B1131A">
              <w:rPr>
                <w:rFonts w:hint="cs"/>
                <w:rtl/>
              </w:rPr>
              <w:t xml:space="preserve">, ובתוך כך: ניהול </w:t>
            </w:r>
            <w:r w:rsidRPr="00B1131A">
              <w:rPr>
                <w:rFonts w:hint="cs"/>
                <w:rtl/>
              </w:rPr>
              <w:t>משאבים ותקציב</w:t>
            </w:r>
            <w:r w:rsidR="00BC5E33" w:rsidRPr="00B1131A">
              <w:rPr>
                <w:rFonts w:hint="cs"/>
                <w:rtl/>
              </w:rPr>
              <w:t>ים</w:t>
            </w:r>
            <w:r w:rsidRPr="00B1131A">
              <w:rPr>
                <w:rFonts w:hint="cs"/>
                <w:rtl/>
              </w:rPr>
              <w:t xml:space="preserve">. </w:t>
            </w:r>
          </w:p>
        </w:tc>
        <w:tc>
          <w:tcPr>
            <w:tcW w:w="1179" w:type="dxa"/>
          </w:tcPr>
          <w:p w:rsidR="00B912F0" w:rsidRPr="00B1131A" w:rsidRDefault="009703DB" w:rsidP="00375430">
            <w:pPr>
              <w:pStyle w:val="TableText"/>
              <w:jc w:val="both"/>
              <w:rPr>
                <w:rtl/>
              </w:rPr>
            </w:pPr>
            <w:r>
              <w:rPr>
                <w:rFonts w:hint="cs"/>
                <w:rtl/>
              </w:rPr>
              <w:t>4</w:t>
            </w:r>
          </w:p>
        </w:tc>
      </w:tr>
      <w:tr w:rsidR="00341C6A" w:rsidRPr="00B1131A" w:rsidTr="00BE7393">
        <w:tc>
          <w:tcPr>
            <w:tcW w:w="360" w:type="dxa"/>
            <w:vMerge/>
          </w:tcPr>
          <w:p w:rsidR="00341C6A" w:rsidRPr="00B1131A" w:rsidRDefault="00341C6A" w:rsidP="00375430">
            <w:pPr>
              <w:pStyle w:val="TableText"/>
              <w:jc w:val="both"/>
              <w:rPr>
                <w:b/>
                <w:bCs/>
              </w:rPr>
            </w:pPr>
          </w:p>
        </w:tc>
        <w:tc>
          <w:tcPr>
            <w:tcW w:w="1311" w:type="dxa"/>
            <w:vMerge/>
          </w:tcPr>
          <w:p w:rsidR="00341C6A" w:rsidRPr="00B1131A" w:rsidRDefault="00341C6A" w:rsidP="00375430">
            <w:pPr>
              <w:pStyle w:val="TableText"/>
              <w:jc w:val="both"/>
            </w:pPr>
          </w:p>
        </w:tc>
        <w:tc>
          <w:tcPr>
            <w:tcW w:w="1279" w:type="dxa"/>
            <w:vMerge/>
          </w:tcPr>
          <w:p w:rsidR="00341C6A" w:rsidRPr="00B1131A" w:rsidRDefault="00341C6A" w:rsidP="00375430">
            <w:pPr>
              <w:pStyle w:val="TableText"/>
              <w:jc w:val="both"/>
              <w:rPr>
                <w:rtl/>
              </w:rPr>
            </w:pPr>
          </w:p>
        </w:tc>
        <w:tc>
          <w:tcPr>
            <w:tcW w:w="4737" w:type="dxa"/>
          </w:tcPr>
          <w:p w:rsidR="00341C6A" w:rsidRPr="00B1131A" w:rsidRDefault="00341C6A" w:rsidP="00BC5E33">
            <w:pPr>
              <w:pStyle w:val="TableText"/>
              <w:jc w:val="both"/>
              <w:rPr>
                <w:rtl/>
              </w:rPr>
            </w:pPr>
            <w:r w:rsidRPr="00B1131A">
              <w:rPr>
                <w:rFonts w:hint="cs"/>
                <w:rtl/>
              </w:rPr>
              <w:t>ניהול תכניות עבודה להדרכה ולמידה</w:t>
            </w:r>
          </w:p>
          <w:p w:rsidR="00341C6A" w:rsidRPr="00B1131A" w:rsidRDefault="00341C6A" w:rsidP="006E674D">
            <w:pPr>
              <w:pStyle w:val="TableText"/>
              <w:numPr>
                <w:ilvl w:val="0"/>
                <w:numId w:val="77"/>
              </w:numPr>
              <w:jc w:val="both"/>
              <w:rPr>
                <w:rtl/>
              </w:rPr>
            </w:pPr>
            <w:r w:rsidRPr="00B1131A">
              <w:rPr>
                <w:rFonts w:hint="cs"/>
                <w:rtl/>
              </w:rPr>
              <w:t xml:space="preserve">בדגש על המפורט בסעיפים </w:t>
            </w:r>
            <w:r w:rsidR="00AA0C92">
              <w:rPr>
                <w:rFonts w:hint="cs"/>
                <w:rtl/>
              </w:rPr>
              <w:t>2.</w:t>
            </w:r>
            <w:r w:rsidR="006E674D">
              <w:rPr>
                <w:rFonts w:hint="cs"/>
                <w:rtl/>
              </w:rPr>
              <w:t>2</w:t>
            </w:r>
            <w:r w:rsidR="00AA0C92">
              <w:rPr>
                <w:rFonts w:hint="cs"/>
                <w:rtl/>
              </w:rPr>
              <w:t>.</w:t>
            </w:r>
            <w:r w:rsidR="006E674D">
              <w:rPr>
                <w:rFonts w:hint="cs"/>
                <w:rtl/>
              </w:rPr>
              <w:t>9</w:t>
            </w:r>
            <w:r w:rsidRPr="00B1131A">
              <w:rPr>
                <w:rFonts w:hint="cs"/>
                <w:rtl/>
              </w:rPr>
              <w:t xml:space="preserve">, ובתוך כך: ניהול לוחות זמנים, משאבים ותקציבים. </w:t>
            </w:r>
          </w:p>
        </w:tc>
        <w:tc>
          <w:tcPr>
            <w:tcW w:w="1179" w:type="dxa"/>
          </w:tcPr>
          <w:p w:rsidR="00341C6A" w:rsidRPr="00B1131A" w:rsidRDefault="006741F0" w:rsidP="00375430">
            <w:pPr>
              <w:pStyle w:val="TableText"/>
              <w:jc w:val="both"/>
              <w:rPr>
                <w:rtl/>
              </w:rPr>
            </w:pPr>
            <w:r>
              <w:rPr>
                <w:rFonts w:hint="cs"/>
                <w:rtl/>
              </w:rPr>
              <w:t>1</w:t>
            </w:r>
            <w:r w:rsidR="00341C6A"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BC5E33">
            <w:pPr>
              <w:pStyle w:val="TableText"/>
              <w:jc w:val="both"/>
              <w:rPr>
                <w:rtl/>
              </w:rPr>
            </w:pPr>
            <w:r w:rsidRPr="00B1131A">
              <w:rPr>
                <w:rFonts w:hint="cs"/>
                <w:rtl/>
              </w:rPr>
              <w:t xml:space="preserve">ניהול </w:t>
            </w:r>
            <w:r w:rsidR="00BC5E33" w:rsidRPr="00B1131A">
              <w:rPr>
                <w:rFonts w:hint="cs"/>
                <w:rtl/>
              </w:rPr>
              <w:t xml:space="preserve">סילבוס </w:t>
            </w:r>
          </w:p>
          <w:p w:rsidR="00B912F0" w:rsidRPr="00B1131A" w:rsidRDefault="00341C6A" w:rsidP="006E674D">
            <w:pPr>
              <w:pStyle w:val="TableText"/>
              <w:numPr>
                <w:ilvl w:val="0"/>
                <w:numId w:val="77"/>
              </w:numPr>
              <w:jc w:val="both"/>
              <w:rPr>
                <w:rtl/>
              </w:rPr>
            </w:pPr>
            <w:r w:rsidRPr="00B1131A">
              <w:rPr>
                <w:rFonts w:hint="cs"/>
                <w:rtl/>
              </w:rPr>
              <w:t>בדגש על המפורט בסעיף</w:t>
            </w:r>
            <w:r w:rsidR="00AA0C92">
              <w:rPr>
                <w:rFonts w:hint="cs"/>
                <w:rtl/>
              </w:rPr>
              <w:t xml:space="preserve"> 2.</w:t>
            </w:r>
            <w:r w:rsidR="006E674D">
              <w:rPr>
                <w:rFonts w:hint="cs"/>
                <w:rtl/>
              </w:rPr>
              <w:t>2</w:t>
            </w:r>
            <w:r w:rsidR="00AA0C92">
              <w:rPr>
                <w:rFonts w:hint="cs"/>
                <w:rtl/>
              </w:rPr>
              <w:t>.1</w:t>
            </w:r>
            <w:r w:rsidR="006E674D">
              <w:rPr>
                <w:rFonts w:hint="cs"/>
                <w:rtl/>
              </w:rPr>
              <w:t>3</w:t>
            </w:r>
          </w:p>
        </w:tc>
        <w:tc>
          <w:tcPr>
            <w:tcW w:w="1179" w:type="dxa"/>
          </w:tcPr>
          <w:p w:rsidR="00B912F0" w:rsidRPr="00B1131A" w:rsidRDefault="00037BEE" w:rsidP="00375430">
            <w:pPr>
              <w:pStyle w:val="TableText"/>
              <w:jc w:val="both"/>
              <w:rPr>
                <w:rtl/>
              </w:rPr>
            </w:pPr>
            <w:r w:rsidRPr="00B1131A">
              <w:rPr>
                <w:rFonts w:hint="cs"/>
                <w:rtl/>
              </w:rPr>
              <w:t>1</w:t>
            </w:r>
            <w:r w:rsidR="00BC5E33" w:rsidRPr="00B1131A">
              <w:rPr>
                <w:rFonts w:hint="cs"/>
                <w:rtl/>
              </w:rPr>
              <w:t>%</w:t>
            </w:r>
            <w:r w:rsidR="009703DB">
              <w:rPr>
                <w:rFonts w:hint="cs"/>
                <w:rtl/>
              </w:rPr>
              <w:t>2</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BC5E33">
            <w:pPr>
              <w:pStyle w:val="TableText"/>
              <w:jc w:val="both"/>
              <w:rPr>
                <w:rtl/>
              </w:rPr>
            </w:pPr>
            <w:r w:rsidRPr="00B1131A">
              <w:rPr>
                <w:rFonts w:hint="cs"/>
                <w:rtl/>
              </w:rPr>
              <w:t xml:space="preserve">ניהול </w:t>
            </w:r>
            <w:r w:rsidR="00BC5E33" w:rsidRPr="00B1131A">
              <w:rPr>
                <w:rFonts w:hint="cs"/>
                <w:rtl/>
              </w:rPr>
              <w:t>קורסים</w:t>
            </w:r>
          </w:p>
          <w:p w:rsidR="00B912F0" w:rsidRPr="00B1131A" w:rsidRDefault="00B912F0" w:rsidP="006E674D">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6E674D">
              <w:rPr>
                <w:rFonts w:hint="cs"/>
                <w:rtl/>
              </w:rPr>
              <w:t>2.2.14</w:t>
            </w:r>
          </w:p>
        </w:tc>
        <w:tc>
          <w:tcPr>
            <w:tcW w:w="1179" w:type="dxa"/>
          </w:tcPr>
          <w:p w:rsidR="00B912F0" w:rsidRPr="00B1131A" w:rsidRDefault="00037BEE" w:rsidP="00375430">
            <w:pPr>
              <w:pStyle w:val="TableText"/>
              <w:jc w:val="both"/>
              <w:rPr>
                <w:rtl/>
              </w:rPr>
            </w:pPr>
            <w:r w:rsidRPr="00B1131A">
              <w:rPr>
                <w:rFonts w:hint="cs"/>
                <w:rtl/>
              </w:rPr>
              <w:t>2</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C5E33" w:rsidP="00BC5E33">
            <w:pPr>
              <w:pStyle w:val="TableText"/>
              <w:jc w:val="both"/>
              <w:rPr>
                <w:rtl/>
              </w:rPr>
            </w:pPr>
            <w:r w:rsidRPr="00B1131A">
              <w:rPr>
                <w:rFonts w:hint="cs"/>
                <w:rtl/>
              </w:rPr>
              <w:t>ניהול מאגרי שאלות ושאלות</w:t>
            </w:r>
          </w:p>
          <w:p w:rsidR="00B912F0" w:rsidRPr="00B1131A" w:rsidRDefault="00BC5E33" w:rsidP="006E674D">
            <w:pPr>
              <w:pStyle w:val="TableText"/>
              <w:numPr>
                <w:ilvl w:val="0"/>
                <w:numId w:val="77"/>
              </w:numPr>
              <w:jc w:val="both"/>
              <w:rPr>
                <w:rtl/>
              </w:rPr>
            </w:pPr>
            <w:r w:rsidRPr="00B1131A">
              <w:rPr>
                <w:rFonts w:hint="cs"/>
                <w:rtl/>
              </w:rPr>
              <w:t>בדגש על המפורט בסעיף</w:t>
            </w:r>
            <w:r w:rsidRPr="00B1131A">
              <w:rPr>
                <w:rtl/>
              </w:rPr>
              <w:t xml:space="preserve"> </w:t>
            </w:r>
            <w:r w:rsidR="006E674D">
              <w:rPr>
                <w:rFonts w:hint="cs"/>
                <w:rtl/>
              </w:rPr>
              <w:t>2.2.18</w:t>
            </w:r>
          </w:p>
        </w:tc>
        <w:tc>
          <w:tcPr>
            <w:tcW w:w="1179" w:type="dxa"/>
          </w:tcPr>
          <w:p w:rsidR="00B912F0" w:rsidRPr="00B1131A" w:rsidRDefault="009703DB" w:rsidP="00375430">
            <w:pPr>
              <w:pStyle w:val="TableText"/>
              <w:jc w:val="both"/>
              <w:rPr>
                <w:rtl/>
              </w:rPr>
            </w:pPr>
            <w:r>
              <w:rPr>
                <w:rFonts w:hint="cs"/>
                <w:rtl/>
              </w:rPr>
              <w:t>4</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C5E33" w:rsidP="00BC5E33">
            <w:pPr>
              <w:pStyle w:val="TableText"/>
              <w:jc w:val="both"/>
              <w:rPr>
                <w:rtl/>
              </w:rPr>
            </w:pPr>
            <w:r w:rsidRPr="00B1131A">
              <w:rPr>
                <w:rFonts w:hint="cs"/>
                <w:rtl/>
              </w:rPr>
              <w:t>ניהול מבחנים</w:t>
            </w:r>
          </w:p>
          <w:p w:rsidR="00B912F0" w:rsidRPr="00B1131A" w:rsidRDefault="00BC5E33"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2.2.19</w:t>
            </w:r>
          </w:p>
        </w:tc>
        <w:tc>
          <w:tcPr>
            <w:tcW w:w="1179" w:type="dxa"/>
          </w:tcPr>
          <w:p w:rsidR="00B912F0" w:rsidRPr="00B1131A" w:rsidRDefault="009703DB" w:rsidP="00375430">
            <w:pPr>
              <w:pStyle w:val="TableText"/>
              <w:jc w:val="both"/>
              <w:rPr>
                <w:rtl/>
              </w:rPr>
            </w:pPr>
            <w:r>
              <w:rPr>
                <w:rFonts w:hint="cs"/>
                <w:rtl/>
              </w:rPr>
              <w:t>4</w:t>
            </w:r>
          </w:p>
        </w:tc>
      </w:tr>
      <w:tr w:rsidR="00BC5E33" w:rsidRPr="00B1131A" w:rsidTr="00BE7393">
        <w:tc>
          <w:tcPr>
            <w:tcW w:w="360" w:type="dxa"/>
            <w:vMerge/>
          </w:tcPr>
          <w:p w:rsidR="00BC5E33" w:rsidRPr="00B1131A" w:rsidRDefault="00BC5E33" w:rsidP="00375430">
            <w:pPr>
              <w:pStyle w:val="TableText"/>
              <w:jc w:val="both"/>
              <w:rPr>
                <w:b/>
                <w:bCs/>
              </w:rPr>
            </w:pPr>
          </w:p>
        </w:tc>
        <w:tc>
          <w:tcPr>
            <w:tcW w:w="1311" w:type="dxa"/>
            <w:vMerge/>
          </w:tcPr>
          <w:p w:rsidR="00BC5E33" w:rsidRPr="00B1131A" w:rsidRDefault="00BC5E33" w:rsidP="00375430">
            <w:pPr>
              <w:pStyle w:val="TableText"/>
              <w:jc w:val="both"/>
            </w:pPr>
          </w:p>
        </w:tc>
        <w:tc>
          <w:tcPr>
            <w:tcW w:w="1279" w:type="dxa"/>
            <w:vMerge/>
          </w:tcPr>
          <w:p w:rsidR="00BC5E33" w:rsidRPr="00B1131A" w:rsidRDefault="00BC5E33" w:rsidP="00375430">
            <w:pPr>
              <w:pStyle w:val="TableText"/>
              <w:jc w:val="both"/>
              <w:rPr>
                <w:rtl/>
              </w:rPr>
            </w:pPr>
          </w:p>
        </w:tc>
        <w:tc>
          <w:tcPr>
            <w:tcW w:w="4737" w:type="dxa"/>
          </w:tcPr>
          <w:p w:rsidR="00BC5E33" w:rsidRDefault="00BC5E33" w:rsidP="00BC5E33">
            <w:pPr>
              <w:pStyle w:val="TableText"/>
              <w:jc w:val="both"/>
              <w:rPr>
                <w:rtl/>
              </w:rPr>
            </w:pPr>
            <w:r w:rsidRPr="00B1131A">
              <w:rPr>
                <w:rFonts w:hint="cs"/>
                <w:rtl/>
              </w:rPr>
              <w:t>ניהול סקרים ומשובים</w:t>
            </w:r>
          </w:p>
          <w:p w:rsidR="00AA0C92" w:rsidRPr="00B1131A" w:rsidRDefault="00AA0C92" w:rsidP="00742717">
            <w:pPr>
              <w:pStyle w:val="TableText"/>
              <w:numPr>
                <w:ilvl w:val="0"/>
                <w:numId w:val="77"/>
              </w:numPr>
              <w:jc w:val="both"/>
              <w:rPr>
                <w:rtl/>
              </w:rPr>
            </w:pPr>
            <w:r>
              <w:rPr>
                <w:rFonts w:hint="cs"/>
                <w:rtl/>
              </w:rPr>
              <w:t xml:space="preserve">בדגש על המפורט בסעיף </w:t>
            </w:r>
            <w:r w:rsidR="00742717">
              <w:rPr>
                <w:rFonts w:hint="cs"/>
                <w:rtl/>
              </w:rPr>
              <w:t>2.2.20</w:t>
            </w:r>
          </w:p>
        </w:tc>
        <w:tc>
          <w:tcPr>
            <w:tcW w:w="1179" w:type="dxa"/>
          </w:tcPr>
          <w:p w:rsidR="00BC5E33" w:rsidRPr="00B1131A" w:rsidRDefault="00AC5A25" w:rsidP="00AC5A25">
            <w:pPr>
              <w:pStyle w:val="TableText"/>
              <w:jc w:val="both"/>
              <w:rPr>
                <w:rtl/>
              </w:rPr>
            </w:pPr>
            <w:r>
              <w:rPr>
                <w:rFonts w:hint="cs"/>
                <w:rtl/>
              </w:rPr>
              <w:t>1</w:t>
            </w:r>
          </w:p>
        </w:tc>
      </w:tr>
      <w:tr w:rsidR="00BC5E33" w:rsidRPr="00B1131A" w:rsidTr="00BE7393">
        <w:tc>
          <w:tcPr>
            <w:tcW w:w="360" w:type="dxa"/>
            <w:vMerge/>
          </w:tcPr>
          <w:p w:rsidR="00BC5E33" w:rsidRPr="00B1131A" w:rsidRDefault="00BC5E33" w:rsidP="00375430">
            <w:pPr>
              <w:pStyle w:val="TableText"/>
              <w:jc w:val="both"/>
              <w:rPr>
                <w:b/>
                <w:bCs/>
              </w:rPr>
            </w:pPr>
          </w:p>
        </w:tc>
        <w:tc>
          <w:tcPr>
            <w:tcW w:w="1311" w:type="dxa"/>
            <w:vMerge/>
          </w:tcPr>
          <w:p w:rsidR="00BC5E33" w:rsidRPr="00B1131A" w:rsidRDefault="00BC5E33" w:rsidP="00375430">
            <w:pPr>
              <w:pStyle w:val="TableText"/>
              <w:jc w:val="both"/>
            </w:pPr>
          </w:p>
        </w:tc>
        <w:tc>
          <w:tcPr>
            <w:tcW w:w="1279" w:type="dxa"/>
            <w:vMerge/>
          </w:tcPr>
          <w:p w:rsidR="00BC5E33" w:rsidRPr="00B1131A" w:rsidRDefault="00BC5E33" w:rsidP="00375430">
            <w:pPr>
              <w:pStyle w:val="TableText"/>
              <w:jc w:val="both"/>
              <w:rPr>
                <w:rtl/>
              </w:rPr>
            </w:pPr>
          </w:p>
        </w:tc>
        <w:tc>
          <w:tcPr>
            <w:tcW w:w="4737" w:type="dxa"/>
          </w:tcPr>
          <w:p w:rsidR="00BC5E33" w:rsidRPr="00B1131A" w:rsidRDefault="00BC5E33" w:rsidP="00341C6A">
            <w:pPr>
              <w:pStyle w:val="TableText"/>
              <w:jc w:val="both"/>
              <w:rPr>
                <w:rtl/>
              </w:rPr>
            </w:pPr>
            <w:r w:rsidRPr="00B1131A">
              <w:rPr>
                <w:rFonts w:hint="cs"/>
                <w:rtl/>
              </w:rPr>
              <w:t xml:space="preserve">ניהול </w:t>
            </w:r>
            <w:r w:rsidR="00341C6A" w:rsidRPr="00B1131A">
              <w:rPr>
                <w:rFonts w:hint="cs"/>
                <w:rtl/>
              </w:rPr>
              <w:t>לומדות באמצעות למידה מתוקשבת</w:t>
            </w:r>
          </w:p>
          <w:p w:rsidR="00BC5E33" w:rsidRPr="00B1131A" w:rsidRDefault="00BC5E33"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2.2.21</w:t>
            </w:r>
          </w:p>
        </w:tc>
        <w:tc>
          <w:tcPr>
            <w:tcW w:w="1179" w:type="dxa"/>
          </w:tcPr>
          <w:p w:rsidR="00BC5E33" w:rsidRPr="00B1131A" w:rsidRDefault="00AC5A25" w:rsidP="00AC5A25">
            <w:pPr>
              <w:pStyle w:val="TableText"/>
              <w:jc w:val="both"/>
              <w:rPr>
                <w:rtl/>
              </w:rPr>
            </w:pPr>
            <w:r>
              <w:rPr>
                <w:rFonts w:hint="cs"/>
                <w:rtl/>
              </w:rPr>
              <w:t>4</w:t>
            </w:r>
          </w:p>
        </w:tc>
      </w:tr>
      <w:tr w:rsidR="00BC5E33" w:rsidRPr="00B1131A" w:rsidTr="00BE7393">
        <w:tc>
          <w:tcPr>
            <w:tcW w:w="360" w:type="dxa"/>
            <w:vMerge/>
          </w:tcPr>
          <w:p w:rsidR="00BC5E33" w:rsidRPr="00B1131A" w:rsidRDefault="00BC5E33" w:rsidP="00375430">
            <w:pPr>
              <w:pStyle w:val="TableText"/>
              <w:jc w:val="both"/>
              <w:rPr>
                <w:b/>
                <w:bCs/>
              </w:rPr>
            </w:pPr>
          </w:p>
        </w:tc>
        <w:tc>
          <w:tcPr>
            <w:tcW w:w="1311" w:type="dxa"/>
            <w:vMerge/>
          </w:tcPr>
          <w:p w:rsidR="00BC5E33" w:rsidRPr="00B1131A" w:rsidRDefault="00BC5E33" w:rsidP="00375430">
            <w:pPr>
              <w:pStyle w:val="TableText"/>
              <w:jc w:val="both"/>
            </w:pPr>
          </w:p>
        </w:tc>
        <w:tc>
          <w:tcPr>
            <w:tcW w:w="1279" w:type="dxa"/>
            <w:vMerge/>
          </w:tcPr>
          <w:p w:rsidR="00BC5E33" w:rsidRPr="00B1131A" w:rsidRDefault="00BC5E33" w:rsidP="00375430">
            <w:pPr>
              <w:pStyle w:val="TableText"/>
              <w:jc w:val="both"/>
              <w:rPr>
                <w:rtl/>
              </w:rPr>
            </w:pPr>
          </w:p>
        </w:tc>
        <w:tc>
          <w:tcPr>
            <w:tcW w:w="4737" w:type="dxa"/>
          </w:tcPr>
          <w:p w:rsidR="00BC5E33" w:rsidRPr="00B1131A" w:rsidRDefault="00BC5E33" w:rsidP="00BC5E33">
            <w:pPr>
              <w:pStyle w:val="TableText"/>
              <w:jc w:val="both"/>
              <w:rPr>
                <w:rtl/>
              </w:rPr>
            </w:pPr>
            <w:r w:rsidRPr="00B1131A">
              <w:rPr>
                <w:rFonts w:hint="cs"/>
                <w:rtl/>
              </w:rPr>
              <w:t>ניהול הסמכות</w:t>
            </w:r>
          </w:p>
          <w:p w:rsidR="00454F4D" w:rsidRPr="00B1131A" w:rsidRDefault="00454F4D"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2.2.16</w:t>
            </w:r>
          </w:p>
        </w:tc>
        <w:tc>
          <w:tcPr>
            <w:tcW w:w="1179" w:type="dxa"/>
          </w:tcPr>
          <w:p w:rsidR="00BC5E33" w:rsidRPr="00B1131A" w:rsidRDefault="00AC5A25" w:rsidP="00AC5A25">
            <w:pPr>
              <w:pStyle w:val="TableText"/>
              <w:jc w:val="both"/>
              <w:rPr>
                <w:rtl/>
              </w:rPr>
            </w:pPr>
            <w:r>
              <w:rPr>
                <w:rFonts w:hint="cs"/>
                <w:rtl/>
              </w:rPr>
              <w:t>4</w:t>
            </w:r>
          </w:p>
        </w:tc>
      </w:tr>
      <w:tr w:rsidR="00BC5E33" w:rsidRPr="00B1131A" w:rsidTr="00BE7393">
        <w:tc>
          <w:tcPr>
            <w:tcW w:w="360" w:type="dxa"/>
            <w:vMerge/>
          </w:tcPr>
          <w:p w:rsidR="00BC5E33" w:rsidRPr="00B1131A" w:rsidRDefault="00BC5E33" w:rsidP="00375430">
            <w:pPr>
              <w:pStyle w:val="TableText"/>
              <w:jc w:val="both"/>
              <w:rPr>
                <w:b/>
                <w:bCs/>
              </w:rPr>
            </w:pPr>
          </w:p>
        </w:tc>
        <w:tc>
          <w:tcPr>
            <w:tcW w:w="1311" w:type="dxa"/>
            <w:vMerge/>
          </w:tcPr>
          <w:p w:rsidR="00BC5E33" w:rsidRPr="00B1131A" w:rsidRDefault="00BC5E33" w:rsidP="00375430">
            <w:pPr>
              <w:pStyle w:val="TableText"/>
              <w:jc w:val="both"/>
            </w:pPr>
          </w:p>
        </w:tc>
        <w:tc>
          <w:tcPr>
            <w:tcW w:w="1279" w:type="dxa"/>
            <w:vMerge/>
          </w:tcPr>
          <w:p w:rsidR="00BC5E33" w:rsidRPr="00B1131A" w:rsidRDefault="00BC5E33" w:rsidP="00375430">
            <w:pPr>
              <w:pStyle w:val="TableText"/>
              <w:jc w:val="both"/>
              <w:rPr>
                <w:rtl/>
              </w:rPr>
            </w:pPr>
          </w:p>
        </w:tc>
        <w:tc>
          <w:tcPr>
            <w:tcW w:w="4737" w:type="dxa"/>
          </w:tcPr>
          <w:p w:rsidR="00BC5E33" w:rsidRPr="00B1131A" w:rsidRDefault="00BC5E33" w:rsidP="00BC5E33">
            <w:pPr>
              <w:pStyle w:val="TableText"/>
              <w:jc w:val="both"/>
              <w:rPr>
                <w:rtl/>
              </w:rPr>
            </w:pPr>
            <w:r w:rsidRPr="00B1131A">
              <w:rPr>
                <w:rFonts w:hint="cs"/>
                <w:rtl/>
              </w:rPr>
              <w:t>ניהול כשירויות ור</w:t>
            </w:r>
            <w:r w:rsidR="00454F4D" w:rsidRPr="00B1131A">
              <w:rPr>
                <w:rFonts w:hint="cs"/>
                <w:rtl/>
              </w:rPr>
              <w:t>יענון</w:t>
            </w:r>
          </w:p>
          <w:p w:rsidR="00454F4D" w:rsidRPr="00B1131A" w:rsidRDefault="00454F4D"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2.2.17</w:t>
            </w:r>
          </w:p>
        </w:tc>
        <w:tc>
          <w:tcPr>
            <w:tcW w:w="1179" w:type="dxa"/>
          </w:tcPr>
          <w:p w:rsidR="00BC5E33" w:rsidRPr="00B1131A" w:rsidRDefault="009703DB" w:rsidP="00375430">
            <w:pPr>
              <w:pStyle w:val="TableText"/>
              <w:jc w:val="both"/>
              <w:rPr>
                <w:rtl/>
              </w:rPr>
            </w:pPr>
            <w:r>
              <w:rPr>
                <w:rFonts w:hint="cs"/>
                <w:rtl/>
              </w:rPr>
              <w:t>2</w:t>
            </w:r>
          </w:p>
        </w:tc>
      </w:tr>
      <w:tr w:rsidR="00454F4D" w:rsidRPr="00B1131A" w:rsidTr="00BE7393">
        <w:tc>
          <w:tcPr>
            <w:tcW w:w="360" w:type="dxa"/>
            <w:vMerge/>
          </w:tcPr>
          <w:p w:rsidR="00454F4D" w:rsidRPr="00B1131A" w:rsidRDefault="00454F4D" w:rsidP="00375430">
            <w:pPr>
              <w:pStyle w:val="TableText"/>
              <w:jc w:val="both"/>
              <w:rPr>
                <w:b/>
                <w:bCs/>
              </w:rPr>
            </w:pPr>
          </w:p>
        </w:tc>
        <w:tc>
          <w:tcPr>
            <w:tcW w:w="1311" w:type="dxa"/>
            <w:vMerge/>
          </w:tcPr>
          <w:p w:rsidR="00454F4D" w:rsidRPr="00B1131A" w:rsidRDefault="00454F4D" w:rsidP="00375430">
            <w:pPr>
              <w:pStyle w:val="TableText"/>
              <w:jc w:val="both"/>
            </w:pPr>
          </w:p>
        </w:tc>
        <w:tc>
          <w:tcPr>
            <w:tcW w:w="1279" w:type="dxa"/>
            <w:vMerge/>
          </w:tcPr>
          <w:p w:rsidR="00454F4D" w:rsidRPr="00B1131A" w:rsidRDefault="00454F4D" w:rsidP="00375430">
            <w:pPr>
              <w:pStyle w:val="TableText"/>
              <w:jc w:val="both"/>
              <w:rPr>
                <w:rtl/>
              </w:rPr>
            </w:pPr>
          </w:p>
        </w:tc>
        <w:tc>
          <w:tcPr>
            <w:tcW w:w="4737" w:type="dxa"/>
          </w:tcPr>
          <w:p w:rsidR="00454F4D" w:rsidRPr="00B1131A" w:rsidRDefault="00454F4D" w:rsidP="00341C6A">
            <w:pPr>
              <w:pStyle w:val="TableText"/>
              <w:jc w:val="both"/>
              <w:rPr>
                <w:rtl/>
              </w:rPr>
            </w:pPr>
            <w:r w:rsidRPr="00B1131A">
              <w:rPr>
                <w:rFonts w:hint="cs"/>
                <w:rtl/>
              </w:rPr>
              <w:t xml:space="preserve">ניהול תיק אישי של </w:t>
            </w:r>
            <w:r w:rsidR="00341C6A" w:rsidRPr="00B1131A">
              <w:rPr>
                <w:rFonts w:hint="cs"/>
                <w:rtl/>
              </w:rPr>
              <w:t>עוסק</w:t>
            </w:r>
          </w:p>
          <w:p w:rsidR="00454F4D" w:rsidRPr="00B1131A" w:rsidRDefault="00454F4D"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2.2.12</w:t>
            </w:r>
          </w:p>
        </w:tc>
        <w:tc>
          <w:tcPr>
            <w:tcW w:w="1179" w:type="dxa"/>
          </w:tcPr>
          <w:p w:rsidR="00454F4D" w:rsidRPr="00B1131A" w:rsidRDefault="006741F0" w:rsidP="00375430">
            <w:pPr>
              <w:pStyle w:val="TableText"/>
              <w:jc w:val="both"/>
              <w:rPr>
                <w:rtl/>
              </w:rPr>
            </w:pPr>
            <w:r>
              <w:rPr>
                <w:rFonts w:hint="cs"/>
                <w:rtl/>
              </w:rPr>
              <w:t>4</w:t>
            </w:r>
            <w:r w:rsidR="00454F4D" w:rsidRPr="00B1131A">
              <w:rPr>
                <w:rFonts w:hint="cs"/>
                <w:rtl/>
              </w:rPr>
              <w:t>%</w:t>
            </w:r>
          </w:p>
        </w:tc>
      </w:tr>
      <w:tr w:rsidR="00454F4D" w:rsidRPr="00B1131A" w:rsidTr="00BE7393">
        <w:tc>
          <w:tcPr>
            <w:tcW w:w="360" w:type="dxa"/>
            <w:vMerge/>
          </w:tcPr>
          <w:p w:rsidR="00454F4D" w:rsidRPr="00B1131A" w:rsidRDefault="00454F4D" w:rsidP="00375430">
            <w:pPr>
              <w:pStyle w:val="TableText"/>
              <w:jc w:val="both"/>
              <w:rPr>
                <w:b/>
                <w:bCs/>
              </w:rPr>
            </w:pPr>
          </w:p>
        </w:tc>
        <w:tc>
          <w:tcPr>
            <w:tcW w:w="1311" w:type="dxa"/>
            <w:vMerge/>
          </w:tcPr>
          <w:p w:rsidR="00454F4D" w:rsidRPr="00B1131A" w:rsidRDefault="00454F4D" w:rsidP="00375430">
            <w:pPr>
              <w:pStyle w:val="TableText"/>
              <w:jc w:val="both"/>
            </w:pPr>
          </w:p>
        </w:tc>
        <w:tc>
          <w:tcPr>
            <w:tcW w:w="1279" w:type="dxa"/>
            <w:vMerge/>
          </w:tcPr>
          <w:p w:rsidR="00454F4D" w:rsidRPr="00B1131A" w:rsidRDefault="00454F4D" w:rsidP="00375430">
            <w:pPr>
              <w:pStyle w:val="TableText"/>
              <w:jc w:val="both"/>
              <w:rPr>
                <w:rtl/>
              </w:rPr>
            </w:pPr>
          </w:p>
        </w:tc>
        <w:tc>
          <w:tcPr>
            <w:tcW w:w="4737" w:type="dxa"/>
          </w:tcPr>
          <w:p w:rsidR="00454F4D" w:rsidRPr="00B1131A" w:rsidRDefault="00454F4D" w:rsidP="00341C6A">
            <w:pPr>
              <w:pStyle w:val="TableText"/>
              <w:jc w:val="both"/>
              <w:rPr>
                <w:rtl/>
              </w:rPr>
            </w:pPr>
            <w:r w:rsidRPr="00B1131A">
              <w:rPr>
                <w:rFonts w:hint="cs"/>
                <w:rtl/>
              </w:rPr>
              <w:t xml:space="preserve">ניהול מסלול קריירה </w:t>
            </w:r>
            <w:r w:rsidR="00341C6A" w:rsidRPr="00B1131A">
              <w:rPr>
                <w:rFonts w:hint="cs"/>
                <w:rtl/>
              </w:rPr>
              <w:t>של עוסק</w:t>
            </w:r>
          </w:p>
          <w:p w:rsidR="00454F4D" w:rsidRPr="00B1131A" w:rsidRDefault="00454F4D"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w:t>
            </w:r>
            <w:r w:rsidR="00742717">
              <w:rPr>
                <w:rFonts w:hint="cs"/>
                <w:rtl/>
              </w:rPr>
              <w:t>2.2.15</w:t>
            </w:r>
          </w:p>
        </w:tc>
        <w:tc>
          <w:tcPr>
            <w:tcW w:w="1179" w:type="dxa"/>
          </w:tcPr>
          <w:p w:rsidR="00454F4D" w:rsidRPr="00B1131A" w:rsidRDefault="00454F4D" w:rsidP="00375430">
            <w:pPr>
              <w:pStyle w:val="TableText"/>
              <w:jc w:val="both"/>
              <w:rPr>
                <w:rtl/>
              </w:rPr>
            </w:pPr>
            <w:r w:rsidRPr="00B1131A">
              <w:rPr>
                <w:rFonts w:hint="cs"/>
                <w:rtl/>
              </w:rPr>
              <w:t>1%</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037BEE">
            <w:pPr>
              <w:pStyle w:val="TableText"/>
              <w:jc w:val="both"/>
            </w:pPr>
            <w:r w:rsidRPr="00B1131A">
              <w:rPr>
                <w:rFonts w:hint="cs"/>
                <w:rtl/>
              </w:rPr>
              <w:t>יכולות נוספות של הכלי, כגון: ניהול מטלות, ניהול תזכורות</w:t>
            </w:r>
            <w:r w:rsidR="00037BEE" w:rsidRPr="00B1131A">
              <w:rPr>
                <w:rFonts w:hint="cs"/>
                <w:rtl/>
              </w:rPr>
              <w:t xml:space="preserve"> והתראות</w:t>
            </w:r>
            <w:r w:rsidR="00454F4D" w:rsidRPr="00B1131A">
              <w:rPr>
                <w:rFonts w:hint="cs"/>
                <w:rtl/>
              </w:rPr>
              <w:t xml:space="preserve">, </w:t>
            </w:r>
            <w:r w:rsidRPr="00B1131A">
              <w:rPr>
                <w:rFonts w:hint="cs"/>
                <w:rtl/>
              </w:rPr>
              <w:t xml:space="preserve">ועוד.   </w:t>
            </w:r>
          </w:p>
        </w:tc>
        <w:tc>
          <w:tcPr>
            <w:tcW w:w="1179" w:type="dxa"/>
          </w:tcPr>
          <w:p w:rsidR="00B912F0" w:rsidRPr="00B1131A" w:rsidRDefault="00037BEE" w:rsidP="00375430">
            <w:pPr>
              <w:pStyle w:val="TableText"/>
              <w:jc w:val="both"/>
              <w:rPr>
                <w:rtl/>
              </w:rPr>
            </w:pPr>
            <w:r w:rsidRPr="00B1131A">
              <w:rPr>
                <w:rFonts w:hint="cs"/>
                <w:rtl/>
              </w:rPr>
              <w:t>2</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val="restart"/>
          </w:tcPr>
          <w:p w:rsidR="00B912F0" w:rsidRPr="00B1131A" w:rsidRDefault="00B912F0" w:rsidP="00375430">
            <w:pPr>
              <w:pStyle w:val="TableText"/>
              <w:jc w:val="both"/>
              <w:rPr>
                <w:b/>
                <w:bCs/>
                <w:rtl/>
              </w:rPr>
            </w:pPr>
            <w:r w:rsidRPr="00B1131A">
              <w:rPr>
                <w:rFonts w:hint="cs"/>
                <w:b/>
                <w:bCs/>
                <w:rtl/>
              </w:rPr>
              <w:t>לא פונקציונאלי</w:t>
            </w:r>
          </w:p>
        </w:tc>
        <w:tc>
          <w:tcPr>
            <w:tcW w:w="4737" w:type="dxa"/>
          </w:tcPr>
          <w:p w:rsidR="00B912F0" w:rsidRPr="00B1131A" w:rsidRDefault="00B912F0" w:rsidP="00375430">
            <w:pPr>
              <w:pStyle w:val="TableText"/>
              <w:jc w:val="both"/>
              <w:rPr>
                <w:rtl/>
              </w:rPr>
            </w:pPr>
            <w:r w:rsidRPr="00B1131A">
              <w:rPr>
                <w:rFonts w:hint="cs"/>
                <w:rtl/>
              </w:rPr>
              <w:t>ניהול ממשקים</w:t>
            </w:r>
          </w:p>
          <w:p w:rsidR="00B912F0" w:rsidRPr="00B1131A" w:rsidRDefault="00B912F0" w:rsidP="00742717">
            <w:pPr>
              <w:pStyle w:val="TableText"/>
              <w:numPr>
                <w:ilvl w:val="0"/>
                <w:numId w:val="77"/>
              </w:numPr>
              <w:jc w:val="both"/>
              <w:rPr>
                <w:rtl/>
              </w:rPr>
            </w:pPr>
            <w:r w:rsidRPr="00B1131A">
              <w:rPr>
                <w:rFonts w:hint="cs"/>
                <w:rtl/>
              </w:rPr>
              <w:t xml:space="preserve">בדגש על המפורט בסעיף </w:t>
            </w:r>
            <w:r w:rsidR="00AA0C92">
              <w:rPr>
                <w:rFonts w:hint="cs"/>
                <w:rtl/>
              </w:rPr>
              <w:t>2.</w:t>
            </w:r>
            <w:r w:rsidR="00742717">
              <w:rPr>
                <w:rFonts w:hint="cs"/>
                <w:rtl/>
              </w:rPr>
              <w:t>2</w:t>
            </w:r>
            <w:r w:rsidR="00AA0C92">
              <w:rPr>
                <w:rFonts w:hint="cs"/>
                <w:rtl/>
              </w:rPr>
              <w:t>.27</w:t>
            </w:r>
            <w:r w:rsidR="00BE7C25" w:rsidRPr="00B1131A">
              <w:rPr>
                <w:rFonts w:hint="cs"/>
                <w:rtl/>
              </w:rPr>
              <w:t xml:space="preserve">, </w:t>
            </w:r>
            <w:r w:rsidRPr="00B1131A">
              <w:rPr>
                <w:rFonts w:hint="cs"/>
                <w:rtl/>
              </w:rPr>
              <w:t>ובתוך כך יכולות התממשקות עתידית</w:t>
            </w:r>
            <w:r w:rsidR="00CE55D9">
              <w:rPr>
                <w:rFonts w:hint="cs"/>
                <w:rtl/>
              </w:rPr>
              <w:t xml:space="preserve"> למערכות שונות במערכת הבריאות</w:t>
            </w:r>
            <w:r w:rsidRPr="00B1131A">
              <w:rPr>
                <w:rFonts w:hint="cs"/>
                <w:rtl/>
              </w:rPr>
              <w:t>, וכן יכולות ייבוא וייצוא נתונים.</w:t>
            </w:r>
          </w:p>
        </w:tc>
        <w:tc>
          <w:tcPr>
            <w:tcW w:w="1179" w:type="dxa"/>
          </w:tcPr>
          <w:p w:rsidR="00B912F0" w:rsidRPr="00B1131A" w:rsidRDefault="00B912F0" w:rsidP="00375430">
            <w:pPr>
              <w:pStyle w:val="TableText"/>
              <w:jc w:val="both"/>
              <w:rPr>
                <w:rtl/>
              </w:rPr>
            </w:pPr>
            <w:r w:rsidRPr="00B1131A">
              <w:rPr>
                <w:rFonts w:hint="cs"/>
                <w:rtl/>
              </w:rPr>
              <w:t>3%</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יכולות התאמות ארגוניות</w:t>
            </w:r>
          </w:p>
          <w:p w:rsidR="00B912F0" w:rsidRPr="00B1131A" w:rsidRDefault="00B912F0" w:rsidP="00742717">
            <w:pPr>
              <w:pStyle w:val="TableText"/>
              <w:numPr>
                <w:ilvl w:val="0"/>
                <w:numId w:val="77"/>
              </w:numPr>
              <w:jc w:val="both"/>
              <w:rPr>
                <w:rtl/>
              </w:rPr>
            </w:pPr>
            <w:r w:rsidRPr="00B1131A">
              <w:rPr>
                <w:rFonts w:hint="cs"/>
                <w:rtl/>
              </w:rPr>
              <w:t xml:space="preserve">בדגש על המפורט בסעיף </w:t>
            </w:r>
            <w:r w:rsidR="00AA0C92">
              <w:rPr>
                <w:rFonts w:hint="cs"/>
                <w:rtl/>
              </w:rPr>
              <w:t>2.</w:t>
            </w:r>
            <w:r w:rsidR="00742717">
              <w:rPr>
                <w:rFonts w:hint="cs"/>
                <w:rtl/>
              </w:rPr>
              <w:t>2</w:t>
            </w:r>
            <w:r w:rsidR="00AA0C92">
              <w:rPr>
                <w:rFonts w:hint="cs"/>
                <w:rtl/>
              </w:rPr>
              <w:t>.2</w:t>
            </w:r>
            <w:r w:rsidR="00742717">
              <w:rPr>
                <w:rFonts w:hint="cs"/>
                <w:rtl/>
              </w:rPr>
              <w:t>8</w:t>
            </w:r>
          </w:p>
        </w:tc>
        <w:tc>
          <w:tcPr>
            <w:tcW w:w="1179" w:type="dxa"/>
          </w:tcPr>
          <w:p w:rsidR="00B912F0" w:rsidRPr="00B1131A" w:rsidRDefault="00BE7C25" w:rsidP="00375430">
            <w:pPr>
              <w:pStyle w:val="TableText"/>
              <w:jc w:val="both"/>
              <w:rPr>
                <w:rtl/>
              </w:rPr>
            </w:pPr>
            <w:r w:rsidRPr="00B1131A">
              <w:rPr>
                <w:rFonts w:hint="cs"/>
                <w:rtl/>
              </w:rPr>
              <w:t>1</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ניהול מסמכים</w:t>
            </w:r>
            <w:r w:rsidR="001E6787" w:rsidRPr="00B1131A">
              <w:rPr>
                <w:rFonts w:hint="cs"/>
                <w:rtl/>
              </w:rPr>
              <w:t xml:space="preserve"> וצרופות </w:t>
            </w:r>
          </w:p>
          <w:p w:rsidR="00B912F0" w:rsidRPr="00B1131A" w:rsidRDefault="00BE7C25" w:rsidP="00742717">
            <w:pPr>
              <w:pStyle w:val="TableText"/>
              <w:numPr>
                <w:ilvl w:val="0"/>
                <w:numId w:val="77"/>
              </w:numPr>
              <w:jc w:val="both"/>
              <w:rPr>
                <w:rtl/>
              </w:rPr>
            </w:pPr>
            <w:r w:rsidRPr="00B1131A">
              <w:rPr>
                <w:rFonts w:hint="cs"/>
                <w:rtl/>
              </w:rPr>
              <w:t>בדגש על המפורט בסעיף</w:t>
            </w:r>
            <w:r w:rsidR="00AA0C92">
              <w:rPr>
                <w:rFonts w:hint="cs"/>
                <w:rtl/>
              </w:rPr>
              <w:t xml:space="preserve"> 2.</w:t>
            </w:r>
            <w:r w:rsidR="00742717">
              <w:rPr>
                <w:rFonts w:hint="cs"/>
                <w:rtl/>
              </w:rPr>
              <w:t>2</w:t>
            </w:r>
            <w:r w:rsidR="00AA0C92">
              <w:rPr>
                <w:rFonts w:hint="cs"/>
                <w:rtl/>
              </w:rPr>
              <w:t>.24</w:t>
            </w:r>
          </w:p>
        </w:tc>
        <w:tc>
          <w:tcPr>
            <w:tcW w:w="1179" w:type="dxa"/>
          </w:tcPr>
          <w:p w:rsidR="00B912F0" w:rsidRPr="00B1131A" w:rsidRDefault="006741F0" w:rsidP="00375430">
            <w:pPr>
              <w:pStyle w:val="TableText"/>
              <w:jc w:val="both"/>
              <w:rPr>
                <w:rtl/>
              </w:rPr>
            </w:pPr>
            <w:r>
              <w:rPr>
                <w:rFonts w:hint="cs"/>
                <w:rtl/>
              </w:rPr>
              <w:t>1%</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 xml:space="preserve">ניהול </w:t>
            </w:r>
            <w:r w:rsidR="00BC5E33" w:rsidRPr="00B1131A">
              <w:rPr>
                <w:rFonts w:hint="cs"/>
                <w:rtl/>
              </w:rPr>
              <w:t xml:space="preserve">מבנה ארגוני וניהול </w:t>
            </w:r>
            <w:r w:rsidRPr="00B1131A">
              <w:rPr>
                <w:rFonts w:hint="cs"/>
                <w:rtl/>
              </w:rPr>
              <w:t>משתמשים והרשאות</w:t>
            </w:r>
          </w:p>
          <w:p w:rsidR="00B912F0" w:rsidRPr="00B1131A" w:rsidRDefault="00BC5E33" w:rsidP="00742717">
            <w:pPr>
              <w:pStyle w:val="TableText"/>
              <w:numPr>
                <w:ilvl w:val="0"/>
                <w:numId w:val="77"/>
              </w:numPr>
              <w:jc w:val="both"/>
              <w:rPr>
                <w:rtl/>
              </w:rPr>
            </w:pPr>
            <w:r w:rsidRPr="00B1131A">
              <w:rPr>
                <w:rFonts w:hint="cs"/>
                <w:rtl/>
              </w:rPr>
              <w:t>בדגש על המפורט בסעיפים</w:t>
            </w:r>
            <w:r w:rsidR="00AA0C92">
              <w:rPr>
                <w:rFonts w:hint="cs"/>
                <w:rtl/>
              </w:rPr>
              <w:t xml:space="preserve"> 2.</w:t>
            </w:r>
            <w:r w:rsidR="00742717">
              <w:rPr>
                <w:rFonts w:hint="cs"/>
                <w:rtl/>
              </w:rPr>
              <w:t>2</w:t>
            </w:r>
            <w:r w:rsidR="00AA0C92">
              <w:rPr>
                <w:rFonts w:hint="cs"/>
                <w:rtl/>
              </w:rPr>
              <w:t>.</w:t>
            </w:r>
            <w:r w:rsidR="00742717">
              <w:rPr>
                <w:rFonts w:hint="cs"/>
                <w:rtl/>
              </w:rPr>
              <w:t>5</w:t>
            </w:r>
            <w:r w:rsidR="00AA0C92">
              <w:rPr>
                <w:rFonts w:hint="cs"/>
                <w:rtl/>
              </w:rPr>
              <w:t xml:space="preserve"> </w:t>
            </w:r>
            <w:r w:rsidR="00AA0C92">
              <w:rPr>
                <w:rtl/>
              </w:rPr>
              <w:t>–</w:t>
            </w:r>
            <w:r w:rsidR="00AA0C92">
              <w:rPr>
                <w:rFonts w:hint="cs"/>
                <w:rtl/>
              </w:rPr>
              <w:t xml:space="preserve"> 2.</w:t>
            </w:r>
            <w:r w:rsidR="00742717">
              <w:rPr>
                <w:rFonts w:hint="cs"/>
                <w:rtl/>
              </w:rPr>
              <w:t>2</w:t>
            </w:r>
            <w:r w:rsidR="00AA0C92">
              <w:rPr>
                <w:rFonts w:hint="cs"/>
                <w:rtl/>
              </w:rPr>
              <w:t>.4</w:t>
            </w:r>
            <w:r w:rsidRPr="00B1131A">
              <w:rPr>
                <w:rFonts w:hint="cs"/>
                <w:rtl/>
              </w:rPr>
              <w:t xml:space="preserve"> </w:t>
            </w:r>
            <w:r w:rsidR="00B912F0" w:rsidRPr="00B1131A">
              <w:rPr>
                <w:rFonts w:hint="cs"/>
                <w:rtl/>
              </w:rPr>
              <w:t xml:space="preserve"> </w:t>
            </w:r>
            <w:r w:rsidR="00BE7C25" w:rsidRPr="00B1131A">
              <w:rPr>
                <w:rtl/>
              </w:rPr>
              <w:t xml:space="preserve"> </w:t>
            </w:r>
          </w:p>
        </w:tc>
        <w:tc>
          <w:tcPr>
            <w:tcW w:w="1179" w:type="dxa"/>
          </w:tcPr>
          <w:p w:rsidR="00B912F0" w:rsidRPr="00B1131A" w:rsidRDefault="00AC5A25" w:rsidP="00375430">
            <w:pPr>
              <w:pStyle w:val="TableText"/>
              <w:jc w:val="both"/>
              <w:rPr>
                <w:rtl/>
              </w:rPr>
            </w:pPr>
            <w:r>
              <w:rPr>
                <w:rFonts w:hint="cs"/>
                <w:rtl/>
              </w:rPr>
              <w:t>3</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יכולות מודולאריות</w:t>
            </w:r>
          </w:p>
          <w:p w:rsidR="00B912F0" w:rsidRPr="00B1131A" w:rsidRDefault="00B912F0" w:rsidP="00742717">
            <w:pPr>
              <w:pStyle w:val="TableText"/>
              <w:numPr>
                <w:ilvl w:val="0"/>
                <w:numId w:val="77"/>
              </w:numPr>
              <w:jc w:val="both"/>
              <w:rPr>
                <w:rtl/>
              </w:rPr>
            </w:pPr>
            <w:r w:rsidRPr="00B1131A">
              <w:rPr>
                <w:rFonts w:hint="cs"/>
                <w:rtl/>
              </w:rPr>
              <w:t xml:space="preserve">בדגש על המפורט בסעיף </w:t>
            </w:r>
            <w:r w:rsidR="00AA0C92">
              <w:rPr>
                <w:rFonts w:hint="cs"/>
                <w:rtl/>
              </w:rPr>
              <w:t>2.</w:t>
            </w:r>
            <w:r w:rsidR="00742717">
              <w:rPr>
                <w:rFonts w:hint="cs"/>
                <w:rtl/>
              </w:rPr>
              <w:t>2</w:t>
            </w:r>
            <w:r w:rsidR="00AA0C92">
              <w:rPr>
                <w:rFonts w:hint="cs"/>
                <w:rtl/>
              </w:rPr>
              <w:t>.2</w:t>
            </w:r>
            <w:r w:rsidR="00742717">
              <w:rPr>
                <w:rFonts w:hint="cs"/>
                <w:rtl/>
              </w:rPr>
              <w:t>9</w:t>
            </w:r>
            <w:r w:rsidR="00BE7C25" w:rsidRPr="00B1131A">
              <w:rPr>
                <w:rFonts w:hint="cs"/>
                <w:rtl/>
              </w:rPr>
              <w:t xml:space="preserve">, </w:t>
            </w:r>
            <w:r w:rsidRPr="00B1131A">
              <w:rPr>
                <w:rFonts w:hint="cs"/>
                <w:rtl/>
              </w:rPr>
              <w:t>ובתוך כך אפשרות יישום הדרגתית של יכולות הכלי, באמצעות חלוקה לתתי מערכות או שירותים (מודולים).</w:t>
            </w:r>
          </w:p>
        </w:tc>
        <w:tc>
          <w:tcPr>
            <w:tcW w:w="1179" w:type="dxa"/>
          </w:tcPr>
          <w:p w:rsidR="00B912F0" w:rsidRPr="00B1131A" w:rsidRDefault="00454F4D" w:rsidP="00375430">
            <w:pPr>
              <w:pStyle w:val="TableText"/>
              <w:jc w:val="both"/>
              <w:rPr>
                <w:rtl/>
              </w:rPr>
            </w:pPr>
            <w:r w:rsidRPr="00B1131A">
              <w:rPr>
                <w:rFonts w:hint="cs"/>
                <w:rtl/>
              </w:rPr>
              <w:t>2</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Pr>
            </w:pPr>
          </w:p>
        </w:tc>
        <w:tc>
          <w:tcPr>
            <w:tcW w:w="1311" w:type="dxa"/>
            <w:vMerge/>
          </w:tcPr>
          <w:p w:rsidR="00B912F0" w:rsidRPr="00B1131A" w:rsidRDefault="00B912F0" w:rsidP="00375430">
            <w:pPr>
              <w:pStyle w:val="TableText"/>
              <w:jc w:val="both"/>
            </w:pPr>
          </w:p>
        </w:tc>
        <w:tc>
          <w:tcPr>
            <w:tcW w:w="1279" w:type="dxa"/>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ידידותיות וקלות הטמעה</w:t>
            </w:r>
          </w:p>
          <w:p w:rsidR="00B912F0" w:rsidRPr="00B1131A" w:rsidRDefault="00B912F0" w:rsidP="00742717">
            <w:pPr>
              <w:pStyle w:val="TableText"/>
              <w:numPr>
                <w:ilvl w:val="0"/>
                <w:numId w:val="77"/>
              </w:numPr>
              <w:jc w:val="both"/>
              <w:rPr>
                <w:rtl/>
              </w:rPr>
            </w:pPr>
            <w:r w:rsidRPr="00B1131A">
              <w:rPr>
                <w:rFonts w:hint="cs"/>
                <w:rtl/>
              </w:rPr>
              <w:t xml:space="preserve">בדגש על המפורט בסעיף </w:t>
            </w:r>
            <w:r w:rsidR="00742717">
              <w:rPr>
                <w:rFonts w:hint="cs"/>
                <w:rtl/>
              </w:rPr>
              <w:t>2.4.2,</w:t>
            </w:r>
            <w:r w:rsidRPr="00B1131A">
              <w:rPr>
                <w:rFonts w:hint="cs"/>
                <w:rtl/>
              </w:rPr>
              <w:t xml:space="preserve"> ולאור הדגמת הכלי, ובתוך כך: יכולות ניווט בין מסכים, כמות מסכים בין פעולה לפעולה, העתק/הדבק, רשימות בחירה, השלמה אוטומטית, פשטות עדכונים, ועוד. </w:t>
            </w:r>
          </w:p>
        </w:tc>
        <w:tc>
          <w:tcPr>
            <w:tcW w:w="1179" w:type="dxa"/>
          </w:tcPr>
          <w:p w:rsidR="00B912F0" w:rsidRPr="00B1131A" w:rsidRDefault="00B912F0" w:rsidP="00375430">
            <w:pPr>
              <w:pStyle w:val="TableText"/>
              <w:jc w:val="both"/>
              <w:rPr>
                <w:rtl/>
              </w:rPr>
            </w:pPr>
            <w:r w:rsidRPr="00B1131A">
              <w:rPr>
                <w:rFonts w:hint="cs"/>
                <w:rtl/>
              </w:rPr>
              <w:t>3%</w:t>
            </w:r>
          </w:p>
        </w:tc>
      </w:tr>
      <w:tr w:rsidR="00B912F0" w:rsidRPr="00B1131A" w:rsidTr="00BE7393">
        <w:tc>
          <w:tcPr>
            <w:tcW w:w="360" w:type="dxa"/>
          </w:tcPr>
          <w:p w:rsidR="00B912F0" w:rsidRPr="00B1131A" w:rsidRDefault="00B912F0" w:rsidP="00375430">
            <w:pPr>
              <w:pStyle w:val="TableText"/>
              <w:jc w:val="both"/>
              <w:rPr>
                <w:b/>
                <w:bCs/>
              </w:rPr>
            </w:pPr>
            <w:r w:rsidRPr="00B1131A">
              <w:rPr>
                <w:rFonts w:hint="cs"/>
                <w:b/>
                <w:bCs/>
                <w:rtl/>
              </w:rPr>
              <w:t>2</w:t>
            </w:r>
          </w:p>
        </w:tc>
        <w:tc>
          <w:tcPr>
            <w:tcW w:w="2590" w:type="dxa"/>
            <w:gridSpan w:val="2"/>
          </w:tcPr>
          <w:p w:rsidR="00B912F0" w:rsidRPr="00B1131A" w:rsidRDefault="00B912F0" w:rsidP="00375430">
            <w:pPr>
              <w:pStyle w:val="TableText"/>
              <w:jc w:val="both"/>
              <w:rPr>
                <w:b/>
                <w:bCs/>
                <w:rtl/>
              </w:rPr>
            </w:pPr>
            <w:r w:rsidRPr="00B1131A">
              <w:rPr>
                <w:rFonts w:hint="cs"/>
                <w:b/>
                <w:bCs/>
                <w:rtl/>
              </w:rPr>
              <w:t>הדגמת הכלי (</w:t>
            </w:r>
            <w:r w:rsidRPr="00B1131A">
              <w:rPr>
                <w:b/>
                <w:bCs/>
              </w:rPr>
              <w:t>Demo</w:t>
            </w:r>
            <w:r w:rsidRPr="00B1131A">
              <w:rPr>
                <w:rFonts w:hint="cs"/>
                <w:b/>
                <w:bCs/>
                <w:rtl/>
              </w:rPr>
              <w:t>)</w:t>
            </w:r>
          </w:p>
          <w:p w:rsidR="00B912F0" w:rsidRPr="00B1131A" w:rsidRDefault="00B912F0" w:rsidP="00375430">
            <w:pPr>
              <w:pStyle w:val="TableText"/>
              <w:jc w:val="both"/>
              <w:rPr>
                <w:rtl/>
              </w:rPr>
            </w:pPr>
            <w:r w:rsidRPr="00B1131A">
              <w:rPr>
                <w:rFonts w:hint="cs"/>
                <w:rtl/>
              </w:rPr>
              <w:t>20%</w:t>
            </w:r>
          </w:p>
        </w:tc>
        <w:tc>
          <w:tcPr>
            <w:tcW w:w="4737" w:type="dxa"/>
          </w:tcPr>
          <w:p w:rsidR="00B912F0" w:rsidRPr="00B1131A" w:rsidRDefault="00B912F0" w:rsidP="00AA0C92">
            <w:pPr>
              <w:pStyle w:val="TableText"/>
              <w:jc w:val="both"/>
              <w:rPr>
                <w:rFonts w:hint="cs"/>
                <w:rtl/>
              </w:rPr>
            </w:pPr>
            <w:r w:rsidRPr="00B1131A">
              <w:rPr>
                <w:rFonts w:hint="cs"/>
                <w:rtl/>
              </w:rPr>
              <w:t xml:space="preserve">הדגמת יכולות הכלי באמצעות </w:t>
            </w:r>
            <w:r w:rsidRPr="00B1131A">
              <w:t>Demo</w:t>
            </w:r>
            <w:r w:rsidR="00AA0C92">
              <w:rPr>
                <w:rFonts w:hint="cs"/>
                <w:rtl/>
              </w:rPr>
              <w:t xml:space="preserve"> אשר יוצג על ידי המציע.</w:t>
            </w:r>
          </w:p>
        </w:tc>
        <w:tc>
          <w:tcPr>
            <w:tcW w:w="1179" w:type="dxa"/>
          </w:tcPr>
          <w:p w:rsidR="00B912F0" w:rsidRPr="00B1131A" w:rsidRDefault="00B912F0" w:rsidP="00375430">
            <w:pPr>
              <w:pStyle w:val="TableText"/>
              <w:jc w:val="both"/>
              <w:rPr>
                <w:rtl/>
              </w:rPr>
            </w:pPr>
            <w:r w:rsidRPr="00B1131A">
              <w:rPr>
                <w:rFonts w:hint="cs"/>
                <w:rtl/>
              </w:rPr>
              <w:t>20%</w:t>
            </w:r>
          </w:p>
        </w:tc>
      </w:tr>
      <w:tr w:rsidR="00B912F0" w:rsidRPr="00B1131A" w:rsidTr="00BE7393">
        <w:tc>
          <w:tcPr>
            <w:tcW w:w="360" w:type="dxa"/>
          </w:tcPr>
          <w:p w:rsidR="00B912F0" w:rsidRPr="00B1131A" w:rsidRDefault="00B912F0" w:rsidP="00375430">
            <w:pPr>
              <w:pStyle w:val="TableText"/>
              <w:jc w:val="both"/>
              <w:rPr>
                <w:b/>
                <w:bCs/>
              </w:rPr>
            </w:pPr>
            <w:r w:rsidRPr="00B1131A">
              <w:rPr>
                <w:rFonts w:hint="cs"/>
                <w:b/>
                <w:bCs/>
                <w:rtl/>
              </w:rPr>
              <w:t>3</w:t>
            </w:r>
          </w:p>
        </w:tc>
        <w:tc>
          <w:tcPr>
            <w:tcW w:w="2590" w:type="dxa"/>
            <w:gridSpan w:val="2"/>
          </w:tcPr>
          <w:p w:rsidR="00B912F0" w:rsidRPr="00686B14" w:rsidRDefault="00B912F0" w:rsidP="00375430">
            <w:pPr>
              <w:pStyle w:val="TableText"/>
              <w:jc w:val="both"/>
              <w:rPr>
                <w:b/>
                <w:bCs/>
                <w:rtl/>
              </w:rPr>
            </w:pPr>
            <w:r w:rsidRPr="00686B14">
              <w:rPr>
                <w:rFonts w:hint="cs"/>
                <w:b/>
                <w:bCs/>
                <w:rtl/>
              </w:rPr>
              <w:t>טכנולוגיה</w:t>
            </w:r>
          </w:p>
          <w:p w:rsidR="00B912F0" w:rsidRPr="00686B14" w:rsidRDefault="00BC5E33" w:rsidP="00375430">
            <w:pPr>
              <w:pStyle w:val="TableText"/>
              <w:jc w:val="both"/>
              <w:rPr>
                <w:rtl/>
              </w:rPr>
            </w:pPr>
            <w:r w:rsidRPr="00686B14">
              <w:rPr>
                <w:rFonts w:hint="cs"/>
                <w:rtl/>
              </w:rPr>
              <w:t>5</w:t>
            </w:r>
            <w:r w:rsidR="00B912F0" w:rsidRPr="00686B14">
              <w:rPr>
                <w:rFonts w:hint="cs"/>
                <w:rtl/>
              </w:rPr>
              <w:t>%</w:t>
            </w:r>
          </w:p>
        </w:tc>
        <w:tc>
          <w:tcPr>
            <w:tcW w:w="4737" w:type="dxa"/>
          </w:tcPr>
          <w:p w:rsidR="00B912F0" w:rsidRPr="00686B14" w:rsidRDefault="00B912F0" w:rsidP="00375430">
            <w:pPr>
              <w:pStyle w:val="TableText"/>
              <w:jc w:val="both"/>
              <w:rPr>
                <w:rtl/>
              </w:rPr>
            </w:pPr>
            <w:r w:rsidRPr="00686B14">
              <w:rPr>
                <w:rFonts w:hint="cs"/>
                <w:rtl/>
              </w:rPr>
              <w:t>טכנולוגית הכלי, ובתוך כך:</w:t>
            </w:r>
          </w:p>
          <w:p w:rsidR="00BE7C25" w:rsidRPr="00686B14" w:rsidRDefault="00BE7C25" w:rsidP="00DC2812">
            <w:pPr>
              <w:pStyle w:val="TableText"/>
              <w:numPr>
                <w:ilvl w:val="0"/>
                <w:numId w:val="77"/>
              </w:numPr>
              <w:jc w:val="both"/>
            </w:pPr>
            <w:r w:rsidRPr="00686B14">
              <w:rPr>
                <w:rFonts w:hint="cs"/>
                <w:rtl/>
              </w:rPr>
              <w:t>תמיכה במערכת משולבת אינטרנט ואינטראנט.</w:t>
            </w:r>
          </w:p>
          <w:p w:rsidR="002B76D2" w:rsidRPr="00686B14" w:rsidRDefault="002B76D2" w:rsidP="00DC2812">
            <w:pPr>
              <w:pStyle w:val="TableText"/>
              <w:numPr>
                <w:ilvl w:val="0"/>
                <w:numId w:val="77"/>
              </w:numPr>
              <w:jc w:val="both"/>
            </w:pPr>
            <w:r w:rsidRPr="00686B14">
              <w:rPr>
                <w:rFonts w:hint="cs"/>
                <w:rtl/>
              </w:rPr>
              <w:t>תמיכה</w:t>
            </w:r>
            <w:r w:rsidRPr="00686B14">
              <w:rPr>
                <w:rtl/>
              </w:rPr>
              <w:t xml:space="preserve"> </w:t>
            </w:r>
            <w:r w:rsidR="00686B14" w:rsidRPr="00686B14">
              <w:rPr>
                <w:rFonts w:hint="cs"/>
                <w:rtl/>
              </w:rPr>
              <w:t>בתקנים טכנולוגיים לניהול למידה</w:t>
            </w:r>
            <w:r w:rsidR="00686B14">
              <w:rPr>
                <w:rFonts w:hint="cs"/>
                <w:rtl/>
              </w:rPr>
              <w:t>.</w:t>
            </w:r>
            <w:r w:rsidR="00C974C5" w:rsidRPr="00686B14">
              <w:rPr>
                <w:rtl/>
              </w:rPr>
              <w:t xml:space="preserve"> </w:t>
            </w:r>
          </w:p>
          <w:p w:rsidR="00B912F0" w:rsidRPr="00686B14" w:rsidRDefault="00B912F0" w:rsidP="00DC2812">
            <w:pPr>
              <w:pStyle w:val="TableText"/>
              <w:numPr>
                <w:ilvl w:val="0"/>
                <w:numId w:val="77"/>
              </w:numPr>
              <w:jc w:val="both"/>
            </w:pPr>
            <w:r w:rsidRPr="00686B14">
              <w:rPr>
                <w:rFonts w:hint="cs"/>
                <w:rtl/>
              </w:rPr>
              <w:t>ארכיטקטורה, בדגש על היבטי סביבות, ניהול גרסאות, זמני תגובה, שרידות וזמינות.</w:t>
            </w:r>
          </w:p>
          <w:p w:rsidR="00B912F0" w:rsidRPr="00686B14" w:rsidRDefault="00B912F0" w:rsidP="00DC2812">
            <w:pPr>
              <w:pStyle w:val="TableText"/>
              <w:numPr>
                <w:ilvl w:val="0"/>
                <w:numId w:val="77"/>
              </w:numPr>
              <w:jc w:val="both"/>
            </w:pPr>
            <w:r w:rsidRPr="00686B14">
              <w:rPr>
                <w:rFonts w:hint="cs"/>
                <w:rtl/>
              </w:rPr>
              <w:t>חומרה, בדגש על מפרטי ציודים נדרשים וכמויות.</w:t>
            </w:r>
          </w:p>
          <w:p w:rsidR="00B912F0" w:rsidRPr="00686B14" w:rsidRDefault="00B912F0" w:rsidP="00DC2812">
            <w:pPr>
              <w:pStyle w:val="TableText"/>
              <w:numPr>
                <w:ilvl w:val="0"/>
                <w:numId w:val="77"/>
              </w:numPr>
              <w:jc w:val="both"/>
              <w:rPr>
                <w:rtl/>
              </w:rPr>
            </w:pPr>
            <w:r w:rsidRPr="00686B14">
              <w:rPr>
                <w:rFonts w:hint="cs"/>
                <w:rtl/>
              </w:rPr>
              <w:t xml:space="preserve">תשתיות תוכנה, בדגש על תוכנות קצה, תוכנות צד ג', ניהול תצורה, ותחזוקה.  </w:t>
            </w:r>
          </w:p>
        </w:tc>
        <w:tc>
          <w:tcPr>
            <w:tcW w:w="1179" w:type="dxa"/>
          </w:tcPr>
          <w:p w:rsidR="00B912F0" w:rsidRPr="00B1131A" w:rsidRDefault="00AC5A25" w:rsidP="00375430">
            <w:pPr>
              <w:pStyle w:val="TableText"/>
              <w:jc w:val="both"/>
              <w:rPr>
                <w:rtl/>
              </w:rPr>
            </w:pPr>
            <w:r>
              <w:rPr>
                <w:rFonts w:hint="cs"/>
                <w:rtl/>
              </w:rPr>
              <w:t>4</w:t>
            </w:r>
            <w:r w:rsidR="00B912F0" w:rsidRPr="00B1131A">
              <w:rPr>
                <w:rFonts w:hint="cs"/>
                <w:rtl/>
              </w:rPr>
              <w:t>%</w:t>
            </w:r>
          </w:p>
        </w:tc>
      </w:tr>
      <w:tr w:rsidR="00B912F0" w:rsidRPr="00B1131A" w:rsidTr="00BE7393">
        <w:tc>
          <w:tcPr>
            <w:tcW w:w="360" w:type="dxa"/>
            <w:vMerge w:val="restart"/>
          </w:tcPr>
          <w:p w:rsidR="00B912F0" w:rsidRPr="00B1131A" w:rsidRDefault="00B912F0" w:rsidP="00375430">
            <w:pPr>
              <w:pStyle w:val="TableText"/>
              <w:jc w:val="both"/>
              <w:rPr>
                <w:b/>
                <w:bCs/>
              </w:rPr>
            </w:pPr>
            <w:r w:rsidRPr="00B1131A">
              <w:rPr>
                <w:rFonts w:hint="cs"/>
                <w:b/>
                <w:bCs/>
                <w:rtl/>
              </w:rPr>
              <w:t>4</w:t>
            </w:r>
          </w:p>
        </w:tc>
        <w:tc>
          <w:tcPr>
            <w:tcW w:w="2590" w:type="dxa"/>
            <w:gridSpan w:val="2"/>
            <w:vMerge w:val="restart"/>
          </w:tcPr>
          <w:p w:rsidR="00B912F0" w:rsidRPr="00B1131A" w:rsidRDefault="00B912F0" w:rsidP="00375430">
            <w:pPr>
              <w:pStyle w:val="TableText"/>
              <w:jc w:val="both"/>
              <w:rPr>
                <w:b/>
                <w:bCs/>
                <w:rtl/>
              </w:rPr>
            </w:pPr>
            <w:r w:rsidRPr="00B1131A">
              <w:rPr>
                <w:rFonts w:hint="cs"/>
                <w:b/>
                <w:bCs/>
                <w:rtl/>
              </w:rPr>
              <w:t>מימוש</w:t>
            </w:r>
          </w:p>
          <w:p w:rsidR="00B912F0" w:rsidRPr="00B1131A" w:rsidRDefault="00AC5A25" w:rsidP="00375430">
            <w:pPr>
              <w:pStyle w:val="TableText"/>
              <w:jc w:val="both"/>
              <w:rPr>
                <w:rtl/>
              </w:rPr>
            </w:pPr>
            <w:r>
              <w:rPr>
                <w:rFonts w:hint="cs"/>
                <w:rtl/>
              </w:rPr>
              <w:t>24</w:t>
            </w:r>
            <w:r w:rsidR="00B912F0" w:rsidRPr="00B1131A">
              <w:rPr>
                <w:rFonts w:hint="cs"/>
                <w:rtl/>
              </w:rPr>
              <w:t>%</w:t>
            </w:r>
          </w:p>
        </w:tc>
        <w:tc>
          <w:tcPr>
            <w:tcW w:w="4737" w:type="dxa"/>
          </w:tcPr>
          <w:p w:rsidR="00B912F0" w:rsidRPr="00B1131A" w:rsidRDefault="00C974C5" w:rsidP="00375430">
            <w:pPr>
              <w:pStyle w:val="TableText"/>
              <w:jc w:val="both"/>
              <w:rPr>
                <w:rtl/>
              </w:rPr>
            </w:pPr>
            <w:r w:rsidRPr="00B1131A">
              <w:rPr>
                <w:rFonts w:hint="cs"/>
                <w:rtl/>
              </w:rPr>
              <w:t>ניסיון המציע ופריס</w:t>
            </w:r>
            <w:r w:rsidR="00B912F0" w:rsidRPr="00B1131A">
              <w:rPr>
                <w:rFonts w:hint="cs"/>
                <w:rtl/>
              </w:rPr>
              <w:t>ה בארץ, ניסיון צוות המציע ומנהל הפרויקט מטעמו</w:t>
            </w:r>
          </w:p>
          <w:p w:rsidR="00BE7C25" w:rsidRPr="00B1131A" w:rsidRDefault="00B912F0" w:rsidP="00DC2812">
            <w:pPr>
              <w:pStyle w:val="TableText"/>
              <w:numPr>
                <w:ilvl w:val="0"/>
                <w:numId w:val="80"/>
              </w:numPr>
              <w:jc w:val="both"/>
              <w:rPr>
                <w:rtl/>
              </w:rPr>
            </w:pPr>
            <w:r w:rsidRPr="00B1131A">
              <w:rPr>
                <w:rFonts w:hint="cs"/>
                <w:rtl/>
              </w:rPr>
              <w:t>בדגש על שנות ניסיון בפלט</w:t>
            </w:r>
            <w:r w:rsidR="00686B14">
              <w:rPr>
                <w:rFonts w:hint="cs"/>
                <w:rtl/>
              </w:rPr>
              <w:t>פורמה, סוג וגודל ארגוני הלקוחות.</w:t>
            </w:r>
          </w:p>
        </w:tc>
        <w:tc>
          <w:tcPr>
            <w:tcW w:w="1179" w:type="dxa"/>
          </w:tcPr>
          <w:p w:rsidR="00B912F0" w:rsidRPr="00B1131A" w:rsidRDefault="00B912F0" w:rsidP="00375430">
            <w:pPr>
              <w:pStyle w:val="TableText"/>
              <w:jc w:val="both"/>
              <w:rPr>
                <w:rtl/>
              </w:rPr>
            </w:pPr>
            <w:r w:rsidRPr="00B1131A">
              <w:rPr>
                <w:rFonts w:hint="cs"/>
                <w:rtl/>
              </w:rPr>
              <w:t>10%</w:t>
            </w:r>
          </w:p>
        </w:tc>
      </w:tr>
      <w:tr w:rsidR="00B912F0" w:rsidRPr="00B1131A" w:rsidTr="00BE7393">
        <w:tc>
          <w:tcPr>
            <w:tcW w:w="360" w:type="dxa"/>
            <w:vMerge/>
          </w:tcPr>
          <w:p w:rsidR="00B912F0" w:rsidRPr="00B1131A" w:rsidRDefault="00B912F0" w:rsidP="00375430">
            <w:pPr>
              <w:pStyle w:val="TableText"/>
              <w:jc w:val="both"/>
              <w:rPr>
                <w:b/>
                <w:bCs/>
                <w:rtl/>
              </w:rPr>
            </w:pPr>
          </w:p>
        </w:tc>
        <w:tc>
          <w:tcPr>
            <w:tcW w:w="2590" w:type="dxa"/>
            <w:gridSpan w:val="2"/>
            <w:vMerge/>
          </w:tcPr>
          <w:p w:rsidR="00B912F0" w:rsidRPr="00B1131A" w:rsidRDefault="00B912F0" w:rsidP="00375430">
            <w:pPr>
              <w:pStyle w:val="TableText"/>
              <w:jc w:val="both"/>
              <w:rPr>
                <w:rtl/>
              </w:rPr>
            </w:pPr>
          </w:p>
        </w:tc>
        <w:tc>
          <w:tcPr>
            <w:tcW w:w="4737" w:type="dxa"/>
          </w:tcPr>
          <w:p w:rsidR="00B912F0" w:rsidRPr="00B1131A" w:rsidRDefault="00B912F0" w:rsidP="00375430">
            <w:pPr>
              <w:pStyle w:val="TableText"/>
              <w:jc w:val="both"/>
              <w:rPr>
                <w:rtl/>
              </w:rPr>
            </w:pPr>
            <w:r w:rsidRPr="00B1131A">
              <w:rPr>
                <w:rFonts w:hint="cs"/>
                <w:rtl/>
              </w:rPr>
              <w:t>התרשמות כללית והמלצות לקוחות</w:t>
            </w:r>
            <w:r w:rsidR="00686B14">
              <w:rPr>
                <w:rFonts w:hint="cs"/>
                <w:rtl/>
              </w:rPr>
              <w:t xml:space="preserve"> רלוונטיים</w:t>
            </w:r>
          </w:p>
        </w:tc>
        <w:tc>
          <w:tcPr>
            <w:tcW w:w="1179" w:type="dxa"/>
          </w:tcPr>
          <w:p w:rsidR="00B912F0" w:rsidRPr="00B1131A" w:rsidRDefault="00BE7C25" w:rsidP="00375430">
            <w:pPr>
              <w:pStyle w:val="TableText"/>
              <w:jc w:val="both"/>
              <w:rPr>
                <w:rtl/>
              </w:rPr>
            </w:pPr>
            <w:r w:rsidRPr="00B1131A">
              <w:rPr>
                <w:rFonts w:hint="cs"/>
                <w:rtl/>
              </w:rPr>
              <w:t>10</w:t>
            </w:r>
            <w:r w:rsidR="00B912F0" w:rsidRPr="00B1131A">
              <w:rPr>
                <w:rFonts w:hint="cs"/>
                <w:rtl/>
              </w:rPr>
              <w:t>%</w:t>
            </w:r>
          </w:p>
        </w:tc>
      </w:tr>
      <w:tr w:rsidR="00B912F0" w:rsidRPr="00B1131A" w:rsidTr="00BE7393">
        <w:tc>
          <w:tcPr>
            <w:tcW w:w="360" w:type="dxa"/>
            <w:vMerge/>
          </w:tcPr>
          <w:p w:rsidR="00B912F0" w:rsidRPr="00B1131A" w:rsidRDefault="00B912F0" w:rsidP="00375430">
            <w:pPr>
              <w:pStyle w:val="TableText"/>
              <w:jc w:val="both"/>
              <w:rPr>
                <w:b/>
                <w:bCs/>
                <w:rtl/>
              </w:rPr>
            </w:pPr>
          </w:p>
        </w:tc>
        <w:tc>
          <w:tcPr>
            <w:tcW w:w="2590" w:type="dxa"/>
            <w:gridSpan w:val="2"/>
            <w:vMerge/>
          </w:tcPr>
          <w:p w:rsidR="00B912F0" w:rsidRPr="00B1131A" w:rsidRDefault="00B912F0" w:rsidP="00375430">
            <w:pPr>
              <w:pStyle w:val="TableText"/>
              <w:jc w:val="both"/>
              <w:rPr>
                <w:rtl/>
              </w:rPr>
            </w:pPr>
          </w:p>
        </w:tc>
        <w:tc>
          <w:tcPr>
            <w:tcW w:w="4737" w:type="dxa"/>
          </w:tcPr>
          <w:p w:rsidR="00B912F0" w:rsidRPr="00B1131A" w:rsidRDefault="00BC5E33" w:rsidP="00375430">
            <w:pPr>
              <w:pStyle w:val="TableText"/>
              <w:jc w:val="both"/>
              <w:rPr>
                <w:rtl/>
              </w:rPr>
            </w:pPr>
            <w:r w:rsidRPr="00B1131A">
              <w:rPr>
                <w:rFonts w:hint="cs"/>
                <w:rtl/>
              </w:rPr>
              <w:t xml:space="preserve">תכנית עבודה, </w:t>
            </w:r>
            <w:r w:rsidR="00B912F0" w:rsidRPr="00B1131A">
              <w:rPr>
                <w:rFonts w:hint="cs"/>
                <w:rtl/>
              </w:rPr>
              <w:t>לוחות זמנים</w:t>
            </w:r>
            <w:r w:rsidRPr="00B1131A">
              <w:rPr>
                <w:rFonts w:hint="cs"/>
                <w:rtl/>
              </w:rPr>
              <w:t xml:space="preserve">, שירות ותחזוקה. בדגש </w:t>
            </w:r>
            <w:r w:rsidRPr="00B1131A">
              <w:rPr>
                <w:rFonts w:hint="cs"/>
                <w:rtl/>
              </w:rPr>
              <w:lastRenderedPageBreak/>
              <w:t xml:space="preserve">על: </w:t>
            </w:r>
          </w:p>
          <w:p w:rsidR="00BC5E33" w:rsidRPr="00B1131A" w:rsidRDefault="00B912F0" w:rsidP="00DC2812">
            <w:pPr>
              <w:pStyle w:val="TableText"/>
              <w:numPr>
                <w:ilvl w:val="0"/>
                <w:numId w:val="79"/>
              </w:numPr>
              <w:jc w:val="both"/>
            </w:pPr>
            <w:r w:rsidRPr="00B1131A">
              <w:rPr>
                <w:rFonts w:hint="cs"/>
                <w:rtl/>
              </w:rPr>
              <w:t>תכנית ההדרכה וההטמעה</w:t>
            </w:r>
            <w:r w:rsidR="00BE7C25" w:rsidRPr="00B1131A">
              <w:rPr>
                <w:rFonts w:hint="cs"/>
                <w:rtl/>
              </w:rPr>
              <w:t xml:space="preserve">, ובתוך כך על המציע לפרט האם נדרשת תקופת היכרות ולימוד של המערכת, במה כרוכה ההכשרה, ולוחות זמנים. </w:t>
            </w:r>
          </w:p>
          <w:p w:rsidR="00B912F0" w:rsidRPr="00B1131A" w:rsidRDefault="00BC5E33" w:rsidP="00742717">
            <w:pPr>
              <w:pStyle w:val="TableText"/>
              <w:numPr>
                <w:ilvl w:val="0"/>
                <w:numId w:val="79"/>
              </w:numPr>
              <w:jc w:val="both"/>
              <w:rPr>
                <w:rtl/>
              </w:rPr>
            </w:pPr>
            <w:r w:rsidRPr="00B1131A">
              <w:rPr>
                <w:rFonts w:hint="cs"/>
                <w:rtl/>
              </w:rPr>
              <w:t xml:space="preserve">תמיכה בישראל ו </w:t>
            </w:r>
            <w:r w:rsidRPr="00B1131A">
              <w:t>SLA</w:t>
            </w:r>
            <w:r w:rsidR="00742717">
              <w:rPr>
                <w:rFonts w:hint="cs"/>
                <w:rtl/>
              </w:rPr>
              <w:t>, בדגש על המפורט בסעיף 4.10.</w:t>
            </w:r>
          </w:p>
        </w:tc>
        <w:tc>
          <w:tcPr>
            <w:tcW w:w="1179" w:type="dxa"/>
          </w:tcPr>
          <w:p w:rsidR="00B912F0" w:rsidRPr="00B1131A" w:rsidRDefault="00AC5A25" w:rsidP="00375430">
            <w:pPr>
              <w:pStyle w:val="TableText"/>
              <w:jc w:val="both"/>
              <w:rPr>
                <w:rtl/>
              </w:rPr>
            </w:pPr>
            <w:r>
              <w:rPr>
                <w:rFonts w:hint="cs"/>
                <w:rtl/>
              </w:rPr>
              <w:lastRenderedPageBreak/>
              <w:t>4</w:t>
            </w:r>
            <w:r w:rsidR="00B912F0" w:rsidRPr="00B1131A">
              <w:rPr>
                <w:rFonts w:hint="cs"/>
                <w:rtl/>
              </w:rPr>
              <w:t>%</w:t>
            </w:r>
          </w:p>
        </w:tc>
      </w:tr>
      <w:tr w:rsidR="00686B14" w:rsidRPr="00B1131A" w:rsidTr="00686B14">
        <w:tc>
          <w:tcPr>
            <w:tcW w:w="360" w:type="dxa"/>
          </w:tcPr>
          <w:p w:rsidR="00686B14" w:rsidRPr="00B1131A" w:rsidRDefault="00686B14" w:rsidP="00375430">
            <w:pPr>
              <w:pStyle w:val="TableText"/>
              <w:jc w:val="both"/>
              <w:rPr>
                <w:b/>
                <w:bCs/>
                <w:rtl/>
              </w:rPr>
            </w:pPr>
            <w:r w:rsidRPr="00B1131A">
              <w:rPr>
                <w:rFonts w:hint="cs"/>
                <w:b/>
                <w:bCs/>
                <w:rtl/>
              </w:rPr>
              <w:lastRenderedPageBreak/>
              <w:t>5</w:t>
            </w:r>
          </w:p>
        </w:tc>
        <w:tc>
          <w:tcPr>
            <w:tcW w:w="7327" w:type="dxa"/>
            <w:gridSpan w:val="3"/>
          </w:tcPr>
          <w:p w:rsidR="00686B14" w:rsidRPr="00B1131A" w:rsidRDefault="00686B14" w:rsidP="00375430">
            <w:pPr>
              <w:pStyle w:val="TableText"/>
              <w:jc w:val="both"/>
              <w:rPr>
                <w:rtl/>
              </w:rPr>
            </w:pPr>
            <w:r w:rsidRPr="00B1131A">
              <w:rPr>
                <w:rFonts w:hint="cs"/>
                <w:b/>
                <w:bCs/>
                <w:rtl/>
              </w:rPr>
              <w:t>סה"כ</w:t>
            </w:r>
          </w:p>
        </w:tc>
        <w:tc>
          <w:tcPr>
            <w:tcW w:w="1179" w:type="dxa"/>
          </w:tcPr>
          <w:p w:rsidR="00686B14" w:rsidRPr="00B1131A" w:rsidRDefault="00686B14" w:rsidP="00375430">
            <w:pPr>
              <w:pStyle w:val="TableText"/>
              <w:jc w:val="both"/>
              <w:rPr>
                <w:b/>
                <w:bCs/>
                <w:rtl/>
              </w:rPr>
            </w:pPr>
            <w:r w:rsidRPr="00B1131A">
              <w:rPr>
                <w:rFonts w:hint="cs"/>
                <w:b/>
                <w:bCs/>
                <w:rtl/>
              </w:rPr>
              <w:t>100%</w:t>
            </w:r>
          </w:p>
        </w:tc>
      </w:tr>
    </w:tbl>
    <w:p w:rsidR="00B912F0" w:rsidRPr="00B1131A" w:rsidRDefault="00B912F0" w:rsidP="00EA4DE6">
      <w:pPr>
        <w:pStyle w:val="Normal2"/>
        <w:spacing w:after="120" w:line="360" w:lineRule="auto"/>
        <w:ind w:left="2126"/>
        <w:rPr>
          <w:b/>
          <w:bCs/>
          <w:spacing w:val="18"/>
          <w:rtl/>
          <w:lang w:eastAsia="en-US"/>
        </w:rPr>
      </w:pPr>
    </w:p>
    <w:p w:rsidR="0020293A" w:rsidRPr="00B1131A" w:rsidRDefault="0020293A" w:rsidP="00381AD9">
      <w:pPr>
        <w:pStyle w:val="Normal2"/>
        <w:numPr>
          <w:ilvl w:val="0"/>
          <w:numId w:val="156"/>
        </w:numPr>
        <w:spacing w:after="120" w:line="360" w:lineRule="auto"/>
        <w:rPr>
          <w:smallCaps/>
          <w:spacing w:val="22"/>
          <w:sz w:val="24"/>
        </w:rPr>
      </w:pPr>
      <w:bookmarkStart w:id="82" w:name="_Ref371956710"/>
      <w:r w:rsidRPr="00B1131A">
        <w:rPr>
          <w:rFonts w:hint="cs"/>
          <w:smallCaps/>
          <w:spacing w:val="22"/>
          <w:sz w:val="24"/>
          <w:rtl/>
        </w:rPr>
        <w:t>הציון</w:t>
      </w:r>
      <w:r w:rsidRPr="00B1131A">
        <w:rPr>
          <w:smallCaps/>
          <w:spacing w:val="22"/>
          <w:sz w:val="24"/>
          <w:rtl/>
        </w:rPr>
        <w:t xml:space="preserve"> </w:t>
      </w:r>
      <w:r w:rsidRPr="00B1131A">
        <w:rPr>
          <w:rFonts w:hint="cs"/>
          <w:smallCaps/>
          <w:spacing w:val="22"/>
          <w:sz w:val="24"/>
          <w:rtl/>
        </w:rPr>
        <w:t>המינימאלי</w:t>
      </w:r>
      <w:r w:rsidRPr="00B1131A">
        <w:rPr>
          <w:smallCaps/>
          <w:spacing w:val="22"/>
          <w:sz w:val="24"/>
          <w:rtl/>
        </w:rPr>
        <w:t xml:space="preserve"> </w:t>
      </w:r>
      <w:r w:rsidRPr="00B1131A">
        <w:rPr>
          <w:rFonts w:hint="cs"/>
          <w:smallCaps/>
          <w:spacing w:val="22"/>
          <w:sz w:val="24"/>
          <w:rtl/>
        </w:rPr>
        <w:t>של</w:t>
      </w:r>
      <w:r w:rsidRPr="00B1131A">
        <w:rPr>
          <w:smallCaps/>
          <w:spacing w:val="22"/>
          <w:sz w:val="24"/>
          <w:rtl/>
        </w:rPr>
        <w:t xml:space="preserve"> </w:t>
      </w:r>
      <w:r w:rsidRPr="00B1131A">
        <w:rPr>
          <w:rFonts w:hint="cs"/>
          <w:smallCaps/>
          <w:spacing w:val="22"/>
          <w:sz w:val="24"/>
          <w:rtl/>
        </w:rPr>
        <w:t>שלב</w:t>
      </w:r>
      <w:r w:rsidRPr="00B1131A">
        <w:rPr>
          <w:smallCaps/>
          <w:spacing w:val="22"/>
          <w:sz w:val="24"/>
          <w:rtl/>
        </w:rPr>
        <w:t xml:space="preserve"> </w:t>
      </w:r>
      <w:r w:rsidRPr="00B1131A">
        <w:rPr>
          <w:rFonts w:hint="cs"/>
          <w:smallCaps/>
          <w:spacing w:val="22"/>
          <w:sz w:val="24"/>
          <w:rtl/>
        </w:rPr>
        <w:t>בדיקת</w:t>
      </w:r>
      <w:r w:rsidRPr="00B1131A">
        <w:rPr>
          <w:smallCaps/>
          <w:spacing w:val="22"/>
          <w:sz w:val="24"/>
          <w:rtl/>
        </w:rPr>
        <w:t xml:space="preserve"> </w:t>
      </w:r>
      <w:r w:rsidRPr="00B1131A">
        <w:rPr>
          <w:rFonts w:hint="cs"/>
          <w:smallCaps/>
          <w:spacing w:val="22"/>
          <w:sz w:val="24"/>
          <w:rtl/>
        </w:rPr>
        <w:t>האיכות</w:t>
      </w:r>
      <w:r w:rsidRPr="00B1131A">
        <w:rPr>
          <w:smallCaps/>
          <w:spacing w:val="22"/>
          <w:sz w:val="24"/>
          <w:rtl/>
        </w:rPr>
        <w:t xml:space="preserve"> </w:t>
      </w:r>
      <w:r w:rsidRPr="00B1131A">
        <w:rPr>
          <w:rFonts w:hint="cs"/>
          <w:smallCaps/>
          <w:spacing w:val="22"/>
          <w:sz w:val="24"/>
          <w:rtl/>
        </w:rPr>
        <w:t>הינו</w:t>
      </w:r>
      <w:r w:rsidRPr="00B1131A">
        <w:rPr>
          <w:smallCaps/>
          <w:spacing w:val="22"/>
          <w:sz w:val="24"/>
          <w:rtl/>
        </w:rPr>
        <w:t xml:space="preserve"> </w:t>
      </w:r>
      <w:r w:rsidR="002D7210" w:rsidRPr="00B1131A">
        <w:rPr>
          <w:rFonts w:hint="cs"/>
          <w:smallCaps/>
          <w:spacing w:val="22"/>
          <w:sz w:val="24"/>
          <w:rtl/>
        </w:rPr>
        <w:t>8</w:t>
      </w:r>
      <w:r w:rsidR="00433FC0" w:rsidRPr="00B1131A">
        <w:rPr>
          <w:rFonts w:hint="cs"/>
          <w:smallCaps/>
          <w:spacing w:val="22"/>
          <w:sz w:val="24"/>
          <w:rtl/>
        </w:rPr>
        <w:t>0</w:t>
      </w:r>
      <w:r w:rsidRPr="00B1131A">
        <w:rPr>
          <w:smallCaps/>
          <w:spacing w:val="22"/>
          <w:sz w:val="24"/>
          <w:rtl/>
        </w:rPr>
        <w:t>% (</w:t>
      </w:r>
      <w:r w:rsidRPr="00B1131A">
        <w:rPr>
          <w:rFonts w:hint="cs"/>
          <w:smallCaps/>
          <w:spacing w:val="22"/>
          <w:sz w:val="24"/>
          <w:rtl/>
        </w:rPr>
        <w:t>להלן</w:t>
      </w:r>
      <w:r w:rsidRPr="00B1131A">
        <w:rPr>
          <w:smallCaps/>
          <w:spacing w:val="22"/>
          <w:sz w:val="24"/>
          <w:rtl/>
        </w:rPr>
        <w:t>: "</w:t>
      </w:r>
      <w:r w:rsidRPr="00B1131A">
        <w:rPr>
          <w:rFonts w:hint="cs"/>
          <w:smallCaps/>
          <w:spacing w:val="22"/>
          <w:sz w:val="24"/>
          <w:rtl/>
        </w:rPr>
        <w:t>סף</w:t>
      </w:r>
      <w:r w:rsidRPr="00B1131A">
        <w:rPr>
          <w:smallCaps/>
          <w:spacing w:val="22"/>
          <w:sz w:val="24"/>
          <w:rtl/>
        </w:rPr>
        <w:t xml:space="preserve"> </w:t>
      </w:r>
      <w:r w:rsidRPr="00B1131A">
        <w:rPr>
          <w:rFonts w:hint="cs"/>
          <w:smallCaps/>
          <w:spacing w:val="22"/>
          <w:sz w:val="24"/>
          <w:rtl/>
        </w:rPr>
        <w:t>איכות</w:t>
      </w:r>
      <w:r w:rsidRPr="00B1131A">
        <w:rPr>
          <w:smallCaps/>
          <w:spacing w:val="22"/>
          <w:sz w:val="24"/>
          <w:rtl/>
        </w:rPr>
        <w:t xml:space="preserve">"), </w:t>
      </w:r>
      <w:r w:rsidRPr="00B1131A">
        <w:rPr>
          <w:rFonts w:hint="cs"/>
          <w:smallCaps/>
          <w:spacing w:val="22"/>
          <w:sz w:val="24"/>
          <w:rtl/>
        </w:rPr>
        <w:t>הצעה</w:t>
      </w:r>
      <w:r w:rsidRPr="00B1131A">
        <w:rPr>
          <w:smallCaps/>
          <w:spacing w:val="22"/>
          <w:sz w:val="24"/>
          <w:rtl/>
        </w:rPr>
        <w:t xml:space="preserve"> </w:t>
      </w:r>
      <w:r w:rsidRPr="00B1131A">
        <w:rPr>
          <w:rFonts w:hint="cs"/>
          <w:smallCaps/>
          <w:spacing w:val="22"/>
          <w:sz w:val="24"/>
          <w:rtl/>
        </w:rPr>
        <w:t>שציונה</w:t>
      </w:r>
      <w:r w:rsidRPr="00B1131A">
        <w:rPr>
          <w:smallCaps/>
          <w:spacing w:val="22"/>
          <w:sz w:val="24"/>
          <w:rtl/>
        </w:rPr>
        <w:t xml:space="preserve"> </w:t>
      </w:r>
      <w:r w:rsidRPr="00B1131A">
        <w:rPr>
          <w:rFonts w:hint="cs"/>
          <w:smallCaps/>
          <w:spacing w:val="22"/>
          <w:sz w:val="24"/>
          <w:rtl/>
        </w:rPr>
        <w:t>יהא</w:t>
      </w:r>
      <w:r w:rsidRPr="00B1131A">
        <w:rPr>
          <w:smallCaps/>
          <w:spacing w:val="22"/>
          <w:sz w:val="24"/>
          <w:rtl/>
        </w:rPr>
        <w:t xml:space="preserve"> </w:t>
      </w:r>
      <w:r w:rsidRPr="00B1131A">
        <w:rPr>
          <w:rFonts w:hint="cs"/>
          <w:smallCaps/>
          <w:spacing w:val="22"/>
          <w:sz w:val="24"/>
          <w:rtl/>
        </w:rPr>
        <w:t>מתחת</w:t>
      </w:r>
      <w:r w:rsidRPr="00B1131A">
        <w:rPr>
          <w:smallCaps/>
          <w:spacing w:val="22"/>
          <w:sz w:val="24"/>
          <w:rtl/>
        </w:rPr>
        <w:t xml:space="preserve"> </w:t>
      </w:r>
      <w:r w:rsidRPr="00B1131A">
        <w:rPr>
          <w:rFonts w:hint="cs"/>
          <w:smallCaps/>
          <w:spacing w:val="22"/>
          <w:sz w:val="24"/>
          <w:rtl/>
        </w:rPr>
        <w:t>לסף</w:t>
      </w:r>
      <w:r w:rsidRPr="00B1131A">
        <w:rPr>
          <w:smallCaps/>
          <w:spacing w:val="22"/>
          <w:sz w:val="24"/>
          <w:rtl/>
        </w:rPr>
        <w:t xml:space="preserve"> </w:t>
      </w:r>
      <w:r w:rsidRPr="00B1131A">
        <w:rPr>
          <w:rFonts w:hint="cs"/>
          <w:smallCaps/>
          <w:spacing w:val="22"/>
          <w:sz w:val="24"/>
          <w:rtl/>
        </w:rPr>
        <w:t>זה</w:t>
      </w:r>
      <w:r w:rsidRPr="00B1131A">
        <w:rPr>
          <w:smallCaps/>
          <w:spacing w:val="22"/>
          <w:sz w:val="24"/>
          <w:rtl/>
        </w:rPr>
        <w:t xml:space="preserve"> </w:t>
      </w:r>
      <w:r w:rsidRPr="00B1131A">
        <w:rPr>
          <w:rFonts w:hint="cs"/>
          <w:smallCaps/>
          <w:spacing w:val="22"/>
          <w:sz w:val="24"/>
          <w:rtl/>
        </w:rPr>
        <w:t>תיפסל</w:t>
      </w:r>
      <w:r w:rsidRPr="00B1131A">
        <w:rPr>
          <w:smallCaps/>
          <w:spacing w:val="22"/>
          <w:sz w:val="24"/>
          <w:rtl/>
        </w:rPr>
        <w:t xml:space="preserve">. </w:t>
      </w:r>
      <w:r w:rsidRPr="00B1131A">
        <w:rPr>
          <w:rFonts w:hint="cs"/>
          <w:smallCaps/>
          <w:spacing w:val="22"/>
          <w:sz w:val="24"/>
          <w:rtl/>
        </w:rPr>
        <w:t>למרות</w:t>
      </w:r>
      <w:r w:rsidRPr="00B1131A">
        <w:rPr>
          <w:smallCaps/>
          <w:spacing w:val="22"/>
          <w:sz w:val="24"/>
          <w:rtl/>
        </w:rPr>
        <w:t xml:space="preserve"> </w:t>
      </w:r>
      <w:r w:rsidRPr="00B1131A">
        <w:rPr>
          <w:rFonts w:hint="cs"/>
          <w:smallCaps/>
          <w:spacing w:val="22"/>
          <w:sz w:val="24"/>
          <w:rtl/>
        </w:rPr>
        <w:t>האמור</w:t>
      </w:r>
      <w:r w:rsidRPr="00B1131A">
        <w:rPr>
          <w:smallCaps/>
          <w:spacing w:val="22"/>
          <w:sz w:val="24"/>
          <w:rtl/>
        </w:rPr>
        <w:t xml:space="preserve"> </w:t>
      </w:r>
      <w:r w:rsidRPr="00B1131A">
        <w:rPr>
          <w:rFonts w:hint="cs"/>
          <w:smallCaps/>
          <w:spacing w:val="22"/>
          <w:sz w:val="24"/>
          <w:rtl/>
        </w:rPr>
        <w:t>לעיל</w:t>
      </w:r>
      <w:r w:rsidRPr="00B1131A">
        <w:rPr>
          <w:smallCaps/>
          <w:spacing w:val="22"/>
          <w:sz w:val="24"/>
          <w:rtl/>
        </w:rPr>
        <w:t xml:space="preserve">, </w:t>
      </w:r>
      <w:r w:rsidRPr="00B1131A">
        <w:rPr>
          <w:rFonts w:hint="cs"/>
          <w:smallCaps/>
          <w:spacing w:val="22"/>
          <w:sz w:val="24"/>
          <w:rtl/>
        </w:rPr>
        <w:t>במקרה</w:t>
      </w:r>
      <w:r w:rsidRPr="00B1131A">
        <w:rPr>
          <w:smallCaps/>
          <w:spacing w:val="22"/>
          <w:sz w:val="24"/>
          <w:rtl/>
        </w:rPr>
        <w:t xml:space="preserve"> </w:t>
      </w:r>
      <w:r w:rsidRPr="00B1131A">
        <w:rPr>
          <w:rFonts w:hint="cs"/>
          <w:smallCaps/>
          <w:spacing w:val="22"/>
          <w:sz w:val="24"/>
          <w:rtl/>
        </w:rPr>
        <w:t>שפחות</w:t>
      </w:r>
      <w:r w:rsidRPr="00B1131A">
        <w:rPr>
          <w:smallCaps/>
          <w:spacing w:val="22"/>
          <w:sz w:val="24"/>
          <w:rtl/>
        </w:rPr>
        <w:t xml:space="preserve"> </w:t>
      </w:r>
      <w:r w:rsidRPr="00B1131A">
        <w:rPr>
          <w:rFonts w:hint="cs"/>
          <w:smallCaps/>
          <w:spacing w:val="22"/>
          <w:sz w:val="24"/>
          <w:rtl/>
        </w:rPr>
        <w:t>משלוש</w:t>
      </w:r>
      <w:r w:rsidRPr="00B1131A">
        <w:rPr>
          <w:smallCaps/>
          <w:spacing w:val="22"/>
          <w:sz w:val="24"/>
          <w:rtl/>
        </w:rPr>
        <w:t xml:space="preserve"> </w:t>
      </w:r>
      <w:r w:rsidRPr="00B1131A">
        <w:rPr>
          <w:rFonts w:hint="cs"/>
          <w:smallCaps/>
          <w:spacing w:val="22"/>
          <w:sz w:val="24"/>
          <w:rtl/>
        </w:rPr>
        <w:t>הצעות</w:t>
      </w:r>
      <w:r w:rsidRPr="00B1131A">
        <w:rPr>
          <w:smallCaps/>
          <w:spacing w:val="22"/>
          <w:sz w:val="24"/>
          <w:rtl/>
        </w:rPr>
        <w:t xml:space="preserve"> </w:t>
      </w:r>
      <w:r w:rsidRPr="00B1131A">
        <w:rPr>
          <w:rFonts w:hint="cs"/>
          <w:smallCaps/>
          <w:spacing w:val="22"/>
          <w:sz w:val="24"/>
          <w:rtl/>
        </w:rPr>
        <w:t>עברו</w:t>
      </w:r>
      <w:r w:rsidRPr="00B1131A">
        <w:rPr>
          <w:smallCaps/>
          <w:spacing w:val="22"/>
          <w:sz w:val="24"/>
          <w:rtl/>
        </w:rPr>
        <w:t xml:space="preserve"> </w:t>
      </w:r>
      <w:r w:rsidRPr="00B1131A">
        <w:rPr>
          <w:rFonts w:hint="cs"/>
          <w:smallCaps/>
          <w:spacing w:val="22"/>
          <w:sz w:val="24"/>
          <w:rtl/>
        </w:rPr>
        <w:t>את</w:t>
      </w:r>
      <w:r w:rsidRPr="00B1131A">
        <w:rPr>
          <w:smallCaps/>
          <w:spacing w:val="22"/>
          <w:sz w:val="24"/>
          <w:rtl/>
        </w:rPr>
        <w:t xml:space="preserve"> </w:t>
      </w:r>
      <w:r w:rsidRPr="00B1131A">
        <w:rPr>
          <w:rFonts w:hint="cs"/>
          <w:smallCaps/>
          <w:spacing w:val="22"/>
          <w:sz w:val="24"/>
          <w:rtl/>
        </w:rPr>
        <w:t>סף</w:t>
      </w:r>
      <w:r w:rsidRPr="00B1131A">
        <w:rPr>
          <w:smallCaps/>
          <w:spacing w:val="22"/>
          <w:sz w:val="24"/>
          <w:rtl/>
        </w:rPr>
        <w:t xml:space="preserve"> </w:t>
      </w:r>
      <w:r w:rsidRPr="00B1131A">
        <w:rPr>
          <w:rFonts w:hint="cs"/>
          <w:smallCaps/>
          <w:spacing w:val="22"/>
          <w:sz w:val="24"/>
          <w:rtl/>
        </w:rPr>
        <w:t>האיכות</w:t>
      </w:r>
      <w:r w:rsidRPr="00B1131A">
        <w:rPr>
          <w:smallCaps/>
          <w:spacing w:val="22"/>
          <w:sz w:val="24"/>
          <w:rtl/>
        </w:rPr>
        <w:t xml:space="preserve">, </w:t>
      </w:r>
      <w:r w:rsidRPr="00B1131A">
        <w:rPr>
          <w:rFonts w:hint="cs"/>
          <w:smallCaps/>
          <w:spacing w:val="22"/>
          <w:sz w:val="24"/>
          <w:rtl/>
        </w:rPr>
        <w:t>רשאי</w:t>
      </w:r>
      <w:r w:rsidRPr="00B1131A">
        <w:rPr>
          <w:smallCaps/>
          <w:spacing w:val="22"/>
          <w:sz w:val="24"/>
          <w:rtl/>
        </w:rPr>
        <w:t xml:space="preserve"> </w:t>
      </w:r>
      <w:r w:rsidRPr="00B1131A">
        <w:rPr>
          <w:rFonts w:hint="cs"/>
          <w:smallCaps/>
          <w:spacing w:val="22"/>
          <w:sz w:val="24"/>
          <w:rtl/>
        </w:rPr>
        <w:t>המזמין</w:t>
      </w:r>
      <w:r w:rsidRPr="00B1131A">
        <w:rPr>
          <w:smallCaps/>
          <w:spacing w:val="22"/>
          <w:sz w:val="24"/>
          <w:rtl/>
        </w:rPr>
        <w:t xml:space="preserve"> </w:t>
      </w:r>
      <w:r w:rsidRPr="00B1131A">
        <w:rPr>
          <w:rFonts w:hint="cs"/>
          <w:smallCaps/>
          <w:spacing w:val="22"/>
          <w:sz w:val="24"/>
          <w:rtl/>
        </w:rPr>
        <w:t>לפי</w:t>
      </w:r>
      <w:r w:rsidRPr="00B1131A">
        <w:rPr>
          <w:smallCaps/>
          <w:spacing w:val="22"/>
          <w:sz w:val="24"/>
          <w:rtl/>
        </w:rPr>
        <w:t xml:space="preserve"> </w:t>
      </w:r>
      <w:r w:rsidRPr="00B1131A">
        <w:rPr>
          <w:rFonts w:hint="cs"/>
          <w:smallCaps/>
          <w:spacing w:val="22"/>
          <w:sz w:val="24"/>
          <w:rtl/>
        </w:rPr>
        <w:t>שיקול</w:t>
      </w:r>
      <w:r w:rsidRPr="00B1131A">
        <w:rPr>
          <w:smallCaps/>
          <w:spacing w:val="22"/>
          <w:sz w:val="24"/>
          <w:rtl/>
        </w:rPr>
        <w:t xml:space="preserve"> </w:t>
      </w:r>
      <w:r w:rsidRPr="00B1131A">
        <w:rPr>
          <w:rFonts w:hint="cs"/>
          <w:smallCaps/>
          <w:spacing w:val="22"/>
          <w:sz w:val="24"/>
          <w:rtl/>
        </w:rPr>
        <w:t>דעתו</w:t>
      </w:r>
      <w:r w:rsidRPr="00B1131A">
        <w:rPr>
          <w:smallCaps/>
          <w:spacing w:val="22"/>
          <w:sz w:val="24"/>
          <w:rtl/>
        </w:rPr>
        <w:t xml:space="preserve"> </w:t>
      </w:r>
      <w:r w:rsidRPr="00B1131A">
        <w:rPr>
          <w:rFonts w:hint="cs"/>
          <w:smallCaps/>
          <w:spacing w:val="22"/>
          <w:sz w:val="24"/>
          <w:rtl/>
        </w:rPr>
        <w:t>להימנע</w:t>
      </w:r>
      <w:r w:rsidRPr="00B1131A">
        <w:rPr>
          <w:smallCaps/>
          <w:spacing w:val="22"/>
          <w:sz w:val="24"/>
          <w:rtl/>
        </w:rPr>
        <w:t xml:space="preserve"> </w:t>
      </w:r>
      <w:r w:rsidRPr="00B1131A">
        <w:rPr>
          <w:rFonts w:hint="cs"/>
          <w:smallCaps/>
          <w:spacing w:val="22"/>
          <w:sz w:val="24"/>
          <w:rtl/>
        </w:rPr>
        <w:t>מלפסול</w:t>
      </w:r>
      <w:r w:rsidRPr="00B1131A">
        <w:rPr>
          <w:smallCaps/>
          <w:spacing w:val="22"/>
          <w:sz w:val="24"/>
          <w:rtl/>
        </w:rPr>
        <w:t xml:space="preserve"> </w:t>
      </w:r>
      <w:r w:rsidRPr="00B1131A">
        <w:rPr>
          <w:rFonts w:hint="cs"/>
          <w:smallCaps/>
          <w:spacing w:val="22"/>
          <w:sz w:val="24"/>
          <w:rtl/>
        </w:rPr>
        <w:t>הצעות</w:t>
      </w:r>
      <w:r w:rsidRPr="00B1131A">
        <w:rPr>
          <w:smallCaps/>
          <w:spacing w:val="22"/>
          <w:sz w:val="24"/>
          <w:rtl/>
        </w:rPr>
        <w:t xml:space="preserve"> </w:t>
      </w:r>
      <w:r w:rsidRPr="00B1131A">
        <w:rPr>
          <w:rFonts w:hint="cs"/>
          <w:smallCaps/>
          <w:spacing w:val="22"/>
          <w:sz w:val="24"/>
          <w:rtl/>
        </w:rPr>
        <w:t>שציון</w:t>
      </w:r>
      <w:r w:rsidRPr="00B1131A">
        <w:rPr>
          <w:smallCaps/>
          <w:spacing w:val="22"/>
          <w:sz w:val="24"/>
          <w:rtl/>
        </w:rPr>
        <w:t xml:space="preserve"> </w:t>
      </w:r>
      <w:r w:rsidRPr="00B1131A">
        <w:rPr>
          <w:rFonts w:hint="cs"/>
          <w:smallCaps/>
          <w:spacing w:val="22"/>
          <w:sz w:val="24"/>
          <w:rtl/>
        </w:rPr>
        <w:t>האיכות</w:t>
      </w:r>
      <w:r w:rsidRPr="00B1131A">
        <w:rPr>
          <w:smallCaps/>
          <w:spacing w:val="22"/>
          <w:sz w:val="24"/>
          <w:rtl/>
        </w:rPr>
        <w:t xml:space="preserve"> </w:t>
      </w:r>
      <w:r w:rsidRPr="00B1131A">
        <w:rPr>
          <w:rFonts w:hint="cs"/>
          <w:smallCaps/>
          <w:spacing w:val="22"/>
          <w:sz w:val="24"/>
          <w:rtl/>
        </w:rPr>
        <w:t>שלהן</w:t>
      </w:r>
      <w:r w:rsidRPr="00B1131A">
        <w:rPr>
          <w:smallCaps/>
          <w:spacing w:val="22"/>
          <w:sz w:val="24"/>
          <w:rtl/>
        </w:rPr>
        <w:t xml:space="preserve"> </w:t>
      </w:r>
      <w:r w:rsidRPr="00B1131A">
        <w:rPr>
          <w:rFonts w:hint="cs"/>
          <w:smallCaps/>
          <w:spacing w:val="22"/>
          <w:sz w:val="24"/>
          <w:rtl/>
        </w:rPr>
        <w:t>נמוך</w:t>
      </w:r>
      <w:r w:rsidRPr="00B1131A">
        <w:rPr>
          <w:smallCaps/>
          <w:spacing w:val="22"/>
          <w:sz w:val="24"/>
          <w:rtl/>
        </w:rPr>
        <w:t xml:space="preserve"> </w:t>
      </w:r>
      <w:r w:rsidRPr="00B1131A">
        <w:rPr>
          <w:rFonts w:hint="cs"/>
          <w:smallCaps/>
          <w:spacing w:val="22"/>
          <w:sz w:val="24"/>
          <w:rtl/>
        </w:rPr>
        <w:t>מ</w:t>
      </w:r>
      <w:r w:rsidRPr="00B1131A">
        <w:rPr>
          <w:smallCaps/>
          <w:spacing w:val="22"/>
          <w:sz w:val="24"/>
          <w:rtl/>
        </w:rPr>
        <w:t xml:space="preserve">- </w:t>
      </w:r>
      <w:r w:rsidR="002D7210" w:rsidRPr="00B1131A">
        <w:rPr>
          <w:rFonts w:hint="cs"/>
          <w:smallCaps/>
          <w:spacing w:val="22"/>
          <w:sz w:val="24"/>
          <w:rtl/>
        </w:rPr>
        <w:t>8</w:t>
      </w:r>
      <w:r w:rsidRPr="00B1131A">
        <w:rPr>
          <w:smallCaps/>
          <w:spacing w:val="22"/>
          <w:sz w:val="24"/>
          <w:rtl/>
        </w:rPr>
        <w:t xml:space="preserve">0% </w:t>
      </w:r>
      <w:r w:rsidRPr="00B1131A">
        <w:rPr>
          <w:rFonts w:hint="cs"/>
          <w:smallCaps/>
          <w:spacing w:val="22"/>
          <w:sz w:val="24"/>
          <w:rtl/>
        </w:rPr>
        <w:t>אך</w:t>
      </w:r>
      <w:r w:rsidRPr="00B1131A">
        <w:rPr>
          <w:smallCaps/>
          <w:spacing w:val="22"/>
          <w:sz w:val="24"/>
          <w:rtl/>
        </w:rPr>
        <w:t xml:space="preserve"> </w:t>
      </w:r>
      <w:r w:rsidRPr="00B1131A">
        <w:rPr>
          <w:rFonts w:hint="cs"/>
          <w:smallCaps/>
          <w:spacing w:val="22"/>
          <w:sz w:val="24"/>
          <w:rtl/>
        </w:rPr>
        <w:t>לא</w:t>
      </w:r>
      <w:r w:rsidRPr="00B1131A">
        <w:rPr>
          <w:smallCaps/>
          <w:spacing w:val="22"/>
          <w:sz w:val="24"/>
          <w:rtl/>
        </w:rPr>
        <w:t xml:space="preserve"> </w:t>
      </w:r>
      <w:r w:rsidRPr="00B1131A">
        <w:rPr>
          <w:rFonts w:hint="cs"/>
          <w:smallCaps/>
          <w:spacing w:val="22"/>
          <w:sz w:val="24"/>
          <w:rtl/>
        </w:rPr>
        <w:t>נמוך</w:t>
      </w:r>
      <w:r w:rsidRPr="00B1131A">
        <w:rPr>
          <w:smallCaps/>
          <w:spacing w:val="22"/>
          <w:sz w:val="24"/>
          <w:rtl/>
        </w:rPr>
        <w:t xml:space="preserve"> </w:t>
      </w:r>
      <w:r w:rsidRPr="00B1131A">
        <w:rPr>
          <w:rFonts w:hint="cs"/>
          <w:smallCaps/>
          <w:spacing w:val="22"/>
          <w:sz w:val="24"/>
          <w:rtl/>
        </w:rPr>
        <w:t>מ</w:t>
      </w:r>
      <w:r w:rsidRPr="00B1131A">
        <w:rPr>
          <w:smallCaps/>
          <w:spacing w:val="22"/>
          <w:sz w:val="24"/>
          <w:rtl/>
        </w:rPr>
        <w:t xml:space="preserve">- </w:t>
      </w:r>
      <w:r w:rsidR="009410E9">
        <w:rPr>
          <w:rFonts w:hint="cs"/>
          <w:smallCaps/>
          <w:spacing w:val="22"/>
          <w:sz w:val="24"/>
          <w:rtl/>
        </w:rPr>
        <w:t>65</w:t>
      </w:r>
      <w:r w:rsidRPr="00B1131A">
        <w:rPr>
          <w:smallCaps/>
          <w:spacing w:val="22"/>
          <w:sz w:val="24"/>
          <w:rtl/>
        </w:rPr>
        <w:t>%.</w:t>
      </w:r>
    </w:p>
    <w:p w:rsidR="00B51EEB" w:rsidRPr="00B1131A" w:rsidRDefault="0020293A" w:rsidP="00381AD9">
      <w:pPr>
        <w:pStyle w:val="Normal2"/>
        <w:numPr>
          <w:ilvl w:val="0"/>
          <w:numId w:val="156"/>
        </w:numPr>
        <w:spacing w:after="120" w:line="360" w:lineRule="auto"/>
        <w:rPr>
          <w:smallCaps/>
          <w:spacing w:val="22"/>
          <w:sz w:val="24"/>
          <w:rtl/>
        </w:rPr>
      </w:pPr>
      <w:r w:rsidRPr="00B1131A">
        <w:rPr>
          <w:rFonts w:hint="cs"/>
          <w:smallCaps/>
          <w:spacing w:val="22"/>
          <w:sz w:val="24"/>
          <w:rtl/>
        </w:rPr>
        <w:t>רק</w:t>
      </w:r>
      <w:r w:rsidRPr="00B1131A">
        <w:rPr>
          <w:smallCaps/>
          <w:spacing w:val="22"/>
          <w:sz w:val="24"/>
          <w:rtl/>
        </w:rPr>
        <w:t xml:space="preserve"> </w:t>
      </w:r>
      <w:r w:rsidRPr="00B1131A">
        <w:rPr>
          <w:rFonts w:hint="cs"/>
          <w:smallCaps/>
          <w:spacing w:val="22"/>
          <w:sz w:val="24"/>
          <w:rtl/>
        </w:rPr>
        <w:t>הצעה</w:t>
      </w:r>
      <w:r w:rsidRPr="00B1131A">
        <w:rPr>
          <w:smallCaps/>
          <w:spacing w:val="22"/>
          <w:sz w:val="24"/>
          <w:rtl/>
        </w:rPr>
        <w:t xml:space="preserve"> </w:t>
      </w:r>
      <w:r w:rsidRPr="00B1131A">
        <w:rPr>
          <w:rFonts w:hint="cs"/>
          <w:smallCaps/>
          <w:spacing w:val="22"/>
          <w:sz w:val="24"/>
          <w:rtl/>
        </w:rPr>
        <w:t>שתעמוד</w:t>
      </w:r>
      <w:r w:rsidRPr="00B1131A">
        <w:rPr>
          <w:smallCaps/>
          <w:spacing w:val="22"/>
          <w:sz w:val="24"/>
          <w:rtl/>
        </w:rPr>
        <w:t xml:space="preserve"> </w:t>
      </w:r>
      <w:r w:rsidRPr="00B1131A">
        <w:rPr>
          <w:rFonts w:hint="cs"/>
          <w:smallCaps/>
          <w:spacing w:val="22"/>
          <w:sz w:val="24"/>
          <w:rtl/>
        </w:rPr>
        <w:t>בציון</w:t>
      </w:r>
      <w:r w:rsidRPr="00B1131A">
        <w:rPr>
          <w:smallCaps/>
          <w:spacing w:val="22"/>
          <w:sz w:val="24"/>
          <w:rtl/>
        </w:rPr>
        <w:t xml:space="preserve"> </w:t>
      </w:r>
      <w:r w:rsidRPr="00B1131A">
        <w:rPr>
          <w:rFonts w:hint="cs"/>
          <w:smallCaps/>
          <w:spacing w:val="22"/>
          <w:sz w:val="24"/>
          <w:rtl/>
        </w:rPr>
        <w:t>המינימלי</w:t>
      </w:r>
      <w:r w:rsidRPr="00B1131A">
        <w:rPr>
          <w:smallCaps/>
          <w:spacing w:val="22"/>
          <w:sz w:val="24"/>
          <w:rtl/>
        </w:rPr>
        <w:t xml:space="preserve"> </w:t>
      </w:r>
      <w:r w:rsidRPr="00B1131A">
        <w:rPr>
          <w:rFonts w:hint="cs"/>
          <w:smallCaps/>
          <w:spacing w:val="22"/>
          <w:sz w:val="24"/>
          <w:rtl/>
        </w:rPr>
        <w:t>של</w:t>
      </w:r>
      <w:r w:rsidRPr="00B1131A">
        <w:rPr>
          <w:smallCaps/>
          <w:spacing w:val="22"/>
          <w:sz w:val="24"/>
          <w:rtl/>
        </w:rPr>
        <w:t xml:space="preserve">  </w:t>
      </w:r>
      <w:r w:rsidRPr="00B1131A">
        <w:rPr>
          <w:rFonts w:hint="cs"/>
          <w:smallCaps/>
          <w:spacing w:val="22"/>
          <w:sz w:val="24"/>
          <w:rtl/>
        </w:rPr>
        <w:t>בדיקת</w:t>
      </w:r>
      <w:r w:rsidRPr="00B1131A">
        <w:rPr>
          <w:smallCaps/>
          <w:spacing w:val="22"/>
          <w:sz w:val="24"/>
          <w:rtl/>
        </w:rPr>
        <w:t xml:space="preserve"> </w:t>
      </w:r>
      <w:r w:rsidRPr="00B1131A">
        <w:rPr>
          <w:rFonts w:hint="cs"/>
          <w:smallCaps/>
          <w:spacing w:val="22"/>
          <w:sz w:val="24"/>
          <w:rtl/>
        </w:rPr>
        <w:t>האיכות</w:t>
      </w:r>
      <w:r w:rsidRPr="00B1131A">
        <w:rPr>
          <w:smallCaps/>
          <w:spacing w:val="22"/>
          <w:sz w:val="24"/>
          <w:rtl/>
        </w:rPr>
        <w:t xml:space="preserve"> </w:t>
      </w:r>
      <w:r w:rsidRPr="00B1131A">
        <w:rPr>
          <w:rFonts w:hint="cs"/>
          <w:smallCaps/>
          <w:spacing w:val="22"/>
          <w:sz w:val="24"/>
          <w:rtl/>
        </w:rPr>
        <w:t>תעבור</w:t>
      </w:r>
      <w:r w:rsidRPr="00B1131A">
        <w:rPr>
          <w:smallCaps/>
          <w:spacing w:val="22"/>
          <w:sz w:val="24"/>
          <w:rtl/>
        </w:rPr>
        <w:t xml:space="preserve"> </w:t>
      </w:r>
      <w:r w:rsidRPr="00B1131A">
        <w:rPr>
          <w:rFonts w:hint="cs"/>
          <w:smallCaps/>
          <w:spacing w:val="22"/>
          <w:sz w:val="24"/>
          <w:rtl/>
        </w:rPr>
        <w:t>לשלב</w:t>
      </w:r>
      <w:r w:rsidRPr="00B1131A">
        <w:rPr>
          <w:smallCaps/>
          <w:spacing w:val="22"/>
          <w:sz w:val="24"/>
          <w:rtl/>
        </w:rPr>
        <w:t xml:space="preserve"> </w:t>
      </w:r>
      <w:r w:rsidR="00367CAA" w:rsidRPr="00B1131A">
        <w:rPr>
          <w:rFonts w:hint="cs"/>
          <w:smallCaps/>
          <w:spacing w:val="22"/>
          <w:sz w:val="24"/>
          <w:rtl/>
        </w:rPr>
        <w:t>ג</w:t>
      </w:r>
      <w:r w:rsidRPr="00B1131A">
        <w:rPr>
          <w:smallCaps/>
          <w:spacing w:val="22"/>
          <w:sz w:val="24"/>
          <w:rtl/>
        </w:rPr>
        <w:t xml:space="preserve">'. </w:t>
      </w:r>
      <w:bookmarkEnd w:id="82"/>
    </w:p>
    <w:p w:rsidR="008628AE" w:rsidRPr="00CF2C93" w:rsidRDefault="008628AE" w:rsidP="00381AD9">
      <w:pPr>
        <w:pStyle w:val="af0"/>
        <w:numPr>
          <w:ilvl w:val="0"/>
          <w:numId w:val="156"/>
        </w:numPr>
        <w:spacing w:before="120" w:after="120"/>
        <w:jc w:val="both"/>
        <w:outlineLvl w:val="2"/>
        <w:rPr>
          <w:b/>
          <w:bCs/>
          <w:spacing w:val="22"/>
          <w:rtl/>
        </w:rPr>
      </w:pPr>
      <w:r w:rsidRPr="00CF2C93">
        <w:rPr>
          <w:rFonts w:hint="cs"/>
          <w:smallCaps/>
          <w:spacing w:val="22"/>
          <w:rtl/>
          <w:lang w:eastAsia="he-IL"/>
        </w:rPr>
        <w:t>תשומת</w:t>
      </w:r>
      <w:r w:rsidRPr="00CF2C93">
        <w:rPr>
          <w:smallCaps/>
          <w:spacing w:val="22"/>
          <w:rtl/>
          <w:lang w:eastAsia="he-IL"/>
        </w:rPr>
        <w:t xml:space="preserve"> </w:t>
      </w:r>
      <w:r w:rsidRPr="00CF2C93">
        <w:rPr>
          <w:rFonts w:hint="cs"/>
          <w:smallCaps/>
          <w:spacing w:val="22"/>
          <w:rtl/>
          <w:lang w:eastAsia="he-IL"/>
        </w:rPr>
        <w:t>לב</w:t>
      </w:r>
      <w:r w:rsidRPr="00CF2C93">
        <w:rPr>
          <w:smallCaps/>
          <w:spacing w:val="22"/>
          <w:rtl/>
          <w:lang w:eastAsia="he-IL"/>
        </w:rPr>
        <w:t xml:space="preserve"> </w:t>
      </w:r>
      <w:r w:rsidRPr="00CF2C93">
        <w:rPr>
          <w:rFonts w:hint="cs"/>
          <w:smallCaps/>
          <w:spacing w:val="22"/>
          <w:rtl/>
          <w:lang w:eastAsia="he-IL"/>
        </w:rPr>
        <w:t>המציעים</w:t>
      </w:r>
      <w:r w:rsidRPr="00CF2C93">
        <w:rPr>
          <w:smallCaps/>
          <w:spacing w:val="22"/>
          <w:rtl/>
          <w:lang w:eastAsia="he-IL"/>
        </w:rPr>
        <w:t xml:space="preserve"> </w:t>
      </w:r>
      <w:r w:rsidRPr="00CF2C93">
        <w:rPr>
          <w:rFonts w:hint="cs"/>
          <w:smallCaps/>
          <w:spacing w:val="22"/>
          <w:rtl/>
          <w:lang w:eastAsia="he-IL"/>
        </w:rPr>
        <w:t>מופנית</w:t>
      </w:r>
      <w:r w:rsidRPr="00CF2C93">
        <w:rPr>
          <w:smallCaps/>
          <w:spacing w:val="22"/>
          <w:rtl/>
          <w:lang w:eastAsia="he-IL"/>
        </w:rPr>
        <w:t xml:space="preserve"> </w:t>
      </w:r>
      <w:r w:rsidRPr="00CF2C93">
        <w:rPr>
          <w:rFonts w:hint="cs"/>
          <w:smallCaps/>
          <w:spacing w:val="22"/>
          <w:rtl/>
          <w:lang w:eastAsia="he-IL"/>
        </w:rPr>
        <w:t>לכך</w:t>
      </w:r>
      <w:r w:rsidRPr="00CF2C93">
        <w:rPr>
          <w:smallCaps/>
          <w:spacing w:val="22"/>
          <w:rtl/>
          <w:lang w:eastAsia="he-IL"/>
        </w:rPr>
        <w:t xml:space="preserve"> </w:t>
      </w:r>
      <w:r w:rsidRPr="00CF2C93">
        <w:rPr>
          <w:rFonts w:hint="cs"/>
          <w:smallCaps/>
          <w:spacing w:val="22"/>
          <w:rtl/>
          <w:lang w:eastAsia="he-IL"/>
        </w:rPr>
        <w:t>שההיקפים</w:t>
      </w:r>
      <w:r w:rsidRPr="00CF2C93">
        <w:rPr>
          <w:smallCaps/>
          <w:spacing w:val="22"/>
          <w:rtl/>
          <w:lang w:eastAsia="he-IL"/>
        </w:rPr>
        <w:t xml:space="preserve"> </w:t>
      </w:r>
      <w:r w:rsidRPr="00CF2C93">
        <w:rPr>
          <w:rFonts w:hint="cs"/>
          <w:smallCaps/>
          <w:spacing w:val="22"/>
          <w:rtl/>
          <w:lang w:eastAsia="he-IL"/>
        </w:rPr>
        <w:t>המינימאליים</w:t>
      </w:r>
      <w:r w:rsidRPr="00CF2C93">
        <w:rPr>
          <w:smallCaps/>
          <w:spacing w:val="22"/>
          <w:rtl/>
          <w:lang w:eastAsia="he-IL"/>
        </w:rPr>
        <w:t xml:space="preserve"> </w:t>
      </w:r>
      <w:r w:rsidRPr="00CF2C93">
        <w:rPr>
          <w:rFonts w:hint="cs"/>
          <w:smallCaps/>
          <w:spacing w:val="22"/>
          <w:rtl/>
          <w:lang w:eastAsia="he-IL"/>
        </w:rPr>
        <w:t>לניסיונם</w:t>
      </w:r>
      <w:r w:rsidRPr="00CF2C93">
        <w:rPr>
          <w:smallCaps/>
          <w:spacing w:val="22"/>
          <w:rtl/>
          <w:lang w:eastAsia="he-IL"/>
        </w:rPr>
        <w:t xml:space="preserve"> </w:t>
      </w:r>
      <w:r w:rsidRPr="00CF2C93">
        <w:rPr>
          <w:rFonts w:hint="cs"/>
          <w:smallCaps/>
          <w:spacing w:val="22"/>
          <w:rtl/>
          <w:lang w:eastAsia="he-IL"/>
        </w:rPr>
        <w:t>בתחום</w:t>
      </w:r>
      <w:r w:rsidRPr="00CF2C93">
        <w:rPr>
          <w:smallCaps/>
          <w:spacing w:val="22"/>
          <w:rtl/>
          <w:lang w:eastAsia="he-IL"/>
        </w:rPr>
        <w:t xml:space="preserve">, </w:t>
      </w:r>
      <w:r w:rsidRPr="00CF2C93">
        <w:rPr>
          <w:rFonts w:hint="cs"/>
          <w:smallCaps/>
          <w:spacing w:val="22"/>
          <w:rtl/>
          <w:lang w:eastAsia="he-IL"/>
        </w:rPr>
        <w:t>ולפרישת</w:t>
      </w:r>
      <w:r w:rsidRPr="00CF2C93">
        <w:rPr>
          <w:smallCaps/>
          <w:spacing w:val="22"/>
          <w:rtl/>
          <w:lang w:eastAsia="he-IL"/>
        </w:rPr>
        <w:t xml:space="preserve"> </w:t>
      </w:r>
      <w:r w:rsidRPr="00CF2C93">
        <w:rPr>
          <w:rFonts w:hint="cs"/>
          <w:smallCaps/>
          <w:spacing w:val="22"/>
          <w:rtl/>
          <w:lang w:eastAsia="he-IL"/>
        </w:rPr>
        <w:t>המערכת</w:t>
      </w:r>
      <w:r w:rsidRPr="00CF2C93">
        <w:rPr>
          <w:smallCaps/>
          <w:spacing w:val="22"/>
          <w:rtl/>
          <w:lang w:eastAsia="he-IL"/>
        </w:rPr>
        <w:t xml:space="preserve"> </w:t>
      </w:r>
      <w:r w:rsidRPr="00CF2C93">
        <w:rPr>
          <w:rFonts w:hint="cs"/>
          <w:smallCaps/>
          <w:spacing w:val="22"/>
          <w:rtl/>
          <w:lang w:eastAsia="he-IL"/>
        </w:rPr>
        <w:t>בארץ</w:t>
      </w:r>
      <w:r w:rsidRPr="00CF2C93">
        <w:rPr>
          <w:smallCaps/>
          <w:spacing w:val="22"/>
          <w:rtl/>
          <w:lang w:eastAsia="he-IL"/>
        </w:rPr>
        <w:t xml:space="preserve">, </w:t>
      </w:r>
      <w:r w:rsidRPr="00CF2C93">
        <w:rPr>
          <w:rFonts w:hint="cs"/>
          <w:smallCaps/>
          <w:spacing w:val="22"/>
          <w:rtl/>
          <w:lang w:eastAsia="he-IL"/>
        </w:rPr>
        <w:t>כפי</w:t>
      </w:r>
      <w:r w:rsidRPr="00CF2C93">
        <w:rPr>
          <w:smallCaps/>
          <w:spacing w:val="22"/>
          <w:rtl/>
          <w:lang w:eastAsia="he-IL"/>
        </w:rPr>
        <w:t xml:space="preserve"> </w:t>
      </w:r>
      <w:r w:rsidRPr="00CF2C93">
        <w:rPr>
          <w:rFonts w:hint="cs"/>
          <w:smallCaps/>
          <w:spacing w:val="22"/>
          <w:rtl/>
          <w:lang w:eastAsia="he-IL"/>
        </w:rPr>
        <w:t>שהוגדרו</w:t>
      </w:r>
      <w:r w:rsidRPr="00CF2C93">
        <w:rPr>
          <w:smallCaps/>
          <w:spacing w:val="22"/>
          <w:rtl/>
          <w:lang w:eastAsia="he-IL"/>
        </w:rPr>
        <w:t xml:space="preserve"> </w:t>
      </w:r>
      <w:r w:rsidRPr="00CF2C93">
        <w:rPr>
          <w:rFonts w:hint="cs"/>
          <w:smallCaps/>
          <w:spacing w:val="22"/>
          <w:rtl/>
          <w:lang w:eastAsia="he-IL"/>
        </w:rPr>
        <w:t>בדרישות</w:t>
      </w:r>
      <w:r w:rsidRPr="00CF2C93">
        <w:rPr>
          <w:smallCaps/>
          <w:spacing w:val="22"/>
          <w:rtl/>
          <w:lang w:eastAsia="he-IL"/>
        </w:rPr>
        <w:t xml:space="preserve"> </w:t>
      </w:r>
      <w:r w:rsidRPr="00CF2C93">
        <w:rPr>
          <w:rFonts w:hint="cs"/>
          <w:smallCaps/>
          <w:spacing w:val="22"/>
          <w:rtl/>
          <w:lang w:eastAsia="he-IL"/>
        </w:rPr>
        <w:t>הסף</w:t>
      </w:r>
      <w:r w:rsidRPr="00CF2C93">
        <w:rPr>
          <w:smallCaps/>
          <w:spacing w:val="22"/>
          <w:rtl/>
          <w:lang w:eastAsia="he-IL"/>
        </w:rPr>
        <w:t xml:space="preserve">, </w:t>
      </w:r>
      <w:r w:rsidRPr="00CF2C93">
        <w:rPr>
          <w:rFonts w:hint="cs"/>
          <w:smallCaps/>
          <w:spacing w:val="22"/>
          <w:rtl/>
          <w:lang w:eastAsia="he-IL"/>
        </w:rPr>
        <w:t>די</w:t>
      </w:r>
      <w:r w:rsidRPr="00CF2C93">
        <w:rPr>
          <w:smallCaps/>
          <w:spacing w:val="22"/>
          <w:rtl/>
          <w:lang w:eastAsia="he-IL"/>
        </w:rPr>
        <w:t xml:space="preserve"> </w:t>
      </w:r>
      <w:r w:rsidRPr="00CF2C93">
        <w:rPr>
          <w:rFonts w:hint="cs"/>
          <w:smallCaps/>
          <w:spacing w:val="22"/>
          <w:rtl/>
          <w:lang w:eastAsia="he-IL"/>
        </w:rPr>
        <w:t>בהם</w:t>
      </w:r>
      <w:r w:rsidRPr="00CF2C93">
        <w:rPr>
          <w:smallCaps/>
          <w:spacing w:val="22"/>
          <w:rtl/>
          <w:lang w:eastAsia="he-IL"/>
        </w:rPr>
        <w:t xml:space="preserve"> </w:t>
      </w:r>
      <w:r w:rsidRPr="00CF2C93">
        <w:rPr>
          <w:rFonts w:hint="cs"/>
          <w:smallCaps/>
          <w:spacing w:val="22"/>
          <w:rtl/>
          <w:lang w:eastAsia="he-IL"/>
        </w:rPr>
        <w:t>ל</w:t>
      </w:r>
      <w:r w:rsidRPr="00CF2C93">
        <w:rPr>
          <w:smallCaps/>
          <w:spacing w:val="22"/>
          <w:rtl/>
          <w:lang w:eastAsia="he-IL"/>
        </w:rPr>
        <w:t>"</w:t>
      </w:r>
      <w:r w:rsidRPr="00CF2C93">
        <w:rPr>
          <w:rFonts w:hint="cs"/>
          <w:smallCaps/>
          <w:spacing w:val="22"/>
          <w:rtl/>
          <w:lang w:eastAsia="he-IL"/>
        </w:rPr>
        <w:t>בדיקת</w:t>
      </w:r>
      <w:r w:rsidRPr="00CF2C93">
        <w:rPr>
          <w:smallCaps/>
          <w:spacing w:val="22"/>
          <w:rtl/>
          <w:lang w:eastAsia="he-IL"/>
        </w:rPr>
        <w:t xml:space="preserve"> </w:t>
      </w:r>
      <w:r w:rsidRPr="00CF2C93">
        <w:rPr>
          <w:rFonts w:hint="cs"/>
          <w:smallCaps/>
          <w:spacing w:val="22"/>
          <w:rtl/>
          <w:lang w:eastAsia="he-IL"/>
        </w:rPr>
        <w:t>עמידת</w:t>
      </w:r>
      <w:r w:rsidRPr="00CF2C93">
        <w:rPr>
          <w:smallCaps/>
          <w:spacing w:val="22"/>
          <w:rtl/>
          <w:lang w:eastAsia="he-IL"/>
        </w:rPr>
        <w:t xml:space="preserve"> </w:t>
      </w:r>
      <w:r w:rsidRPr="00CF2C93">
        <w:rPr>
          <w:rFonts w:hint="cs"/>
          <w:smallCaps/>
          <w:spacing w:val="22"/>
          <w:rtl/>
          <w:lang w:eastAsia="he-IL"/>
        </w:rPr>
        <w:t>ההצעה</w:t>
      </w:r>
      <w:r w:rsidRPr="00CF2C93">
        <w:rPr>
          <w:smallCaps/>
          <w:spacing w:val="22"/>
          <w:rtl/>
          <w:lang w:eastAsia="he-IL"/>
        </w:rPr>
        <w:t xml:space="preserve"> </w:t>
      </w:r>
      <w:r w:rsidRPr="00CF2C93">
        <w:rPr>
          <w:rFonts w:hint="cs"/>
          <w:smallCaps/>
          <w:spacing w:val="22"/>
          <w:rtl/>
          <w:lang w:eastAsia="he-IL"/>
        </w:rPr>
        <w:t>בתנאי</w:t>
      </w:r>
      <w:r w:rsidRPr="00CF2C93">
        <w:rPr>
          <w:smallCaps/>
          <w:spacing w:val="22"/>
          <w:rtl/>
          <w:lang w:eastAsia="he-IL"/>
        </w:rPr>
        <w:t xml:space="preserve"> </w:t>
      </w:r>
      <w:r w:rsidRPr="00CF2C93">
        <w:rPr>
          <w:rFonts w:hint="cs"/>
          <w:smallCaps/>
          <w:spacing w:val="22"/>
          <w:rtl/>
          <w:lang w:eastAsia="he-IL"/>
        </w:rPr>
        <w:t>הסף</w:t>
      </w:r>
      <w:r w:rsidRPr="00CF2C93">
        <w:rPr>
          <w:smallCaps/>
          <w:spacing w:val="22"/>
          <w:rtl/>
          <w:lang w:eastAsia="he-IL"/>
        </w:rPr>
        <w:t xml:space="preserve">", </w:t>
      </w:r>
      <w:r w:rsidRPr="00CF2C93">
        <w:rPr>
          <w:rFonts w:hint="cs"/>
          <w:smallCaps/>
          <w:spacing w:val="22"/>
          <w:rtl/>
          <w:lang w:eastAsia="he-IL"/>
        </w:rPr>
        <w:t>אך</w:t>
      </w:r>
      <w:r w:rsidRPr="00CF2C93">
        <w:rPr>
          <w:smallCaps/>
          <w:spacing w:val="22"/>
          <w:rtl/>
          <w:lang w:eastAsia="he-IL"/>
        </w:rPr>
        <w:t xml:space="preserve"> </w:t>
      </w:r>
      <w:r w:rsidRPr="00CF2C93">
        <w:rPr>
          <w:rFonts w:hint="cs"/>
          <w:smallCaps/>
          <w:spacing w:val="22"/>
          <w:rtl/>
          <w:lang w:eastAsia="he-IL"/>
        </w:rPr>
        <w:t>אין</w:t>
      </w:r>
      <w:r w:rsidRPr="00CF2C93">
        <w:rPr>
          <w:smallCaps/>
          <w:spacing w:val="22"/>
          <w:rtl/>
          <w:lang w:eastAsia="he-IL"/>
        </w:rPr>
        <w:t xml:space="preserve"> </w:t>
      </w:r>
      <w:r w:rsidRPr="00CF2C93">
        <w:rPr>
          <w:rFonts w:hint="cs"/>
          <w:smallCaps/>
          <w:spacing w:val="22"/>
          <w:rtl/>
          <w:lang w:eastAsia="he-IL"/>
        </w:rPr>
        <w:t>די</w:t>
      </w:r>
      <w:r w:rsidRPr="00CF2C93">
        <w:rPr>
          <w:smallCaps/>
          <w:spacing w:val="22"/>
          <w:rtl/>
          <w:lang w:eastAsia="he-IL"/>
        </w:rPr>
        <w:t xml:space="preserve"> </w:t>
      </w:r>
      <w:r w:rsidRPr="00CF2C93">
        <w:rPr>
          <w:rFonts w:hint="cs"/>
          <w:smallCaps/>
          <w:spacing w:val="22"/>
          <w:rtl/>
          <w:lang w:eastAsia="he-IL"/>
        </w:rPr>
        <w:t>בהם</w:t>
      </w:r>
      <w:r w:rsidRPr="00CF2C93">
        <w:rPr>
          <w:smallCaps/>
          <w:spacing w:val="22"/>
          <w:rtl/>
          <w:lang w:eastAsia="he-IL"/>
        </w:rPr>
        <w:t xml:space="preserve"> </w:t>
      </w:r>
      <w:r w:rsidRPr="00CF2C93">
        <w:rPr>
          <w:rFonts w:hint="cs"/>
          <w:smallCaps/>
          <w:spacing w:val="22"/>
          <w:rtl/>
          <w:lang w:eastAsia="he-IL"/>
        </w:rPr>
        <w:t>לבדיקת</w:t>
      </w:r>
      <w:r w:rsidRPr="00CF2C93">
        <w:rPr>
          <w:smallCaps/>
          <w:spacing w:val="22"/>
          <w:rtl/>
          <w:lang w:eastAsia="he-IL"/>
        </w:rPr>
        <w:t xml:space="preserve"> "</w:t>
      </w:r>
      <w:r w:rsidRPr="00CF2C93">
        <w:rPr>
          <w:rFonts w:hint="cs"/>
          <w:smallCaps/>
          <w:spacing w:val="22"/>
          <w:rtl/>
          <w:lang w:eastAsia="he-IL"/>
        </w:rPr>
        <w:t>איכות</w:t>
      </w:r>
      <w:r w:rsidRPr="00CF2C93">
        <w:rPr>
          <w:smallCaps/>
          <w:spacing w:val="22"/>
          <w:rtl/>
          <w:lang w:eastAsia="he-IL"/>
        </w:rPr>
        <w:t xml:space="preserve"> </w:t>
      </w:r>
      <w:r w:rsidRPr="00CF2C93">
        <w:rPr>
          <w:rFonts w:hint="cs"/>
          <w:smallCaps/>
          <w:spacing w:val="22"/>
          <w:rtl/>
          <w:lang w:eastAsia="he-IL"/>
        </w:rPr>
        <w:t>ההצעה</w:t>
      </w:r>
      <w:r w:rsidRPr="00CF2C93">
        <w:rPr>
          <w:smallCaps/>
          <w:spacing w:val="22"/>
          <w:rtl/>
          <w:lang w:eastAsia="he-IL"/>
        </w:rPr>
        <w:t xml:space="preserve">". </w:t>
      </w:r>
      <w:r w:rsidRPr="00CF2C93">
        <w:rPr>
          <w:rFonts w:hint="cs"/>
          <w:smallCaps/>
          <w:spacing w:val="22"/>
          <w:rtl/>
          <w:lang w:eastAsia="he-IL"/>
        </w:rPr>
        <w:t>לכן</w:t>
      </w:r>
      <w:r w:rsidRPr="00CF2C93">
        <w:rPr>
          <w:smallCaps/>
          <w:spacing w:val="22"/>
          <w:rtl/>
          <w:lang w:eastAsia="he-IL"/>
        </w:rPr>
        <w:t xml:space="preserve">, </w:t>
      </w:r>
      <w:r w:rsidRPr="00CF2C93">
        <w:rPr>
          <w:rFonts w:hint="cs"/>
          <w:smallCaps/>
          <w:spacing w:val="22"/>
          <w:rtl/>
          <w:lang w:eastAsia="he-IL"/>
        </w:rPr>
        <w:t>על</w:t>
      </w:r>
      <w:r w:rsidRPr="00CF2C93">
        <w:rPr>
          <w:smallCaps/>
          <w:spacing w:val="22"/>
          <w:rtl/>
          <w:lang w:eastAsia="he-IL"/>
        </w:rPr>
        <w:t xml:space="preserve"> </w:t>
      </w:r>
      <w:r w:rsidRPr="00CF2C93">
        <w:rPr>
          <w:rFonts w:hint="cs"/>
          <w:smallCaps/>
          <w:spacing w:val="22"/>
          <w:rtl/>
          <w:lang w:eastAsia="he-IL"/>
        </w:rPr>
        <w:t>המציע</w:t>
      </w:r>
      <w:r w:rsidRPr="00CF2C93">
        <w:rPr>
          <w:smallCaps/>
          <w:spacing w:val="22"/>
          <w:rtl/>
          <w:lang w:eastAsia="he-IL"/>
        </w:rPr>
        <w:t xml:space="preserve">, </w:t>
      </w:r>
      <w:r w:rsidRPr="00CF2C93">
        <w:rPr>
          <w:rFonts w:hint="cs"/>
          <w:smallCaps/>
          <w:spacing w:val="22"/>
          <w:rtl/>
          <w:lang w:eastAsia="he-IL"/>
        </w:rPr>
        <w:t>במקרים</w:t>
      </w:r>
      <w:r w:rsidRPr="00CF2C93">
        <w:rPr>
          <w:smallCaps/>
          <w:spacing w:val="22"/>
          <w:rtl/>
          <w:lang w:eastAsia="he-IL"/>
        </w:rPr>
        <w:t xml:space="preserve"> </w:t>
      </w:r>
      <w:r w:rsidRPr="00CF2C93">
        <w:rPr>
          <w:rFonts w:hint="cs"/>
          <w:smallCaps/>
          <w:spacing w:val="22"/>
          <w:rtl/>
          <w:lang w:eastAsia="he-IL"/>
        </w:rPr>
        <w:t>הרלוונטיים</w:t>
      </w:r>
      <w:r w:rsidRPr="00CF2C93">
        <w:rPr>
          <w:smallCaps/>
          <w:spacing w:val="22"/>
          <w:rtl/>
          <w:lang w:eastAsia="he-IL"/>
        </w:rPr>
        <w:t xml:space="preserve">, </w:t>
      </w:r>
      <w:r w:rsidRPr="00CF2C93">
        <w:rPr>
          <w:rFonts w:hint="cs"/>
          <w:smallCaps/>
          <w:spacing w:val="22"/>
          <w:rtl/>
          <w:lang w:eastAsia="he-IL"/>
        </w:rPr>
        <w:t>לפרט</w:t>
      </w:r>
      <w:r w:rsidRPr="00CF2C93">
        <w:rPr>
          <w:smallCaps/>
          <w:spacing w:val="22"/>
          <w:rtl/>
          <w:lang w:eastAsia="he-IL"/>
        </w:rPr>
        <w:t xml:space="preserve"> </w:t>
      </w:r>
      <w:r w:rsidRPr="00CF2C93">
        <w:rPr>
          <w:rFonts w:hint="cs"/>
          <w:smallCaps/>
          <w:spacing w:val="22"/>
          <w:rtl/>
          <w:lang w:eastAsia="he-IL"/>
        </w:rPr>
        <w:t>היקפים</w:t>
      </w:r>
      <w:r w:rsidRPr="00CF2C93">
        <w:rPr>
          <w:smallCaps/>
          <w:spacing w:val="22"/>
          <w:rtl/>
          <w:lang w:eastAsia="he-IL"/>
        </w:rPr>
        <w:t xml:space="preserve"> </w:t>
      </w:r>
      <w:r w:rsidRPr="00CF2C93">
        <w:rPr>
          <w:rFonts w:hint="cs"/>
          <w:smallCaps/>
          <w:spacing w:val="22"/>
          <w:rtl/>
          <w:lang w:eastAsia="he-IL"/>
        </w:rPr>
        <w:t>ופעילות</w:t>
      </w:r>
      <w:r w:rsidRPr="00CF2C93">
        <w:rPr>
          <w:smallCaps/>
          <w:spacing w:val="22"/>
          <w:rtl/>
          <w:lang w:eastAsia="he-IL"/>
        </w:rPr>
        <w:t xml:space="preserve"> </w:t>
      </w:r>
      <w:r w:rsidRPr="00CF2C93">
        <w:rPr>
          <w:rFonts w:hint="cs"/>
          <w:smallCaps/>
          <w:spacing w:val="22"/>
          <w:rtl/>
          <w:lang w:eastAsia="he-IL"/>
        </w:rPr>
        <w:t>מעבר</w:t>
      </w:r>
      <w:r w:rsidRPr="00CF2C93">
        <w:rPr>
          <w:smallCaps/>
          <w:spacing w:val="22"/>
          <w:rtl/>
          <w:lang w:eastAsia="he-IL"/>
        </w:rPr>
        <w:t xml:space="preserve"> </w:t>
      </w:r>
      <w:r w:rsidRPr="00CF2C93">
        <w:rPr>
          <w:rFonts w:hint="cs"/>
          <w:smallCaps/>
          <w:spacing w:val="22"/>
          <w:rtl/>
          <w:lang w:eastAsia="he-IL"/>
        </w:rPr>
        <w:t>למינימום</w:t>
      </w:r>
      <w:r w:rsidRPr="00CF2C93">
        <w:rPr>
          <w:smallCaps/>
          <w:spacing w:val="22"/>
          <w:rtl/>
          <w:lang w:eastAsia="he-IL"/>
        </w:rPr>
        <w:t xml:space="preserve"> </w:t>
      </w:r>
      <w:r w:rsidRPr="00CF2C93">
        <w:rPr>
          <w:rFonts w:hint="cs"/>
          <w:smallCaps/>
          <w:spacing w:val="22"/>
          <w:rtl/>
          <w:lang w:eastAsia="he-IL"/>
        </w:rPr>
        <w:t>הנדרש</w:t>
      </w:r>
      <w:r w:rsidRPr="00CF2C93">
        <w:rPr>
          <w:smallCaps/>
          <w:spacing w:val="22"/>
          <w:rtl/>
          <w:lang w:eastAsia="he-IL"/>
        </w:rPr>
        <w:t xml:space="preserve"> </w:t>
      </w:r>
      <w:r w:rsidRPr="00CF2C93">
        <w:rPr>
          <w:rFonts w:hint="cs"/>
          <w:smallCaps/>
          <w:spacing w:val="22"/>
          <w:rtl/>
          <w:lang w:eastAsia="he-IL"/>
        </w:rPr>
        <w:t>בתנאי</w:t>
      </w:r>
      <w:r w:rsidRPr="00CF2C93">
        <w:rPr>
          <w:smallCaps/>
          <w:spacing w:val="22"/>
          <w:rtl/>
          <w:lang w:eastAsia="he-IL"/>
        </w:rPr>
        <w:t xml:space="preserve"> </w:t>
      </w:r>
      <w:r w:rsidRPr="00CF2C93">
        <w:rPr>
          <w:rFonts w:hint="cs"/>
          <w:smallCaps/>
          <w:spacing w:val="22"/>
          <w:rtl/>
          <w:lang w:eastAsia="he-IL"/>
        </w:rPr>
        <w:t>הסף</w:t>
      </w:r>
      <w:r w:rsidRPr="00CF2C93">
        <w:rPr>
          <w:smallCaps/>
          <w:spacing w:val="22"/>
          <w:rtl/>
          <w:lang w:eastAsia="he-IL"/>
        </w:rPr>
        <w:t xml:space="preserve">, </w:t>
      </w:r>
      <w:r w:rsidRPr="00CF2C93">
        <w:rPr>
          <w:rFonts w:hint="cs"/>
          <w:smallCaps/>
          <w:spacing w:val="22"/>
          <w:rtl/>
          <w:lang w:eastAsia="he-IL"/>
        </w:rPr>
        <w:t>על</w:t>
      </w:r>
      <w:r w:rsidRPr="00CF2C93">
        <w:rPr>
          <w:smallCaps/>
          <w:spacing w:val="22"/>
          <w:rtl/>
          <w:lang w:eastAsia="he-IL"/>
        </w:rPr>
        <w:t xml:space="preserve"> </w:t>
      </w:r>
      <w:r w:rsidRPr="00CF2C93">
        <w:rPr>
          <w:rFonts w:hint="cs"/>
          <w:smallCaps/>
          <w:spacing w:val="22"/>
          <w:rtl/>
          <w:lang w:eastAsia="he-IL"/>
        </w:rPr>
        <w:t>פי</w:t>
      </w:r>
      <w:r w:rsidRPr="00CF2C93">
        <w:rPr>
          <w:smallCaps/>
          <w:spacing w:val="22"/>
          <w:rtl/>
          <w:lang w:eastAsia="he-IL"/>
        </w:rPr>
        <w:t xml:space="preserve"> </w:t>
      </w:r>
      <w:r w:rsidRPr="00CF2C93">
        <w:rPr>
          <w:rFonts w:hint="cs"/>
          <w:smallCaps/>
          <w:spacing w:val="22"/>
          <w:rtl/>
          <w:lang w:eastAsia="he-IL"/>
        </w:rPr>
        <w:t>הנדרש</w:t>
      </w:r>
      <w:r w:rsidRPr="00CF2C93">
        <w:rPr>
          <w:smallCaps/>
          <w:spacing w:val="22"/>
          <w:rtl/>
          <w:lang w:eastAsia="he-IL"/>
        </w:rPr>
        <w:t xml:space="preserve"> </w:t>
      </w:r>
      <w:r w:rsidRPr="00CF2C93">
        <w:rPr>
          <w:rFonts w:hint="cs"/>
          <w:smallCaps/>
          <w:spacing w:val="22"/>
          <w:rtl/>
          <w:lang w:eastAsia="he-IL"/>
        </w:rPr>
        <w:t>במכרז</w:t>
      </w:r>
      <w:r w:rsidRPr="00CF2C93">
        <w:rPr>
          <w:smallCaps/>
          <w:spacing w:val="22"/>
          <w:rtl/>
          <w:lang w:eastAsia="he-IL"/>
        </w:rPr>
        <w:t xml:space="preserve"> </w:t>
      </w:r>
      <w:r w:rsidRPr="00CF2C93">
        <w:rPr>
          <w:rFonts w:hint="cs"/>
          <w:smallCaps/>
          <w:spacing w:val="22"/>
          <w:rtl/>
          <w:lang w:eastAsia="he-IL"/>
        </w:rPr>
        <w:t>ובטופס</w:t>
      </w:r>
      <w:r w:rsidRPr="00CF2C93">
        <w:rPr>
          <w:smallCaps/>
          <w:spacing w:val="22"/>
          <w:rtl/>
          <w:lang w:eastAsia="he-IL"/>
        </w:rPr>
        <w:t xml:space="preserve"> </w:t>
      </w:r>
      <w:r w:rsidRPr="00CF2C93">
        <w:rPr>
          <w:rFonts w:hint="cs"/>
          <w:smallCaps/>
          <w:spacing w:val="22"/>
          <w:rtl/>
          <w:lang w:eastAsia="he-IL"/>
        </w:rPr>
        <w:t>ההצעה</w:t>
      </w:r>
      <w:r w:rsidRPr="00CF2C93">
        <w:rPr>
          <w:smallCaps/>
          <w:spacing w:val="22"/>
          <w:rtl/>
          <w:lang w:eastAsia="he-IL"/>
        </w:rPr>
        <w:t xml:space="preserve"> </w:t>
      </w:r>
      <w:r w:rsidRPr="00CF2C93">
        <w:rPr>
          <w:rFonts w:hint="cs"/>
          <w:smallCaps/>
          <w:spacing w:val="22"/>
          <w:rtl/>
          <w:lang w:eastAsia="he-IL"/>
        </w:rPr>
        <w:t>שצורף</w:t>
      </w:r>
      <w:r w:rsidRPr="00CF2C93">
        <w:rPr>
          <w:smallCaps/>
          <w:spacing w:val="22"/>
          <w:rtl/>
          <w:lang w:eastAsia="he-IL"/>
        </w:rPr>
        <w:t xml:space="preserve"> </w:t>
      </w:r>
      <w:r w:rsidRPr="00CF2C93">
        <w:rPr>
          <w:rFonts w:hint="cs"/>
          <w:smallCaps/>
          <w:spacing w:val="22"/>
          <w:rtl/>
          <w:lang w:eastAsia="he-IL"/>
        </w:rPr>
        <w:t>למכרז</w:t>
      </w:r>
      <w:r w:rsidRPr="00CF2C93">
        <w:rPr>
          <w:smallCaps/>
          <w:spacing w:val="22"/>
          <w:rtl/>
          <w:lang w:eastAsia="he-IL"/>
        </w:rPr>
        <w:t xml:space="preserve">. </w:t>
      </w:r>
    </w:p>
    <w:p w:rsidR="00037BEE" w:rsidRPr="00CF2C93" w:rsidRDefault="00037BEE" w:rsidP="00381AD9">
      <w:pPr>
        <w:pStyle w:val="af0"/>
        <w:numPr>
          <w:ilvl w:val="0"/>
          <w:numId w:val="156"/>
        </w:numPr>
        <w:spacing w:before="120" w:after="120"/>
        <w:jc w:val="both"/>
        <w:outlineLvl w:val="2"/>
        <w:rPr>
          <w:b/>
          <w:bCs/>
          <w:spacing w:val="22"/>
          <w:rtl/>
        </w:rPr>
      </w:pPr>
      <w:r w:rsidRPr="00CF2C93">
        <w:rPr>
          <w:rFonts w:hint="cs"/>
          <w:smallCaps/>
          <w:spacing w:val="22"/>
          <w:rtl/>
          <w:lang w:eastAsia="he-IL"/>
        </w:rPr>
        <w:t>המשרד</w:t>
      </w:r>
      <w:r w:rsidRPr="00CF2C93">
        <w:rPr>
          <w:smallCaps/>
          <w:spacing w:val="22"/>
          <w:rtl/>
          <w:lang w:eastAsia="he-IL"/>
        </w:rPr>
        <w:t xml:space="preserve"> </w:t>
      </w:r>
      <w:r w:rsidRPr="00CF2C93">
        <w:rPr>
          <w:rFonts w:hint="cs"/>
          <w:smallCaps/>
          <w:spacing w:val="22"/>
          <w:rtl/>
          <w:lang w:eastAsia="he-IL"/>
        </w:rPr>
        <w:t>שומר</w:t>
      </w:r>
      <w:r w:rsidRPr="00CF2C93">
        <w:rPr>
          <w:smallCaps/>
          <w:spacing w:val="22"/>
          <w:rtl/>
          <w:lang w:eastAsia="he-IL"/>
        </w:rPr>
        <w:t xml:space="preserve"> </w:t>
      </w:r>
      <w:r w:rsidRPr="00CF2C93">
        <w:rPr>
          <w:rFonts w:hint="cs"/>
          <w:smallCaps/>
          <w:spacing w:val="22"/>
          <w:rtl/>
          <w:lang w:eastAsia="he-IL"/>
        </w:rPr>
        <w:t>לעצמו</w:t>
      </w:r>
      <w:r w:rsidRPr="00CF2C93">
        <w:rPr>
          <w:smallCaps/>
          <w:spacing w:val="22"/>
          <w:rtl/>
          <w:lang w:eastAsia="he-IL"/>
        </w:rPr>
        <w:t xml:space="preserve"> </w:t>
      </w:r>
      <w:r w:rsidRPr="00CF2C93">
        <w:rPr>
          <w:rFonts w:hint="cs"/>
          <w:smallCaps/>
          <w:spacing w:val="22"/>
          <w:rtl/>
          <w:lang w:eastAsia="he-IL"/>
        </w:rPr>
        <w:t>את</w:t>
      </w:r>
      <w:r w:rsidRPr="00CF2C93">
        <w:rPr>
          <w:smallCaps/>
          <w:spacing w:val="22"/>
          <w:rtl/>
          <w:lang w:eastAsia="he-IL"/>
        </w:rPr>
        <w:t xml:space="preserve"> </w:t>
      </w:r>
      <w:r w:rsidRPr="00CF2C93">
        <w:rPr>
          <w:rFonts w:hint="cs"/>
          <w:smallCaps/>
          <w:spacing w:val="22"/>
          <w:rtl/>
          <w:lang w:eastAsia="he-IL"/>
        </w:rPr>
        <w:t>הזכות</w:t>
      </w:r>
      <w:r w:rsidRPr="00CF2C93">
        <w:rPr>
          <w:smallCaps/>
          <w:spacing w:val="22"/>
          <w:rtl/>
          <w:lang w:eastAsia="he-IL"/>
        </w:rPr>
        <w:t xml:space="preserve"> </w:t>
      </w:r>
      <w:r w:rsidRPr="00CF2C93">
        <w:rPr>
          <w:rFonts w:hint="cs"/>
          <w:smallCaps/>
          <w:spacing w:val="22"/>
          <w:rtl/>
          <w:lang w:eastAsia="he-IL"/>
        </w:rPr>
        <w:t>לזמן</w:t>
      </w:r>
      <w:r w:rsidRPr="00CF2C93">
        <w:rPr>
          <w:smallCaps/>
          <w:spacing w:val="22"/>
          <w:rtl/>
          <w:lang w:eastAsia="he-IL"/>
        </w:rPr>
        <w:t xml:space="preserve"> </w:t>
      </w:r>
      <w:r w:rsidRPr="00CF2C93">
        <w:rPr>
          <w:rFonts w:hint="cs"/>
          <w:smallCaps/>
          <w:spacing w:val="22"/>
          <w:rtl/>
          <w:lang w:eastAsia="he-IL"/>
        </w:rPr>
        <w:t>את</w:t>
      </w:r>
      <w:r w:rsidRPr="00CF2C93">
        <w:rPr>
          <w:smallCaps/>
          <w:spacing w:val="22"/>
          <w:rtl/>
          <w:lang w:eastAsia="he-IL"/>
        </w:rPr>
        <w:t xml:space="preserve"> </w:t>
      </w:r>
      <w:r w:rsidRPr="00CF2C93">
        <w:rPr>
          <w:rFonts w:hint="cs"/>
          <w:smallCaps/>
          <w:spacing w:val="22"/>
          <w:rtl/>
          <w:lang w:eastAsia="he-IL"/>
        </w:rPr>
        <w:t>המועמדים</w:t>
      </w:r>
      <w:r w:rsidRPr="00CF2C93">
        <w:rPr>
          <w:smallCaps/>
          <w:spacing w:val="22"/>
          <w:rtl/>
          <w:lang w:eastAsia="he-IL"/>
        </w:rPr>
        <w:t xml:space="preserve"> </w:t>
      </w:r>
      <w:r w:rsidRPr="00CF2C93">
        <w:rPr>
          <w:rFonts w:hint="cs"/>
          <w:smallCaps/>
          <w:spacing w:val="22"/>
          <w:rtl/>
          <w:lang w:eastAsia="he-IL"/>
        </w:rPr>
        <w:t>לראיון</w:t>
      </w:r>
      <w:r w:rsidRPr="00CF2C93">
        <w:rPr>
          <w:smallCaps/>
          <w:spacing w:val="22"/>
          <w:rtl/>
          <w:lang w:eastAsia="he-IL"/>
        </w:rPr>
        <w:t xml:space="preserve"> </w:t>
      </w:r>
      <w:r w:rsidRPr="00CF2C93">
        <w:rPr>
          <w:rFonts w:hint="cs"/>
          <w:smallCaps/>
          <w:spacing w:val="22"/>
          <w:rtl/>
          <w:lang w:eastAsia="he-IL"/>
        </w:rPr>
        <w:t>ו</w:t>
      </w:r>
      <w:r w:rsidRPr="00CF2C93">
        <w:rPr>
          <w:smallCaps/>
          <w:spacing w:val="22"/>
          <w:rtl/>
          <w:lang w:eastAsia="he-IL"/>
        </w:rPr>
        <w:t>/</w:t>
      </w:r>
      <w:r w:rsidRPr="00CF2C93">
        <w:rPr>
          <w:rFonts w:hint="cs"/>
          <w:smallCaps/>
          <w:spacing w:val="22"/>
          <w:rtl/>
          <w:lang w:eastAsia="he-IL"/>
        </w:rPr>
        <w:t>או</w:t>
      </w:r>
      <w:r w:rsidRPr="00CF2C93">
        <w:rPr>
          <w:smallCaps/>
          <w:spacing w:val="22"/>
          <w:rtl/>
          <w:lang w:eastAsia="he-IL"/>
        </w:rPr>
        <w:t xml:space="preserve"> </w:t>
      </w:r>
      <w:r w:rsidRPr="00CF2C93">
        <w:rPr>
          <w:rFonts w:hint="cs"/>
          <w:smallCaps/>
          <w:spacing w:val="22"/>
          <w:rtl/>
          <w:lang w:eastAsia="he-IL"/>
        </w:rPr>
        <w:t>מבחן</w:t>
      </w:r>
      <w:r w:rsidRPr="00CF2C93">
        <w:rPr>
          <w:smallCaps/>
          <w:spacing w:val="22"/>
          <w:rtl/>
          <w:lang w:eastAsia="he-IL"/>
        </w:rPr>
        <w:t xml:space="preserve">. </w:t>
      </w:r>
    </w:p>
    <w:p w:rsidR="00353A1B" w:rsidRPr="00353A1B" w:rsidRDefault="00353A1B" w:rsidP="00381AD9">
      <w:pPr>
        <w:pStyle w:val="af0"/>
        <w:keepNext/>
        <w:numPr>
          <w:ilvl w:val="0"/>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1"/>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2"/>
          <w:numId w:val="142"/>
        </w:numPr>
        <w:tabs>
          <w:tab w:val="left" w:pos="707"/>
          <w:tab w:val="left" w:pos="1699"/>
        </w:tabs>
        <w:spacing w:before="240"/>
        <w:jc w:val="both"/>
        <w:outlineLvl w:val="2"/>
        <w:rPr>
          <w:b/>
          <w:bCs/>
          <w:smallCaps/>
          <w:vanish/>
          <w:spacing w:val="22"/>
          <w:szCs w:val="28"/>
          <w:rtl/>
          <w:lang w:eastAsia="he-IL"/>
        </w:rPr>
      </w:pPr>
    </w:p>
    <w:p w:rsidR="00353A1B" w:rsidRPr="00353A1B" w:rsidRDefault="00353A1B" w:rsidP="00381AD9">
      <w:pPr>
        <w:pStyle w:val="af0"/>
        <w:keepNext/>
        <w:numPr>
          <w:ilvl w:val="2"/>
          <w:numId w:val="142"/>
        </w:numPr>
        <w:tabs>
          <w:tab w:val="left" w:pos="707"/>
          <w:tab w:val="left" w:pos="1699"/>
        </w:tabs>
        <w:spacing w:before="240"/>
        <w:jc w:val="both"/>
        <w:outlineLvl w:val="2"/>
        <w:rPr>
          <w:b/>
          <w:bCs/>
          <w:smallCaps/>
          <w:vanish/>
          <w:spacing w:val="22"/>
          <w:szCs w:val="28"/>
          <w:rtl/>
          <w:lang w:eastAsia="he-IL"/>
        </w:rPr>
      </w:pPr>
    </w:p>
    <w:p w:rsidR="00B51EEB" w:rsidRPr="00B1131A" w:rsidRDefault="00B51EEB" w:rsidP="00381AD9">
      <w:pPr>
        <w:keepNext/>
        <w:numPr>
          <w:ilvl w:val="2"/>
          <w:numId w:val="142"/>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 xml:space="preserve">שלב </w:t>
      </w:r>
      <w:r w:rsidR="0020293A" w:rsidRPr="00B1131A">
        <w:rPr>
          <w:rFonts w:ascii="Times New Roman" w:eastAsia="Times New Roman" w:hAnsi="Times New Roman" w:cs="David" w:hint="eastAsia"/>
          <w:b/>
          <w:bCs/>
          <w:smallCaps/>
          <w:spacing w:val="22"/>
          <w:sz w:val="24"/>
          <w:szCs w:val="28"/>
          <w:rtl/>
          <w:lang w:eastAsia="he-IL"/>
        </w:rPr>
        <w:t>ג</w:t>
      </w:r>
      <w:r w:rsidRPr="00B1131A">
        <w:rPr>
          <w:rFonts w:ascii="Times New Roman" w:eastAsia="Times New Roman" w:hAnsi="Times New Roman" w:cs="David"/>
          <w:b/>
          <w:bCs/>
          <w:smallCaps/>
          <w:spacing w:val="22"/>
          <w:sz w:val="24"/>
          <w:szCs w:val="28"/>
          <w:rtl/>
          <w:lang w:eastAsia="he-IL"/>
        </w:rPr>
        <w:t>' - בדיקת עלות/תועלת</w:t>
      </w:r>
    </w:p>
    <w:bookmarkEnd w:id="80"/>
    <w:p w:rsidR="00B51EEB" w:rsidRPr="00CF2C93" w:rsidRDefault="00B51EEB" w:rsidP="00381AD9">
      <w:pPr>
        <w:pStyle w:val="af0"/>
        <w:numPr>
          <w:ilvl w:val="0"/>
          <w:numId w:val="157"/>
        </w:numPr>
        <w:spacing w:before="120" w:after="120"/>
        <w:jc w:val="both"/>
        <w:rPr>
          <w:spacing w:val="22"/>
          <w:rtl/>
          <w:lang w:eastAsia="he-IL"/>
        </w:rPr>
      </w:pPr>
      <w:r w:rsidRPr="00CF2C93">
        <w:rPr>
          <w:rFonts w:hint="eastAsia"/>
          <w:spacing w:val="22"/>
          <w:rtl/>
          <w:lang w:eastAsia="he-IL"/>
        </w:rPr>
        <w:t>בשלב</w:t>
      </w:r>
      <w:r w:rsidRPr="00CF2C93">
        <w:rPr>
          <w:spacing w:val="22"/>
          <w:rtl/>
          <w:lang w:eastAsia="he-IL"/>
        </w:rPr>
        <w:t xml:space="preserve"> זה </w:t>
      </w:r>
      <w:r w:rsidRPr="00CF2C93">
        <w:rPr>
          <w:rFonts w:hint="eastAsia"/>
          <w:smallCaps/>
          <w:spacing w:val="22"/>
          <w:rtl/>
          <w:lang w:eastAsia="he-IL"/>
        </w:rPr>
        <w:t>תתבצע</w:t>
      </w:r>
      <w:r w:rsidRPr="00CF2C93">
        <w:rPr>
          <w:spacing w:val="22"/>
          <w:rtl/>
          <w:lang w:eastAsia="he-IL"/>
        </w:rPr>
        <w:t xml:space="preserve"> בדיקה משוקללת של עלות ההצעה מול התועלת (האיכות). </w:t>
      </w:r>
      <w:r w:rsidRPr="00CF2C93">
        <w:rPr>
          <w:spacing w:val="22"/>
          <w:rtl/>
          <w:lang w:eastAsia="he-IL"/>
        </w:rPr>
        <w:br/>
      </w:r>
      <w:r w:rsidRPr="00CF2C93">
        <w:rPr>
          <w:rFonts w:hint="eastAsia"/>
          <w:spacing w:val="22"/>
          <w:rtl/>
          <w:lang w:eastAsia="he-IL"/>
        </w:rPr>
        <w:t>יחס</w:t>
      </w:r>
      <w:r w:rsidRPr="00CF2C93">
        <w:rPr>
          <w:spacing w:val="22"/>
          <w:rtl/>
          <w:lang w:eastAsia="he-IL"/>
        </w:rPr>
        <w:t xml:space="preserve"> עלות תועלת לפיו יבוצע שקלול הציון הסופי של ההצעות </w:t>
      </w:r>
      <w:r w:rsidR="00991CF2" w:rsidRPr="00CF2C93">
        <w:rPr>
          <w:rFonts w:hint="eastAsia"/>
          <w:spacing w:val="22"/>
          <w:rtl/>
          <w:lang w:eastAsia="he-IL"/>
        </w:rPr>
        <w:t>הינו</w:t>
      </w:r>
      <w:r w:rsidR="00991CF2" w:rsidRPr="00CF2C93">
        <w:rPr>
          <w:spacing w:val="22"/>
          <w:rtl/>
          <w:lang w:eastAsia="he-IL"/>
        </w:rPr>
        <w:t xml:space="preserve"> </w:t>
      </w:r>
      <w:r w:rsidRPr="00CF2C93">
        <w:rPr>
          <w:spacing w:val="22"/>
          <w:rtl/>
          <w:lang w:eastAsia="he-IL"/>
        </w:rPr>
        <w:t xml:space="preserve">: </w:t>
      </w:r>
    </w:p>
    <w:p w:rsidR="00B51EEB" w:rsidRPr="00B1131A" w:rsidRDefault="00B51EEB" w:rsidP="00CF2C93">
      <w:pPr>
        <w:spacing w:before="120" w:after="120" w:line="360" w:lineRule="auto"/>
        <w:ind w:left="864" w:firstLine="720"/>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hint="eastAsia"/>
          <w:spacing w:val="22"/>
          <w:sz w:val="24"/>
          <w:szCs w:val="24"/>
          <w:rtl/>
          <w:lang w:eastAsia="he-IL"/>
        </w:rPr>
        <w:t>עלות</w:t>
      </w:r>
      <w:r w:rsidRPr="00B1131A">
        <w:rPr>
          <w:rFonts w:ascii="Times New Roman" w:eastAsia="Times New Roman" w:hAnsi="Times New Roman" w:cs="David"/>
          <w:spacing w:val="22"/>
          <w:sz w:val="24"/>
          <w:szCs w:val="24"/>
          <w:rtl/>
          <w:lang w:eastAsia="he-IL"/>
        </w:rPr>
        <w:t xml:space="preserve"> –  </w:t>
      </w:r>
      <w:r w:rsidR="001E6787" w:rsidRPr="00B1131A">
        <w:rPr>
          <w:rFonts w:ascii="Times New Roman" w:eastAsia="Times New Roman" w:hAnsi="Times New Roman" w:cs="David" w:hint="cs"/>
          <w:spacing w:val="22"/>
          <w:sz w:val="24"/>
          <w:szCs w:val="24"/>
          <w:rtl/>
          <w:lang w:eastAsia="he-IL"/>
        </w:rPr>
        <w:t>5</w:t>
      </w:r>
      <w:r w:rsidR="00991CF2" w:rsidRPr="00B1131A">
        <w:rPr>
          <w:rFonts w:ascii="Times New Roman" w:eastAsia="Times New Roman" w:hAnsi="Times New Roman" w:cs="David"/>
          <w:spacing w:val="22"/>
          <w:sz w:val="24"/>
          <w:szCs w:val="24"/>
          <w:rtl/>
          <w:lang w:eastAsia="he-IL"/>
        </w:rPr>
        <w:t>0</w:t>
      </w:r>
      <w:r w:rsidRPr="00B1131A">
        <w:rPr>
          <w:rFonts w:ascii="Times New Roman" w:eastAsia="Times New Roman" w:hAnsi="Times New Roman" w:cs="David"/>
          <w:spacing w:val="22"/>
          <w:sz w:val="24"/>
          <w:szCs w:val="24"/>
          <w:rtl/>
          <w:lang w:eastAsia="he-IL"/>
        </w:rPr>
        <w:t xml:space="preserve">%, תועלת (איכות) –  </w:t>
      </w:r>
      <w:r w:rsidR="001E6787" w:rsidRPr="00B1131A">
        <w:rPr>
          <w:rFonts w:ascii="Times New Roman" w:eastAsia="Times New Roman" w:hAnsi="Times New Roman" w:cs="David" w:hint="cs"/>
          <w:spacing w:val="22"/>
          <w:sz w:val="24"/>
          <w:szCs w:val="24"/>
          <w:rtl/>
          <w:lang w:eastAsia="he-IL"/>
        </w:rPr>
        <w:t>5</w:t>
      </w:r>
      <w:r w:rsidR="00991CF2" w:rsidRPr="00B1131A">
        <w:rPr>
          <w:rFonts w:ascii="Times New Roman" w:eastAsia="Times New Roman" w:hAnsi="Times New Roman" w:cs="David"/>
          <w:spacing w:val="22"/>
          <w:sz w:val="24"/>
          <w:szCs w:val="24"/>
          <w:rtl/>
          <w:lang w:eastAsia="he-IL"/>
        </w:rPr>
        <w:t>0</w:t>
      </w:r>
      <w:r w:rsidRPr="00B1131A">
        <w:rPr>
          <w:rFonts w:ascii="Times New Roman" w:eastAsia="Times New Roman" w:hAnsi="Times New Roman" w:cs="David"/>
          <w:spacing w:val="22"/>
          <w:sz w:val="24"/>
          <w:szCs w:val="24"/>
          <w:rtl/>
          <w:lang w:eastAsia="he-IL"/>
        </w:rPr>
        <w:t>%</w:t>
      </w:r>
    </w:p>
    <w:p w:rsidR="00611530" w:rsidRPr="00CF2C93" w:rsidRDefault="00353A1B" w:rsidP="00381AD9">
      <w:pPr>
        <w:pStyle w:val="af0"/>
        <w:numPr>
          <w:ilvl w:val="0"/>
          <w:numId w:val="157"/>
        </w:numPr>
        <w:spacing w:before="120" w:after="120"/>
        <w:jc w:val="both"/>
        <w:rPr>
          <w:spacing w:val="22"/>
          <w:rtl/>
          <w:lang w:eastAsia="he-IL"/>
        </w:rPr>
      </w:pPr>
      <w:r w:rsidRPr="00CF2C93">
        <w:rPr>
          <w:rFonts w:hint="cs"/>
          <w:spacing w:val="22"/>
          <w:rtl/>
          <w:lang w:eastAsia="he-IL"/>
        </w:rPr>
        <w:t xml:space="preserve">מרכיבי </w:t>
      </w:r>
      <w:r w:rsidR="00611530" w:rsidRPr="00CF2C93">
        <w:rPr>
          <w:spacing w:val="22"/>
          <w:rtl/>
          <w:lang w:eastAsia="he-IL"/>
        </w:rPr>
        <w:t>ציון המחיר יחושב</w:t>
      </w:r>
      <w:r w:rsidRPr="00CF2C93">
        <w:rPr>
          <w:rFonts w:hint="cs"/>
          <w:spacing w:val="22"/>
          <w:rtl/>
          <w:lang w:eastAsia="he-IL"/>
        </w:rPr>
        <w:t>ו</w:t>
      </w:r>
      <w:r w:rsidR="00611530" w:rsidRPr="00CF2C93">
        <w:rPr>
          <w:spacing w:val="22"/>
          <w:rtl/>
          <w:lang w:eastAsia="he-IL"/>
        </w:rPr>
        <w:t xml:space="preserve"> ב</w:t>
      </w:r>
      <w:r w:rsidRPr="00CF2C93">
        <w:rPr>
          <w:rFonts w:hint="cs"/>
          <w:spacing w:val="22"/>
          <w:rtl/>
          <w:lang w:eastAsia="he-IL"/>
        </w:rPr>
        <w:t>התאם למכפילים המפורטים בפרק 5, וסיכום הציון יחושב בהתאם</w:t>
      </w:r>
      <w:r w:rsidR="00611530" w:rsidRPr="00CF2C93">
        <w:rPr>
          <w:spacing w:val="22"/>
          <w:rtl/>
          <w:lang w:eastAsia="he-IL"/>
        </w:rPr>
        <w:t xml:space="preserve"> </w:t>
      </w:r>
      <w:r w:rsidRPr="00CF2C93">
        <w:rPr>
          <w:rFonts w:hint="cs"/>
          <w:spacing w:val="22"/>
          <w:rtl/>
          <w:lang w:eastAsia="he-IL"/>
        </w:rPr>
        <w:t xml:space="preserve">לאופן </w:t>
      </w:r>
      <w:r w:rsidR="00611530" w:rsidRPr="00CF2C93">
        <w:rPr>
          <w:spacing w:val="22"/>
          <w:rtl/>
          <w:lang w:eastAsia="he-IL"/>
        </w:rPr>
        <w:t>הבא:</w:t>
      </w:r>
    </w:p>
    <w:p w:rsidR="00611530" w:rsidRPr="00B1131A" w:rsidRDefault="00611530" w:rsidP="00611530">
      <w:pPr>
        <w:spacing w:before="120" w:after="120" w:line="360" w:lineRule="auto"/>
        <w:ind w:left="1509" w:firstLine="646"/>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ההצעה הזולה ביותר תקבל את הציון המקסימלי (100).</w:t>
      </w:r>
    </w:p>
    <w:p w:rsidR="00611530" w:rsidRPr="00B1131A" w:rsidRDefault="00611530" w:rsidP="00611530">
      <w:pPr>
        <w:spacing w:before="120" w:after="120" w:line="360" w:lineRule="auto"/>
        <w:ind w:left="1509" w:firstLine="646"/>
        <w:jc w:val="both"/>
        <w:rPr>
          <w:rFonts w:ascii="Times New Roman" w:eastAsia="Times New Roman" w:hAnsi="Times New Roman" w:cs="David"/>
          <w:spacing w:val="22"/>
          <w:sz w:val="24"/>
          <w:szCs w:val="24"/>
          <w:rtl/>
          <w:lang w:eastAsia="he-IL"/>
        </w:rPr>
      </w:pPr>
      <w:r w:rsidRPr="00B1131A">
        <w:rPr>
          <w:rFonts w:ascii="Times New Roman" w:eastAsia="Times New Roman" w:hAnsi="Times New Roman" w:cs="David"/>
          <w:spacing w:val="22"/>
          <w:sz w:val="24"/>
          <w:szCs w:val="24"/>
          <w:rtl/>
          <w:lang w:eastAsia="he-IL"/>
        </w:rPr>
        <w:t>ההצעה הבאה אחריה תקבל ציון נמוך על פי הפער מההצעה הזוכה, בנוסחה הבאה:</w:t>
      </w:r>
    </w:p>
    <w:p w:rsidR="00611530" w:rsidRPr="00B1131A" w:rsidRDefault="00353A1B" w:rsidP="00611530">
      <w:pPr>
        <w:spacing w:before="120" w:after="120" w:line="360" w:lineRule="auto"/>
        <w:ind w:left="1509" w:firstLine="646"/>
        <w:jc w:val="both"/>
        <w:rPr>
          <w:rFonts w:ascii="Times New Roman" w:eastAsia="Times New Roman" w:hAnsi="Times New Roman" w:cs="David"/>
          <w:spacing w:val="22"/>
          <w:sz w:val="24"/>
          <w:szCs w:val="24"/>
          <w:rtl/>
          <w:lang w:eastAsia="he-IL"/>
        </w:rPr>
      </w:pPr>
      <w:r>
        <w:rPr>
          <w:rFonts w:ascii="Times New Roman" w:eastAsia="Times New Roman" w:hAnsi="Times New Roman" w:cs="David" w:hint="cs"/>
          <w:spacing w:val="22"/>
          <w:sz w:val="24"/>
          <w:szCs w:val="24"/>
          <w:rtl/>
          <w:lang w:eastAsia="he-IL"/>
        </w:rPr>
        <w:t>(</w:t>
      </w:r>
      <w:r w:rsidR="00611530" w:rsidRPr="00B1131A">
        <w:rPr>
          <w:rFonts w:ascii="Times New Roman" w:eastAsia="Times New Roman" w:hAnsi="Times New Roman" w:cs="David"/>
          <w:spacing w:val="22"/>
          <w:sz w:val="24"/>
          <w:szCs w:val="24"/>
          <w:rtl/>
          <w:lang w:eastAsia="he-IL"/>
        </w:rPr>
        <w:t>הצעה זוכה לחלק להצעה נוכחית</w:t>
      </w:r>
      <w:r>
        <w:rPr>
          <w:rFonts w:ascii="Times New Roman" w:eastAsia="Times New Roman" w:hAnsi="Times New Roman" w:cs="David" w:hint="cs"/>
          <w:spacing w:val="22"/>
          <w:sz w:val="24"/>
          <w:szCs w:val="24"/>
          <w:rtl/>
          <w:lang w:eastAsia="he-IL"/>
        </w:rPr>
        <w:t>)</w:t>
      </w:r>
      <w:r>
        <w:rPr>
          <w:rFonts w:ascii="Times New Roman" w:eastAsia="Times New Roman" w:hAnsi="Times New Roman" w:cs="David"/>
          <w:spacing w:val="22"/>
          <w:sz w:val="24"/>
          <w:szCs w:val="24"/>
          <w:rtl/>
          <w:lang w:eastAsia="he-IL"/>
        </w:rPr>
        <w:t xml:space="preserve"> </w:t>
      </w:r>
      <w:r>
        <w:rPr>
          <w:rFonts w:ascii="Times New Roman" w:eastAsia="Times New Roman" w:hAnsi="Times New Roman" w:cs="David" w:hint="cs"/>
          <w:spacing w:val="22"/>
          <w:sz w:val="24"/>
          <w:szCs w:val="24"/>
          <w:rtl/>
          <w:lang w:eastAsia="he-IL"/>
        </w:rPr>
        <w:t>*</w:t>
      </w:r>
      <w:r w:rsidR="00611530" w:rsidRPr="00B1131A">
        <w:rPr>
          <w:rFonts w:ascii="Times New Roman" w:eastAsia="Times New Roman" w:hAnsi="Times New Roman" w:cs="David"/>
          <w:spacing w:val="22"/>
          <w:sz w:val="24"/>
          <w:szCs w:val="24"/>
          <w:rtl/>
          <w:lang w:eastAsia="he-IL"/>
        </w:rPr>
        <w:t xml:space="preserve"> 100.</w:t>
      </w:r>
    </w:p>
    <w:p w:rsidR="003D06A6" w:rsidRDefault="003D06A6" w:rsidP="00381AD9">
      <w:pPr>
        <w:keepNext/>
        <w:numPr>
          <w:ilvl w:val="2"/>
          <w:numId w:val="142"/>
        </w:numPr>
        <w:tabs>
          <w:tab w:val="left" w:pos="707"/>
          <w:tab w:val="left" w:pos="1699"/>
        </w:tabs>
        <w:spacing w:before="240" w:after="0" w:line="360" w:lineRule="auto"/>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lastRenderedPageBreak/>
        <w:t>אומדן</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עלויות</w:t>
      </w:r>
    </w:p>
    <w:p w:rsidR="003D41EB" w:rsidRPr="003D41EB" w:rsidRDefault="003D06A6" w:rsidP="00381AD9">
      <w:pPr>
        <w:pStyle w:val="af0"/>
        <w:keepNext/>
        <w:numPr>
          <w:ilvl w:val="0"/>
          <w:numId w:val="150"/>
        </w:numPr>
        <w:tabs>
          <w:tab w:val="left" w:pos="707"/>
          <w:tab w:val="left" w:pos="1699"/>
        </w:tabs>
        <w:jc w:val="both"/>
        <w:outlineLvl w:val="2"/>
        <w:rPr>
          <w:b/>
          <w:bCs/>
          <w:smallCaps/>
          <w:spacing w:val="22"/>
          <w:szCs w:val="28"/>
          <w:lang w:eastAsia="he-IL"/>
        </w:rPr>
      </w:pPr>
      <w:r w:rsidRPr="003D41EB">
        <w:rPr>
          <w:spacing w:val="22"/>
          <w:rtl/>
          <w:lang w:eastAsia="he-IL"/>
        </w:rPr>
        <w:t xml:space="preserve">במשרד הבריאות נערך ונשמר אומדן לגבי ההוצאה הצפויה למתן השירותים נשוא מכרז זה. </w:t>
      </w:r>
    </w:p>
    <w:p w:rsidR="003D06A6" w:rsidRPr="00CF2C93" w:rsidRDefault="003D06A6" w:rsidP="00381AD9">
      <w:pPr>
        <w:pStyle w:val="af0"/>
        <w:keepNext/>
        <w:numPr>
          <w:ilvl w:val="0"/>
          <w:numId w:val="150"/>
        </w:numPr>
        <w:tabs>
          <w:tab w:val="left" w:pos="707"/>
          <w:tab w:val="left" w:pos="1699"/>
        </w:tabs>
        <w:jc w:val="both"/>
        <w:outlineLvl w:val="2"/>
        <w:rPr>
          <w:b/>
          <w:bCs/>
          <w:smallCaps/>
          <w:spacing w:val="22"/>
          <w:szCs w:val="28"/>
          <w:rtl/>
          <w:lang w:eastAsia="he-IL"/>
        </w:rPr>
      </w:pPr>
      <w:r w:rsidRPr="003D41EB">
        <w:rPr>
          <w:spacing w:val="22"/>
          <w:rtl/>
          <w:lang w:eastAsia="he-IL"/>
        </w:rPr>
        <w:t xml:space="preserve">המשרד שומר לעצמו את הזכות שלא לקבל הצעה החורגת מהאומדן שקבע ו/או לבטל את המכרז ולא לקבוע זוכה במידה וההצעות המוגשות יחרגו מסכום האומדן. </w:t>
      </w:r>
      <w:r w:rsidRPr="003D41EB">
        <w:rPr>
          <w:rFonts w:hint="eastAsia"/>
          <w:spacing w:val="22"/>
          <w:rtl/>
          <w:lang w:eastAsia="he-IL"/>
        </w:rPr>
        <w:t>לחילופין</w:t>
      </w:r>
      <w:r w:rsidR="003D41EB">
        <w:rPr>
          <w:rFonts w:hint="cs"/>
          <w:spacing w:val="22"/>
          <w:rtl/>
          <w:lang w:eastAsia="he-IL"/>
        </w:rPr>
        <w:t>,</w:t>
      </w:r>
      <w:r w:rsidRPr="003D41EB">
        <w:rPr>
          <w:spacing w:val="22"/>
          <w:rtl/>
          <w:lang w:eastAsia="he-IL"/>
        </w:rPr>
        <w:t xml:space="preserve"> </w:t>
      </w:r>
      <w:r w:rsidRPr="003D41EB">
        <w:rPr>
          <w:rFonts w:hint="eastAsia"/>
          <w:spacing w:val="22"/>
          <w:rtl/>
          <w:lang w:eastAsia="he-IL"/>
        </w:rPr>
        <w:t>ובאופן</w:t>
      </w:r>
      <w:r w:rsidRPr="003D41EB">
        <w:rPr>
          <w:spacing w:val="22"/>
          <w:rtl/>
          <w:lang w:eastAsia="he-IL"/>
        </w:rPr>
        <w:t xml:space="preserve"> </w:t>
      </w:r>
      <w:r w:rsidRPr="003D41EB">
        <w:rPr>
          <w:rFonts w:hint="eastAsia"/>
          <w:spacing w:val="22"/>
          <w:rtl/>
          <w:lang w:eastAsia="he-IL"/>
        </w:rPr>
        <w:t>מצטבר</w:t>
      </w:r>
      <w:r w:rsidR="003D41EB">
        <w:rPr>
          <w:rFonts w:hint="cs"/>
          <w:spacing w:val="22"/>
          <w:rtl/>
          <w:lang w:eastAsia="he-IL"/>
        </w:rPr>
        <w:t>,</w:t>
      </w:r>
      <w:r w:rsidRPr="003D41EB">
        <w:rPr>
          <w:spacing w:val="22"/>
          <w:rtl/>
          <w:lang w:eastAsia="he-IL"/>
        </w:rPr>
        <w:t xml:space="preserve"> </w:t>
      </w:r>
      <w:r w:rsidRPr="003D41EB">
        <w:rPr>
          <w:rFonts w:hint="eastAsia"/>
          <w:spacing w:val="22"/>
          <w:rtl/>
          <w:lang w:eastAsia="he-IL"/>
        </w:rPr>
        <w:t>שומר</w:t>
      </w:r>
      <w:r w:rsidRPr="003D41EB">
        <w:rPr>
          <w:spacing w:val="22"/>
          <w:rtl/>
          <w:lang w:eastAsia="he-IL"/>
        </w:rPr>
        <w:t xml:space="preserve"> </w:t>
      </w:r>
      <w:r w:rsidRPr="003D41EB">
        <w:rPr>
          <w:rFonts w:hint="eastAsia"/>
          <w:spacing w:val="22"/>
          <w:rtl/>
          <w:lang w:eastAsia="he-IL"/>
        </w:rPr>
        <w:t>המשרד</w:t>
      </w:r>
      <w:r w:rsidRPr="003D41EB">
        <w:rPr>
          <w:spacing w:val="22"/>
          <w:rtl/>
          <w:lang w:eastAsia="he-IL"/>
        </w:rPr>
        <w:t xml:space="preserve"> </w:t>
      </w:r>
      <w:r w:rsidRPr="003D41EB">
        <w:rPr>
          <w:rFonts w:hint="eastAsia"/>
          <w:spacing w:val="22"/>
          <w:rtl/>
          <w:lang w:eastAsia="he-IL"/>
        </w:rPr>
        <w:t>את</w:t>
      </w:r>
      <w:r w:rsidRPr="003D41EB">
        <w:rPr>
          <w:spacing w:val="22"/>
          <w:rtl/>
          <w:lang w:eastAsia="he-IL"/>
        </w:rPr>
        <w:t xml:space="preserve"> </w:t>
      </w:r>
      <w:r w:rsidRPr="003D41EB">
        <w:rPr>
          <w:rFonts w:hint="eastAsia"/>
          <w:spacing w:val="22"/>
          <w:rtl/>
          <w:lang w:eastAsia="he-IL"/>
        </w:rPr>
        <w:t>הזכות</w:t>
      </w:r>
      <w:r w:rsidRPr="003D41EB">
        <w:rPr>
          <w:spacing w:val="22"/>
          <w:rtl/>
          <w:lang w:eastAsia="he-IL"/>
        </w:rPr>
        <w:t xml:space="preserve"> </w:t>
      </w:r>
      <w:r w:rsidRPr="003D41EB">
        <w:rPr>
          <w:rFonts w:hint="eastAsia"/>
          <w:spacing w:val="22"/>
          <w:rtl/>
          <w:lang w:eastAsia="he-IL"/>
        </w:rPr>
        <w:t>לפנות</w:t>
      </w:r>
      <w:r w:rsidRPr="003D41EB">
        <w:rPr>
          <w:spacing w:val="22"/>
          <w:rtl/>
          <w:lang w:eastAsia="he-IL"/>
        </w:rPr>
        <w:t xml:space="preserve"> </w:t>
      </w:r>
      <w:r w:rsidRPr="003D41EB">
        <w:rPr>
          <w:rFonts w:hint="eastAsia"/>
          <w:spacing w:val="22"/>
          <w:rtl/>
          <w:lang w:eastAsia="he-IL"/>
        </w:rPr>
        <w:t>לספקים</w:t>
      </w:r>
      <w:r w:rsidRPr="003D41EB">
        <w:rPr>
          <w:spacing w:val="22"/>
          <w:rtl/>
          <w:lang w:eastAsia="he-IL"/>
        </w:rPr>
        <w:t xml:space="preserve"> </w:t>
      </w:r>
      <w:r w:rsidRPr="003D41EB">
        <w:rPr>
          <w:rFonts w:hint="eastAsia"/>
          <w:spacing w:val="22"/>
          <w:rtl/>
          <w:lang w:eastAsia="he-IL"/>
        </w:rPr>
        <w:t>לקיום</w:t>
      </w:r>
      <w:r w:rsidRPr="003D41EB">
        <w:rPr>
          <w:spacing w:val="22"/>
          <w:rtl/>
          <w:lang w:eastAsia="he-IL"/>
        </w:rPr>
        <w:t xml:space="preserve"> </w:t>
      </w:r>
      <w:r w:rsidRPr="003D41EB">
        <w:rPr>
          <w:rFonts w:hint="eastAsia"/>
          <w:spacing w:val="22"/>
          <w:rtl/>
          <w:lang w:eastAsia="he-IL"/>
        </w:rPr>
        <w:t>מו</w:t>
      </w:r>
      <w:r w:rsidRPr="003D41EB">
        <w:rPr>
          <w:spacing w:val="22"/>
          <w:rtl/>
          <w:lang w:eastAsia="he-IL"/>
        </w:rPr>
        <w:t xml:space="preserve">"מ </w:t>
      </w:r>
      <w:r w:rsidRPr="003D41EB">
        <w:rPr>
          <w:rFonts w:hint="eastAsia"/>
          <w:spacing w:val="22"/>
          <w:rtl/>
          <w:lang w:eastAsia="he-IL"/>
        </w:rPr>
        <w:t>במצב</w:t>
      </w:r>
      <w:r w:rsidRPr="003D41EB">
        <w:rPr>
          <w:spacing w:val="22"/>
          <w:rtl/>
          <w:lang w:eastAsia="he-IL"/>
        </w:rPr>
        <w:t xml:space="preserve"> </w:t>
      </w:r>
      <w:r w:rsidRPr="003D41EB">
        <w:rPr>
          <w:rFonts w:hint="eastAsia"/>
          <w:spacing w:val="22"/>
          <w:rtl/>
          <w:lang w:eastAsia="he-IL"/>
        </w:rPr>
        <w:t>כזה</w:t>
      </w:r>
      <w:r w:rsidRPr="003D41EB">
        <w:rPr>
          <w:spacing w:val="22"/>
          <w:rtl/>
          <w:lang w:eastAsia="he-IL"/>
        </w:rPr>
        <w:t>.</w:t>
      </w:r>
    </w:p>
    <w:p w:rsidR="00B51EEB" w:rsidRPr="00B1131A" w:rsidRDefault="00B51EEB" w:rsidP="00381AD9">
      <w:pPr>
        <w:keepNext/>
        <w:numPr>
          <w:ilvl w:val="1"/>
          <w:numId w:val="142"/>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83" w:name="_Ref324174931"/>
      <w:r w:rsidRPr="00B1131A">
        <w:rPr>
          <w:rFonts w:ascii="Times New Roman" w:eastAsia="Times New Roman" w:hAnsi="Times New Roman" w:cs="David" w:hint="eastAsia"/>
          <w:b/>
          <w:bCs/>
          <w:smallCaps/>
          <w:spacing w:val="22"/>
          <w:sz w:val="24"/>
          <w:szCs w:val="28"/>
          <w:rtl/>
          <w:lang w:eastAsia="he-IL"/>
        </w:rPr>
        <w:t>מחירים</w:t>
      </w:r>
      <w:bookmarkEnd w:id="83"/>
    </w:p>
    <w:p w:rsidR="005E13D3" w:rsidRPr="00B1131A" w:rsidRDefault="005E13D3" w:rsidP="00381AD9">
      <w:pPr>
        <w:numPr>
          <w:ilvl w:val="2"/>
          <w:numId w:val="142"/>
        </w:numPr>
        <w:spacing w:before="120" w:after="120" w:line="360" w:lineRule="auto"/>
        <w:ind w:left="1840" w:hanging="850"/>
        <w:jc w:val="both"/>
        <w:outlineLvl w:val="2"/>
        <w:rPr>
          <w:rFonts w:cs="David"/>
          <w:smallCaps/>
          <w:spacing w:val="22"/>
          <w:szCs w:val="24"/>
        </w:rPr>
      </w:pP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המחירים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נקובים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בשקלים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חדשים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ההצמדה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למדד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המחירים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לצרכן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בהתאם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להוראת</w:t>
      </w:r>
      <w:r w:rsidRPr="00B1131A">
        <w:rPr>
          <w:rFonts w:ascii="Times New Roman" w:eastAsia="Times New Roman" w:hAnsi="Times New Roman" w:cs="David"/>
          <w:smallCaps/>
          <w:spacing w:val="22"/>
          <w:sz w:val="24"/>
          <w:szCs w:val="24"/>
          <w:rtl/>
          <w:lang w:eastAsia="he-IL"/>
        </w:rPr>
        <w:t xml:space="preserve"> </w:t>
      </w:r>
      <w:proofErr w:type="spellStart"/>
      <w:r w:rsidRPr="00B1131A">
        <w:rPr>
          <w:rFonts w:ascii="Times New Roman" w:eastAsia="Times New Roman" w:hAnsi="Times New Roman" w:cs="David" w:hint="cs"/>
          <w:b/>
          <w:bCs/>
          <w:smallCaps/>
          <w:spacing w:val="22"/>
          <w:sz w:val="24"/>
          <w:szCs w:val="24"/>
          <w:rtl/>
          <w:lang w:eastAsia="he-IL"/>
        </w:rPr>
        <w:t>חשכ</w:t>
      </w:r>
      <w:r w:rsidRPr="00B1131A">
        <w:rPr>
          <w:rFonts w:ascii="Times New Roman" w:eastAsia="Times New Roman" w:hAnsi="Times New Roman" w:cs="David"/>
          <w:b/>
          <w:bCs/>
          <w:smallCaps/>
          <w:spacing w:val="22"/>
          <w:sz w:val="24"/>
          <w:szCs w:val="24"/>
          <w:rtl/>
          <w:lang w:eastAsia="he-IL"/>
        </w:rPr>
        <w:t>"</w:t>
      </w:r>
      <w:r w:rsidRPr="00B1131A">
        <w:rPr>
          <w:rFonts w:ascii="Times New Roman" w:eastAsia="Times New Roman" w:hAnsi="Times New Roman" w:cs="David" w:hint="cs"/>
          <w:b/>
          <w:bCs/>
          <w:smallCaps/>
          <w:spacing w:val="22"/>
          <w:sz w:val="24"/>
          <w:szCs w:val="24"/>
          <w:rtl/>
          <w:lang w:eastAsia="he-IL"/>
        </w:rPr>
        <w:t>ל</w:t>
      </w:r>
      <w:proofErr w:type="spellEnd"/>
      <w:r w:rsidRPr="00B1131A">
        <w:rPr>
          <w:rFonts w:ascii="Times New Roman" w:eastAsia="Times New Roman" w:hAnsi="Times New Roman" w:cs="David"/>
          <w:b/>
          <w:bCs/>
          <w:smallCaps/>
          <w:spacing w:val="22"/>
          <w:sz w:val="24"/>
          <w:szCs w:val="24"/>
          <w:rtl/>
          <w:lang w:eastAsia="he-IL"/>
        </w:rPr>
        <w:t xml:space="preserve"> 7.17.2</w:t>
      </w:r>
      <w:r w:rsidRPr="00B1131A">
        <w:rPr>
          <w:rFonts w:ascii="Times New Roman" w:eastAsia="Times New Roman" w:hAnsi="Times New Roman" w:cs="David"/>
          <w:smallCaps/>
          <w:spacing w:val="22"/>
          <w:sz w:val="24"/>
          <w:szCs w:val="24"/>
          <w:rtl/>
          <w:lang w:eastAsia="he-IL"/>
        </w:rPr>
        <w:t xml:space="preserve"> - </w:t>
      </w:r>
      <w:r w:rsidRPr="00B1131A">
        <w:rPr>
          <w:rFonts w:ascii="Times New Roman" w:eastAsia="Times New Roman" w:hAnsi="Times New Roman" w:cs="David" w:hint="cs"/>
          <w:smallCaps/>
          <w:spacing w:val="22"/>
          <w:sz w:val="24"/>
          <w:szCs w:val="24"/>
          <w:rtl/>
          <w:lang w:eastAsia="he-IL"/>
        </w:rPr>
        <w:t>כללי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הצמדה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smallCaps/>
          <w:spacing w:val="22"/>
          <w:sz w:val="24"/>
          <w:szCs w:val="24"/>
          <w:rtl/>
          <w:lang w:eastAsia="he-IL"/>
        </w:rPr>
        <w:br/>
      </w:r>
      <w:r w:rsidRPr="00B1131A">
        <w:rPr>
          <w:rFonts w:ascii="Times New Roman" w:eastAsia="Times New Roman" w:hAnsi="Times New Roman" w:cs="David" w:hint="cs"/>
          <w:smallCaps/>
          <w:spacing w:val="22"/>
          <w:sz w:val="24"/>
          <w:szCs w:val="24"/>
          <w:rtl/>
          <w:lang w:eastAsia="he-IL"/>
        </w:rPr>
        <w:t>אם</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במהלך</w:t>
      </w:r>
      <w:r w:rsidRPr="00B1131A">
        <w:rPr>
          <w:rFonts w:ascii="Times New Roman" w:eastAsia="Times New Roman" w:hAnsi="Times New Roman" w:cs="David"/>
          <w:smallCaps/>
          <w:spacing w:val="22"/>
          <w:sz w:val="24"/>
          <w:szCs w:val="24"/>
          <w:lang w:eastAsia="he-IL"/>
        </w:rPr>
        <w:t xml:space="preserve"> 18 </w:t>
      </w:r>
      <w:r w:rsidRPr="00B1131A">
        <w:rPr>
          <w:rFonts w:ascii="Times New Roman" w:eastAsia="Times New Roman" w:hAnsi="Times New Roman" w:cs="David" w:hint="cs"/>
          <w:smallCaps/>
          <w:spacing w:val="22"/>
          <w:sz w:val="24"/>
          <w:szCs w:val="24"/>
          <w:rtl/>
          <w:lang w:eastAsia="he-IL"/>
        </w:rPr>
        <w:t>החודשים</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הראשונים</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ההתקשרות</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יחול</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שינוי</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במדד</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הרלבנטי</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ושיעורו</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יעלה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לכדי</w:t>
      </w:r>
      <w:r w:rsidRPr="00B1131A">
        <w:rPr>
          <w:rFonts w:ascii="Times New Roman" w:eastAsia="Times New Roman" w:hAnsi="Times New Roman" w:cs="David"/>
          <w:smallCaps/>
          <w:spacing w:val="22"/>
          <w:sz w:val="24"/>
          <w:szCs w:val="24"/>
          <w:lang w:eastAsia="he-IL"/>
        </w:rPr>
        <w:t xml:space="preserve"> 4% </w:t>
      </w:r>
      <w:r w:rsidRPr="00B1131A">
        <w:rPr>
          <w:rFonts w:ascii="Times New Roman" w:eastAsia="Times New Roman" w:hAnsi="Times New Roman" w:cs="David" w:hint="cs"/>
          <w:smallCaps/>
          <w:spacing w:val="22"/>
          <w:sz w:val="24"/>
          <w:szCs w:val="24"/>
          <w:rtl/>
          <w:lang w:eastAsia="he-IL"/>
        </w:rPr>
        <w:t>ומעלה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ממועד</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האחרון</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להגשת</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ההצעות</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כפי</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שנקבע</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במכרז</w:t>
      </w:r>
      <w:r w:rsidRPr="00B1131A">
        <w:rPr>
          <w:rFonts w:ascii="Times New Roman" w:eastAsia="Times New Roman" w:hAnsi="Times New Roman" w:cs="David"/>
          <w:smallCaps/>
          <w:spacing w:val="22"/>
          <w:sz w:val="24"/>
          <w:szCs w:val="24"/>
          <w:lang w:eastAsia="he-IL"/>
        </w:rPr>
        <w:t>,</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תעשה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התאמה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לשינויים</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כדלהלן</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שיעור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ההתאמה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יתבסס</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השוואה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בין</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מדד</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שהיה</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ידוע</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ממועד</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שבו</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עבר</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המדד</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lang w:eastAsia="he-IL"/>
        </w:rPr>
        <w:t xml:space="preserve"> 4% </w:t>
      </w:r>
      <w:r w:rsidRPr="00B1131A">
        <w:rPr>
          <w:rFonts w:ascii="Times New Roman" w:eastAsia="Times New Roman" w:hAnsi="Times New Roman" w:cs="David" w:hint="eastAsia"/>
          <w:smallCaps/>
          <w:spacing w:val="22"/>
          <w:sz w:val="24"/>
          <w:szCs w:val="24"/>
          <w:rtl/>
          <w:lang w:eastAsia="he-IL"/>
        </w:rPr>
        <w:t> </w:t>
      </w:r>
      <w:r w:rsidRPr="00B1131A">
        <w:rPr>
          <w:rFonts w:ascii="Times New Roman" w:eastAsia="Times New Roman" w:hAnsi="Times New Roman" w:cs="David" w:hint="cs"/>
          <w:smallCaps/>
          <w:spacing w:val="22"/>
          <w:sz w:val="24"/>
          <w:szCs w:val="24"/>
          <w:rtl/>
          <w:lang w:eastAsia="he-IL"/>
        </w:rPr>
        <w:t>לבין</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המדד</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הקובע</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במועד</w:t>
      </w:r>
      <w:r w:rsidRPr="00B1131A">
        <w:rPr>
          <w:rFonts w:ascii="Times New Roman" w:eastAsia="Times New Roman" w:hAnsi="Times New Roman" w:cs="David"/>
          <w:smallCaps/>
          <w:spacing w:val="22"/>
          <w:sz w:val="24"/>
          <w:szCs w:val="24"/>
          <w:rtl/>
          <w:lang w:eastAsia="he-IL"/>
        </w:rPr>
        <w:t>/</w:t>
      </w:r>
      <w:r w:rsidRPr="00B1131A">
        <w:rPr>
          <w:rFonts w:ascii="Times New Roman" w:eastAsia="Times New Roman" w:hAnsi="Times New Roman" w:cs="David" w:hint="cs"/>
          <w:smallCaps/>
          <w:spacing w:val="22"/>
          <w:sz w:val="24"/>
          <w:szCs w:val="24"/>
          <w:rtl/>
          <w:lang w:eastAsia="he-IL"/>
        </w:rPr>
        <w:t>י</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הגשת</w:t>
      </w:r>
      <w:r w:rsidRPr="00B1131A">
        <w:rPr>
          <w:rFonts w:ascii="Times New Roman" w:eastAsia="Times New Roman" w:hAnsi="Times New Roman" w:cs="David"/>
          <w:smallCaps/>
          <w:spacing w:val="22"/>
          <w:sz w:val="24"/>
          <w:szCs w:val="24"/>
          <w:lang w:eastAsia="he-IL"/>
        </w:rPr>
        <w:t xml:space="preserve"> </w:t>
      </w:r>
      <w:r w:rsidRPr="00B1131A">
        <w:rPr>
          <w:rFonts w:ascii="Times New Roman" w:eastAsia="Times New Roman" w:hAnsi="Times New Roman" w:cs="David" w:hint="cs"/>
          <w:smallCaps/>
          <w:spacing w:val="22"/>
          <w:sz w:val="24"/>
          <w:szCs w:val="24"/>
          <w:rtl/>
          <w:lang w:eastAsia="he-IL"/>
        </w:rPr>
        <w:t>החשבון</w:t>
      </w:r>
      <w:r w:rsidRPr="00B1131A">
        <w:rPr>
          <w:rFonts w:ascii="Times New Roman" w:eastAsia="Times New Roman" w:hAnsi="Times New Roman" w:cs="David"/>
          <w:smallCaps/>
          <w:spacing w:val="22"/>
          <w:sz w:val="24"/>
          <w:szCs w:val="24"/>
          <w:lang w:eastAsia="he-IL"/>
        </w:rPr>
        <w:t>/</w:t>
      </w:r>
      <w:r w:rsidRPr="00B1131A">
        <w:rPr>
          <w:rFonts w:ascii="Times New Roman" w:eastAsia="Times New Roman" w:hAnsi="Times New Roman" w:cs="David" w:hint="cs"/>
          <w:smallCaps/>
          <w:spacing w:val="22"/>
          <w:sz w:val="24"/>
          <w:szCs w:val="24"/>
          <w:rtl/>
          <w:lang w:eastAsia="he-IL"/>
        </w:rPr>
        <w:t>ת</w:t>
      </w:r>
      <w:r w:rsidRPr="00B1131A">
        <w:rPr>
          <w:rFonts w:ascii="Times New Roman" w:eastAsia="Times New Roman" w:hAnsi="Times New Roman" w:cs="David"/>
          <w:smallCaps/>
          <w:spacing w:val="22"/>
          <w:sz w:val="24"/>
          <w:szCs w:val="24"/>
          <w:rtl/>
          <w:lang w:eastAsia="he-IL"/>
        </w:rPr>
        <w:t>.</w:t>
      </w:r>
    </w:p>
    <w:p w:rsidR="00B51EEB" w:rsidRPr="00B1131A" w:rsidRDefault="00B51EEB" w:rsidP="00381AD9">
      <w:pPr>
        <w:numPr>
          <w:ilvl w:val="2"/>
          <w:numId w:val="142"/>
        </w:numPr>
        <w:spacing w:before="120" w:after="120" w:line="360" w:lineRule="auto"/>
        <w:ind w:left="1840" w:hanging="850"/>
        <w:jc w:val="both"/>
        <w:outlineLvl w:val="2"/>
        <w:rPr>
          <w:rFonts w:ascii="Times New Roman" w:eastAsia="Times New Roman" w:hAnsi="Times New Roman" w:cs="David"/>
          <w:smallCaps/>
          <w:spacing w:val="22"/>
          <w:sz w:val="24"/>
          <w:szCs w:val="24"/>
          <w:rtl/>
          <w:lang w:eastAsia="he-IL"/>
        </w:rPr>
      </w:pPr>
      <w:r w:rsidRPr="00B1131A">
        <w:rPr>
          <w:rFonts w:ascii="Times New Roman" w:eastAsia="Times New Roman" w:hAnsi="Times New Roman" w:cs="David" w:hint="eastAsia"/>
          <w:smallCaps/>
          <w:spacing w:val="22"/>
          <w:sz w:val="24"/>
          <w:szCs w:val="24"/>
          <w:rtl/>
          <w:lang w:eastAsia="he-IL"/>
        </w:rPr>
        <w:t>התשלום</w:t>
      </w:r>
      <w:r w:rsidRPr="00B1131A">
        <w:rPr>
          <w:rFonts w:ascii="Times New Roman" w:eastAsia="Times New Roman" w:hAnsi="Times New Roman" w:cs="David"/>
          <w:smallCaps/>
          <w:spacing w:val="22"/>
          <w:sz w:val="24"/>
          <w:szCs w:val="24"/>
          <w:rtl/>
          <w:lang w:eastAsia="he-IL"/>
        </w:rPr>
        <w:t xml:space="preserve"> יעשה </w:t>
      </w:r>
      <w:r w:rsidR="005E13D3" w:rsidRPr="00B1131A">
        <w:rPr>
          <w:rFonts w:ascii="Times New Roman" w:eastAsia="Times New Roman" w:hAnsi="Times New Roman" w:cs="David" w:hint="eastAsia"/>
          <w:smallCaps/>
          <w:spacing w:val="22"/>
          <w:sz w:val="24"/>
          <w:szCs w:val="24"/>
          <w:rtl/>
          <w:lang w:eastAsia="he-IL"/>
        </w:rPr>
        <w:t>על</w:t>
      </w:r>
      <w:r w:rsidR="005E13D3" w:rsidRPr="00B1131A">
        <w:rPr>
          <w:rFonts w:ascii="Times New Roman" w:eastAsia="Times New Roman" w:hAnsi="Times New Roman" w:cs="David"/>
          <w:smallCaps/>
          <w:spacing w:val="22"/>
          <w:sz w:val="24"/>
          <w:szCs w:val="24"/>
          <w:rtl/>
          <w:lang w:eastAsia="he-IL"/>
        </w:rPr>
        <w:t xml:space="preserve"> פי שלבי המימוש </w:t>
      </w:r>
      <w:r w:rsidRPr="00B1131A">
        <w:rPr>
          <w:rFonts w:ascii="Times New Roman" w:eastAsia="Times New Roman" w:hAnsi="Times New Roman" w:cs="David" w:hint="eastAsia"/>
          <w:smallCaps/>
          <w:spacing w:val="22"/>
          <w:sz w:val="24"/>
          <w:szCs w:val="24"/>
          <w:rtl/>
          <w:lang w:eastAsia="he-IL"/>
        </w:rPr>
        <w:t>כנגד</w:t>
      </w:r>
      <w:r w:rsidRPr="00B1131A">
        <w:rPr>
          <w:rFonts w:ascii="Times New Roman" w:eastAsia="Times New Roman" w:hAnsi="Times New Roman" w:cs="David"/>
          <w:smallCaps/>
          <w:spacing w:val="22"/>
          <w:sz w:val="24"/>
          <w:szCs w:val="24"/>
          <w:rtl/>
          <w:lang w:eastAsia="he-IL"/>
        </w:rPr>
        <w:t xml:space="preserve"> חשבונית מס. </w:t>
      </w:r>
      <w:r w:rsidR="005E13D3" w:rsidRPr="00B1131A">
        <w:rPr>
          <w:rFonts w:cs="David" w:hint="cs"/>
          <w:spacing w:val="22"/>
          <w:szCs w:val="24"/>
          <w:rtl/>
        </w:rPr>
        <w:t>המציע</w:t>
      </w:r>
      <w:r w:rsidR="005E13D3" w:rsidRPr="00B1131A">
        <w:rPr>
          <w:rFonts w:cs="David"/>
          <w:spacing w:val="22"/>
          <w:szCs w:val="24"/>
          <w:rtl/>
        </w:rPr>
        <w:t xml:space="preserve"> </w:t>
      </w:r>
      <w:r w:rsidR="005E13D3" w:rsidRPr="00B1131A">
        <w:rPr>
          <w:rFonts w:cs="David" w:hint="cs"/>
          <w:spacing w:val="22"/>
          <w:szCs w:val="24"/>
          <w:rtl/>
        </w:rPr>
        <w:t>יגיש</w:t>
      </w:r>
      <w:r w:rsidR="005E13D3" w:rsidRPr="00B1131A">
        <w:rPr>
          <w:rFonts w:cs="David"/>
          <w:spacing w:val="22"/>
          <w:szCs w:val="24"/>
          <w:rtl/>
        </w:rPr>
        <w:t xml:space="preserve"> </w:t>
      </w:r>
      <w:r w:rsidR="005E13D3" w:rsidRPr="00B1131A">
        <w:rPr>
          <w:rFonts w:cs="David" w:hint="cs"/>
          <w:spacing w:val="22"/>
          <w:szCs w:val="24"/>
          <w:rtl/>
        </w:rPr>
        <w:t>חשבונית</w:t>
      </w:r>
      <w:r w:rsidR="005E13D3" w:rsidRPr="00B1131A">
        <w:rPr>
          <w:rFonts w:cs="David"/>
          <w:spacing w:val="22"/>
          <w:szCs w:val="24"/>
          <w:rtl/>
        </w:rPr>
        <w:t xml:space="preserve"> </w:t>
      </w:r>
      <w:r w:rsidR="005E13D3" w:rsidRPr="00B1131A">
        <w:rPr>
          <w:rFonts w:cs="David" w:hint="cs"/>
          <w:spacing w:val="22"/>
          <w:szCs w:val="24"/>
          <w:rtl/>
        </w:rPr>
        <w:t>מס</w:t>
      </w:r>
      <w:r w:rsidR="005E13D3" w:rsidRPr="00B1131A">
        <w:rPr>
          <w:rFonts w:cs="David"/>
          <w:spacing w:val="22"/>
          <w:szCs w:val="24"/>
          <w:rtl/>
        </w:rPr>
        <w:t xml:space="preserve"> </w:t>
      </w:r>
      <w:r w:rsidR="005E13D3" w:rsidRPr="00B1131A">
        <w:rPr>
          <w:rFonts w:cs="David" w:hint="cs"/>
          <w:spacing w:val="22"/>
          <w:szCs w:val="24"/>
          <w:rtl/>
        </w:rPr>
        <w:t>לכל</w:t>
      </w:r>
      <w:r w:rsidR="005E13D3" w:rsidRPr="00B1131A">
        <w:rPr>
          <w:rFonts w:cs="David"/>
          <w:spacing w:val="22"/>
          <w:szCs w:val="24"/>
          <w:rtl/>
        </w:rPr>
        <w:t xml:space="preserve"> </w:t>
      </w:r>
      <w:r w:rsidR="005E13D3" w:rsidRPr="00B1131A">
        <w:rPr>
          <w:rFonts w:cs="David" w:hint="cs"/>
          <w:spacing w:val="22"/>
          <w:szCs w:val="24"/>
          <w:rtl/>
        </w:rPr>
        <w:t>שלב</w:t>
      </w:r>
      <w:r w:rsidR="005E13D3" w:rsidRPr="00B1131A">
        <w:rPr>
          <w:rFonts w:cs="David"/>
          <w:spacing w:val="22"/>
          <w:szCs w:val="24"/>
          <w:rtl/>
        </w:rPr>
        <w:t xml:space="preserve"> </w:t>
      </w:r>
      <w:r w:rsidR="005E13D3" w:rsidRPr="00B1131A">
        <w:rPr>
          <w:rFonts w:cs="David" w:hint="cs"/>
          <w:spacing w:val="22"/>
          <w:szCs w:val="24"/>
          <w:rtl/>
        </w:rPr>
        <w:t>רק</w:t>
      </w:r>
      <w:r w:rsidR="005E13D3" w:rsidRPr="00B1131A">
        <w:rPr>
          <w:rFonts w:cs="David"/>
          <w:spacing w:val="22"/>
          <w:szCs w:val="24"/>
          <w:rtl/>
        </w:rPr>
        <w:t xml:space="preserve"> </w:t>
      </w:r>
      <w:r w:rsidR="005E13D3" w:rsidRPr="00B1131A">
        <w:rPr>
          <w:rFonts w:cs="David" w:hint="cs"/>
          <w:spacing w:val="22"/>
          <w:szCs w:val="24"/>
          <w:rtl/>
        </w:rPr>
        <w:t>לאחר</w:t>
      </w:r>
      <w:r w:rsidR="005E13D3" w:rsidRPr="00B1131A">
        <w:rPr>
          <w:rFonts w:cs="David"/>
          <w:spacing w:val="22"/>
          <w:szCs w:val="24"/>
          <w:rtl/>
        </w:rPr>
        <w:t xml:space="preserve"> </w:t>
      </w:r>
      <w:r w:rsidR="005E13D3" w:rsidRPr="00B1131A">
        <w:rPr>
          <w:rFonts w:cs="David" w:hint="cs"/>
          <w:spacing w:val="22"/>
          <w:szCs w:val="24"/>
          <w:rtl/>
        </w:rPr>
        <w:t>קבלת</w:t>
      </w:r>
      <w:r w:rsidR="005E13D3" w:rsidRPr="00B1131A">
        <w:rPr>
          <w:rFonts w:cs="David"/>
          <w:spacing w:val="22"/>
          <w:szCs w:val="24"/>
          <w:rtl/>
        </w:rPr>
        <w:t xml:space="preserve"> </w:t>
      </w:r>
      <w:r w:rsidR="005E13D3" w:rsidRPr="00B1131A">
        <w:rPr>
          <w:rFonts w:cs="David" w:hint="cs"/>
          <w:spacing w:val="22"/>
          <w:szCs w:val="24"/>
          <w:rtl/>
        </w:rPr>
        <w:t>אישור</w:t>
      </w:r>
      <w:r w:rsidR="005E13D3" w:rsidRPr="00B1131A">
        <w:rPr>
          <w:rFonts w:cs="David"/>
          <w:spacing w:val="22"/>
          <w:szCs w:val="24"/>
          <w:rtl/>
        </w:rPr>
        <w:t xml:space="preserve">, </w:t>
      </w:r>
      <w:r w:rsidR="005E13D3" w:rsidRPr="00B1131A">
        <w:rPr>
          <w:rFonts w:cs="David" w:hint="cs"/>
          <w:spacing w:val="22"/>
          <w:szCs w:val="24"/>
          <w:rtl/>
        </w:rPr>
        <w:t>ממנהל</w:t>
      </w:r>
      <w:r w:rsidR="005E13D3" w:rsidRPr="00B1131A">
        <w:rPr>
          <w:rFonts w:cs="David"/>
          <w:spacing w:val="22"/>
          <w:szCs w:val="24"/>
          <w:rtl/>
        </w:rPr>
        <w:t xml:space="preserve"> </w:t>
      </w:r>
      <w:r w:rsidR="005E13D3" w:rsidRPr="00B1131A">
        <w:rPr>
          <w:rFonts w:cs="David" w:hint="cs"/>
          <w:spacing w:val="22"/>
          <w:szCs w:val="24"/>
          <w:rtl/>
        </w:rPr>
        <w:t>הפרויקט</w:t>
      </w:r>
      <w:r w:rsidR="005E13D3" w:rsidRPr="00B1131A">
        <w:rPr>
          <w:rFonts w:cs="David"/>
          <w:spacing w:val="22"/>
          <w:szCs w:val="24"/>
          <w:rtl/>
        </w:rPr>
        <w:t xml:space="preserve"> </w:t>
      </w:r>
      <w:r w:rsidR="005E13D3" w:rsidRPr="00B1131A">
        <w:rPr>
          <w:rFonts w:cs="David" w:hint="cs"/>
          <w:spacing w:val="22"/>
          <w:szCs w:val="24"/>
          <w:rtl/>
        </w:rPr>
        <w:t>מטעם</w:t>
      </w:r>
      <w:r w:rsidR="005E13D3" w:rsidRPr="00B1131A">
        <w:rPr>
          <w:rFonts w:cs="David"/>
          <w:spacing w:val="22"/>
          <w:szCs w:val="24"/>
          <w:rtl/>
        </w:rPr>
        <w:t xml:space="preserve"> </w:t>
      </w:r>
      <w:r w:rsidR="005E13D3" w:rsidRPr="00B1131A">
        <w:rPr>
          <w:rFonts w:cs="David" w:hint="cs"/>
          <w:spacing w:val="22"/>
          <w:szCs w:val="24"/>
          <w:rtl/>
        </w:rPr>
        <w:t>המזמין</w:t>
      </w:r>
      <w:r w:rsidR="005E13D3" w:rsidRPr="00B1131A">
        <w:rPr>
          <w:rFonts w:cs="David"/>
          <w:spacing w:val="22"/>
          <w:szCs w:val="24"/>
          <w:rtl/>
        </w:rPr>
        <w:t xml:space="preserve">, </w:t>
      </w:r>
      <w:r w:rsidR="005E13D3" w:rsidRPr="00B1131A">
        <w:rPr>
          <w:rFonts w:cs="David" w:hint="cs"/>
          <w:spacing w:val="22"/>
          <w:szCs w:val="24"/>
          <w:rtl/>
        </w:rPr>
        <w:t>שרכיב</w:t>
      </w:r>
      <w:r w:rsidR="005E13D3" w:rsidRPr="00B1131A">
        <w:rPr>
          <w:rFonts w:cs="David"/>
          <w:spacing w:val="22"/>
          <w:szCs w:val="24"/>
          <w:rtl/>
        </w:rPr>
        <w:t xml:space="preserve"> </w:t>
      </w:r>
      <w:r w:rsidR="005E13D3" w:rsidRPr="00B1131A">
        <w:rPr>
          <w:rFonts w:cs="David" w:hint="cs"/>
          <w:spacing w:val="22"/>
          <w:szCs w:val="24"/>
          <w:rtl/>
        </w:rPr>
        <w:t>המערכת</w:t>
      </w:r>
      <w:r w:rsidR="005E13D3" w:rsidRPr="00B1131A">
        <w:rPr>
          <w:rFonts w:cs="David"/>
          <w:spacing w:val="22"/>
          <w:szCs w:val="24"/>
          <w:rtl/>
        </w:rPr>
        <w:t xml:space="preserve"> </w:t>
      </w:r>
      <w:r w:rsidR="005E13D3" w:rsidRPr="00B1131A">
        <w:rPr>
          <w:rFonts w:cs="David" w:hint="cs"/>
          <w:spacing w:val="22"/>
          <w:szCs w:val="24"/>
          <w:rtl/>
        </w:rPr>
        <w:t>שסופק</w:t>
      </w:r>
      <w:r w:rsidR="005E13D3" w:rsidRPr="00B1131A">
        <w:rPr>
          <w:rFonts w:cs="David"/>
          <w:spacing w:val="22"/>
          <w:szCs w:val="24"/>
          <w:rtl/>
        </w:rPr>
        <w:t xml:space="preserve"> </w:t>
      </w:r>
      <w:r w:rsidR="005E13D3" w:rsidRPr="00B1131A">
        <w:rPr>
          <w:rFonts w:cs="David" w:hint="cs"/>
          <w:spacing w:val="22"/>
          <w:szCs w:val="24"/>
          <w:rtl/>
        </w:rPr>
        <w:t>עמד</w:t>
      </w:r>
      <w:r w:rsidR="005E13D3" w:rsidRPr="00B1131A">
        <w:rPr>
          <w:rFonts w:cs="David"/>
          <w:spacing w:val="22"/>
          <w:szCs w:val="24"/>
          <w:rtl/>
        </w:rPr>
        <w:t xml:space="preserve"> </w:t>
      </w:r>
      <w:r w:rsidR="005E13D3" w:rsidRPr="00B1131A">
        <w:rPr>
          <w:rFonts w:cs="David" w:hint="cs"/>
          <w:spacing w:val="22"/>
          <w:szCs w:val="24"/>
          <w:rtl/>
        </w:rPr>
        <w:t>במבחני</w:t>
      </w:r>
      <w:r w:rsidR="005E13D3" w:rsidRPr="00B1131A">
        <w:rPr>
          <w:rFonts w:cs="David"/>
          <w:spacing w:val="22"/>
          <w:szCs w:val="24"/>
          <w:rtl/>
        </w:rPr>
        <w:t xml:space="preserve"> </w:t>
      </w:r>
      <w:r w:rsidR="005E13D3" w:rsidRPr="00B1131A">
        <w:rPr>
          <w:rFonts w:cs="David" w:hint="cs"/>
          <w:spacing w:val="22"/>
          <w:szCs w:val="24"/>
          <w:rtl/>
        </w:rPr>
        <w:t>קבלה</w:t>
      </w:r>
      <w:r w:rsidR="005E13D3" w:rsidRPr="00B1131A">
        <w:rPr>
          <w:rFonts w:cs="David"/>
          <w:spacing w:val="22"/>
          <w:szCs w:val="24"/>
          <w:rtl/>
        </w:rPr>
        <w:t xml:space="preserve"> </w:t>
      </w:r>
      <w:r w:rsidR="005E13D3" w:rsidRPr="00B1131A">
        <w:rPr>
          <w:rFonts w:cs="David" w:hint="cs"/>
          <w:spacing w:val="22"/>
          <w:szCs w:val="24"/>
          <w:rtl/>
        </w:rPr>
        <w:t>של</w:t>
      </w:r>
      <w:r w:rsidR="005E13D3" w:rsidRPr="00B1131A">
        <w:rPr>
          <w:rFonts w:cs="David"/>
          <w:spacing w:val="22"/>
          <w:szCs w:val="24"/>
          <w:rtl/>
        </w:rPr>
        <w:t xml:space="preserve"> </w:t>
      </w:r>
      <w:r w:rsidR="005E13D3" w:rsidRPr="00B1131A">
        <w:rPr>
          <w:rFonts w:cs="David" w:hint="cs"/>
          <w:spacing w:val="22"/>
          <w:szCs w:val="24"/>
          <w:rtl/>
        </w:rPr>
        <w:t>המשרד</w:t>
      </w:r>
      <w:r w:rsidR="005E13D3" w:rsidRPr="00B1131A">
        <w:rPr>
          <w:rFonts w:cs="David"/>
          <w:spacing w:val="22"/>
          <w:szCs w:val="24"/>
          <w:rtl/>
        </w:rPr>
        <w:t>.</w:t>
      </w:r>
    </w:p>
    <w:p w:rsidR="005E13D3" w:rsidRPr="00B1131A" w:rsidRDefault="00B51EEB" w:rsidP="00381AD9">
      <w:pPr>
        <w:numPr>
          <w:ilvl w:val="2"/>
          <w:numId w:val="142"/>
        </w:numPr>
        <w:spacing w:before="120" w:after="120" w:line="360" w:lineRule="auto"/>
        <w:ind w:left="1840" w:hanging="850"/>
        <w:jc w:val="both"/>
        <w:outlineLvl w:val="2"/>
        <w:rPr>
          <w:rFonts w:ascii="Times New Roman" w:eastAsia="Times New Roman" w:hAnsi="Times New Roman" w:cs="David"/>
          <w:smallCaps/>
          <w:spacing w:val="22"/>
          <w:sz w:val="24"/>
          <w:szCs w:val="24"/>
          <w:lang w:eastAsia="he-IL"/>
        </w:rPr>
      </w:pPr>
      <w:r w:rsidRPr="00B1131A">
        <w:rPr>
          <w:rFonts w:ascii="Times New Roman" w:eastAsia="Times New Roman" w:hAnsi="Times New Roman" w:cs="David" w:hint="eastAsia"/>
          <w:smallCaps/>
          <w:spacing w:val="22"/>
          <w:sz w:val="24"/>
          <w:szCs w:val="24"/>
          <w:rtl/>
          <w:lang w:eastAsia="he-IL"/>
        </w:rPr>
        <w:t>ביצוע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תשלום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יעשה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עפ</w:t>
      </w:r>
      <w:r w:rsidRPr="00B1131A">
        <w:rPr>
          <w:rFonts w:ascii="Times New Roman" w:eastAsia="Times New Roman" w:hAnsi="Times New Roman" w:cs="David"/>
          <w:smallCaps/>
          <w:spacing w:val="22"/>
          <w:sz w:val="24"/>
          <w:szCs w:val="24"/>
          <w:rtl/>
          <w:lang w:eastAsia="he-IL"/>
        </w:rPr>
        <w:t xml:space="preserve">"י </w:t>
      </w:r>
      <w:r w:rsidRPr="00B1131A">
        <w:rPr>
          <w:rFonts w:ascii="Times New Roman" w:eastAsia="Times New Roman" w:hAnsi="Times New Roman" w:cs="David" w:hint="eastAsia"/>
          <w:smallCaps/>
          <w:spacing w:val="22"/>
          <w:sz w:val="24"/>
          <w:szCs w:val="24"/>
          <w:rtl/>
          <w:lang w:eastAsia="he-IL"/>
        </w:rPr>
        <w:t>הנהלים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המקובלים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בממשלה</w:t>
      </w:r>
      <w:r w:rsidR="005E13D3" w:rsidRPr="00B1131A">
        <w:rPr>
          <w:rFonts w:ascii="Times New Roman" w:eastAsia="Times New Roman" w:hAnsi="Times New Roman" w:cs="David"/>
          <w:smallCaps/>
          <w:spacing w:val="22"/>
          <w:sz w:val="24"/>
          <w:szCs w:val="24"/>
          <w:rtl/>
          <w:lang w:eastAsia="he-IL"/>
        </w:rPr>
        <w:t>, וכן על פי אבני הדר</w:t>
      </w:r>
      <w:r w:rsidR="002334A2" w:rsidRPr="00B1131A">
        <w:rPr>
          <w:rFonts w:ascii="Times New Roman" w:eastAsia="Times New Roman" w:hAnsi="Times New Roman" w:cs="David" w:hint="cs"/>
          <w:smallCaps/>
          <w:spacing w:val="22"/>
          <w:sz w:val="24"/>
          <w:szCs w:val="24"/>
          <w:rtl/>
          <w:lang w:eastAsia="he-IL"/>
        </w:rPr>
        <w:t>ך</w:t>
      </w:r>
      <w:r w:rsidR="005E13D3" w:rsidRPr="00B1131A">
        <w:rPr>
          <w:rFonts w:ascii="Times New Roman" w:eastAsia="Times New Roman" w:hAnsi="Times New Roman" w:cs="David"/>
          <w:smallCaps/>
          <w:spacing w:val="22"/>
          <w:sz w:val="24"/>
          <w:szCs w:val="24"/>
          <w:rtl/>
          <w:lang w:eastAsia="he-IL"/>
        </w:rPr>
        <w:t xml:space="preserve"> המוגדרות בפרק 4. המשרד שומר לעצמו את הזכות לא לאשר חשבונית לתשלום עבור פיתוח עתידי בהזמנת המשרד ללא העברת קוד המקור כאמור במסמך זה. </w:t>
      </w:r>
    </w:p>
    <w:p w:rsidR="00B51EEB" w:rsidRPr="00B1131A" w:rsidRDefault="005E13D3" w:rsidP="00381AD9">
      <w:pPr>
        <w:numPr>
          <w:ilvl w:val="2"/>
          <w:numId w:val="142"/>
        </w:numPr>
        <w:spacing w:before="120" w:after="120" w:line="360" w:lineRule="auto"/>
        <w:ind w:left="1840" w:hanging="850"/>
        <w:jc w:val="both"/>
        <w:outlineLvl w:val="2"/>
        <w:rPr>
          <w:rFonts w:cs="David"/>
          <w:smallCaps/>
          <w:spacing w:val="22"/>
          <w:szCs w:val="24"/>
          <w:rtl/>
        </w:rPr>
      </w:pPr>
      <w:r w:rsidRPr="00B1131A">
        <w:rPr>
          <w:rFonts w:ascii="Times New Roman" w:eastAsia="Times New Roman" w:hAnsi="Times New Roman" w:cs="David" w:hint="cs"/>
          <w:smallCaps/>
          <w:spacing w:val="22"/>
          <w:sz w:val="24"/>
          <w:szCs w:val="24"/>
          <w:rtl/>
          <w:lang w:eastAsia="he-IL"/>
        </w:rPr>
        <w:t>במידה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יבקש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לבצע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שינויים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ותוספות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במערכת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יגיש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הצעת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מחיר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לשינוי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ההצעה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תכלול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פירוט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השינויים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והשיפורים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כולל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הערכת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מקצוע</w:t>
      </w:r>
      <w:r w:rsidRPr="00B1131A">
        <w:rPr>
          <w:rFonts w:ascii="Times New Roman" w:eastAsia="Times New Roman" w:hAnsi="Times New Roman" w:cs="David"/>
          <w:smallCaps/>
          <w:spacing w:val="22"/>
          <w:sz w:val="24"/>
          <w:szCs w:val="24"/>
          <w:rtl/>
          <w:lang w:eastAsia="he-IL"/>
        </w:rPr>
        <w:t xml:space="preserve">. </w:t>
      </w:r>
    </w:p>
    <w:p w:rsidR="00B51EEB" w:rsidRPr="00B1131A" w:rsidRDefault="00B51EEB" w:rsidP="00381AD9">
      <w:pPr>
        <w:numPr>
          <w:ilvl w:val="1"/>
          <w:numId w:val="142"/>
        </w:numPr>
        <w:tabs>
          <w:tab w:val="left" w:pos="707"/>
          <w:tab w:val="left" w:pos="990"/>
        </w:tabs>
        <w:spacing w:before="240" w:after="120" w:line="360" w:lineRule="auto"/>
        <w:ind w:left="568" w:hanging="284"/>
        <w:jc w:val="both"/>
        <w:outlineLvl w:val="2"/>
        <w:rPr>
          <w:rFonts w:ascii="Times New Roman" w:eastAsia="Times New Roman" w:hAnsi="Times New Roman" w:cs="David"/>
          <w:b/>
          <w:bCs/>
          <w:smallCaps/>
          <w:spacing w:val="22"/>
          <w:sz w:val="24"/>
          <w:szCs w:val="28"/>
          <w:lang w:eastAsia="he-IL"/>
        </w:rPr>
      </w:pPr>
      <w:bookmarkStart w:id="84" w:name="_Toc524945415"/>
      <w:r w:rsidRPr="00B1131A">
        <w:rPr>
          <w:rFonts w:ascii="Times New Roman" w:eastAsia="Times New Roman" w:hAnsi="Times New Roman" w:cs="David"/>
          <w:b/>
          <w:bCs/>
          <w:smallCaps/>
          <w:spacing w:val="22"/>
          <w:sz w:val="24"/>
          <w:szCs w:val="28"/>
          <w:rtl/>
          <w:lang w:eastAsia="he-IL"/>
        </w:rPr>
        <w:t xml:space="preserve">סיווג ביטחוני </w:t>
      </w:r>
      <w:r w:rsidRPr="00B1131A">
        <w:rPr>
          <w:rFonts w:ascii="Times New Roman" w:eastAsia="Times New Roman" w:hAnsi="Times New Roman" w:cs="David"/>
          <w:b/>
          <w:bCs/>
          <w:smallCaps/>
          <w:spacing w:val="22"/>
          <w:sz w:val="24"/>
          <w:szCs w:val="28"/>
          <w:lang w:eastAsia="he-IL"/>
        </w:rPr>
        <w:t>–</w:t>
      </w:r>
      <w:r w:rsidRPr="00B1131A">
        <w:rPr>
          <w:rFonts w:ascii="Times New Roman" w:eastAsia="Times New Roman" w:hAnsi="Times New Roman" w:cs="David"/>
          <w:b/>
          <w:bCs/>
          <w:smallCaps/>
          <w:spacing w:val="22"/>
          <w:sz w:val="24"/>
          <w:szCs w:val="28"/>
          <w:rtl/>
          <w:lang w:eastAsia="he-IL"/>
        </w:rPr>
        <w:t xml:space="preserve"> בטחון ואבטחת מידע (</w:t>
      </w:r>
      <w:r w:rsidRPr="00B1131A">
        <w:rPr>
          <w:rFonts w:ascii="Times New Roman" w:eastAsia="Times New Roman" w:hAnsi="Times New Roman" w:cs="David"/>
          <w:b/>
          <w:bCs/>
          <w:smallCaps/>
          <w:spacing w:val="22"/>
          <w:sz w:val="24"/>
          <w:szCs w:val="28"/>
          <w:lang w:eastAsia="he-IL"/>
        </w:rPr>
        <w:t>M</w:t>
      </w:r>
      <w:r w:rsidRPr="00B1131A">
        <w:rPr>
          <w:rFonts w:ascii="Times New Roman" w:eastAsia="Times New Roman" w:hAnsi="Times New Roman" w:cs="David"/>
          <w:b/>
          <w:bCs/>
          <w:smallCaps/>
          <w:spacing w:val="22"/>
          <w:sz w:val="24"/>
          <w:szCs w:val="28"/>
          <w:rtl/>
          <w:lang w:eastAsia="he-IL"/>
        </w:rPr>
        <w:t>)</w:t>
      </w:r>
      <w:bookmarkEnd w:id="84"/>
      <w:r w:rsidRPr="00B1131A">
        <w:rPr>
          <w:rFonts w:ascii="Times New Roman" w:eastAsia="Times New Roman" w:hAnsi="Times New Roman" w:cs="David"/>
          <w:b/>
          <w:bCs/>
          <w:smallCaps/>
          <w:spacing w:val="22"/>
          <w:sz w:val="24"/>
          <w:szCs w:val="28"/>
          <w:rtl/>
          <w:lang w:eastAsia="he-IL"/>
        </w:rPr>
        <w:t>.</w:t>
      </w:r>
    </w:p>
    <w:p w:rsidR="00B51EEB" w:rsidRPr="00B1131A" w:rsidRDefault="00B51EEB" w:rsidP="00381AD9">
      <w:pPr>
        <w:numPr>
          <w:ilvl w:val="2"/>
          <w:numId w:val="142"/>
        </w:numPr>
        <w:tabs>
          <w:tab w:val="left" w:pos="1884"/>
        </w:tabs>
        <w:spacing w:before="240" w:after="120" w:line="360" w:lineRule="auto"/>
        <w:ind w:left="1883" w:hanging="896"/>
        <w:jc w:val="both"/>
        <w:outlineLvl w:val="2"/>
        <w:rPr>
          <w:rFonts w:ascii="Times New Roman" w:eastAsia="Times New Roman" w:hAnsi="Times New Roman" w:cs="David"/>
          <w:smallCaps/>
          <w:spacing w:val="24"/>
          <w:szCs w:val="24"/>
          <w:lang w:eastAsia="he-IL"/>
        </w:rPr>
      </w:pP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w:t>
      </w:r>
      <w:r w:rsidRPr="00B1131A">
        <w:rPr>
          <w:rFonts w:ascii="Times New Roman" w:eastAsia="Times New Roman" w:hAnsi="Times New Roman" w:cs="David"/>
          <w:smallCaps/>
          <w:spacing w:val="24"/>
          <w:szCs w:val="24"/>
          <w:rtl/>
          <w:lang w:eastAsia="he-IL"/>
        </w:rPr>
        <w:t>.</w:t>
      </w:r>
    </w:p>
    <w:p w:rsidR="00B51EEB" w:rsidRPr="00B1131A" w:rsidRDefault="00B51EEB" w:rsidP="00381AD9">
      <w:pPr>
        <w:numPr>
          <w:ilvl w:val="2"/>
          <w:numId w:val="142"/>
        </w:numPr>
        <w:tabs>
          <w:tab w:val="left" w:pos="1884"/>
        </w:tabs>
        <w:spacing w:before="240" w:after="120" w:line="360" w:lineRule="auto"/>
        <w:ind w:left="1883" w:hanging="896"/>
        <w:jc w:val="both"/>
        <w:outlineLvl w:val="2"/>
        <w:rPr>
          <w:rFonts w:ascii="Times New Roman" w:eastAsia="Times New Roman" w:hAnsi="Times New Roman" w:cs="David"/>
          <w:smallCaps/>
          <w:spacing w:val="24"/>
          <w:szCs w:val="24"/>
          <w:lang w:eastAsia="he-IL"/>
        </w:rPr>
      </w:pPr>
      <w:r w:rsidRPr="00B1131A">
        <w:rPr>
          <w:rFonts w:ascii="Times New Roman" w:eastAsia="Times New Roman" w:hAnsi="Times New Roman" w:cs="David" w:hint="eastAsia"/>
          <w:smallCaps/>
          <w:spacing w:val="24"/>
          <w:szCs w:val="24"/>
          <w:rtl/>
          <w:lang w:eastAsia="he-IL"/>
        </w:rPr>
        <w:t>ה</w:t>
      </w:r>
      <w:r w:rsidRPr="00B1131A">
        <w:rPr>
          <w:rFonts w:ascii="Times New Roman" w:eastAsia="Times New Roman" w:hAnsi="Times New Roman" w:cs="David" w:hint="eastAsia"/>
          <w:smallCaps/>
          <w:spacing w:val="22"/>
          <w:sz w:val="24"/>
          <w:szCs w:val="24"/>
          <w:rtl/>
          <w:lang w:eastAsia="he-IL"/>
        </w:rPr>
        <w:t>מציע</w:t>
      </w:r>
      <w:r w:rsidRPr="00B1131A">
        <w:rPr>
          <w:rFonts w:ascii="Times New Roman" w:eastAsia="Times New Roman" w:hAnsi="Times New Roman" w:cs="David"/>
          <w:smallCaps/>
          <w:spacing w:val="22"/>
          <w:sz w:val="24"/>
          <w:szCs w:val="24"/>
          <w:rtl/>
          <w:lang w:eastAsia="he-IL"/>
        </w:rPr>
        <w:t xml:space="preserve">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w:t>
      </w:r>
      <w:r w:rsidRPr="00B1131A">
        <w:rPr>
          <w:rFonts w:ascii="Times New Roman" w:eastAsia="Times New Roman" w:hAnsi="Times New Roman" w:cs="David" w:hint="eastAsia"/>
          <w:smallCaps/>
          <w:spacing w:val="22"/>
          <w:sz w:val="24"/>
          <w:szCs w:val="24"/>
          <w:rtl/>
          <w:lang w:eastAsia="he-IL"/>
        </w:rPr>
        <w:t>ב</w:t>
      </w:r>
      <w:r w:rsidRPr="00B1131A">
        <w:rPr>
          <w:rFonts w:ascii="Times New Roman" w:eastAsia="Times New Roman" w:hAnsi="Times New Roman" w:cs="David"/>
          <w:smallCaps/>
          <w:spacing w:val="22"/>
          <w:sz w:val="24"/>
          <w:szCs w:val="24"/>
          <w:rtl/>
          <w:lang w:eastAsia="he-IL"/>
        </w:rPr>
        <w:t>נטי, וכן לנקוט בכל אמצעי הזהירות הנדרשים כדי למנוע גישה של צד שלישי כלשהו למידע בכל צורה בה יהיה אגור</w:t>
      </w:r>
      <w:r w:rsidRPr="00B1131A">
        <w:rPr>
          <w:rFonts w:ascii="Times New Roman" w:eastAsia="Times New Roman" w:hAnsi="Times New Roman" w:cs="David"/>
          <w:smallCaps/>
          <w:spacing w:val="24"/>
          <w:szCs w:val="24"/>
          <w:rtl/>
          <w:lang w:eastAsia="he-IL"/>
        </w:rPr>
        <w:t>.</w:t>
      </w:r>
    </w:p>
    <w:p w:rsidR="00B51EEB" w:rsidRPr="00B1131A" w:rsidRDefault="00B51EEB" w:rsidP="00381AD9">
      <w:pPr>
        <w:numPr>
          <w:ilvl w:val="2"/>
          <w:numId w:val="142"/>
        </w:numPr>
        <w:tabs>
          <w:tab w:val="left" w:pos="1884"/>
        </w:tabs>
        <w:spacing w:before="240" w:after="120" w:line="360" w:lineRule="auto"/>
        <w:ind w:left="1883" w:hanging="896"/>
        <w:jc w:val="both"/>
        <w:outlineLvl w:val="2"/>
        <w:rPr>
          <w:rFonts w:ascii="Times New Roman" w:eastAsia="Times New Roman" w:hAnsi="Times New Roman" w:cs="David"/>
          <w:smallCaps/>
          <w:spacing w:val="24"/>
          <w:szCs w:val="24"/>
          <w:lang w:eastAsia="he-IL"/>
        </w:rPr>
      </w:pPr>
      <w:r w:rsidRPr="00B1131A">
        <w:rPr>
          <w:rFonts w:ascii="Times New Roman" w:eastAsia="Times New Roman" w:hAnsi="Times New Roman" w:cs="David" w:hint="eastAsia"/>
          <w:smallCaps/>
          <w:spacing w:val="24"/>
          <w:szCs w:val="24"/>
          <w:rtl/>
          <w:lang w:eastAsia="he-IL"/>
        </w:rPr>
        <w:lastRenderedPageBreak/>
        <w:t>המ</w:t>
      </w:r>
      <w:r w:rsidRPr="00B1131A">
        <w:rPr>
          <w:rFonts w:ascii="Times New Roman" w:eastAsia="Times New Roman" w:hAnsi="Times New Roman" w:cs="David" w:hint="eastAsia"/>
          <w:smallCaps/>
          <w:spacing w:val="22"/>
          <w:sz w:val="24"/>
          <w:szCs w:val="24"/>
          <w:rtl/>
          <w:lang w:eastAsia="he-IL"/>
        </w:rPr>
        <w:t>ציע</w:t>
      </w:r>
      <w:r w:rsidRPr="00B1131A">
        <w:rPr>
          <w:rFonts w:ascii="Times New Roman" w:eastAsia="Times New Roman" w:hAnsi="Times New Roman" w:cs="David"/>
          <w:smallCaps/>
          <w:spacing w:val="22"/>
          <w:sz w:val="24"/>
          <w:szCs w:val="24"/>
          <w:rtl/>
          <w:lang w:eastAsia="he-IL"/>
        </w:rPr>
        <w:t xml:space="preserve"> ימציא לארגון לפי בקשתו פירוט האמצעים שינקוט כאמור לעיל.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מתחייב להשמיד את כל הרישומים, המסמכים ונתוני הביניים שנוצרו במהלך ביצוע השירותים וזאת מיד עם גמר ביצוע השירותים, ולמסור לארגון את כל דפי ההעתק </w:t>
      </w:r>
      <w:r w:rsidR="005E13D3" w:rsidRPr="00B1131A">
        <w:rPr>
          <w:rFonts w:ascii="Times New Roman" w:eastAsia="Times New Roman" w:hAnsi="Times New Roman" w:cs="David" w:hint="eastAsia"/>
          <w:smallCaps/>
          <w:spacing w:val="22"/>
          <w:sz w:val="24"/>
          <w:szCs w:val="24"/>
          <w:rtl/>
          <w:lang w:eastAsia="he-IL"/>
        </w:rPr>
        <w:t>של</w:t>
      </w:r>
      <w:r w:rsidR="005E13D3" w:rsidRPr="00B1131A">
        <w:rPr>
          <w:rFonts w:ascii="Times New Roman" w:eastAsia="Times New Roman" w:hAnsi="Times New Roman" w:cs="David"/>
          <w:smallCaps/>
          <w:spacing w:val="22"/>
          <w:sz w:val="24"/>
          <w:szCs w:val="24"/>
          <w:rtl/>
          <w:lang w:eastAsia="he-IL"/>
        </w:rPr>
        <w:t xml:space="preserve"> הדוחות ו/או </w:t>
      </w:r>
      <w:r w:rsidRPr="00B1131A">
        <w:rPr>
          <w:rFonts w:ascii="Times New Roman" w:eastAsia="Times New Roman" w:hAnsi="Times New Roman" w:cs="David"/>
          <w:smallCaps/>
          <w:spacing w:val="22"/>
          <w:sz w:val="24"/>
          <w:szCs w:val="24"/>
          <w:rtl/>
          <w:lang w:eastAsia="he-IL"/>
        </w:rPr>
        <w:t>הרישומים הסופיים שהופקו לשם ביצוע השירותים ביחד עם המקור.</w:t>
      </w:r>
      <w:r w:rsidRPr="00B1131A">
        <w:rPr>
          <w:rFonts w:ascii="Times New Roman" w:eastAsia="Times New Roman" w:hAnsi="Times New Roman" w:cs="David"/>
          <w:smallCaps/>
          <w:spacing w:val="22"/>
          <w:sz w:val="24"/>
          <w:szCs w:val="24"/>
          <w:rtl/>
          <w:lang w:eastAsia="he-IL"/>
        </w:rPr>
        <w:br/>
        <w:t xml:space="preserve">התחייבויות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על פי סעיף זה, אינ</w:t>
      </w:r>
      <w:r w:rsidRPr="00B1131A">
        <w:rPr>
          <w:rFonts w:ascii="Times New Roman" w:eastAsia="Times New Roman" w:hAnsi="Times New Roman" w:cs="David" w:hint="eastAsia"/>
          <w:smallCaps/>
          <w:spacing w:val="22"/>
          <w:sz w:val="24"/>
          <w:szCs w:val="24"/>
          <w:rtl/>
          <w:lang w:eastAsia="he-IL"/>
        </w:rPr>
        <w:t>ה</w:t>
      </w:r>
      <w:r w:rsidRPr="00B1131A">
        <w:rPr>
          <w:rFonts w:ascii="Times New Roman" w:eastAsia="Times New Roman" w:hAnsi="Times New Roman" w:cs="David"/>
          <w:smallCaps/>
          <w:spacing w:val="22"/>
          <w:sz w:val="24"/>
          <w:szCs w:val="24"/>
          <w:rtl/>
          <w:lang w:eastAsia="he-IL"/>
        </w:rPr>
        <w:t xml:space="preserve"> מוגבלת בזמן ומהוו</w:t>
      </w:r>
      <w:r w:rsidRPr="00B1131A">
        <w:rPr>
          <w:rFonts w:ascii="Times New Roman" w:eastAsia="Times New Roman" w:hAnsi="Times New Roman" w:cs="David" w:hint="eastAsia"/>
          <w:smallCaps/>
          <w:spacing w:val="22"/>
          <w:sz w:val="24"/>
          <w:szCs w:val="24"/>
          <w:rtl/>
          <w:lang w:eastAsia="he-IL"/>
        </w:rPr>
        <w:t>ה</w:t>
      </w:r>
      <w:r w:rsidRPr="00B1131A">
        <w:rPr>
          <w:rFonts w:ascii="Times New Roman" w:eastAsia="Times New Roman" w:hAnsi="Times New Roman" w:cs="David"/>
          <w:smallCaps/>
          <w:spacing w:val="22"/>
          <w:sz w:val="24"/>
          <w:szCs w:val="24"/>
          <w:rtl/>
          <w:lang w:eastAsia="he-IL"/>
        </w:rPr>
        <w:t xml:space="preserve"> תנאי יסודי </w:t>
      </w:r>
      <w:r w:rsidRPr="00B1131A">
        <w:rPr>
          <w:rFonts w:ascii="Times New Roman" w:eastAsia="Times New Roman" w:hAnsi="Times New Roman" w:cs="David" w:hint="eastAsia"/>
          <w:smallCaps/>
          <w:spacing w:val="22"/>
          <w:sz w:val="24"/>
          <w:szCs w:val="24"/>
          <w:rtl/>
          <w:lang w:eastAsia="he-IL"/>
        </w:rPr>
        <w:t>המחייב</w:t>
      </w:r>
      <w:r w:rsidRPr="00B1131A">
        <w:rPr>
          <w:rFonts w:ascii="Times New Roman" w:eastAsia="Times New Roman" w:hAnsi="Times New Roman" w:cs="David"/>
          <w:smallCaps/>
          <w:spacing w:val="22"/>
          <w:sz w:val="24"/>
          <w:szCs w:val="24"/>
          <w:rtl/>
          <w:lang w:eastAsia="he-IL"/>
        </w:rPr>
        <w:t xml:space="preserve"> א</w:t>
      </w:r>
      <w:r w:rsidRPr="00B1131A">
        <w:rPr>
          <w:rFonts w:ascii="Times New Roman" w:eastAsia="Times New Roman" w:hAnsi="Times New Roman" w:cs="David" w:hint="eastAsia"/>
          <w:smallCaps/>
          <w:spacing w:val="22"/>
          <w:sz w:val="24"/>
          <w:szCs w:val="24"/>
          <w:rtl/>
          <w:lang w:eastAsia="he-IL"/>
        </w:rPr>
        <w:t>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כלל</w:t>
      </w:r>
      <w:r w:rsidRPr="00B1131A">
        <w:rPr>
          <w:rFonts w:ascii="Times New Roman" w:eastAsia="Times New Roman" w:hAnsi="Times New Roman" w:cs="David"/>
          <w:smallCaps/>
          <w:spacing w:val="22"/>
          <w:sz w:val="24"/>
          <w:szCs w:val="24"/>
          <w:rtl/>
          <w:lang w:eastAsia="he-IL"/>
        </w:rPr>
        <w:t xml:space="preserve"> עובדי </w:t>
      </w:r>
      <w:r w:rsidRPr="00B1131A">
        <w:rPr>
          <w:rFonts w:ascii="Times New Roman" w:eastAsia="Times New Roman" w:hAnsi="Times New Roman" w:cs="David" w:hint="eastAsia"/>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לסוגיהם המעורבים בפרויקט</w:t>
      </w:r>
      <w:r w:rsidRPr="00B1131A">
        <w:rPr>
          <w:rFonts w:ascii="Times New Roman" w:eastAsia="Times New Roman" w:hAnsi="Times New Roman" w:cs="David"/>
          <w:smallCaps/>
          <w:spacing w:val="24"/>
          <w:szCs w:val="24"/>
          <w:rtl/>
          <w:lang w:eastAsia="he-IL"/>
        </w:rPr>
        <w:t>.</w:t>
      </w:r>
    </w:p>
    <w:p w:rsidR="00B51EEB" w:rsidRPr="00B1131A" w:rsidRDefault="00B51EEB" w:rsidP="00381AD9">
      <w:pPr>
        <w:numPr>
          <w:ilvl w:val="2"/>
          <w:numId w:val="142"/>
        </w:numPr>
        <w:tabs>
          <w:tab w:val="left" w:pos="1884"/>
        </w:tabs>
        <w:spacing w:before="240" w:after="120" w:line="360" w:lineRule="auto"/>
        <w:ind w:left="1883" w:hanging="896"/>
        <w:jc w:val="both"/>
        <w:outlineLvl w:val="2"/>
        <w:rPr>
          <w:rFonts w:ascii="Times New Roman" w:eastAsia="Times New Roman" w:hAnsi="Times New Roman" w:cs="David"/>
          <w:smallCaps/>
          <w:spacing w:val="24"/>
          <w:szCs w:val="24"/>
          <w:lang w:eastAsia="he-IL"/>
        </w:rPr>
      </w:pPr>
      <w:r w:rsidRPr="00B1131A">
        <w:rPr>
          <w:rFonts w:ascii="Times New Roman" w:eastAsia="Times New Roman" w:hAnsi="Times New Roman" w:cs="David" w:hint="eastAsia"/>
          <w:smallCaps/>
          <w:spacing w:val="24"/>
          <w:szCs w:val="24"/>
          <w:rtl/>
          <w:lang w:eastAsia="he-IL"/>
        </w:rPr>
        <w:t>ע</w:t>
      </w:r>
      <w:r w:rsidRPr="00B1131A">
        <w:rPr>
          <w:rFonts w:ascii="Times New Roman" w:eastAsia="Times New Roman" w:hAnsi="Times New Roman" w:cs="David" w:hint="eastAsia"/>
          <w:smallCaps/>
          <w:spacing w:val="22"/>
          <w:sz w:val="24"/>
          <w:szCs w:val="24"/>
          <w:rtl/>
          <w:lang w:eastAsia="he-IL"/>
        </w:rPr>
        <w:t>ובדי</w:t>
      </w:r>
      <w:r w:rsidRPr="00B1131A">
        <w:rPr>
          <w:rFonts w:ascii="Times New Roman" w:eastAsia="Times New Roman" w:hAnsi="Times New Roman" w:cs="David"/>
          <w:smallCaps/>
          <w:spacing w:val="22"/>
          <w:sz w:val="24"/>
          <w:szCs w:val="24"/>
          <w:rtl/>
          <w:lang w:eastAsia="he-IL"/>
        </w:rPr>
        <w:t xml:space="preserve"> המציע או כל מי שמטעמו לרבות עובדי קבלני משנה, </w:t>
      </w:r>
      <w:r w:rsidRPr="00B1131A">
        <w:rPr>
          <w:rFonts w:ascii="Times New Roman" w:eastAsia="Times New Roman" w:hAnsi="Times New Roman" w:cs="David" w:hint="eastAsia"/>
          <w:smallCaps/>
          <w:spacing w:val="22"/>
          <w:sz w:val="24"/>
          <w:szCs w:val="24"/>
          <w:rtl/>
          <w:lang w:eastAsia="he-IL"/>
        </w:rPr>
        <w:t>אשר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יתקשרו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או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יבצעו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עבודה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כלשהי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עבור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במסגרת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מכרז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זה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יחתמו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טופס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שמירת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סודיות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סטנדרטי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eastAsia"/>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טופס חתימה על שמירת סודיות מצורף בנספח א'7.</w:t>
      </w:r>
      <w:r w:rsidRPr="00B1131A">
        <w:rPr>
          <w:rFonts w:ascii="Times New Roman" w:eastAsia="Times New Roman" w:hAnsi="Times New Roman" w:cs="David"/>
          <w:smallCaps/>
          <w:spacing w:val="22"/>
          <w:sz w:val="24"/>
          <w:szCs w:val="24"/>
          <w:rtl/>
          <w:lang w:eastAsia="he-IL"/>
        </w:rPr>
        <w:br/>
        <w:t>לא תחל העסקתו של עובד ו/או מי מטעם הזוכה אשר יסרב או ימנע מלחתום על הצהרת סודיות</w:t>
      </w:r>
      <w:r w:rsidRPr="00B1131A">
        <w:rPr>
          <w:rFonts w:ascii="Times New Roman" w:eastAsia="Times New Roman" w:hAnsi="Times New Roman" w:cs="David"/>
          <w:smallCaps/>
          <w:spacing w:val="24"/>
          <w:szCs w:val="24"/>
          <w:rtl/>
          <w:lang w:eastAsia="he-IL"/>
        </w:rPr>
        <w:t>.</w:t>
      </w:r>
    </w:p>
    <w:p w:rsidR="005E13D3" w:rsidRPr="00B1131A" w:rsidRDefault="005E13D3" w:rsidP="00381AD9">
      <w:pPr>
        <w:numPr>
          <w:ilvl w:val="2"/>
          <w:numId w:val="142"/>
        </w:numPr>
        <w:tabs>
          <w:tab w:val="left" w:pos="1884"/>
        </w:tabs>
        <w:spacing w:before="240" w:after="120" w:line="360" w:lineRule="auto"/>
        <w:ind w:left="1883" w:hanging="896"/>
        <w:jc w:val="both"/>
        <w:outlineLvl w:val="2"/>
        <w:rPr>
          <w:rFonts w:ascii="Times New Roman" w:eastAsia="Times New Roman" w:hAnsi="Times New Roman" w:cs="David"/>
          <w:smallCaps/>
          <w:spacing w:val="24"/>
          <w:szCs w:val="24"/>
          <w:rtl/>
          <w:lang w:eastAsia="he-IL"/>
        </w:rPr>
      </w:pPr>
      <w:r w:rsidRPr="00B1131A">
        <w:rPr>
          <w:rFonts w:ascii="Times New Roman" w:eastAsia="Times New Roman" w:hAnsi="Times New Roman" w:cs="David" w:hint="eastAsia"/>
          <w:smallCaps/>
          <w:spacing w:val="24"/>
          <w:szCs w:val="24"/>
          <w:rtl/>
          <w:lang w:eastAsia="he-IL"/>
        </w:rPr>
        <w:t>המציע</w:t>
      </w:r>
      <w:r w:rsidR="00CF2C93">
        <w:rPr>
          <w:rFonts w:ascii="Times New Roman" w:eastAsia="Times New Roman" w:hAnsi="Times New Roman" w:cs="David"/>
          <w:smallCaps/>
          <w:spacing w:val="24"/>
          <w:szCs w:val="24"/>
          <w:rtl/>
          <w:lang w:eastAsia="he-IL"/>
        </w:rPr>
        <w:t xml:space="preserve"> מחו</w:t>
      </w:r>
      <w:r w:rsidRPr="00B1131A">
        <w:rPr>
          <w:rFonts w:ascii="Times New Roman" w:eastAsia="Times New Roman" w:hAnsi="Times New Roman" w:cs="David"/>
          <w:smallCaps/>
          <w:spacing w:val="24"/>
          <w:szCs w:val="24"/>
          <w:rtl/>
          <w:lang w:eastAsia="he-IL"/>
        </w:rPr>
        <w:t>יב לעמוד בנהלי אבטחת מיד</w:t>
      </w:r>
      <w:r w:rsidR="00CF2C93">
        <w:rPr>
          <w:rFonts w:ascii="Times New Roman" w:eastAsia="Times New Roman" w:hAnsi="Times New Roman" w:cs="David"/>
          <w:smallCaps/>
          <w:spacing w:val="24"/>
          <w:szCs w:val="24"/>
          <w:rtl/>
          <w:lang w:eastAsia="he-IL"/>
        </w:rPr>
        <w:t>ע המקובלים במשרד כאמור בנספחי</w:t>
      </w:r>
      <w:r w:rsidR="00CF2C93">
        <w:rPr>
          <w:rFonts w:ascii="Times New Roman" w:eastAsia="Times New Roman" w:hAnsi="Times New Roman" w:cs="David" w:hint="cs"/>
          <w:smallCaps/>
          <w:spacing w:val="24"/>
          <w:szCs w:val="24"/>
          <w:rtl/>
          <w:lang w:eastAsia="he-IL"/>
        </w:rPr>
        <w:t xml:space="preserve"> המסמך.</w:t>
      </w:r>
      <w:r w:rsidRPr="00B1131A">
        <w:rPr>
          <w:rFonts w:ascii="Times New Roman" w:eastAsia="Times New Roman" w:hAnsi="Times New Roman" w:cs="David"/>
          <w:smallCaps/>
          <w:spacing w:val="24"/>
          <w:szCs w:val="24"/>
          <w:rtl/>
          <w:lang w:eastAsia="he-IL"/>
        </w:rPr>
        <w:t xml:space="preserve"> </w:t>
      </w:r>
    </w:p>
    <w:p w:rsidR="006F7952" w:rsidRPr="00B1131A" w:rsidRDefault="00B51EEB" w:rsidP="00B51EEB">
      <w:pPr>
        <w:spacing w:before="120" w:after="0" w:line="320" w:lineRule="exact"/>
        <w:ind w:left="397"/>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zCs w:val="24"/>
          <w:rtl/>
          <w:lang w:eastAsia="he-IL"/>
        </w:rPr>
        <w:t xml:space="preserve"> </w:t>
      </w:r>
      <w:r w:rsidR="006F7952" w:rsidRPr="00B1131A">
        <w:rPr>
          <w:rFonts w:ascii="Times New Roman" w:eastAsia="Times New Roman" w:hAnsi="Times New Roman" w:cs="David"/>
          <w:spacing w:val="22"/>
          <w:szCs w:val="24"/>
          <w:rtl/>
          <w:lang w:eastAsia="he-IL"/>
        </w:rPr>
        <w:br w:type="page"/>
      </w:r>
    </w:p>
    <w:p w:rsidR="00B51EEB" w:rsidRPr="00B1131A" w:rsidRDefault="00B51EEB" w:rsidP="00B51EEB">
      <w:pPr>
        <w:spacing w:before="120" w:after="0" w:line="320" w:lineRule="exact"/>
        <w:ind w:left="397"/>
        <w:jc w:val="both"/>
        <w:rPr>
          <w:rFonts w:ascii="Times New Roman" w:eastAsia="Times New Roman" w:hAnsi="Times New Roman" w:cs="David"/>
          <w:spacing w:val="22"/>
          <w:szCs w:val="24"/>
          <w:rtl/>
          <w:lang w:eastAsia="he-IL"/>
        </w:rPr>
      </w:pPr>
    </w:p>
    <w:p w:rsidR="006425EC" w:rsidRPr="00B1131A" w:rsidRDefault="00B51EEB" w:rsidP="00381AD9">
      <w:pPr>
        <w:widowControl w:val="0"/>
        <w:numPr>
          <w:ilvl w:val="0"/>
          <w:numId w:val="142"/>
        </w:numPr>
        <w:spacing w:before="120" w:after="240" w:line="360" w:lineRule="auto"/>
        <w:ind w:left="357" w:hanging="357"/>
        <w:jc w:val="both"/>
        <w:outlineLvl w:val="0"/>
        <w:rPr>
          <w:rFonts w:ascii="Times New Roman" w:eastAsia="Times New Roman" w:hAnsi="Times New Roman" w:cs="David"/>
          <w:b/>
          <w:bCs/>
          <w:caps/>
          <w:spacing w:val="22"/>
          <w:kern w:val="40"/>
          <w:sz w:val="32"/>
          <w:szCs w:val="32"/>
          <w:lang w:eastAsia="he-IL"/>
        </w:rPr>
      </w:pPr>
      <w:bookmarkStart w:id="85" w:name="_Toc384654211"/>
      <w:r w:rsidRPr="00B1131A">
        <w:rPr>
          <w:rFonts w:ascii="Times New Roman" w:eastAsia="Times New Roman" w:hAnsi="Times New Roman" w:cs="David"/>
          <w:b/>
          <w:bCs/>
          <w:caps/>
          <w:spacing w:val="22"/>
          <w:kern w:val="40"/>
          <w:sz w:val="32"/>
          <w:szCs w:val="32"/>
          <w:rtl/>
          <w:lang w:eastAsia="he-IL"/>
        </w:rPr>
        <w:t>יעדים (</w:t>
      </w:r>
      <w:r w:rsidRPr="00B1131A">
        <w:rPr>
          <w:rFonts w:ascii="Times New Roman" w:eastAsia="Times New Roman" w:hAnsi="Times New Roman" w:cs="David"/>
          <w:b/>
          <w:bCs/>
          <w:caps/>
          <w:spacing w:val="22"/>
          <w:kern w:val="40"/>
          <w:sz w:val="32"/>
          <w:szCs w:val="32"/>
          <w:lang w:eastAsia="he-IL"/>
        </w:rPr>
        <w:t>I</w:t>
      </w:r>
      <w:r w:rsidRPr="00B1131A">
        <w:rPr>
          <w:rFonts w:ascii="Times New Roman" w:eastAsia="Times New Roman" w:hAnsi="Times New Roman" w:cs="David"/>
          <w:b/>
          <w:bCs/>
          <w:caps/>
          <w:spacing w:val="22"/>
          <w:kern w:val="40"/>
          <w:sz w:val="32"/>
          <w:szCs w:val="32"/>
          <w:rtl/>
          <w:lang w:eastAsia="he-IL"/>
        </w:rPr>
        <w:t>)</w:t>
      </w:r>
      <w:bookmarkEnd w:id="85"/>
    </w:p>
    <w:p w:rsidR="006425EC" w:rsidRPr="00B1131A" w:rsidRDefault="006425EC" w:rsidP="006425EC">
      <w:pPr>
        <w:pStyle w:val="30"/>
        <w:rPr>
          <w:rtl/>
        </w:rPr>
      </w:pPr>
      <w:bookmarkStart w:id="86" w:name="_Toc366371746"/>
      <w:bookmarkStart w:id="87" w:name="_Toc370749543"/>
      <w:bookmarkStart w:id="88" w:name="_Toc389552027"/>
      <w:bookmarkStart w:id="89" w:name="_Toc399522275"/>
      <w:bookmarkStart w:id="90" w:name="_Toc400149196"/>
      <w:bookmarkStart w:id="91" w:name="_Toc365790897"/>
      <w:r w:rsidRPr="00B1131A">
        <w:rPr>
          <w:rtl/>
        </w:rPr>
        <w:t>1.0</w:t>
      </w:r>
      <w:r w:rsidRPr="00B1131A">
        <w:rPr>
          <w:rtl/>
        </w:rPr>
        <w:tab/>
      </w:r>
      <w:r w:rsidRPr="00B1131A">
        <w:rPr>
          <w:rFonts w:hint="cs"/>
          <w:rtl/>
        </w:rPr>
        <w:t>כללי</w:t>
      </w:r>
      <w:r w:rsidRPr="00B1131A">
        <w:rPr>
          <w:rtl/>
        </w:rPr>
        <w:t xml:space="preserve"> – </w:t>
      </w:r>
      <w:r w:rsidRPr="00B1131A">
        <w:rPr>
          <w:rFonts w:hint="cs"/>
          <w:rtl/>
        </w:rPr>
        <w:t>הבהקים</w:t>
      </w:r>
      <w:bookmarkEnd w:id="86"/>
      <w:bookmarkEnd w:id="87"/>
      <w:bookmarkEnd w:id="88"/>
      <w:bookmarkEnd w:id="89"/>
      <w:bookmarkEnd w:id="90"/>
      <w:bookmarkEnd w:id="91"/>
    </w:p>
    <w:p w:rsidR="006425EC" w:rsidRPr="00B1131A" w:rsidRDefault="006425EC" w:rsidP="00D76200">
      <w:pPr>
        <w:pStyle w:val="Normal1"/>
        <w:numPr>
          <w:ilvl w:val="0"/>
          <w:numId w:val="71"/>
        </w:numPr>
      </w:pPr>
      <w:r w:rsidRPr="00B1131A">
        <w:rPr>
          <w:rFonts w:hint="cs"/>
          <w:rtl/>
        </w:rPr>
        <w:t>המוצר</w:t>
      </w:r>
      <w:r w:rsidRPr="00B1131A">
        <w:rPr>
          <w:rtl/>
        </w:rPr>
        <w:t xml:space="preserve"> </w:t>
      </w:r>
      <w:r w:rsidRPr="00B1131A">
        <w:rPr>
          <w:rFonts w:hint="cs"/>
          <w:rtl/>
        </w:rPr>
        <w:t>הנדרש</w:t>
      </w:r>
      <w:r w:rsidRPr="00B1131A">
        <w:rPr>
          <w:rtl/>
        </w:rPr>
        <w:t xml:space="preserve"> </w:t>
      </w:r>
      <w:r w:rsidRPr="00B1131A">
        <w:rPr>
          <w:rFonts w:hint="cs"/>
          <w:rtl/>
        </w:rPr>
        <w:t>במכרז</w:t>
      </w:r>
      <w:r w:rsidRPr="00B1131A">
        <w:rPr>
          <w:rtl/>
        </w:rPr>
        <w:t xml:space="preserve"> </w:t>
      </w:r>
      <w:r w:rsidRPr="00B1131A">
        <w:rPr>
          <w:rFonts w:hint="cs"/>
          <w:rtl/>
        </w:rPr>
        <w:t>זה</w:t>
      </w:r>
      <w:r w:rsidRPr="00B1131A">
        <w:rPr>
          <w:rtl/>
        </w:rPr>
        <w:t xml:space="preserve"> </w:t>
      </w:r>
      <w:r w:rsidRPr="00B1131A">
        <w:rPr>
          <w:rFonts w:hint="cs"/>
          <w:rtl/>
        </w:rPr>
        <w:t>הינו</w:t>
      </w:r>
      <w:r w:rsidRPr="00B1131A">
        <w:rPr>
          <w:rtl/>
        </w:rPr>
        <w:t xml:space="preserve"> </w:t>
      </w:r>
      <w:r w:rsidRPr="00B1131A">
        <w:rPr>
          <w:rFonts w:hint="cs"/>
          <w:rtl/>
        </w:rPr>
        <w:t>פלטפורמה</w:t>
      </w:r>
      <w:r w:rsidRPr="00B1131A">
        <w:rPr>
          <w:rtl/>
        </w:rPr>
        <w:t xml:space="preserve"> </w:t>
      </w:r>
      <w:r w:rsidRPr="00B1131A">
        <w:rPr>
          <w:rFonts w:hint="cs"/>
          <w:rtl/>
        </w:rPr>
        <w:t>לניהול</w:t>
      </w:r>
      <w:r w:rsidRPr="00B1131A">
        <w:rPr>
          <w:rtl/>
        </w:rPr>
        <w:t xml:space="preserve"> </w:t>
      </w:r>
      <w:r w:rsidRPr="00B1131A">
        <w:rPr>
          <w:rFonts w:hint="cs"/>
          <w:rtl/>
        </w:rPr>
        <w:t>מערך</w:t>
      </w:r>
      <w:r w:rsidRPr="00B1131A">
        <w:rPr>
          <w:rtl/>
        </w:rPr>
        <w:t xml:space="preserve"> </w:t>
      </w:r>
      <w:r w:rsidRPr="00B1131A">
        <w:rPr>
          <w:rFonts w:hint="cs"/>
          <w:rtl/>
        </w:rPr>
        <w:t>למידה</w:t>
      </w:r>
      <w:r w:rsidRPr="00B1131A">
        <w:rPr>
          <w:rtl/>
        </w:rPr>
        <w:t xml:space="preserve"> </w:t>
      </w:r>
      <w:r w:rsidRPr="00B1131A">
        <w:rPr>
          <w:rFonts w:hint="cs"/>
          <w:rtl/>
        </w:rPr>
        <w:t>עבור</w:t>
      </w:r>
      <w:r w:rsidRPr="00B1131A">
        <w:rPr>
          <w:rtl/>
        </w:rPr>
        <w:t xml:space="preserve"> </w:t>
      </w:r>
      <w:hyperlink w:anchor="עוסק" w:history="1">
        <w:r w:rsidR="00751186" w:rsidRPr="00BB4C11">
          <w:rPr>
            <w:rStyle w:val="Hyperlink"/>
            <w:rFonts w:hint="cs"/>
            <w:rtl/>
          </w:rPr>
          <w:t>ה</w:t>
        </w:r>
        <w:r w:rsidR="0011067A" w:rsidRPr="00BB4C11">
          <w:rPr>
            <w:rStyle w:val="Hyperlink"/>
            <w:rFonts w:hint="cs"/>
            <w:rtl/>
          </w:rPr>
          <w:t>עוסקים במקצועות הבריאות</w:t>
        </w:r>
      </w:hyperlink>
      <w:r w:rsidR="0011067A" w:rsidRPr="00B1131A">
        <w:rPr>
          <w:rFonts w:hint="cs"/>
          <w:rtl/>
        </w:rPr>
        <w:t xml:space="preserve"> ב</w:t>
      </w:r>
      <w:r w:rsidRPr="00B1131A">
        <w:rPr>
          <w:rFonts w:hint="cs"/>
          <w:rtl/>
        </w:rPr>
        <w:t>מערכת</w:t>
      </w:r>
      <w:r w:rsidRPr="00B1131A">
        <w:rPr>
          <w:rtl/>
        </w:rPr>
        <w:t xml:space="preserve"> </w:t>
      </w:r>
      <w:r w:rsidRPr="00B1131A">
        <w:rPr>
          <w:rFonts w:hint="cs"/>
          <w:rtl/>
        </w:rPr>
        <w:t>הבריאות</w:t>
      </w:r>
      <w:r w:rsidRPr="00B1131A">
        <w:rPr>
          <w:rtl/>
        </w:rPr>
        <w:t xml:space="preserve"> </w:t>
      </w:r>
      <w:r w:rsidRPr="00B1131A">
        <w:rPr>
          <w:rFonts w:hint="cs"/>
          <w:rtl/>
        </w:rPr>
        <w:t>בישראל</w:t>
      </w:r>
      <w:r w:rsidRPr="00B1131A">
        <w:rPr>
          <w:rtl/>
        </w:rPr>
        <w:t xml:space="preserve">. </w:t>
      </w:r>
    </w:p>
    <w:p w:rsidR="006425EC" w:rsidRPr="00B1131A" w:rsidRDefault="00084083" w:rsidP="00D76200">
      <w:pPr>
        <w:pStyle w:val="Normal1"/>
        <w:numPr>
          <w:ilvl w:val="0"/>
          <w:numId w:val="71"/>
        </w:numPr>
        <w:rPr>
          <w:b/>
          <w:bCs/>
          <w:caps/>
          <w:spacing w:val="22"/>
          <w:kern w:val="40"/>
          <w:sz w:val="32"/>
          <w:szCs w:val="32"/>
        </w:rPr>
      </w:pPr>
      <w:r w:rsidRPr="00B1131A">
        <w:rPr>
          <w:rFonts w:hint="cs"/>
          <w:rtl/>
        </w:rPr>
        <w:t xml:space="preserve">על </w:t>
      </w:r>
      <w:r w:rsidR="006425EC" w:rsidRPr="00B1131A">
        <w:rPr>
          <w:rFonts w:hint="cs"/>
          <w:rtl/>
        </w:rPr>
        <w:t>הפלטפורמה</w:t>
      </w:r>
      <w:r w:rsidR="006425EC" w:rsidRPr="00B1131A">
        <w:rPr>
          <w:rtl/>
        </w:rPr>
        <w:t xml:space="preserve"> </w:t>
      </w:r>
      <w:r w:rsidRPr="00B1131A">
        <w:rPr>
          <w:rFonts w:hint="cs"/>
          <w:rtl/>
        </w:rPr>
        <w:t>להוות</w:t>
      </w:r>
      <w:r w:rsidR="006425EC" w:rsidRPr="00B1131A">
        <w:rPr>
          <w:rtl/>
        </w:rPr>
        <w:t xml:space="preserve"> </w:t>
      </w:r>
      <w:r w:rsidR="00685FAE" w:rsidRPr="00B1131A">
        <w:rPr>
          <w:rFonts w:hint="cs"/>
          <w:rtl/>
        </w:rPr>
        <w:t>כלי</w:t>
      </w:r>
      <w:r w:rsidR="00685FAE" w:rsidRPr="00B1131A">
        <w:rPr>
          <w:rtl/>
        </w:rPr>
        <w:t xml:space="preserve"> </w:t>
      </w:r>
      <w:r w:rsidR="006425EC" w:rsidRPr="00B1131A">
        <w:rPr>
          <w:rFonts w:hint="cs"/>
          <w:rtl/>
        </w:rPr>
        <w:t>ניהול</w:t>
      </w:r>
      <w:r w:rsidR="00685FAE" w:rsidRPr="00B1131A">
        <w:rPr>
          <w:rtl/>
        </w:rPr>
        <w:t xml:space="preserve"> </w:t>
      </w:r>
      <w:r w:rsidR="006425EC" w:rsidRPr="00B1131A">
        <w:rPr>
          <w:rFonts w:hint="cs"/>
          <w:rtl/>
        </w:rPr>
        <w:t>למידה</w:t>
      </w:r>
      <w:r w:rsidR="006425EC" w:rsidRPr="00B1131A">
        <w:rPr>
          <w:rtl/>
        </w:rPr>
        <w:t xml:space="preserve"> </w:t>
      </w:r>
      <w:r w:rsidR="006425EC" w:rsidRPr="00B1131A">
        <w:rPr>
          <w:rFonts w:hint="cs"/>
          <w:rtl/>
        </w:rPr>
        <w:t>אחוד</w:t>
      </w:r>
      <w:r w:rsidR="006425EC" w:rsidRPr="00B1131A">
        <w:rPr>
          <w:rtl/>
        </w:rPr>
        <w:t xml:space="preserve"> </w:t>
      </w:r>
      <w:r w:rsidR="006425EC" w:rsidRPr="00B1131A">
        <w:rPr>
          <w:rFonts w:hint="cs"/>
          <w:rtl/>
        </w:rPr>
        <w:t>ומרכזי</w:t>
      </w:r>
      <w:r w:rsidR="006425EC" w:rsidRPr="00B1131A">
        <w:rPr>
          <w:rtl/>
        </w:rPr>
        <w:t xml:space="preserve"> </w:t>
      </w:r>
      <w:r w:rsidR="006425EC" w:rsidRPr="00B1131A">
        <w:rPr>
          <w:rFonts w:hint="cs"/>
          <w:rtl/>
        </w:rPr>
        <w:t>אשר</w:t>
      </w:r>
      <w:r w:rsidR="006425EC" w:rsidRPr="00B1131A">
        <w:rPr>
          <w:rtl/>
        </w:rPr>
        <w:t xml:space="preserve"> </w:t>
      </w:r>
      <w:r w:rsidR="006425EC" w:rsidRPr="00B1131A">
        <w:rPr>
          <w:rFonts w:hint="cs"/>
          <w:rtl/>
        </w:rPr>
        <w:t>ישרת</w:t>
      </w:r>
      <w:r w:rsidR="006425EC" w:rsidRPr="00B1131A">
        <w:rPr>
          <w:rtl/>
        </w:rPr>
        <w:t xml:space="preserve"> </w:t>
      </w:r>
      <w:r w:rsidR="006425EC" w:rsidRPr="00B1131A">
        <w:rPr>
          <w:rFonts w:hint="cs"/>
          <w:rtl/>
        </w:rPr>
        <w:t>את</w:t>
      </w:r>
      <w:r w:rsidR="006425EC" w:rsidRPr="00B1131A">
        <w:rPr>
          <w:rtl/>
        </w:rPr>
        <w:t xml:space="preserve"> </w:t>
      </w:r>
      <w:r w:rsidR="006425EC" w:rsidRPr="00B1131A">
        <w:rPr>
          <w:rFonts w:hint="cs"/>
          <w:rtl/>
        </w:rPr>
        <w:t>כלל</w:t>
      </w:r>
      <w:r w:rsidR="006425EC" w:rsidRPr="00B1131A">
        <w:rPr>
          <w:rtl/>
        </w:rPr>
        <w:t xml:space="preserve"> </w:t>
      </w:r>
      <w:r w:rsidR="0011067A" w:rsidRPr="00B1131A">
        <w:rPr>
          <w:rFonts w:hint="cs"/>
          <w:rtl/>
        </w:rPr>
        <w:t>מערכת הבריאות</w:t>
      </w:r>
      <w:r w:rsidRPr="00B1131A">
        <w:rPr>
          <w:rtl/>
        </w:rPr>
        <w:t>,</w:t>
      </w:r>
      <w:r w:rsidR="006425EC" w:rsidRPr="00B1131A">
        <w:rPr>
          <w:rtl/>
        </w:rPr>
        <w:t xml:space="preserve"> </w:t>
      </w:r>
      <w:r w:rsidR="006425EC" w:rsidRPr="00B1131A">
        <w:rPr>
          <w:rFonts w:hint="cs"/>
          <w:rtl/>
        </w:rPr>
        <w:t>ובתוך</w:t>
      </w:r>
      <w:r w:rsidR="006425EC" w:rsidRPr="00B1131A">
        <w:rPr>
          <w:rtl/>
        </w:rPr>
        <w:t xml:space="preserve"> </w:t>
      </w:r>
      <w:r w:rsidR="006425EC" w:rsidRPr="00B1131A">
        <w:rPr>
          <w:rFonts w:hint="cs"/>
          <w:rtl/>
        </w:rPr>
        <w:t>כך</w:t>
      </w:r>
      <w:r w:rsidR="006425EC" w:rsidRPr="00B1131A">
        <w:rPr>
          <w:rtl/>
        </w:rPr>
        <w:t xml:space="preserve"> ; </w:t>
      </w:r>
      <w:r w:rsidR="006425EC" w:rsidRPr="00B1131A">
        <w:rPr>
          <w:rFonts w:hint="cs"/>
          <w:rtl/>
        </w:rPr>
        <w:t>לשכות</w:t>
      </w:r>
      <w:r w:rsidR="006425EC" w:rsidRPr="00B1131A">
        <w:rPr>
          <w:rtl/>
        </w:rPr>
        <w:t xml:space="preserve"> </w:t>
      </w:r>
      <w:r w:rsidR="006425EC" w:rsidRPr="00B1131A">
        <w:rPr>
          <w:rFonts w:hint="cs"/>
          <w:rtl/>
        </w:rPr>
        <w:t>בריאות</w:t>
      </w:r>
      <w:r w:rsidR="006425EC" w:rsidRPr="00B1131A">
        <w:rPr>
          <w:rtl/>
        </w:rPr>
        <w:t xml:space="preserve">, </w:t>
      </w:r>
      <w:r w:rsidR="006425EC" w:rsidRPr="00B1131A">
        <w:rPr>
          <w:rFonts w:hint="cs"/>
          <w:rtl/>
        </w:rPr>
        <w:t>בתי</w:t>
      </w:r>
      <w:r w:rsidR="006425EC" w:rsidRPr="00B1131A">
        <w:rPr>
          <w:rtl/>
        </w:rPr>
        <w:t xml:space="preserve"> </w:t>
      </w:r>
      <w:r w:rsidR="006425EC" w:rsidRPr="00B1131A">
        <w:rPr>
          <w:rFonts w:hint="cs"/>
          <w:rtl/>
        </w:rPr>
        <w:t>חולים</w:t>
      </w:r>
      <w:r w:rsidR="006425EC" w:rsidRPr="00B1131A">
        <w:rPr>
          <w:rtl/>
        </w:rPr>
        <w:t xml:space="preserve">, </w:t>
      </w:r>
      <w:r w:rsidR="006425EC" w:rsidRPr="00B1131A">
        <w:rPr>
          <w:rFonts w:hint="cs"/>
          <w:rtl/>
        </w:rPr>
        <w:t>קופות</w:t>
      </w:r>
      <w:r w:rsidR="006425EC" w:rsidRPr="00B1131A">
        <w:rPr>
          <w:rtl/>
        </w:rPr>
        <w:t xml:space="preserve"> </w:t>
      </w:r>
      <w:r w:rsidR="006425EC" w:rsidRPr="00B1131A">
        <w:rPr>
          <w:rFonts w:hint="cs"/>
          <w:rtl/>
        </w:rPr>
        <w:t>חולים</w:t>
      </w:r>
      <w:r w:rsidR="006425EC" w:rsidRPr="00B1131A">
        <w:rPr>
          <w:rtl/>
        </w:rPr>
        <w:t xml:space="preserve">, </w:t>
      </w:r>
      <w:r w:rsidR="006425EC" w:rsidRPr="00B1131A">
        <w:rPr>
          <w:rFonts w:hint="cs"/>
          <w:rtl/>
        </w:rPr>
        <w:t>ונותני</w:t>
      </w:r>
      <w:r w:rsidR="006425EC" w:rsidRPr="00B1131A">
        <w:rPr>
          <w:rtl/>
        </w:rPr>
        <w:t xml:space="preserve"> </w:t>
      </w:r>
      <w:r w:rsidR="006425EC" w:rsidRPr="00B1131A">
        <w:rPr>
          <w:rFonts w:hint="cs"/>
          <w:rtl/>
        </w:rPr>
        <w:t>שירותי</w:t>
      </w:r>
      <w:r w:rsidR="006425EC" w:rsidRPr="00B1131A">
        <w:rPr>
          <w:rtl/>
        </w:rPr>
        <w:t xml:space="preserve"> </w:t>
      </w:r>
      <w:r w:rsidR="006425EC" w:rsidRPr="00B1131A">
        <w:rPr>
          <w:rFonts w:hint="cs"/>
          <w:rtl/>
        </w:rPr>
        <w:t>בריאות</w:t>
      </w:r>
      <w:r w:rsidR="006425EC" w:rsidRPr="00B1131A">
        <w:rPr>
          <w:rtl/>
        </w:rPr>
        <w:t xml:space="preserve"> </w:t>
      </w:r>
      <w:r w:rsidR="006425EC" w:rsidRPr="00B1131A">
        <w:rPr>
          <w:rFonts w:hint="cs"/>
          <w:rtl/>
        </w:rPr>
        <w:t>נוספים</w:t>
      </w:r>
      <w:r w:rsidR="006425EC" w:rsidRPr="00B1131A">
        <w:rPr>
          <w:rtl/>
        </w:rPr>
        <w:t xml:space="preserve">. </w:t>
      </w:r>
    </w:p>
    <w:p w:rsidR="00751186" w:rsidRPr="00B1131A" w:rsidRDefault="00685FAE" w:rsidP="00D76200">
      <w:pPr>
        <w:pStyle w:val="Normal1"/>
        <w:numPr>
          <w:ilvl w:val="0"/>
          <w:numId w:val="71"/>
        </w:numPr>
      </w:pPr>
      <w:r w:rsidRPr="00B1131A">
        <w:rPr>
          <w:rFonts w:hint="cs"/>
          <w:rtl/>
        </w:rPr>
        <w:t>על</w:t>
      </w:r>
      <w:r w:rsidRPr="00B1131A">
        <w:rPr>
          <w:rtl/>
        </w:rPr>
        <w:t xml:space="preserve"> </w:t>
      </w:r>
      <w:r w:rsidRPr="00B1131A">
        <w:rPr>
          <w:rFonts w:hint="cs"/>
          <w:rtl/>
        </w:rPr>
        <w:t>הפלטפורמה</w:t>
      </w:r>
      <w:r w:rsidRPr="00B1131A">
        <w:rPr>
          <w:rtl/>
        </w:rPr>
        <w:t xml:space="preserve"> </w:t>
      </w:r>
      <w:r w:rsidRPr="00B1131A">
        <w:rPr>
          <w:rFonts w:hint="cs"/>
          <w:rtl/>
        </w:rPr>
        <w:t>לאפשר</w:t>
      </w:r>
      <w:r w:rsidRPr="00B1131A">
        <w:rPr>
          <w:rtl/>
        </w:rPr>
        <w:t xml:space="preserve"> </w:t>
      </w:r>
      <w:r w:rsidR="007354A2" w:rsidRPr="00B1131A">
        <w:rPr>
          <w:rFonts w:hint="cs"/>
          <w:rtl/>
        </w:rPr>
        <w:t>ניהול</w:t>
      </w:r>
      <w:r w:rsidR="007354A2" w:rsidRPr="00B1131A">
        <w:rPr>
          <w:rtl/>
        </w:rPr>
        <w:t xml:space="preserve"> </w:t>
      </w:r>
      <w:r w:rsidR="007354A2" w:rsidRPr="00B1131A">
        <w:rPr>
          <w:rFonts w:hint="cs"/>
          <w:rtl/>
        </w:rPr>
        <w:t>כלל</w:t>
      </w:r>
      <w:r w:rsidR="007354A2" w:rsidRPr="00B1131A">
        <w:rPr>
          <w:rtl/>
        </w:rPr>
        <w:t xml:space="preserve"> </w:t>
      </w:r>
      <w:r w:rsidR="007354A2" w:rsidRPr="00B1131A">
        <w:rPr>
          <w:rFonts w:hint="cs"/>
          <w:rtl/>
        </w:rPr>
        <w:t>מערך</w:t>
      </w:r>
      <w:r w:rsidR="007354A2" w:rsidRPr="00B1131A">
        <w:rPr>
          <w:rtl/>
        </w:rPr>
        <w:t xml:space="preserve"> </w:t>
      </w:r>
      <w:r w:rsidR="007354A2" w:rsidRPr="00B1131A">
        <w:rPr>
          <w:rFonts w:hint="cs"/>
          <w:rtl/>
        </w:rPr>
        <w:t>הלמידה</w:t>
      </w:r>
      <w:r w:rsidR="00751186" w:rsidRPr="00B1131A">
        <w:rPr>
          <w:rFonts w:hint="cs"/>
          <w:rtl/>
        </w:rPr>
        <w:t xml:space="preserve"> ; </w:t>
      </w:r>
    </w:p>
    <w:p w:rsidR="00751186" w:rsidRPr="00B1131A" w:rsidRDefault="007354A2" w:rsidP="00381AD9">
      <w:pPr>
        <w:pStyle w:val="Normal1"/>
        <w:numPr>
          <w:ilvl w:val="0"/>
          <w:numId w:val="95"/>
        </w:numPr>
      </w:pPr>
      <w:r w:rsidRPr="00B1131A">
        <w:rPr>
          <w:rFonts w:hint="cs"/>
          <w:rtl/>
        </w:rPr>
        <w:t>החל</w:t>
      </w:r>
      <w:r w:rsidRPr="00B1131A">
        <w:rPr>
          <w:rtl/>
        </w:rPr>
        <w:t xml:space="preserve"> </w:t>
      </w:r>
      <w:r w:rsidRPr="00B1131A">
        <w:rPr>
          <w:rFonts w:hint="cs"/>
          <w:rtl/>
        </w:rPr>
        <w:t>מ</w:t>
      </w:r>
      <w:r w:rsidR="00CF2C93">
        <w:rPr>
          <w:rFonts w:hint="cs"/>
          <w:rtl/>
        </w:rPr>
        <w:t xml:space="preserve">: </w:t>
      </w:r>
      <w:r w:rsidR="00037BEE" w:rsidRPr="00B1131A">
        <w:rPr>
          <w:rFonts w:hint="cs"/>
          <w:rtl/>
        </w:rPr>
        <w:t>ניהול מרכזי הדרכה, משאבים ותקציבים, בהתאם ל</w:t>
      </w:r>
      <w:r w:rsidR="00685FAE" w:rsidRPr="00B1131A">
        <w:rPr>
          <w:rFonts w:hint="cs"/>
          <w:rtl/>
        </w:rPr>
        <w:t>תכנון</w:t>
      </w:r>
      <w:r w:rsidR="00685FAE" w:rsidRPr="00B1131A">
        <w:rPr>
          <w:rtl/>
        </w:rPr>
        <w:t xml:space="preserve"> </w:t>
      </w:r>
      <w:r w:rsidRPr="00B1131A">
        <w:rPr>
          <w:rFonts w:hint="cs"/>
          <w:rtl/>
        </w:rPr>
        <w:t>תכניות</w:t>
      </w:r>
      <w:r w:rsidRPr="00B1131A">
        <w:rPr>
          <w:rtl/>
        </w:rPr>
        <w:t xml:space="preserve"> </w:t>
      </w:r>
      <w:r w:rsidRPr="00B1131A">
        <w:rPr>
          <w:rFonts w:hint="cs"/>
          <w:rtl/>
        </w:rPr>
        <w:t>עבודה</w:t>
      </w:r>
      <w:r w:rsidR="00037BEE" w:rsidRPr="00B1131A">
        <w:rPr>
          <w:rFonts w:hint="cs"/>
          <w:rtl/>
        </w:rPr>
        <w:t xml:space="preserve"> להדרכה ולמידה.</w:t>
      </w:r>
    </w:p>
    <w:p w:rsidR="00CF2C93" w:rsidRDefault="00685FAE" w:rsidP="00381AD9">
      <w:pPr>
        <w:pStyle w:val="Normal1"/>
        <w:numPr>
          <w:ilvl w:val="0"/>
          <w:numId w:val="95"/>
        </w:numPr>
      </w:pPr>
      <w:r w:rsidRPr="00B1131A">
        <w:rPr>
          <w:rFonts w:hint="cs"/>
          <w:rtl/>
        </w:rPr>
        <w:t>המשך</w:t>
      </w:r>
      <w:r w:rsidRPr="00B1131A">
        <w:rPr>
          <w:rtl/>
        </w:rPr>
        <w:t xml:space="preserve"> </w:t>
      </w:r>
      <w:r w:rsidRPr="00B1131A">
        <w:rPr>
          <w:rFonts w:hint="cs"/>
          <w:rtl/>
        </w:rPr>
        <w:t>ב</w:t>
      </w:r>
      <w:r w:rsidR="00CF2C93">
        <w:rPr>
          <w:rFonts w:hint="cs"/>
          <w:rtl/>
        </w:rPr>
        <w:t>:</w:t>
      </w:r>
      <w:r w:rsidR="00751186" w:rsidRPr="00B1131A">
        <w:rPr>
          <w:rFonts w:hint="cs"/>
          <w:rtl/>
        </w:rPr>
        <w:t xml:space="preserve"> </w:t>
      </w:r>
      <w:r w:rsidR="00CF2C93" w:rsidRPr="00B1131A">
        <w:rPr>
          <w:rFonts w:hint="cs"/>
          <w:rtl/>
        </w:rPr>
        <w:t>ניהול</w:t>
      </w:r>
      <w:r w:rsidR="00CF2C93" w:rsidRPr="00B1131A">
        <w:rPr>
          <w:rtl/>
        </w:rPr>
        <w:t xml:space="preserve"> </w:t>
      </w:r>
      <w:r w:rsidR="00CF2C93" w:rsidRPr="00B1131A">
        <w:rPr>
          <w:rFonts w:hint="cs"/>
          <w:rtl/>
        </w:rPr>
        <w:t>תיק אישי של עוסק במקצוע הבריאות</w:t>
      </w:r>
      <w:r w:rsidR="00CF2C93" w:rsidRPr="00B1131A">
        <w:rPr>
          <w:rtl/>
        </w:rPr>
        <w:t xml:space="preserve">, </w:t>
      </w:r>
      <w:r w:rsidR="00CF2C93" w:rsidRPr="00B1131A">
        <w:rPr>
          <w:rFonts w:hint="cs"/>
          <w:rtl/>
        </w:rPr>
        <w:t>מסלול</w:t>
      </w:r>
      <w:r w:rsidR="00CF2C93" w:rsidRPr="00B1131A">
        <w:rPr>
          <w:rtl/>
        </w:rPr>
        <w:t xml:space="preserve"> </w:t>
      </w:r>
      <w:r w:rsidR="00CF2C93" w:rsidRPr="00B1131A">
        <w:rPr>
          <w:rFonts w:hint="cs"/>
          <w:rtl/>
        </w:rPr>
        <w:t>קריירה</w:t>
      </w:r>
      <w:r w:rsidR="00CF2C93" w:rsidRPr="00B1131A">
        <w:rPr>
          <w:rtl/>
        </w:rPr>
        <w:t xml:space="preserve">, </w:t>
      </w:r>
      <w:r w:rsidR="00CF2C93" w:rsidRPr="00B1131A">
        <w:rPr>
          <w:rFonts w:hint="cs"/>
          <w:rtl/>
        </w:rPr>
        <w:t>הסמכות, כשירויות וריענון.</w:t>
      </w:r>
    </w:p>
    <w:p w:rsidR="00751186" w:rsidRPr="00B1131A" w:rsidRDefault="00CF2C93" w:rsidP="00381AD9">
      <w:pPr>
        <w:pStyle w:val="Normal1"/>
        <w:numPr>
          <w:ilvl w:val="0"/>
          <w:numId w:val="95"/>
        </w:numPr>
      </w:pPr>
      <w:r>
        <w:rPr>
          <w:rFonts w:hint="cs"/>
          <w:rtl/>
        </w:rPr>
        <w:t xml:space="preserve">וכלה ב: </w:t>
      </w:r>
      <w:r w:rsidR="00812891" w:rsidRPr="00B1131A">
        <w:rPr>
          <w:rFonts w:hint="cs"/>
          <w:rtl/>
        </w:rPr>
        <w:t xml:space="preserve">ניהול סילבוס, קורסים, לומדות, מבחנים, סקרים, וניתוח התוצאות. </w:t>
      </w:r>
    </w:p>
    <w:p w:rsidR="00751186" w:rsidRPr="00B1131A" w:rsidRDefault="00751186" w:rsidP="00751186">
      <w:pPr>
        <w:pStyle w:val="30"/>
        <w:rPr>
          <w:rtl/>
        </w:rPr>
      </w:pPr>
      <w:r w:rsidRPr="00B1131A">
        <w:rPr>
          <w:rtl/>
        </w:rPr>
        <w:t>1.</w:t>
      </w:r>
      <w:r w:rsidRPr="00B1131A">
        <w:rPr>
          <w:rFonts w:hint="cs"/>
          <w:rtl/>
        </w:rPr>
        <w:t>1</w:t>
      </w:r>
      <w:r w:rsidRPr="00B1131A">
        <w:rPr>
          <w:rtl/>
        </w:rPr>
        <w:tab/>
      </w:r>
      <w:r w:rsidRPr="00B1131A">
        <w:rPr>
          <w:rFonts w:hint="cs"/>
          <w:rtl/>
        </w:rPr>
        <w:t>לקוחות המערכת</w:t>
      </w:r>
    </w:p>
    <w:p w:rsidR="00B51EEB" w:rsidRPr="00B1131A" w:rsidRDefault="00B51EEB" w:rsidP="00381AD9">
      <w:pPr>
        <w:keepNext/>
        <w:numPr>
          <w:ilvl w:val="2"/>
          <w:numId w:val="142"/>
        </w:numPr>
        <w:tabs>
          <w:tab w:val="left" w:pos="707"/>
          <w:tab w:val="left" w:pos="990"/>
        </w:tabs>
        <w:spacing w:before="240" w:after="0" w:line="360" w:lineRule="auto"/>
        <w:jc w:val="both"/>
        <w:outlineLvl w:val="2"/>
        <w:rPr>
          <w:rFonts w:ascii="Times New Roman" w:eastAsia="Times New Roman" w:hAnsi="Times New Roman" w:cs="David"/>
          <w:b/>
          <w:bCs/>
          <w:smallCaps/>
          <w:spacing w:val="22"/>
          <w:sz w:val="24"/>
          <w:szCs w:val="28"/>
          <w:lang w:eastAsia="he-IL"/>
        </w:rPr>
      </w:pPr>
      <w:bookmarkStart w:id="92" w:name="_Toc360620512"/>
      <w:bookmarkStart w:id="93" w:name="_Toc360620785"/>
      <w:r w:rsidRPr="00B1131A">
        <w:rPr>
          <w:rFonts w:ascii="Times New Roman" w:eastAsia="Times New Roman" w:hAnsi="Times New Roman" w:cs="David"/>
          <w:b/>
          <w:bCs/>
          <w:smallCaps/>
          <w:spacing w:val="22"/>
          <w:sz w:val="24"/>
          <w:szCs w:val="28"/>
          <w:rtl/>
          <w:lang w:eastAsia="he-IL"/>
        </w:rPr>
        <w:t xml:space="preserve">לקוח </w:t>
      </w:r>
      <w:r w:rsidR="00751186" w:rsidRPr="00B1131A">
        <w:rPr>
          <w:rFonts w:ascii="Times New Roman" w:eastAsia="Times New Roman" w:hAnsi="Times New Roman" w:cs="David" w:hint="cs"/>
          <w:b/>
          <w:bCs/>
          <w:smallCaps/>
          <w:spacing w:val="22"/>
          <w:sz w:val="24"/>
          <w:szCs w:val="28"/>
          <w:rtl/>
          <w:lang w:eastAsia="he-IL"/>
        </w:rPr>
        <w:t>/</w:t>
      </w:r>
      <w:r w:rsidRPr="00B1131A">
        <w:rPr>
          <w:rFonts w:ascii="Times New Roman" w:eastAsia="Times New Roman" w:hAnsi="Times New Roman" w:cs="David"/>
          <w:b/>
          <w:bCs/>
          <w:smallCaps/>
          <w:spacing w:val="22"/>
          <w:sz w:val="24"/>
          <w:szCs w:val="28"/>
          <w:rtl/>
          <w:lang w:eastAsia="he-IL"/>
        </w:rPr>
        <w:t xml:space="preserve"> משתמש עיקרי</w:t>
      </w:r>
    </w:p>
    <w:tbl>
      <w:tblPr>
        <w:bidiVisual/>
        <w:tblW w:w="0" w:type="auto"/>
        <w:jc w:val="right"/>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2413"/>
        <w:gridCol w:w="2661"/>
        <w:gridCol w:w="2661"/>
        <w:gridCol w:w="1809"/>
      </w:tblGrid>
      <w:tr w:rsidR="00805E4A" w:rsidRPr="00B1131A" w:rsidTr="007151B8">
        <w:trPr>
          <w:tblHeader/>
          <w:jc w:val="right"/>
        </w:trPr>
        <w:tc>
          <w:tcPr>
            <w:tcW w:w="429" w:type="dxa"/>
            <w:shd w:val="clear" w:color="auto" w:fill="E6E6E6"/>
          </w:tcPr>
          <w:p w:rsidR="00805E4A" w:rsidRPr="00B1131A" w:rsidRDefault="00805E4A" w:rsidP="00E0148B">
            <w:pPr>
              <w:pStyle w:val="TableHead"/>
              <w:jc w:val="both"/>
            </w:pPr>
            <w:r w:rsidRPr="00B1131A">
              <w:rPr>
                <w:rtl/>
              </w:rPr>
              <w:t>#</w:t>
            </w:r>
          </w:p>
        </w:tc>
        <w:tc>
          <w:tcPr>
            <w:tcW w:w="2413" w:type="dxa"/>
            <w:shd w:val="clear" w:color="auto" w:fill="E6E6E6"/>
          </w:tcPr>
          <w:p w:rsidR="00805E4A" w:rsidRPr="00B1131A" w:rsidRDefault="00805E4A" w:rsidP="00E0148B">
            <w:pPr>
              <w:pStyle w:val="TableHead"/>
              <w:jc w:val="both"/>
            </w:pPr>
            <w:r w:rsidRPr="00B1131A">
              <w:rPr>
                <w:rFonts w:hint="cs"/>
                <w:rtl/>
              </w:rPr>
              <w:t>קטגוריה</w:t>
            </w:r>
          </w:p>
        </w:tc>
        <w:tc>
          <w:tcPr>
            <w:tcW w:w="2661" w:type="dxa"/>
            <w:shd w:val="clear" w:color="auto" w:fill="E6E6E6"/>
          </w:tcPr>
          <w:p w:rsidR="00805E4A" w:rsidRPr="00B1131A" w:rsidRDefault="00805E4A" w:rsidP="00E0148B">
            <w:pPr>
              <w:pStyle w:val="TableHead"/>
              <w:jc w:val="both"/>
              <w:rPr>
                <w:rtl/>
              </w:rPr>
            </w:pPr>
            <w:r w:rsidRPr="00B1131A">
              <w:rPr>
                <w:rFonts w:hint="cs"/>
                <w:rtl/>
              </w:rPr>
              <w:t>מערך</w:t>
            </w:r>
          </w:p>
        </w:tc>
        <w:tc>
          <w:tcPr>
            <w:tcW w:w="2661" w:type="dxa"/>
            <w:shd w:val="clear" w:color="auto" w:fill="E6E6E6"/>
          </w:tcPr>
          <w:p w:rsidR="00805E4A" w:rsidRPr="00B1131A" w:rsidRDefault="00927F75" w:rsidP="00E0148B">
            <w:pPr>
              <w:pStyle w:val="TableHead"/>
              <w:jc w:val="both"/>
              <w:rPr>
                <w:rtl/>
              </w:rPr>
            </w:pPr>
            <w:r w:rsidRPr="00B1131A">
              <w:rPr>
                <w:rFonts w:hint="cs"/>
                <w:rtl/>
              </w:rPr>
              <w:t>דוגמאות ל</w:t>
            </w:r>
            <w:r w:rsidR="00805E4A" w:rsidRPr="00B1131A">
              <w:rPr>
                <w:rFonts w:hint="cs"/>
                <w:rtl/>
              </w:rPr>
              <w:t>סוג</w:t>
            </w:r>
            <w:r w:rsidRPr="00B1131A">
              <w:rPr>
                <w:rFonts w:hint="cs"/>
                <w:rtl/>
              </w:rPr>
              <w:t>י</w:t>
            </w:r>
            <w:r w:rsidR="00805E4A" w:rsidRPr="00B1131A">
              <w:rPr>
                <w:rFonts w:hint="cs"/>
                <w:rtl/>
              </w:rPr>
              <w:t xml:space="preserve"> משתמשים</w:t>
            </w:r>
          </w:p>
        </w:tc>
        <w:tc>
          <w:tcPr>
            <w:tcW w:w="1809" w:type="dxa"/>
            <w:shd w:val="clear" w:color="auto" w:fill="E6E6E6"/>
          </w:tcPr>
          <w:p w:rsidR="00805E4A" w:rsidRPr="00B1131A" w:rsidDel="00805E4A" w:rsidRDefault="00805E4A" w:rsidP="00E0148B">
            <w:pPr>
              <w:pStyle w:val="TableHead"/>
              <w:jc w:val="both"/>
              <w:rPr>
                <w:rtl/>
              </w:rPr>
            </w:pPr>
            <w:r w:rsidRPr="00B1131A">
              <w:rPr>
                <w:rFonts w:hint="cs"/>
                <w:rtl/>
              </w:rPr>
              <w:t>כמות משתמשים</w:t>
            </w:r>
            <w:r w:rsidR="00BB4C11">
              <w:rPr>
                <w:rFonts w:hint="cs"/>
                <w:rtl/>
              </w:rPr>
              <w:t xml:space="preserve"> משוערת</w:t>
            </w:r>
          </w:p>
        </w:tc>
      </w:tr>
      <w:tr w:rsidR="00E65D20" w:rsidRPr="00B1131A" w:rsidTr="007151B8">
        <w:trPr>
          <w:jc w:val="right"/>
        </w:trPr>
        <w:tc>
          <w:tcPr>
            <w:tcW w:w="429" w:type="dxa"/>
          </w:tcPr>
          <w:p w:rsidR="00E65D20" w:rsidRPr="00B1131A" w:rsidRDefault="00E65D20" w:rsidP="00E0148B">
            <w:pPr>
              <w:pStyle w:val="TableText"/>
              <w:jc w:val="both"/>
              <w:rPr>
                <w:b/>
                <w:bCs/>
              </w:rPr>
            </w:pPr>
            <w:r w:rsidRPr="00B1131A">
              <w:rPr>
                <w:rFonts w:hint="cs"/>
                <w:b/>
                <w:bCs/>
                <w:rtl/>
              </w:rPr>
              <w:t>1</w:t>
            </w:r>
          </w:p>
        </w:tc>
        <w:tc>
          <w:tcPr>
            <w:tcW w:w="2413" w:type="dxa"/>
          </w:tcPr>
          <w:p w:rsidR="00E65D20" w:rsidRPr="00B1131A" w:rsidRDefault="00E65D20" w:rsidP="00E0148B">
            <w:pPr>
              <w:pStyle w:val="TableText"/>
              <w:jc w:val="both"/>
            </w:pPr>
            <w:r w:rsidRPr="00B1131A">
              <w:rPr>
                <w:rFonts w:hint="cs"/>
                <w:rtl/>
              </w:rPr>
              <w:t>עובדים במשרד הבריאות</w:t>
            </w:r>
          </w:p>
        </w:tc>
        <w:tc>
          <w:tcPr>
            <w:tcW w:w="2661" w:type="dxa"/>
            <w:tcBorders>
              <w:bottom w:val="single" w:sz="4" w:space="0" w:color="auto"/>
            </w:tcBorders>
          </w:tcPr>
          <w:p w:rsidR="00E65D20" w:rsidRPr="00B1131A" w:rsidRDefault="00E65D20" w:rsidP="00812891">
            <w:pPr>
              <w:pStyle w:val="TableText"/>
              <w:jc w:val="both"/>
              <w:rPr>
                <w:rtl/>
              </w:rPr>
            </w:pPr>
            <w:r w:rsidRPr="00B1131A">
              <w:rPr>
                <w:rFonts w:hint="cs"/>
                <w:rtl/>
              </w:rPr>
              <w:t xml:space="preserve">יחידות משרד הבריאות האמונות על ניהול מערך הלמידה </w:t>
            </w:r>
          </w:p>
        </w:tc>
        <w:tc>
          <w:tcPr>
            <w:tcW w:w="2661" w:type="dxa"/>
          </w:tcPr>
          <w:p w:rsidR="00E65D20" w:rsidRPr="00B1131A" w:rsidRDefault="008750C9" w:rsidP="008750C9">
            <w:pPr>
              <w:pStyle w:val="TableText"/>
              <w:jc w:val="both"/>
              <w:rPr>
                <w:rtl/>
              </w:rPr>
            </w:pPr>
            <w:r>
              <w:rPr>
                <w:rFonts w:hint="cs"/>
                <w:rtl/>
              </w:rPr>
              <w:t>עובדי אגף ה</w:t>
            </w:r>
            <w:r w:rsidR="00CF2C93">
              <w:rPr>
                <w:rFonts w:hint="cs"/>
                <w:rtl/>
              </w:rPr>
              <w:t xml:space="preserve">דרכה, מנהל סיעוד, </w:t>
            </w:r>
            <w:r w:rsidR="00BB4C11">
              <w:rPr>
                <w:rFonts w:hint="cs"/>
                <w:rtl/>
              </w:rPr>
              <w:t>האגף ל</w:t>
            </w:r>
            <w:r>
              <w:rPr>
                <w:rFonts w:hint="cs"/>
                <w:rtl/>
              </w:rPr>
              <w:t>בריאות הציבור, אגף לרישוי מקצועות רפואיים, אגף לבריאות השן</w:t>
            </w:r>
            <w:r w:rsidR="00BB4C11">
              <w:rPr>
                <w:rFonts w:hint="cs"/>
                <w:rtl/>
              </w:rPr>
              <w:t>, מנהל איכות ושירות, המרכז הלאומי לבקרת מחלות</w:t>
            </w:r>
            <w:r w:rsidR="00CF2C93">
              <w:rPr>
                <w:rFonts w:hint="cs"/>
                <w:rtl/>
              </w:rPr>
              <w:t>.</w:t>
            </w:r>
            <w:r w:rsidR="00E65D20" w:rsidRPr="00B1131A">
              <w:rPr>
                <w:rFonts w:hint="cs"/>
                <w:rtl/>
              </w:rPr>
              <w:t xml:space="preserve"> </w:t>
            </w:r>
          </w:p>
        </w:tc>
        <w:tc>
          <w:tcPr>
            <w:tcW w:w="1809" w:type="dxa"/>
          </w:tcPr>
          <w:p w:rsidR="00E65D20" w:rsidRPr="00B1131A" w:rsidRDefault="00E65D20" w:rsidP="00E0148B">
            <w:pPr>
              <w:pStyle w:val="TableText"/>
              <w:jc w:val="both"/>
              <w:rPr>
                <w:rtl/>
              </w:rPr>
            </w:pPr>
            <w:r w:rsidRPr="00B1131A">
              <w:rPr>
                <w:rFonts w:hint="cs"/>
                <w:rtl/>
              </w:rPr>
              <w:t>1,000</w:t>
            </w:r>
          </w:p>
        </w:tc>
      </w:tr>
      <w:tr w:rsidR="00E65D20" w:rsidRPr="00B1131A" w:rsidTr="007151B8">
        <w:trPr>
          <w:jc w:val="right"/>
        </w:trPr>
        <w:tc>
          <w:tcPr>
            <w:tcW w:w="429" w:type="dxa"/>
          </w:tcPr>
          <w:p w:rsidR="00E65D20" w:rsidRPr="00B1131A" w:rsidRDefault="00E65D20" w:rsidP="00E0148B">
            <w:pPr>
              <w:pStyle w:val="TableText"/>
              <w:jc w:val="both"/>
              <w:rPr>
                <w:b/>
                <w:bCs/>
                <w:rtl/>
              </w:rPr>
            </w:pPr>
            <w:r w:rsidRPr="00B1131A">
              <w:rPr>
                <w:rFonts w:hint="cs"/>
                <w:b/>
                <w:bCs/>
                <w:rtl/>
              </w:rPr>
              <w:t>2</w:t>
            </w:r>
          </w:p>
        </w:tc>
        <w:tc>
          <w:tcPr>
            <w:tcW w:w="2413" w:type="dxa"/>
          </w:tcPr>
          <w:p w:rsidR="00E65D20" w:rsidRPr="00B1131A" w:rsidRDefault="00E65D20" w:rsidP="00E0148B">
            <w:pPr>
              <w:pStyle w:val="TableText"/>
              <w:jc w:val="both"/>
              <w:rPr>
                <w:rtl/>
              </w:rPr>
            </w:pPr>
            <w:r w:rsidRPr="00B1131A">
              <w:rPr>
                <w:rFonts w:hint="cs"/>
                <w:rtl/>
              </w:rPr>
              <w:t>עובדים במערכת הבריאות בישראל</w:t>
            </w:r>
          </w:p>
        </w:tc>
        <w:tc>
          <w:tcPr>
            <w:tcW w:w="2661" w:type="dxa"/>
            <w:tcBorders>
              <w:bottom w:val="single" w:sz="4" w:space="0" w:color="auto"/>
            </w:tcBorders>
          </w:tcPr>
          <w:p w:rsidR="00E65D20" w:rsidRPr="00B1131A" w:rsidRDefault="00E65D20" w:rsidP="00DC2812">
            <w:pPr>
              <w:pStyle w:val="TableText"/>
              <w:numPr>
                <w:ilvl w:val="0"/>
                <w:numId w:val="78"/>
              </w:numPr>
              <w:jc w:val="both"/>
              <w:rPr>
                <w:rtl/>
              </w:rPr>
            </w:pPr>
            <w:r w:rsidRPr="00B1131A">
              <w:rPr>
                <w:rFonts w:hint="cs"/>
                <w:rtl/>
              </w:rPr>
              <w:t>יחידות סמך של משרד הבריאות, כגון: לשכות.</w:t>
            </w:r>
          </w:p>
          <w:p w:rsidR="00E65D20" w:rsidRPr="00B1131A" w:rsidRDefault="00E65D20" w:rsidP="00DC2812">
            <w:pPr>
              <w:pStyle w:val="TableText"/>
              <w:numPr>
                <w:ilvl w:val="0"/>
                <w:numId w:val="78"/>
              </w:numPr>
              <w:jc w:val="both"/>
              <w:rPr>
                <w:rtl/>
              </w:rPr>
            </w:pPr>
            <w:r w:rsidRPr="00B1131A">
              <w:rPr>
                <w:rFonts w:hint="cs"/>
                <w:rtl/>
              </w:rPr>
              <w:t>בתי חולים ממשלתיים.</w:t>
            </w:r>
          </w:p>
          <w:p w:rsidR="00E65D20" w:rsidRPr="00B1131A" w:rsidRDefault="00E65D20" w:rsidP="00DC2812">
            <w:pPr>
              <w:pStyle w:val="TableText"/>
              <w:numPr>
                <w:ilvl w:val="0"/>
                <w:numId w:val="78"/>
              </w:numPr>
              <w:jc w:val="both"/>
              <w:rPr>
                <w:rtl/>
              </w:rPr>
            </w:pPr>
            <w:r w:rsidRPr="00B1131A">
              <w:rPr>
                <w:rFonts w:hint="cs"/>
                <w:rtl/>
              </w:rPr>
              <w:t>בתי חולים פרטיים.</w:t>
            </w:r>
          </w:p>
          <w:p w:rsidR="00E65D20" w:rsidRPr="00B1131A" w:rsidRDefault="00E65D20" w:rsidP="00DC2812">
            <w:pPr>
              <w:pStyle w:val="TableText"/>
              <w:numPr>
                <w:ilvl w:val="0"/>
                <w:numId w:val="78"/>
              </w:numPr>
              <w:jc w:val="both"/>
              <w:rPr>
                <w:rtl/>
              </w:rPr>
            </w:pPr>
            <w:r w:rsidRPr="00B1131A">
              <w:rPr>
                <w:rFonts w:hint="cs"/>
                <w:rtl/>
              </w:rPr>
              <w:t>קופות חולים ותחנות טיפות חלב.</w:t>
            </w:r>
          </w:p>
          <w:p w:rsidR="00E65D20" w:rsidRPr="00B1131A" w:rsidRDefault="00E65D20" w:rsidP="00DC2812">
            <w:pPr>
              <w:pStyle w:val="TableText"/>
              <w:numPr>
                <w:ilvl w:val="0"/>
                <w:numId w:val="78"/>
              </w:numPr>
              <w:jc w:val="both"/>
              <w:rPr>
                <w:rtl/>
              </w:rPr>
            </w:pPr>
            <w:r w:rsidRPr="00B1131A">
              <w:rPr>
                <w:rFonts w:hint="cs"/>
                <w:rtl/>
              </w:rPr>
              <w:t>מרפאות שיניים.</w:t>
            </w:r>
          </w:p>
        </w:tc>
        <w:tc>
          <w:tcPr>
            <w:tcW w:w="2661" w:type="dxa"/>
          </w:tcPr>
          <w:p w:rsidR="00E65D20" w:rsidRPr="00B1131A" w:rsidRDefault="00E65D20" w:rsidP="008750C9">
            <w:pPr>
              <w:pStyle w:val="TableText"/>
              <w:jc w:val="both"/>
              <w:rPr>
                <w:rtl/>
              </w:rPr>
            </w:pPr>
            <w:r w:rsidRPr="00B1131A">
              <w:rPr>
                <w:rFonts w:hint="cs"/>
                <w:rtl/>
              </w:rPr>
              <w:t xml:space="preserve">רופאים, רופאי שיניים, אחיות, </w:t>
            </w:r>
            <w:r w:rsidR="008750C9">
              <w:rPr>
                <w:rFonts w:hint="cs"/>
                <w:rtl/>
              </w:rPr>
              <w:t>רוקחים, פיזיותרפיסטי</w:t>
            </w:r>
            <w:r w:rsidR="008750C9">
              <w:rPr>
                <w:rFonts w:hint="eastAsia"/>
                <w:rtl/>
              </w:rPr>
              <w:t>ם</w:t>
            </w:r>
            <w:r w:rsidR="008750C9">
              <w:rPr>
                <w:rFonts w:hint="cs"/>
                <w:rtl/>
              </w:rPr>
              <w:t xml:space="preserve">, מרפאים בעיסוק, פסיכולוגים, </w:t>
            </w:r>
            <w:r w:rsidR="0094231E">
              <w:rPr>
                <w:rFonts w:hint="cs"/>
                <w:rtl/>
              </w:rPr>
              <w:t xml:space="preserve">קרימינולוגים קליניים, </w:t>
            </w:r>
            <w:r w:rsidRPr="00B1131A">
              <w:rPr>
                <w:rFonts w:hint="cs"/>
                <w:rtl/>
              </w:rPr>
              <w:t>שינניות, עובדי משק, עובדי</w:t>
            </w:r>
            <w:r w:rsidR="00CF2C93">
              <w:rPr>
                <w:rFonts w:hint="cs"/>
                <w:rtl/>
              </w:rPr>
              <w:t xml:space="preserve"> מעבדות רפואיות, </w:t>
            </w:r>
            <w:r w:rsidR="008750C9">
              <w:rPr>
                <w:rFonts w:hint="cs"/>
                <w:rtl/>
              </w:rPr>
              <w:t xml:space="preserve">עובדי </w:t>
            </w:r>
            <w:r w:rsidRPr="00B1131A">
              <w:rPr>
                <w:rFonts w:hint="cs"/>
                <w:rtl/>
              </w:rPr>
              <w:t>מכונים</w:t>
            </w:r>
            <w:r w:rsidR="00CF2C93">
              <w:rPr>
                <w:rFonts w:hint="cs"/>
                <w:rtl/>
              </w:rPr>
              <w:t xml:space="preserve"> רפואיים</w:t>
            </w:r>
            <w:r w:rsidRPr="00B1131A">
              <w:rPr>
                <w:rFonts w:hint="cs"/>
                <w:rtl/>
              </w:rPr>
              <w:t>.</w:t>
            </w:r>
          </w:p>
        </w:tc>
        <w:tc>
          <w:tcPr>
            <w:tcW w:w="1809" w:type="dxa"/>
          </w:tcPr>
          <w:p w:rsidR="00E65D20" w:rsidRPr="00B1131A" w:rsidRDefault="00E65D20" w:rsidP="008C7BE4">
            <w:pPr>
              <w:pStyle w:val="TableText"/>
              <w:jc w:val="both"/>
              <w:rPr>
                <w:rtl/>
              </w:rPr>
            </w:pPr>
            <w:r w:rsidRPr="00B1131A">
              <w:rPr>
                <w:rFonts w:hint="cs"/>
                <w:rtl/>
              </w:rPr>
              <w:t>250,000</w:t>
            </w:r>
          </w:p>
        </w:tc>
      </w:tr>
      <w:tr w:rsidR="00E65D20" w:rsidRPr="00B1131A" w:rsidTr="007151B8">
        <w:trPr>
          <w:jc w:val="right"/>
        </w:trPr>
        <w:tc>
          <w:tcPr>
            <w:tcW w:w="429" w:type="dxa"/>
          </w:tcPr>
          <w:p w:rsidR="00E65D20" w:rsidRPr="00B1131A" w:rsidRDefault="00E65D20" w:rsidP="00E0148B">
            <w:pPr>
              <w:pStyle w:val="TableText"/>
              <w:jc w:val="both"/>
              <w:rPr>
                <w:b/>
                <w:bCs/>
                <w:rtl/>
              </w:rPr>
            </w:pPr>
            <w:r w:rsidRPr="00B1131A">
              <w:rPr>
                <w:rFonts w:hint="cs"/>
                <w:b/>
                <w:bCs/>
                <w:rtl/>
              </w:rPr>
              <w:t>3</w:t>
            </w:r>
          </w:p>
        </w:tc>
        <w:tc>
          <w:tcPr>
            <w:tcW w:w="2413" w:type="dxa"/>
          </w:tcPr>
          <w:p w:rsidR="00E65D20" w:rsidRPr="00B1131A" w:rsidRDefault="00E65D20" w:rsidP="00005BEE">
            <w:pPr>
              <w:pStyle w:val="TableText"/>
              <w:jc w:val="both"/>
            </w:pPr>
            <w:r w:rsidRPr="00B1131A">
              <w:rPr>
                <w:rFonts w:hint="cs"/>
                <w:rtl/>
              </w:rPr>
              <w:t>לומדים</w:t>
            </w:r>
            <w:r w:rsidRPr="00B1131A">
              <w:rPr>
                <w:rtl/>
              </w:rPr>
              <w:t xml:space="preserve"> </w:t>
            </w:r>
            <w:r w:rsidRPr="00B1131A">
              <w:rPr>
                <w:rFonts w:hint="cs"/>
                <w:rtl/>
              </w:rPr>
              <w:t>במקצועות</w:t>
            </w:r>
            <w:r w:rsidRPr="00B1131A">
              <w:rPr>
                <w:rtl/>
              </w:rPr>
              <w:t xml:space="preserve"> </w:t>
            </w:r>
            <w:r w:rsidRPr="00B1131A">
              <w:rPr>
                <w:rFonts w:hint="cs"/>
                <w:rtl/>
              </w:rPr>
              <w:t>הרפואה</w:t>
            </w:r>
            <w:r w:rsidRPr="00B1131A">
              <w:rPr>
                <w:rtl/>
              </w:rPr>
              <w:t xml:space="preserve"> </w:t>
            </w:r>
            <w:r w:rsidRPr="00B1131A">
              <w:rPr>
                <w:rFonts w:hint="cs"/>
                <w:rtl/>
              </w:rPr>
              <w:t>בישראל</w:t>
            </w:r>
          </w:p>
        </w:tc>
        <w:tc>
          <w:tcPr>
            <w:tcW w:w="2661" w:type="dxa"/>
            <w:shd w:val="pct5" w:color="auto" w:fill="D9D9D9" w:themeFill="background1" w:themeFillShade="D9"/>
          </w:tcPr>
          <w:p w:rsidR="00E65D20" w:rsidRPr="00B1131A" w:rsidRDefault="00E65D20" w:rsidP="00E0148B">
            <w:pPr>
              <w:pStyle w:val="TableText"/>
              <w:jc w:val="both"/>
              <w:rPr>
                <w:rtl/>
              </w:rPr>
            </w:pPr>
          </w:p>
        </w:tc>
        <w:tc>
          <w:tcPr>
            <w:tcW w:w="2661" w:type="dxa"/>
          </w:tcPr>
          <w:p w:rsidR="00E65D20" w:rsidRPr="00B1131A" w:rsidRDefault="00E65D20" w:rsidP="008750C9">
            <w:pPr>
              <w:pStyle w:val="TableText"/>
              <w:jc w:val="both"/>
              <w:rPr>
                <w:rtl/>
              </w:rPr>
            </w:pPr>
            <w:r w:rsidRPr="00B1131A">
              <w:rPr>
                <w:rFonts w:hint="cs"/>
                <w:rtl/>
              </w:rPr>
              <w:t>סטודנטים</w:t>
            </w:r>
            <w:r w:rsidRPr="00B1131A">
              <w:rPr>
                <w:rtl/>
              </w:rPr>
              <w:t xml:space="preserve"> </w:t>
            </w:r>
            <w:r w:rsidRPr="00B1131A">
              <w:rPr>
                <w:rFonts w:hint="cs"/>
                <w:rtl/>
              </w:rPr>
              <w:t>לרפואה</w:t>
            </w:r>
            <w:r w:rsidR="008750C9">
              <w:rPr>
                <w:rtl/>
              </w:rPr>
              <w:t>,</w:t>
            </w:r>
            <w:r w:rsidR="008750C9">
              <w:rPr>
                <w:rFonts w:hint="cs"/>
                <w:rtl/>
              </w:rPr>
              <w:t xml:space="preserve"> רפואת שיניים, </w:t>
            </w:r>
            <w:r w:rsidRPr="00B1131A">
              <w:rPr>
                <w:rFonts w:hint="cs"/>
                <w:rtl/>
              </w:rPr>
              <w:t>סיעוד</w:t>
            </w:r>
            <w:r w:rsidR="008750C9">
              <w:rPr>
                <w:rFonts w:hint="cs"/>
                <w:rtl/>
              </w:rPr>
              <w:t>, פסיכולוגיה, רוקחות, פיזיותרפיה, ריפוי בעיסוק</w:t>
            </w:r>
            <w:r w:rsidRPr="00B1131A">
              <w:rPr>
                <w:rFonts w:hint="cs"/>
                <w:rtl/>
              </w:rPr>
              <w:t>.</w:t>
            </w:r>
          </w:p>
        </w:tc>
        <w:tc>
          <w:tcPr>
            <w:tcW w:w="1809" w:type="dxa"/>
            <w:vMerge w:val="restart"/>
          </w:tcPr>
          <w:p w:rsidR="00E65D20" w:rsidRPr="00B1131A" w:rsidRDefault="00E65D20" w:rsidP="00E0148B">
            <w:pPr>
              <w:pStyle w:val="TableText"/>
              <w:jc w:val="both"/>
              <w:rPr>
                <w:rtl/>
              </w:rPr>
            </w:pPr>
            <w:r w:rsidRPr="00B1131A">
              <w:rPr>
                <w:rFonts w:hint="cs"/>
                <w:rtl/>
              </w:rPr>
              <w:t>300,000</w:t>
            </w:r>
          </w:p>
        </w:tc>
      </w:tr>
      <w:tr w:rsidR="00E65D20" w:rsidRPr="00B1131A" w:rsidTr="007151B8">
        <w:trPr>
          <w:jc w:val="right"/>
        </w:trPr>
        <w:tc>
          <w:tcPr>
            <w:tcW w:w="429" w:type="dxa"/>
          </w:tcPr>
          <w:p w:rsidR="00E65D20" w:rsidRPr="00B1131A" w:rsidRDefault="00E65D20" w:rsidP="00E0148B">
            <w:pPr>
              <w:pStyle w:val="TableText"/>
              <w:jc w:val="both"/>
              <w:rPr>
                <w:b/>
                <w:bCs/>
                <w:rtl/>
              </w:rPr>
            </w:pPr>
            <w:r w:rsidRPr="00B1131A">
              <w:rPr>
                <w:rFonts w:hint="cs"/>
                <w:b/>
                <w:bCs/>
                <w:rtl/>
              </w:rPr>
              <w:t>4</w:t>
            </w:r>
          </w:p>
        </w:tc>
        <w:tc>
          <w:tcPr>
            <w:tcW w:w="2413" w:type="dxa"/>
          </w:tcPr>
          <w:p w:rsidR="00E65D20" w:rsidRPr="00B1131A" w:rsidRDefault="00E65D20" w:rsidP="00C24B7E">
            <w:pPr>
              <w:pStyle w:val="TableText"/>
              <w:jc w:val="both"/>
            </w:pPr>
            <w:r w:rsidRPr="00B1131A">
              <w:rPr>
                <w:rFonts w:hint="cs"/>
                <w:rtl/>
              </w:rPr>
              <w:t>לומדים</w:t>
            </w:r>
            <w:r w:rsidRPr="00B1131A">
              <w:rPr>
                <w:rtl/>
              </w:rPr>
              <w:t xml:space="preserve"> </w:t>
            </w:r>
            <w:r w:rsidRPr="00B1131A">
              <w:rPr>
                <w:rFonts w:hint="cs"/>
                <w:rtl/>
              </w:rPr>
              <w:t>ועובדים</w:t>
            </w:r>
            <w:r w:rsidRPr="00B1131A">
              <w:rPr>
                <w:rtl/>
              </w:rPr>
              <w:t xml:space="preserve"> </w:t>
            </w:r>
            <w:r w:rsidR="00C24B7E" w:rsidRPr="00B1131A">
              <w:rPr>
                <w:rFonts w:hint="cs"/>
                <w:rtl/>
              </w:rPr>
              <w:t>בתחומי</w:t>
            </w:r>
            <w:r w:rsidRPr="00B1131A">
              <w:rPr>
                <w:rtl/>
              </w:rPr>
              <w:t xml:space="preserve"> </w:t>
            </w:r>
            <w:r w:rsidRPr="00B1131A">
              <w:rPr>
                <w:rFonts w:hint="cs"/>
                <w:rtl/>
              </w:rPr>
              <w:t xml:space="preserve">הבריאות בישראל, </w:t>
            </w:r>
            <w:r w:rsidR="00C24B7E" w:rsidRPr="00B1131A">
              <w:rPr>
                <w:rFonts w:hint="cs"/>
                <w:rtl/>
              </w:rPr>
              <w:t>המצויים</w:t>
            </w:r>
            <w:r w:rsidRPr="00B1131A">
              <w:rPr>
                <w:rFonts w:hint="cs"/>
                <w:rtl/>
              </w:rPr>
              <w:t xml:space="preserve"> תחת</w:t>
            </w:r>
            <w:r w:rsidRPr="00B1131A">
              <w:rPr>
                <w:rtl/>
              </w:rPr>
              <w:t xml:space="preserve"> </w:t>
            </w:r>
            <w:r w:rsidRPr="00B1131A">
              <w:rPr>
                <w:rFonts w:hint="cs"/>
                <w:rtl/>
              </w:rPr>
              <w:t>רגולציה</w:t>
            </w:r>
            <w:r w:rsidRPr="00B1131A">
              <w:rPr>
                <w:rtl/>
              </w:rPr>
              <w:t xml:space="preserve"> </w:t>
            </w:r>
            <w:r w:rsidRPr="00B1131A">
              <w:rPr>
                <w:rFonts w:hint="cs"/>
                <w:rtl/>
              </w:rPr>
              <w:t>של</w:t>
            </w:r>
            <w:r w:rsidRPr="00B1131A">
              <w:rPr>
                <w:rtl/>
              </w:rPr>
              <w:t xml:space="preserve"> </w:t>
            </w:r>
            <w:r w:rsidRPr="00B1131A">
              <w:rPr>
                <w:rFonts w:hint="cs"/>
                <w:rtl/>
              </w:rPr>
              <w:t>משרד</w:t>
            </w:r>
            <w:r w:rsidRPr="00B1131A">
              <w:rPr>
                <w:rtl/>
              </w:rPr>
              <w:t xml:space="preserve"> </w:t>
            </w:r>
            <w:r w:rsidRPr="00B1131A">
              <w:rPr>
                <w:rFonts w:hint="cs"/>
                <w:rtl/>
              </w:rPr>
              <w:t>הבריאות</w:t>
            </w:r>
            <w:r w:rsidR="00BB4C11">
              <w:rPr>
                <w:rFonts w:hint="cs"/>
                <w:rtl/>
              </w:rPr>
              <w:t xml:space="preserve"> ו/או </w:t>
            </w:r>
            <w:r w:rsidR="00BB4C11">
              <w:rPr>
                <w:rFonts w:hint="cs"/>
                <w:rtl/>
              </w:rPr>
              <w:lastRenderedPageBreak/>
              <w:t>תחת הנחיה מקצועית</w:t>
            </w:r>
          </w:p>
        </w:tc>
        <w:tc>
          <w:tcPr>
            <w:tcW w:w="2661" w:type="dxa"/>
            <w:shd w:val="pct5" w:color="auto" w:fill="D9D9D9" w:themeFill="background1" w:themeFillShade="D9"/>
          </w:tcPr>
          <w:p w:rsidR="00E65D20" w:rsidRPr="00B1131A" w:rsidRDefault="00E65D20" w:rsidP="00E0148B">
            <w:pPr>
              <w:pStyle w:val="TableText"/>
              <w:jc w:val="both"/>
              <w:rPr>
                <w:rtl/>
              </w:rPr>
            </w:pPr>
          </w:p>
        </w:tc>
        <w:tc>
          <w:tcPr>
            <w:tcW w:w="2661" w:type="dxa"/>
          </w:tcPr>
          <w:p w:rsidR="00E65D20" w:rsidRPr="00B1131A" w:rsidRDefault="00E65D20" w:rsidP="00CF2C93">
            <w:pPr>
              <w:pStyle w:val="TableText"/>
              <w:jc w:val="both"/>
              <w:rPr>
                <w:rtl/>
              </w:rPr>
            </w:pPr>
            <w:proofErr w:type="spellStart"/>
            <w:r w:rsidRPr="00B1131A">
              <w:rPr>
                <w:rFonts w:hint="cs"/>
                <w:rtl/>
              </w:rPr>
              <w:t>דוגמי</w:t>
            </w:r>
            <w:proofErr w:type="spellEnd"/>
            <w:r w:rsidRPr="00B1131A">
              <w:rPr>
                <w:rtl/>
              </w:rPr>
              <w:t xml:space="preserve"> </w:t>
            </w:r>
            <w:r w:rsidRPr="00B1131A">
              <w:rPr>
                <w:rFonts w:hint="cs"/>
                <w:rtl/>
              </w:rPr>
              <w:t>מים</w:t>
            </w:r>
            <w:r w:rsidRPr="00B1131A">
              <w:rPr>
                <w:rtl/>
              </w:rPr>
              <w:t xml:space="preserve">, </w:t>
            </w:r>
            <w:r w:rsidR="008750C9">
              <w:rPr>
                <w:rFonts w:hint="cs"/>
                <w:rtl/>
              </w:rPr>
              <w:t xml:space="preserve">מתקיני / </w:t>
            </w:r>
            <w:r w:rsidR="00CF2C93">
              <w:rPr>
                <w:rFonts w:hint="cs"/>
                <w:rtl/>
              </w:rPr>
              <w:t xml:space="preserve">בודקי </w:t>
            </w:r>
            <w:proofErr w:type="spellStart"/>
            <w:r w:rsidR="00CF2C93">
              <w:rPr>
                <w:rFonts w:hint="cs"/>
                <w:rtl/>
              </w:rPr>
              <w:t>מז"ח</w:t>
            </w:r>
            <w:proofErr w:type="spellEnd"/>
            <w:r w:rsidR="00CF2C93">
              <w:rPr>
                <w:rFonts w:hint="cs"/>
                <w:rtl/>
              </w:rPr>
              <w:t xml:space="preserve">, </w:t>
            </w:r>
            <w:r w:rsidR="008750C9">
              <w:rPr>
                <w:rFonts w:hint="cs"/>
                <w:rtl/>
              </w:rPr>
              <w:t>מפעילי בריכות שחייה, אופטומטריסטים, קלינאיו</w:t>
            </w:r>
            <w:r w:rsidR="008750C9">
              <w:rPr>
                <w:rFonts w:hint="eastAsia"/>
                <w:rtl/>
              </w:rPr>
              <w:t>ת</w:t>
            </w:r>
            <w:r w:rsidR="008750C9">
              <w:rPr>
                <w:rFonts w:hint="cs"/>
                <w:rtl/>
              </w:rPr>
              <w:t xml:space="preserve"> תקשורת, </w:t>
            </w:r>
            <w:r w:rsidR="008750C9">
              <w:rPr>
                <w:rFonts w:hint="cs"/>
                <w:rtl/>
              </w:rPr>
              <w:lastRenderedPageBreak/>
              <w:t xml:space="preserve">דיאטניות, </w:t>
            </w:r>
            <w:r w:rsidRPr="00B1131A">
              <w:rPr>
                <w:rFonts w:hint="cs"/>
                <w:rtl/>
              </w:rPr>
              <w:t>שינניות</w:t>
            </w:r>
            <w:r w:rsidRPr="00B1131A">
              <w:rPr>
                <w:rtl/>
              </w:rPr>
              <w:t xml:space="preserve">, </w:t>
            </w:r>
            <w:r w:rsidRPr="00B1131A">
              <w:rPr>
                <w:rFonts w:hint="cs"/>
                <w:rtl/>
              </w:rPr>
              <w:t>סייעות</w:t>
            </w:r>
            <w:r w:rsidRPr="00B1131A">
              <w:rPr>
                <w:rtl/>
              </w:rPr>
              <w:t xml:space="preserve">, </w:t>
            </w:r>
            <w:r w:rsidRPr="00B1131A">
              <w:rPr>
                <w:rFonts w:hint="cs"/>
                <w:rtl/>
              </w:rPr>
              <w:t>טכנאי</w:t>
            </w:r>
            <w:r w:rsidRPr="00B1131A">
              <w:rPr>
                <w:rtl/>
              </w:rPr>
              <w:t xml:space="preserve"> </w:t>
            </w:r>
            <w:r w:rsidRPr="00B1131A">
              <w:rPr>
                <w:rFonts w:hint="cs"/>
                <w:rtl/>
              </w:rPr>
              <w:t>שיניים מוסמכים.</w:t>
            </w:r>
          </w:p>
        </w:tc>
        <w:tc>
          <w:tcPr>
            <w:tcW w:w="1809" w:type="dxa"/>
            <w:vMerge/>
          </w:tcPr>
          <w:p w:rsidR="00E65D20" w:rsidRPr="00B1131A" w:rsidRDefault="00E65D20" w:rsidP="00E0148B">
            <w:pPr>
              <w:pStyle w:val="TableText"/>
              <w:jc w:val="both"/>
              <w:rPr>
                <w:rtl/>
              </w:rPr>
            </w:pPr>
          </w:p>
        </w:tc>
      </w:tr>
    </w:tbl>
    <w:p w:rsidR="00B51EEB" w:rsidRPr="00B1131A" w:rsidRDefault="00B51EEB" w:rsidP="00381AD9">
      <w:pPr>
        <w:keepNext/>
        <w:numPr>
          <w:ilvl w:val="1"/>
          <w:numId w:val="142"/>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94" w:name="_Toc360620514"/>
      <w:bookmarkStart w:id="95" w:name="_Toc360620787"/>
      <w:bookmarkStart w:id="96" w:name="_Toc361210707"/>
      <w:bookmarkStart w:id="97" w:name="_Toc372891785"/>
      <w:bookmarkEnd w:id="92"/>
      <w:bookmarkEnd w:id="93"/>
      <w:r w:rsidRPr="00B1131A">
        <w:rPr>
          <w:rFonts w:ascii="Times New Roman" w:eastAsia="Times New Roman" w:hAnsi="Times New Roman" w:cs="David"/>
          <w:b/>
          <w:bCs/>
          <w:smallCaps/>
          <w:spacing w:val="22"/>
          <w:sz w:val="24"/>
          <w:szCs w:val="28"/>
          <w:rtl/>
          <w:lang w:eastAsia="he-IL"/>
        </w:rPr>
        <w:lastRenderedPageBreak/>
        <w:t>יעדים ומטרות</w:t>
      </w:r>
      <w:bookmarkEnd w:id="94"/>
      <w:bookmarkEnd w:id="95"/>
      <w:bookmarkEnd w:id="96"/>
      <w:bookmarkEnd w:id="97"/>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G</w:t>
      </w:r>
      <w:r w:rsidRPr="00B1131A">
        <w:rPr>
          <w:rFonts w:ascii="Times New Roman" w:eastAsia="Times New Roman" w:hAnsi="Times New Roman" w:cs="David"/>
          <w:b/>
          <w:bCs/>
          <w:smallCaps/>
          <w:spacing w:val="22"/>
          <w:sz w:val="24"/>
          <w:szCs w:val="28"/>
          <w:rtl/>
          <w:lang w:eastAsia="he-IL"/>
        </w:rPr>
        <w:t>)</w:t>
      </w:r>
      <w:bookmarkStart w:id="98" w:name="_Toc360620515"/>
      <w:bookmarkStart w:id="99" w:name="_Toc360620788"/>
    </w:p>
    <w:bookmarkEnd w:id="98"/>
    <w:bookmarkEnd w:id="99"/>
    <w:p w:rsidR="00F26FA9" w:rsidRPr="00B1131A" w:rsidRDefault="00F26FA9" w:rsidP="00D76200">
      <w:pPr>
        <w:pStyle w:val="Normal1"/>
        <w:numPr>
          <w:ilvl w:val="0"/>
          <w:numId w:val="73"/>
        </w:numPr>
      </w:pPr>
      <w:r w:rsidRPr="00B1131A">
        <w:rPr>
          <w:rFonts w:hint="cs"/>
          <w:rtl/>
        </w:rPr>
        <w:t>היעד העיקרי של הפלטפורמה הינו ניהול יעיל ואפקטיבי של כלל מערך הלמידה בתחום הבריאות</w:t>
      </w:r>
      <w:r w:rsidR="00AB0E68" w:rsidRPr="00B1131A">
        <w:rPr>
          <w:rFonts w:hint="cs"/>
          <w:rtl/>
        </w:rPr>
        <w:t>,</w:t>
      </w:r>
      <w:r w:rsidRPr="00B1131A">
        <w:rPr>
          <w:rFonts w:hint="cs"/>
          <w:rtl/>
        </w:rPr>
        <w:t xml:space="preserve"> </w:t>
      </w:r>
      <w:r w:rsidR="008D433E" w:rsidRPr="00B1131A">
        <w:rPr>
          <w:rFonts w:hint="cs"/>
          <w:rtl/>
        </w:rPr>
        <w:t xml:space="preserve">עבור </w:t>
      </w:r>
      <w:r w:rsidRPr="00B1131A">
        <w:rPr>
          <w:rFonts w:hint="cs"/>
          <w:rtl/>
        </w:rPr>
        <w:t xml:space="preserve">העוסקים במקצועות </w:t>
      </w:r>
      <w:r w:rsidR="008D433E" w:rsidRPr="00B1131A">
        <w:rPr>
          <w:rFonts w:hint="cs"/>
          <w:rtl/>
        </w:rPr>
        <w:t xml:space="preserve">מערכת </w:t>
      </w:r>
      <w:r w:rsidRPr="00B1131A">
        <w:rPr>
          <w:rFonts w:hint="cs"/>
          <w:rtl/>
        </w:rPr>
        <w:t>הבריאות</w:t>
      </w:r>
      <w:r w:rsidR="008D433E" w:rsidRPr="00B1131A">
        <w:rPr>
          <w:rFonts w:hint="cs"/>
          <w:rtl/>
        </w:rPr>
        <w:t xml:space="preserve"> בישראל. </w:t>
      </w:r>
    </w:p>
    <w:p w:rsidR="00F26FA9" w:rsidRPr="00B1131A" w:rsidRDefault="00F26FA9" w:rsidP="00D76200">
      <w:pPr>
        <w:pStyle w:val="Normal1"/>
        <w:numPr>
          <w:ilvl w:val="0"/>
          <w:numId w:val="73"/>
        </w:numPr>
      </w:pPr>
      <w:r w:rsidRPr="00B1131A">
        <w:rPr>
          <w:rFonts w:hint="cs"/>
          <w:rtl/>
        </w:rPr>
        <w:t xml:space="preserve">מטרות יעד זה נגזרות ומשולבות זו בזו, וכוללות בין היתר: </w:t>
      </w:r>
    </w:p>
    <w:p w:rsidR="00DC2812" w:rsidRDefault="00DC2812" w:rsidP="00DC2812">
      <w:pPr>
        <w:pStyle w:val="Normal1"/>
        <w:numPr>
          <w:ilvl w:val="0"/>
          <w:numId w:val="75"/>
        </w:numPr>
      </w:pPr>
      <w:r>
        <w:rPr>
          <w:rFonts w:hint="cs"/>
          <w:rtl/>
        </w:rPr>
        <w:t xml:space="preserve">שיפור </w:t>
      </w:r>
      <w:r w:rsidR="00BD4864">
        <w:rPr>
          <w:rFonts w:hint="cs"/>
          <w:rtl/>
        </w:rPr>
        <w:t>תהליכי הלמידה ו</w:t>
      </w:r>
      <w:r>
        <w:rPr>
          <w:rFonts w:hint="cs"/>
          <w:rtl/>
        </w:rPr>
        <w:t>איכות הלמידה של העוסקים במקצועות מערכת הבריאות.</w:t>
      </w:r>
    </w:p>
    <w:p w:rsidR="00DC2812" w:rsidRDefault="00DC2812" w:rsidP="00D76200">
      <w:pPr>
        <w:pStyle w:val="Normal1"/>
        <w:numPr>
          <w:ilvl w:val="0"/>
          <w:numId w:val="75"/>
        </w:numPr>
      </w:pPr>
      <w:r>
        <w:rPr>
          <w:rFonts w:hint="cs"/>
          <w:rtl/>
        </w:rPr>
        <w:t>שיפור איכות השירות הניתן לעוסקים במקצועות מערכת הבריאות</w:t>
      </w:r>
      <w:r w:rsidR="00BD4864">
        <w:rPr>
          <w:rFonts w:hint="cs"/>
          <w:rtl/>
        </w:rPr>
        <w:t xml:space="preserve"> בתחום הלמידה</w:t>
      </w:r>
      <w:r>
        <w:rPr>
          <w:rFonts w:hint="cs"/>
          <w:rtl/>
        </w:rPr>
        <w:t xml:space="preserve">. </w:t>
      </w:r>
    </w:p>
    <w:p w:rsidR="008D433E" w:rsidRPr="00B1131A" w:rsidRDefault="008D433E" w:rsidP="00DC2812">
      <w:pPr>
        <w:pStyle w:val="Normal1"/>
        <w:numPr>
          <w:ilvl w:val="0"/>
          <w:numId w:val="75"/>
        </w:numPr>
      </w:pPr>
      <w:r w:rsidRPr="00B1131A">
        <w:rPr>
          <w:rFonts w:hint="cs"/>
          <w:rtl/>
        </w:rPr>
        <w:t>החלפה, שדרוג והאחדה</w:t>
      </w:r>
      <w:r w:rsidR="00DC2812">
        <w:rPr>
          <w:rFonts w:hint="cs"/>
          <w:rtl/>
        </w:rPr>
        <w:t xml:space="preserve"> של מספר מערכות </w:t>
      </w:r>
      <w:r w:rsidR="00BD4864">
        <w:rPr>
          <w:rFonts w:hint="cs"/>
          <w:rtl/>
        </w:rPr>
        <w:t xml:space="preserve">רלוונטיות </w:t>
      </w:r>
      <w:r w:rsidR="00DC2812">
        <w:rPr>
          <w:rFonts w:hint="cs"/>
          <w:rtl/>
        </w:rPr>
        <w:t>קיימות נפרדות</w:t>
      </w:r>
      <w:r w:rsidRPr="00B1131A">
        <w:rPr>
          <w:rFonts w:hint="cs"/>
          <w:rtl/>
        </w:rPr>
        <w:t xml:space="preserve">, </w:t>
      </w:r>
      <w:r w:rsidR="00AB0E68" w:rsidRPr="00B1131A">
        <w:rPr>
          <w:rFonts w:hint="cs"/>
          <w:rtl/>
        </w:rPr>
        <w:t xml:space="preserve">לכדי </w:t>
      </w:r>
      <w:r w:rsidRPr="00B1131A">
        <w:rPr>
          <w:rFonts w:hint="cs"/>
          <w:rtl/>
        </w:rPr>
        <w:t>פלטפורמה אחת.</w:t>
      </w:r>
    </w:p>
    <w:p w:rsidR="00F26FA9" w:rsidRPr="00B1131A" w:rsidRDefault="00F26FA9" w:rsidP="00D76200">
      <w:pPr>
        <w:pStyle w:val="Normal1"/>
        <w:numPr>
          <w:ilvl w:val="0"/>
          <w:numId w:val="75"/>
        </w:numPr>
      </w:pPr>
      <w:r w:rsidRPr="00B1131A">
        <w:rPr>
          <w:rFonts w:hint="cs"/>
          <w:rtl/>
        </w:rPr>
        <w:t xml:space="preserve">בניית והצגת תמונת מצב מלאה של </w:t>
      </w:r>
      <w:r w:rsidR="00AB0E68" w:rsidRPr="00B1131A">
        <w:rPr>
          <w:rFonts w:hint="cs"/>
          <w:rtl/>
        </w:rPr>
        <w:t xml:space="preserve">כלל מערך הלמידה בתחום הבריאות המנוהל במערכת הבריאות בישראל. </w:t>
      </w:r>
      <w:r w:rsidRPr="00B1131A">
        <w:rPr>
          <w:rFonts w:hint="cs"/>
          <w:rtl/>
        </w:rPr>
        <w:t xml:space="preserve"> </w:t>
      </w:r>
    </w:p>
    <w:p w:rsidR="00F26FA9" w:rsidRPr="00B1131A" w:rsidRDefault="00F26FA9" w:rsidP="00D76200">
      <w:pPr>
        <w:pStyle w:val="Normal1"/>
        <w:numPr>
          <w:ilvl w:val="0"/>
          <w:numId w:val="75"/>
        </w:numPr>
      </w:pPr>
      <w:r w:rsidRPr="00B1131A">
        <w:rPr>
          <w:rFonts w:hint="cs"/>
          <w:rtl/>
        </w:rPr>
        <w:t>נגישות למידע שלם ומלא</w:t>
      </w:r>
      <w:r w:rsidR="00BD4864">
        <w:rPr>
          <w:rFonts w:hint="cs"/>
          <w:rtl/>
        </w:rPr>
        <w:t xml:space="preserve"> בתחום הלמידה</w:t>
      </w:r>
      <w:r w:rsidRPr="00B1131A">
        <w:rPr>
          <w:rFonts w:hint="cs"/>
          <w:rtl/>
        </w:rPr>
        <w:t xml:space="preserve">, לצד צמצום זמן החיפוש אחר מידע זה.  </w:t>
      </w:r>
    </w:p>
    <w:p w:rsidR="00BD4864" w:rsidRDefault="00F26FA9" w:rsidP="00BD4864">
      <w:pPr>
        <w:pStyle w:val="Normal1"/>
        <w:numPr>
          <w:ilvl w:val="0"/>
          <w:numId w:val="75"/>
        </w:numPr>
        <w:rPr>
          <w:rFonts w:hint="cs"/>
        </w:rPr>
      </w:pPr>
      <w:r w:rsidRPr="00B1131A">
        <w:rPr>
          <w:rFonts w:hint="cs"/>
          <w:rtl/>
        </w:rPr>
        <w:t>שיתוף המידע בין הגורמים המעורבים המורשים</w:t>
      </w:r>
      <w:r w:rsidR="00BD4864">
        <w:rPr>
          <w:rFonts w:hint="cs"/>
          <w:rtl/>
        </w:rPr>
        <w:t>.</w:t>
      </w:r>
      <w:r w:rsidR="00AB0E68" w:rsidRPr="00B1131A">
        <w:rPr>
          <w:rFonts w:hint="cs"/>
          <w:rtl/>
        </w:rPr>
        <w:t xml:space="preserve"> </w:t>
      </w:r>
    </w:p>
    <w:p w:rsidR="00F26FA9" w:rsidRPr="00B1131A" w:rsidRDefault="00AB0E68" w:rsidP="0012676E">
      <w:pPr>
        <w:pStyle w:val="Normal1"/>
        <w:numPr>
          <w:ilvl w:val="0"/>
          <w:numId w:val="75"/>
        </w:numPr>
      </w:pPr>
      <w:r w:rsidRPr="00B1131A">
        <w:rPr>
          <w:rFonts w:hint="cs"/>
          <w:rtl/>
        </w:rPr>
        <w:t>ניהול הנגשה והחצנה של מידע באמצעות סביבות נפרדות</w:t>
      </w:r>
      <w:r w:rsidR="0012676E">
        <w:rPr>
          <w:rFonts w:hint="cs"/>
          <w:rtl/>
        </w:rPr>
        <w:t>, באופן שיאפשר למידה מתוקשבת ללא תלות הכרחית במיקום ו/או זמן</w:t>
      </w:r>
      <w:r w:rsidR="008D433E" w:rsidRPr="00B1131A">
        <w:rPr>
          <w:rFonts w:hint="cs"/>
          <w:rtl/>
        </w:rPr>
        <w:t>.</w:t>
      </w:r>
    </w:p>
    <w:p w:rsidR="00F26FA9" w:rsidRDefault="00BD4864" w:rsidP="00D76200">
      <w:pPr>
        <w:pStyle w:val="Normal1"/>
        <w:numPr>
          <w:ilvl w:val="0"/>
          <w:numId w:val="75"/>
        </w:numPr>
        <w:rPr>
          <w:rFonts w:hint="cs"/>
        </w:rPr>
      </w:pPr>
      <w:r>
        <w:rPr>
          <w:rFonts w:hint="cs"/>
          <w:rtl/>
        </w:rPr>
        <w:t xml:space="preserve">שיפור </w:t>
      </w:r>
      <w:r w:rsidR="00F26FA9" w:rsidRPr="00B1131A">
        <w:rPr>
          <w:rFonts w:hint="cs"/>
          <w:rtl/>
        </w:rPr>
        <w:t xml:space="preserve">יכולת </w:t>
      </w:r>
      <w:proofErr w:type="spellStart"/>
      <w:r w:rsidR="00F26FA9" w:rsidRPr="00B1131A">
        <w:rPr>
          <w:rFonts w:hint="cs"/>
          <w:rtl/>
        </w:rPr>
        <w:t>תעדוף</w:t>
      </w:r>
      <w:proofErr w:type="spellEnd"/>
      <w:r w:rsidR="00F26FA9" w:rsidRPr="00B1131A">
        <w:rPr>
          <w:rFonts w:hint="cs"/>
          <w:rtl/>
        </w:rPr>
        <w:t xml:space="preserve"> וגיבוש צפי של פעילות </w:t>
      </w:r>
      <w:r w:rsidR="008D433E" w:rsidRPr="00B1131A">
        <w:rPr>
          <w:rFonts w:hint="cs"/>
          <w:rtl/>
        </w:rPr>
        <w:t>וצורכי הלמידה,</w:t>
      </w:r>
      <w:r w:rsidR="00F26FA9" w:rsidRPr="00B1131A">
        <w:rPr>
          <w:rFonts w:hint="cs"/>
          <w:rtl/>
        </w:rPr>
        <w:t xml:space="preserve"> לסוגיה השונים, לטובת קבלת החלטות מושכלות, תכנון ובניית הכ</w:t>
      </w:r>
      <w:r w:rsidR="008D433E" w:rsidRPr="00B1131A">
        <w:rPr>
          <w:rFonts w:hint="cs"/>
          <w:rtl/>
        </w:rPr>
        <w:t>ו</w:t>
      </w:r>
      <w:r w:rsidR="00E55B95">
        <w:rPr>
          <w:rFonts w:hint="cs"/>
          <w:rtl/>
        </w:rPr>
        <w:t>ח.</w:t>
      </w:r>
    </w:p>
    <w:p w:rsidR="00E55B95" w:rsidRPr="00B1131A" w:rsidRDefault="00E55B95" w:rsidP="00D76200">
      <w:pPr>
        <w:pStyle w:val="Normal1"/>
        <w:numPr>
          <w:ilvl w:val="0"/>
          <w:numId w:val="75"/>
        </w:numPr>
      </w:pPr>
      <w:r>
        <w:rPr>
          <w:rFonts w:hint="cs"/>
          <w:rtl/>
        </w:rPr>
        <w:t>שיפור יכולת איסוף המידע עבור הערכת תהליכי למידה והדרכה</w:t>
      </w:r>
      <w:r w:rsidR="009544FD">
        <w:rPr>
          <w:rFonts w:hint="cs"/>
          <w:rtl/>
        </w:rPr>
        <w:t>, כמו גם עבור הערכת תהליכי למידה והדרכה בהתאם למתודולוגיית נציבות שירות המדינה</w:t>
      </w:r>
      <w:r>
        <w:rPr>
          <w:rFonts w:hint="cs"/>
          <w:rtl/>
        </w:rPr>
        <w:t xml:space="preserve">. </w:t>
      </w:r>
    </w:p>
    <w:p w:rsidR="00F26FA9" w:rsidRDefault="00F26FA9" w:rsidP="00D76200">
      <w:pPr>
        <w:pStyle w:val="Normal1"/>
        <w:numPr>
          <w:ilvl w:val="0"/>
          <w:numId w:val="75"/>
        </w:numPr>
      </w:pPr>
      <w:r w:rsidRPr="00B1131A">
        <w:rPr>
          <w:rFonts w:hint="cs"/>
          <w:rtl/>
        </w:rPr>
        <w:t>גידול ביכולות התיעוד, כולל תיעוד היסטורי, של כלל תהליכי ה</w:t>
      </w:r>
      <w:r w:rsidR="008D433E" w:rsidRPr="00B1131A">
        <w:rPr>
          <w:rFonts w:hint="cs"/>
          <w:rtl/>
        </w:rPr>
        <w:t>למידה</w:t>
      </w:r>
      <w:r w:rsidRPr="00B1131A">
        <w:rPr>
          <w:rFonts w:hint="cs"/>
          <w:rtl/>
        </w:rPr>
        <w:t>, לצורך</w:t>
      </w:r>
      <w:r w:rsidR="008D433E" w:rsidRPr="00B1131A">
        <w:rPr>
          <w:rFonts w:hint="cs"/>
          <w:rtl/>
        </w:rPr>
        <w:t xml:space="preserve"> טיפול והמשך טיפול, מעקב, עיבוד וניתוח, הסקת מסקנות והפקת לקחים. </w:t>
      </w:r>
    </w:p>
    <w:p w:rsidR="00BD4864" w:rsidRDefault="00BD4864" w:rsidP="00A57450">
      <w:pPr>
        <w:pStyle w:val="Normal1"/>
        <w:rPr>
          <w:rFonts w:hint="cs"/>
          <w:rtl/>
        </w:rPr>
      </w:pPr>
    </w:p>
    <w:p w:rsidR="00BF7887" w:rsidRPr="00B1131A" w:rsidRDefault="00BF7887" w:rsidP="00BF7887">
      <w:pPr>
        <w:pStyle w:val="30"/>
        <w:rPr>
          <w:rtl/>
        </w:rPr>
      </w:pPr>
      <w:r w:rsidRPr="00B1131A">
        <w:rPr>
          <w:rtl/>
        </w:rPr>
        <w:t>1.</w:t>
      </w:r>
      <w:r w:rsidRPr="00B1131A">
        <w:rPr>
          <w:rFonts w:hint="cs"/>
          <w:rtl/>
        </w:rPr>
        <w:t>3</w:t>
      </w:r>
      <w:r w:rsidRPr="00B1131A">
        <w:rPr>
          <w:rtl/>
        </w:rPr>
        <w:tab/>
      </w:r>
      <w:r w:rsidRPr="00B1131A">
        <w:rPr>
          <w:rFonts w:hint="cs"/>
          <w:rtl/>
        </w:rPr>
        <w:t>בעיות</w:t>
      </w:r>
    </w:p>
    <w:p w:rsidR="00BF7887" w:rsidRPr="00B1131A" w:rsidRDefault="00BF7887" w:rsidP="00381AD9">
      <w:pPr>
        <w:pStyle w:val="af0"/>
        <w:keepNext/>
        <w:numPr>
          <w:ilvl w:val="1"/>
          <w:numId w:val="142"/>
        </w:numPr>
        <w:tabs>
          <w:tab w:val="left" w:pos="707"/>
          <w:tab w:val="left" w:pos="1557"/>
        </w:tabs>
        <w:spacing w:before="240"/>
        <w:jc w:val="both"/>
        <w:outlineLvl w:val="2"/>
        <w:rPr>
          <w:b/>
          <w:bCs/>
          <w:smallCaps/>
          <w:vanish/>
          <w:spacing w:val="22"/>
          <w:szCs w:val="28"/>
          <w:rtl/>
          <w:lang w:eastAsia="he-IL"/>
        </w:rPr>
      </w:pPr>
    </w:p>
    <w:p w:rsidR="007354A2" w:rsidRPr="00B1131A" w:rsidRDefault="007354A2" w:rsidP="00381AD9">
      <w:pPr>
        <w:keepNext/>
        <w:numPr>
          <w:ilvl w:val="2"/>
          <w:numId w:val="142"/>
        </w:numPr>
        <w:tabs>
          <w:tab w:val="left" w:pos="707"/>
          <w:tab w:val="left" w:pos="1557"/>
        </w:tabs>
        <w:spacing w:before="240" w:after="0" w:line="360" w:lineRule="auto"/>
        <w:jc w:val="both"/>
        <w:outlineLvl w:val="2"/>
        <w:rPr>
          <w:rFonts w:cs="David"/>
          <w:spacing w:val="22"/>
          <w:sz w:val="24"/>
          <w:szCs w:val="28"/>
          <w:rtl/>
        </w:rPr>
      </w:pPr>
      <w:r w:rsidRPr="00B1131A">
        <w:rPr>
          <w:rFonts w:ascii="Times New Roman" w:eastAsia="Times New Roman" w:hAnsi="Times New Roman" w:cs="David" w:hint="cs"/>
          <w:b/>
          <w:bCs/>
          <w:smallCaps/>
          <w:spacing w:val="22"/>
          <w:sz w:val="24"/>
          <w:szCs w:val="28"/>
          <w:rtl/>
          <w:lang w:eastAsia="he-IL"/>
        </w:rPr>
        <w:t>תמצית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הבעיות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במצב</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הקיים</w:t>
      </w:r>
    </w:p>
    <w:p w:rsidR="007354A2" w:rsidRPr="00B1131A" w:rsidRDefault="007354A2" w:rsidP="00D76200">
      <w:pPr>
        <w:pStyle w:val="Normal2"/>
        <w:numPr>
          <w:ilvl w:val="0"/>
          <w:numId w:val="76"/>
        </w:numPr>
      </w:pPr>
      <w:r w:rsidRPr="00B1131A">
        <w:rPr>
          <w:rFonts w:hint="cs"/>
          <w:rtl/>
        </w:rPr>
        <w:t>ניהול</w:t>
      </w:r>
      <w:r w:rsidRPr="00B1131A">
        <w:rPr>
          <w:rtl/>
        </w:rPr>
        <w:t xml:space="preserve"> </w:t>
      </w:r>
      <w:r w:rsidRPr="00B1131A">
        <w:rPr>
          <w:rFonts w:hint="cs"/>
          <w:rtl/>
        </w:rPr>
        <w:t>למידה</w:t>
      </w:r>
      <w:r w:rsidRPr="00B1131A">
        <w:rPr>
          <w:rtl/>
        </w:rPr>
        <w:t xml:space="preserve"> </w:t>
      </w:r>
      <w:r w:rsidRPr="00B1131A">
        <w:rPr>
          <w:rFonts w:hint="cs"/>
          <w:rtl/>
        </w:rPr>
        <w:t>בכלים</w:t>
      </w:r>
      <w:r w:rsidRPr="00B1131A">
        <w:rPr>
          <w:rtl/>
        </w:rPr>
        <w:t xml:space="preserve"> </w:t>
      </w:r>
      <w:r w:rsidRPr="00B1131A">
        <w:rPr>
          <w:rFonts w:hint="cs"/>
          <w:rtl/>
        </w:rPr>
        <w:t>לא</w:t>
      </w:r>
      <w:r w:rsidRPr="00B1131A">
        <w:rPr>
          <w:rtl/>
        </w:rPr>
        <w:t xml:space="preserve"> </w:t>
      </w:r>
      <w:r w:rsidRPr="00B1131A">
        <w:rPr>
          <w:rFonts w:hint="cs"/>
          <w:rtl/>
        </w:rPr>
        <w:t>ממוחשבים</w:t>
      </w:r>
      <w:r w:rsidRPr="00B1131A">
        <w:rPr>
          <w:rtl/>
        </w:rPr>
        <w:t xml:space="preserve"> </w:t>
      </w:r>
      <w:r w:rsidR="003F1CB3" w:rsidRPr="00B1131A">
        <w:rPr>
          <w:rFonts w:hint="cs"/>
          <w:rtl/>
        </w:rPr>
        <w:t>ו</w:t>
      </w:r>
      <w:r w:rsidR="00BF7887" w:rsidRPr="00B1131A">
        <w:rPr>
          <w:rFonts w:hint="cs"/>
          <w:rtl/>
        </w:rPr>
        <w:t xml:space="preserve">/או </w:t>
      </w:r>
      <w:r w:rsidR="00040B33" w:rsidRPr="00B1131A">
        <w:rPr>
          <w:rFonts w:hint="cs"/>
          <w:rtl/>
        </w:rPr>
        <w:t>בכלים</w:t>
      </w:r>
      <w:r w:rsidR="00040B33" w:rsidRPr="00B1131A">
        <w:rPr>
          <w:rtl/>
        </w:rPr>
        <w:t xml:space="preserve"> </w:t>
      </w:r>
      <w:r w:rsidR="003F1CB3" w:rsidRPr="00B1131A">
        <w:rPr>
          <w:rFonts w:hint="cs"/>
          <w:rtl/>
        </w:rPr>
        <w:t>ממוחשבים</w:t>
      </w:r>
      <w:r w:rsidR="003F1CB3" w:rsidRPr="00B1131A">
        <w:rPr>
          <w:rtl/>
        </w:rPr>
        <w:t xml:space="preserve"> </w:t>
      </w:r>
      <w:r w:rsidR="003F1CB3" w:rsidRPr="00B1131A">
        <w:rPr>
          <w:rFonts w:hint="cs"/>
          <w:rtl/>
        </w:rPr>
        <w:t>נפרדים</w:t>
      </w:r>
      <w:r w:rsidRPr="00B1131A">
        <w:rPr>
          <w:rtl/>
        </w:rPr>
        <w:t xml:space="preserve">, </w:t>
      </w:r>
      <w:r w:rsidR="001B2200">
        <w:rPr>
          <w:rFonts w:hint="cs"/>
          <w:rtl/>
        </w:rPr>
        <w:t xml:space="preserve">עם פונקציונאליות </w:t>
      </w:r>
      <w:proofErr w:type="spellStart"/>
      <w:r w:rsidR="001B2200">
        <w:rPr>
          <w:rFonts w:hint="cs"/>
          <w:rtl/>
        </w:rPr>
        <w:t>חסרה</w:t>
      </w:r>
      <w:r w:rsidR="0012676E">
        <w:rPr>
          <w:rFonts w:hint="cs"/>
          <w:rtl/>
        </w:rPr>
        <w:t>.</w:t>
      </w:r>
      <w:r w:rsidRPr="00B1131A">
        <w:rPr>
          <w:rFonts w:hint="cs"/>
          <w:rtl/>
        </w:rPr>
        <w:t>כתוצאה</w:t>
      </w:r>
      <w:proofErr w:type="spellEnd"/>
      <w:r w:rsidRPr="00B1131A">
        <w:rPr>
          <w:rtl/>
        </w:rPr>
        <w:t xml:space="preserve"> </w:t>
      </w:r>
      <w:r w:rsidRPr="00B1131A">
        <w:rPr>
          <w:rFonts w:hint="cs"/>
          <w:rtl/>
        </w:rPr>
        <w:t>מכך</w:t>
      </w:r>
      <w:r w:rsidRPr="00B1131A">
        <w:rPr>
          <w:rtl/>
        </w:rPr>
        <w:t xml:space="preserve"> </w:t>
      </w:r>
      <w:r w:rsidRPr="00B1131A">
        <w:rPr>
          <w:rFonts w:hint="cs"/>
          <w:rtl/>
        </w:rPr>
        <w:t>פגיעה</w:t>
      </w:r>
      <w:r w:rsidRPr="00B1131A">
        <w:rPr>
          <w:rtl/>
        </w:rPr>
        <w:t xml:space="preserve"> </w:t>
      </w:r>
      <w:r w:rsidRPr="00B1131A">
        <w:rPr>
          <w:rFonts w:hint="cs"/>
          <w:rtl/>
        </w:rPr>
        <w:t>בשלמות</w:t>
      </w:r>
      <w:r w:rsidRPr="00B1131A">
        <w:rPr>
          <w:rtl/>
        </w:rPr>
        <w:t xml:space="preserve"> </w:t>
      </w:r>
      <w:r w:rsidRPr="00B1131A">
        <w:rPr>
          <w:rFonts w:hint="cs"/>
          <w:rtl/>
        </w:rPr>
        <w:t>המידע</w:t>
      </w:r>
      <w:r w:rsidRPr="00B1131A">
        <w:rPr>
          <w:rtl/>
        </w:rPr>
        <w:t xml:space="preserve"> </w:t>
      </w:r>
      <w:r w:rsidRPr="00B1131A">
        <w:rPr>
          <w:rFonts w:hint="cs"/>
          <w:rtl/>
        </w:rPr>
        <w:t>והתהליך</w:t>
      </w:r>
      <w:r w:rsidR="00BF7887" w:rsidRPr="00B1131A">
        <w:rPr>
          <w:rFonts w:hint="cs"/>
          <w:rtl/>
        </w:rPr>
        <w:t xml:space="preserve">, ובתוך כך יכולת חלקית </w:t>
      </w:r>
      <w:proofErr w:type="spellStart"/>
      <w:r w:rsidR="00BF7887" w:rsidRPr="00B1131A">
        <w:rPr>
          <w:rFonts w:hint="cs"/>
          <w:rtl/>
        </w:rPr>
        <w:t>לתעדוף</w:t>
      </w:r>
      <w:proofErr w:type="spellEnd"/>
      <w:r w:rsidR="00BF7887" w:rsidRPr="00B1131A">
        <w:rPr>
          <w:rFonts w:hint="cs"/>
          <w:rtl/>
        </w:rPr>
        <w:t xml:space="preserve"> מושכל וגיבוש צפי של פעיל</w:t>
      </w:r>
      <w:r w:rsidR="00DC2812">
        <w:rPr>
          <w:rFonts w:hint="cs"/>
          <w:rtl/>
        </w:rPr>
        <w:t>וי</w:t>
      </w:r>
      <w:r w:rsidR="00BF7887" w:rsidRPr="00B1131A">
        <w:rPr>
          <w:rFonts w:hint="cs"/>
          <w:rtl/>
        </w:rPr>
        <w:t>ות וצורכי למידה</w:t>
      </w:r>
      <w:r w:rsidRPr="00B1131A">
        <w:rPr>
          <w:rtl/>
        </w:rPr>
        <w:t xml:space="preserve">. </w:t>
      </w:r>
    </w:p>
    <w:p w:rsidR="007354A2" w:rsidRPr="00B1131A" w:rsidRDefault="007354A2" w:rsidP="00381AD9">
      <w:pPr>
        <w:keepNext/>
        <w:numPr>
          <w:ilvl w:val="2"/>
          <w:numId w:val="142"/>
        </w:numPr>
        <w:tabs>
          <w:tab w:val="left" w:pos="707"/>
          <w:tab w:val="left" w:pos="1557"/>
        </w:tabs>
        <w:spacing w:before="240" w:after="0" w:line="360" w:lineRule="auto"/>
        <w:jc w:val="both"/>
        <w:outlineLvl w:val="2"/>
        <w:rPr>
          <w:rFonts w:cs="David"/>
          <w:spacing w:val="22"/>
          <w:sz w:val="24"/>
          <w:szCs w:val="28"/>
          <w:rtl/>
        </w:rPr>
      </w:pPr>
      <w:r w:rsidRPr="00B1131A">
        <w:rPr>
          <w:rFonts w:ascii="Times New Roman" w:eastAsia="Times New Roman" w:hAnsi="Times New Roman" w:cs="David" w:hint="cs"/>
          <w:b/>
          <w:bCs/>
          <w:smallCaps/>
          <w:spacing w:val="22"/>
          <w:sz w:val="24"/>
          <w:szCs w:val="28"/>
          <w:rtl/>
          <w:lang w:eastAsia="he-IL"/>
        </w:rPr>
        <w:t>בעיות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שהמוצר</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אמור</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לפתור</w:t>
      </w:r>
    </w:p>
    <w:p w:rsidR="007354A2" w:rsidRPr="00B1131A" w:rsidRDefault="007354A2" w:rsidP="00D76200">
      <w:pPr>
        <w:pStyle w:val="Normal2"/>
        <w:numPr>
          <w:ilvl w:val="0"/>
          <w:numId w:val="76"/>
        </w:numPr>
        <w:rPr>
          <w:rtl/>
        </w:rPr>
      </w:pPr>
      <w:r w:rsidRPr="00B1131A">
        <w:rPr>
          <w:rFonts w:hint="cs"/>
          <w:rtl/>
        </w:rPr>
        <w:t>כ</w:t>
      </w:r>
      <w:r w:rsidR="00040B33" w:rsidRPr="00B1131A">
        <w:rPr>
          <w:rFonts w:hint="cs"/>
          <w:rtl/>
        </w:rPr>
        <w:t>נגזרת</w:t>
      </w:r>
      <w:r w:rsidR="00040B33" w:rsidRPr="00B1131A">
        <w:rPr>
          <w:rtl/>
        </w:rPr>
        <w:t xml:space="preserve"> </w:t>
      </w:r>
      <w:r w:rsidR="00040B33" w:rsidRPr="00B1131A">
        <w:rPr>
          <w:rFonts w:hint="cs"/>
          <w:rtl/>
        </w:rPr>
        <w:t>מיעדי</w:t>
      </w:r>
      <w:r w:rsidR="00040B33" w:rsidRPr="00B1131A">
        <w:rPr>
          <w:rtl/>
        </w:rPr>
        <w:t xml:space="preserve"> </w:t>
      </w:r>
      <w:r w:rsidR="00040B33" w:rsidRPr="00B1131A">
        <w:rPr>
          <w:rFonts w:hint="cs"/>
          <w:rtl/>
        </w:rPr>
        <w:t>ומטרות</w:t>
      </w:r>
      <w:r w:rsidR="00040B33" w:rsidRPr="00B1131A">
        <w:rPr>
          <w:rtl/>
        </w:rPr>
        <w:t xml:space="preserve"> </w:t>
      </w:r>
      <w:r w:rsidR="00040B33" w:rsidRPr="00B1131A">
        <w:rPr>
          <w:rFonts w:hint="cs"/>
          <w:rtl/>
        </w:rPr>
        <w:t>המערכת</w:t>
      </w:r>
      <w:r w:rsidR="00040B33" w:rsidRPr="00B1131A">
        <w:rPr>
          <w:rtl/>
        </w:rPr>
        <w:t xml:space="preserve">, </w:t>
      </w:r>
      <w:r w:rsidR="00040B33" w:rsidRPr="00B1131A">
        <w:rPr>
          <w:rFonts w:hint="cs"/>
          <w:rtl/>
        </w:rPr>
        <w:t>הפלטפורמה</w:t>
      </w:r>
      <w:r w:rsidR="00040B33" w:rsidRPr="00B1131A">
        <w:rPr>
          <w:rtl/>
        </w:rPr>
        <w:t xml:space="preserve"> </w:t>
      </w:r>
      <w:r w:rsidR="00040B33" w:rsidRPr="00B1131A">
        <w:rPr>
          <w:rFonts w:hint="cs"/>
          <w:rtl/>
        </w:rPr>
        <w:t>אמורה</w:t>
      </w:r>
      <w:r w:rsidR="00040B33" w:rsidRPr="00B1131A">
        <w:rPr>
          <w:rtl/>
        </w:rPr>
        <w:t xml:space="preserve"> </w:t>
      </w:r>
      <w:r w:rsidRPr="00B1131A">
        <w:rPr>
          <w:rFonts w:hint="cs"/>
          <w:rtl/>
        </w:rPr>
        <w:t>לסייע</w:t>
      </w:r>
      <w:r w:rsidRPr="00B1131A">
        <w:rPr>
          <w:rtl/>
        </w:rPr>
        <w:t xml:space="preserve"> </w:t>
      </w:r>
      <w:r w:rsidRPr="00B1131A">
        <w:rPr>
          <w:rFonts w:hint="cs"/>
          <w:rtl/>
        </w:rPr>
        <w:t>ב</w:t>
      </w:r>
      <w:r w:rsidR="00040B33" w:rsidRPr="00B1131A">
        <w:rPr>
          <w:rFonts w:hint="cs"/>
          <w:rtl/>
        </w:rPr>
        <w:t>שמירה</w:t>
      </w:r>
      <w:r w:rsidR="00040B33" w:rsidRPr="00B1131A">
        <w:rPr>
          <w:rtl/>
        </w:rPr>
        <w:t xml:space="preserve"> </w:t>
      </w:r>
      <w:r w:rsidR="00040B33" w:rsidRPr="00B1131A">
        <w:rPr>
          <w:rFonts w:hint="cs"/>
          <w:rtl/>
        </w:rPr>
        <w:t>על</w:t>
      </w:r>
      <w:r w:rsidR="00040B33" w:rsidRPr="00B1131A">
        <w:rPr>
          <w:rtl/>
        </w:rPr>
        <w:t xml:space="preserve"> </w:t>
      </w:r>
      <w:r w:rsidR="00040B33" w:rsidRPr="00B1131A">
        <w:rPr>
          <w:rFonts w:hint="cs"/>
          <w:rtl/>
        </w:rPr>
        <w:t>שלמות</w:t>
      </w:r>
      <w:r w:rsidR="00040B33" w:rsidRPr="00B1131A">
        <w:rPr>
          <w:rtl/>
        </w:rPr>
        <w:t xml:space="preserve"> </w:t>
      </w:r>
      <w:r w:rsidR="00040B33" w:rsidRPr="00B1131A">
        <w:rPr>
          <w:rFonts w:hint="cs"/>
          <w:rtl/>
        </w:rPr>
        <w:t>המידע</w:t>
      </w:r>
      <w:r w:rsidR="00040B33" w:rsidRPr="00B1131A">
        <w:rPr>
          <w:rtl/>
        </w:rPr>
        <w:t xml:space="preserve"> </w:t>
      </w:r>
      <w:r w:rsidR="00040B33" w:rsidRPr="00B1131A">
        <w:rPr>
          <w:rFonts w:hint="cs"/>
          <w:rtl/>
        </w:rPr>
        <w:t>והתהליך</w:t>
      </w:r>
      <w:r w:rsidR="00040B33" w:rsidRPr="00B1131A">
        <w:rPr>
          <w:rtl/>
        </w:rPr>
        <w:t xml:space="preserve">, </w:t>
      </w:r>
      <w:r w:rsidR="00BF7887" w:rsidRPr="00B1131A">
        <w:rPr>
          <w:rFonts w:hint="cs"/>
          <w:rtl/>
        </w:rPr>
        <w:t xml:space="preserve">בין היתר </w:t>
      </w:r>
      <w:r w:rsidR="00040B33" w:rsidRPr="00B1131A">
        <w:rPr>
          <w:rFonts w:hint="cs"/>
          <w:rtl/>
        </w:rPr>
        <w:t>לאור</w:t>
      </w:r>
      <w:r w:rsidRPr="00B1131A">
        <w:t>:</w:t>
      </w:r>
    </w:p>
    <w:p w:rsidR="003F1CB3" w:rsidRPr="00B1131A" w:rsidRDefault="003F1CB3" w:rsidP="00F0241C">
      <w:pPr>
        <w:pStyle w:val="Normal2"/>
        <w:numPr>
          <w:ilvl w:val="0"/>
          <w:numId w:val="74"/>
        </w:numPr>
      </w:pPr>
      <w:r w:rsidRPr="00B1131A">
        <w:rPr>
          <w:rFonts w:hint="cs"/>
          <w:rtl/>
        </w:rPr>
        <w:lastRenderedPageBreak/>
        <w:t>החלפ</w:t>
      </w:r>
      <w:r w:rsidR="00040B33" w:rsidRPr="00B1131A">
        <w:rPr>
          <w:rFonts w:hint="cs"/>
          <w:rtl/>
        </w:rPr>
        <w:t>ה</w:t>
      </w:r>
      <w:r w:rsidR="00040B33" w:rsidRPr="00B1131A">
        <w:rPr>
          <w:rtl/>
        </w:rPr>
        <w:t xml:space="preserve"> </w:t>
      </w:r>
      <w:r w:rsidR="00040B33" w:rsidRPr="00B1131A">
        <w:rPr>
          <w:rFonts w:hint="cs"/>
          <w:rtl/>
        </w:rPr>
        <w:t>ו</w:t>
      </w:r>
      <w:r w:rsidR="00BF7887" w:rsidRPr="00B1131A">
        <w:rPr>
          <w:rFonts w:hint="cs"/>
          <w:rtl/>
        </w:rPr>
        <w:t>האחדה</w:t>
      </w:r>
      <w:r w:rsidRPr="00B1131A">
        <w:rPr>
          <w:rtl/>
        </w:rPr>
        <w:t xml:space="preserve"> </w:t>
      </w:r>
      <w:r w:rsidR="00040B33" w:rsidRPr="00B1131A">
        <w:rPr>
          <w:rFonts w:hint="cs"/>
          <w:rtl/>
        </w:rPr>
        <w:t>של</w:t>
      </w:r>
      <w:r w:rsidR="00040B33" w:rsidRPr="00B1131A">
        <w:rPr>
          <w:rtl/>
        </w:rPr>
        <w:t xml:space="preserve"> </w:t>
      </w:r>
      <w:r w:rsidRPr="00B1131A">
        <w:rPr>
          <w:rFonts w:hint="cs"/>
          <w:rtl/>
        </w:rPr>
        <w:t>מספר</w:t>
      </w:r>
      <w:r w:rsidRPr="00B1131A">
        <w:rPr>
          <w:rtl/>
        </w:rPr>
        <w:t xml:space="preserve"> </w:t>
      </w:r>
      <w:r w:rsidRPr="00B1131A">
        <w:rPr>
          <w:rFonts w:hint="cs"/>
          <w:rtl/>
        </w:rPr>
        <w:t>מערכות</w:t>
      </w:r>
      <w:r w:rsidRPr="00B1131A">
        <w:rPr>
          <w:rtl/>
        </w:rPr>
        <w:t xml:space="preserve"> </w:t>
      </w:r>
      <w:r w:rsidR="00040B33" w:rsidRPr="00B1131A">
        <w:rPr>
          <w:rFonts w:hint="cs"/>
          <w:rtl/>
        </w:rPr>
        <w:t>רלוונטיות</w:t>
      </w:r>
      <w:r w:rsidR="00040B33" w:rsidRPr="00B1131A">
        <w:rPr>
          <w:rtl/>
        </w:rPr>
        <w:t xml:space="preserve"> </w:t>
      </w:r>
      <w:r w:rsidRPr="00B1131A">
        <w:rPr>
          <w:rFonts w:hint="cs"/>
          <w:rtl/>
        </w:rPr>
        <w:t>קיימות</w:t>
      </w:r>
      <w:r w:rsidRPr="00B1131A">
        <w:rPr>
          <w:rtl/>
        </w:rPr>
        <w:t xml:space="preserve"> </w:t>
      </w:r>
      <w:r w:rsidRPr="00B1131A">
        <w:rPr>
          <w:rFonts w:hint="cs"/>
          <w:rtl/>
        </w:rPr>
        <w:t>ל</w:t>
      </w:r>
      <w:r w:rsidR="00040B33" w:rsidRPr="00B1131A">
        <w:rPr>
          <w:rFonts w:hint="cs"/>
          <w:rtl/>
        </w:rPr>
        <w:t>כדי</w:t>
      </w:r>
      <w:r w:rsidR="00040B33" w:rsidRPr="00B1131A">
        <w:rPr>
          <w:rtl/>
        </w:rPr>
        <w:t xml:space="preserve"> </w:t>
      </w:r>
      <w:r w:rsidRPr="00B1131A">
        <w:rPr>
          <w:rFonts w:hint="cs"/>
          <w:rtl/>
        </w:rPr>
        <w:t>פלטפורמת</w:t>
      </w:r>
      <w:r w:rsidRPr="00B1131A">
        <w:rPr>
          <w:rtl/>
        </w:rPr>
        <w:t xml:space="preserve"> </w:t>
      </w:r>
      <w:r w:rsidRPr="00B1131A">
        <w:rPr>
          <w:rFonts w:hint="cs"/>
          <w:rtl/>
        </w:rPr>
        <w:t>ניהול</w:t>
      </w:r>
      <w:r w:rsidRPr="00B1131A">
        <w:rPr>
          <w:rtl/>
        </w:rPr>
        <w:t xml:space="preserve"> </w:t>
      </w:r>
      <w:r w:rsidRPr="00B1131A">
        <w:rPr>
          <w:rFonts w:hint="cs"/>
          <w:rtl/>
        </w:rPr>
        <w:t>אחת</w:t>
      </w:r>
      <w:r w:rsidR="007B372E" w:rsidRPr="00B1131A">
        <w:rPr>
          <w:rFonts w:hint="cs"/>
          <w:rtl/>
        </w:rPr>
        <w:t>.</w:t>
      </w:r>
    </w:p>
    <w:p w:rsidR="003F1CB3" w:rsidRPr="00B1131A" w:rsidRDefault="003F1CB3" w:rsidP="00D76200">
      <w:pPr>
        <w:pStyle w:val="Normal2"/>
        <w:numPr>
          <w:ilvl w:val="0"/>
          <w:numId w:val="74"/>
        </w:numPr>
      </w:pPr>
      <w:r w:rsidRPr="00B1131A">
        <w:rPr>
          <w:rFonts w:hint="cs"/>
          <w:rtl/>
        </w:rPr>
        <w:t>הוספת</w:t>
      </w:r>
      <w:r w:rsidRPr="00B1131A">
        <w:rPr>
          <w:rtl/>
        </w:rPr>
        <w:t xml:space="preserve"> </w:t>
      </w:r>
      <w:r w:rsidRPr="00B1131A">
        <w:rPr>
          <w:rFonts w:hint="cs"/>
          <w:rtl/>
        </w:rPr>
        <w:t>מאפיינים</w:t>
      </w:r>
      <w:r w:rsidRPr="00B1131A">
        <w:rPr>
          <w:rtl/>
        </w:rPr>
        <w:t xml:space="preserve"> </w:t>
      </w:r>
      <w:r w:rsidR="007B372E" w:rsidRPr="00B1131A">
        <w:rPr>
          <w:rFonts w:hint="cs"/>
          <w:rtl/>
        </w:rPr>
        <w:t xml:space="preserve">פונקציונאליים </w:t>
      </w:r>
      <w:r w:rsidRPr="00B1131A">
        <w:rPr>
          <w:rFonts w:hint="cs"/>
          <w:rtl/>
        </w:rPr>
        <w:t>נוספים</w:t>
      </w:r>
      <w:r w:rsidRPr="00B1131A">
        <w:rPr>
          <w:rtl/>
        </w:rPr>
        <w:t xml:space="preserve">, </w:t>
      </w:r>
      <w:r w:rsidRPr="00B1131A">
        <w:rPr>
          <w:rFonts w:hint="cs"/>
          <w:rtl/>
        </w:rPr>
        <w:t>מעבר</w:t>
      </w:r>
      <w:r w:rsidRPr="00B1131A">
        <w:rPr>
          <w:rtl/>
        </w:rPr>
        <w:t xml:space="preserve"> </w:t>
      </w:r>
      <w:r w:rsidRPr="00B1131A">
        <w:rPr>
          <w:rFonts w:hint="cs"/>
          <w:rtl/>
        </w:rPr>
        <w:t>ל</w:t>
      </w:r>
      <w:r w:rsidR="007B372E" w:rsidRPr="00B1131A">
        <w:rPr>
          <w:rFonts w:hint="cs"/>
          <w:rtl/>
        </w:rPr>
        <w:t>קיים ב</w:t>
      </w:r>
      <w:r w:rsidRPr="00B1131A">
        <w:rPr>
          <w:rFonts w:hint="cs"/>
          <w:rtl/>
        </w:rPr>
        <w:t>מערכות</w:t>
      </w:r>
      <w:r w:rsidRPr="00B1131A">
        <w:rPr>
          <w:rtl/>
        </w:rPr>
        <w:t xml:space="preserve"> </w:t>
      </w:r>
      <w:r w:rsidRPr="00B1131A">
        <w:rPr>
          <w:rFonts w:hint="cs"/>
          <w:rtl/>
        </w:rPr>
        <w:t>הקיימות</w:t>
      </w:r>
      <w:r w:rsidRPr="00B1131A">
        <w:rPr>
          <w:rtl/>
        </w:rPr>
        <w:t xml:space="preserve">. </w:t>
      </w:r>
    </w:p>
    <w:p w:rsidR="007354A2" w:rsidRPr="00B1131A" w:rsidRDefault="007354A2" w:rsidP="00D76200">
      <w:pPr>
        <w:pStyle w:val="Normal2"/>
        <w:numPr>
          <w:ilvl w:val="0"/>
          <w:numId w:val="74"/>
        </w:numPr>
      </w:pPr>
      <w:r w:rsidRPr="00B1131A">
        <w:rPr>
          <w:rFonts w:hint="cs"/>
          <w:rtl/>
        </w:rPr>
        <w:t>הצגה</w:t>
      </w:r>
      <w:r w:rsidRPr="00B1131A">
        <w:rPr>
          <w:rtl/>
        </w:rPr>
        <w:t xml:space="preserve"> </w:t>
      </w:r>
      <w:r w:rsidRPr="00B1131A">
        <w:rPr>
          <w:rFonts w:hint="cs"/>
          <w:rtl/>
        </w:rPr>
        <w:t>סדורה</w:t>
      </w:r>
      <w:r w:rsidRPr="00B1131A">
        <w:rPr>
          <w:rtl/>
        </w:rPr>
        <w:t xml:space="preserve"> </w:t>
      </w:r>
      <w:r w:rsidRPr="00B1131A">
        <w:rPr>
          <w:rFonts w:hint="cs"/>
          <w:rtl/>
        </w:rPr>
        <w:t>ובהירה</w:t>
      </w:r>
      <w:r w:rsidRPr="00B1131A">
        <w:rPr>
          <w:rtl/>
        </w:rPr>
        <w:t xml:space="preserve"> </w:t>
      </w:r>
      <w:r w:rsidRPr="00B1131A">
        <w:rPr>
          <w:rFonts w:hint="cs"/>
          <w:rtl/>
        </w:rPr>
        <w:t>של</w:t>
      </w:r>
      <w:r w:rsidRPr="00B1131A">
        <w:rPr>
          <w:rtl/>
        </w:rPr>
        <w:t xml:space="preserve"> </w:t>
      </w:r>
      <w:r w:rsidRPr="00B1131A">
        <w:rPr>
          <w:rFonts w:hint="cs"/>
          <w:rtl/>
        </w:rPr>
        <w:t>המידע</w:t>
      </w:r>
      <w:r w:rsidRPr="00B1131A">
        <w:rPr>
          <w:rtl/>
        </w:rPr>
        <w:t xml:space="preserve"> </w:t>
      </w:r>
      <w:r w:rsidRPr="00B1131A">
        <w:rPr>
          <w:rFonts w:hint="cs"/>
          <w:rtl/>
        </w:rPr>
        <w:t>השלם</w:t>
      </w:r>
      <w:r w:rsidRPr="00B1131A">
        <w:rPr>
          <w:rtl/>
        </w:rPr>
        <w:t xml:space="preserve">. </w:t>
      </w:r>
    </w:p>
    <w:p w:rsidR="007354A2" w:rsidRPr="00B1131A" w:rsidRDefault="007354A2" w:rsidP="00381AD9">
      <w:pPr>
        <w:keepNext/>
        <w:numPr>
          <w:ilvl w:val="2"/>
          <w:numId w:val="142"/>
        </w:numPr>
        <w:tabs>
          <w:tab w:val="left" w:pos="707"/>
          <w:tab w:val="left" w:pos="1557"/>
        </w:tabs>
        <w:spacing w:before="240" w:after="0" w:line="360" w:lineRule="auto"/>
        <w:jc w:val="both"/>
        <w:outlineLvl w:val="2"/>
        <w:rPr>
          <w:rFonts w:cs="David"/>
          <w:spacing w:val="22"/>
          <w:sz w:val="24"/>
          <w:szCs w:val="28"/>
          <w:rtl/>
        </w:rPr>
      </w:pPr>
      <w:r w:rsidRPr="00B1131A">
        <w:rPr>
          <w:rFonts w:ascii="Times New Roman" w:eastAsia="Times New Roman" w:hAnsi="Times New Roman" w:cs="David" w:hint="cs"/>
          <w:b/>
          <w:bCs/>
          <w:smallCaps/>
          <w:spacing w:val="22"/>
          <w:sz w:val="24"/>
          <w:szCs w:val="28"/>
          <w:rtl/>
          <w:lang w:eastAsia="he-IL"/>
        </w:rPr>
        <w:t>בעיות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שהמערכת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לא</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תפתור</w:t>
      </w:r>
    </w:p>
    <w:p w:rsidR="007354A2" w:rsidRPr="00B1131A" w:rsidRDefault="007354A2" w:rsidP="00D76200">
      <w:pPr>
        <w:pStyle w:val="Normal2"/>
        <w:numPr>
          <w:ilvl w:val="0"/>
          <w:numId w:val="76"/>
        </w:numPr>
      </w:pPr>
      <w:r w:rsidRPr="00B1131A">
        <w:rPr>
          <w:rFonts w:hint="cs"/>
          <w:rtl/>
        </w:rPr>
        <w:t>גיבוש</w:t>
      </w:r>
      <w:r w:rsidRPr="00B1131A">
        <w:rPr>
          <w:rtl/>
        </w:rPr>
        <w:t xml:space="preserve"> </w:t>
      </w:r>
      <w:r w:rsidRPr="00B1131A">
        <w:rPr>
          <w:rFonts w:hint="cs"/>
          <w:rtl/>
        </w:rPr>
        <w:t>נוהלי</w:t>
      </w:r>
      <w:r w:rsidRPr="00B1131A">
        <w:rPr>
          <w:rtl/>
        </w:rPr>
        <w:t xml:space="preserve"> </w:t>
      </w:r>
      <w:r w:rsidRPr="00B1131A">
        <w:rPr>
          <w:rFonts w:hint="cs"/>
          <w:rtl/>
        </w:rPr>
        <w:t>עבודה</w:t>
      </w:r>
      <w:r w:rsidRPr="00B1131A">
        <w:rPr>
          <w:rtl/>
        </w:rPr>
        <w:t xml:space="preserve"> </w:t>
      </w:r>
      <w:r w:rsidRPr="00B1131A">
        <w:rPr>
          <w:rFonts w:hint="cs"/>
          <w:rtl/>
        </w:rPr>
        <w:t>לשימוש</w:t>
      </w:r>
      <w:r w:rsidRPr="00B1131A">
        <w:rPr>
          <w:rtl/>
        </w:rPr>
        <w:t xml:space="preserve"> </w:t>
      </w:r>
      <w:r w:rsidRPr="00B1131A">
        <w:rPr>
          <w:rFonts w:hint="cs"/>
          <w:rtl/>
        </w:rPr>
        <w:t>במוצר</w:t>
      </w:r>
      <w:r w:rsidRPr="00B1131A">
        <w:rPr>
          <w:rtl/>
        </w:rPr>
        <w:t>.</w:t>
      </w:r>
    </w:p>
    <w:p w:rsidR="007729FD" w:rsidRPr="00B1131A" w:rsidRDefault="007729FD" w:rsidP="007729FD">
      <w:pPr>
        <w:pStyle w:val="30"/>
        <w:rPr>
          <w:rtl/>
        </w:rPr>
      </w:pPr>
      <w:r w:rsidRPr="00B1131A">
        <w:rPr>
          <w:rtl/>
        </w:rPr>
        <w:t>1.</w:t>
      </w:r>
      <w:r w:rsidRPr="00B1131A">
        <w:rPr>
          <w:rFonts w:hint="cs"/>
          <w:rtl/>
        </w:rPr>
        <w:t>4</w:t>
      </w:r>
      <w:r w:rsidRPr="00B1131A">
        <w:rPr>
          <w:rtl/>
        </w:rPr>
        <w:tab/>
      </w:r>
      <w:r w:rsidRPr="00B1131A">
        <w:rPr>
          <w:rFonts w:hint="cs"/>
          <w:rtl/>
        </w:rPr>
        <w:t>הקשר ארגוני / עסקי</w:t>
      </w:r>
    </w:p>
    <w:p w:rsidR="007729FD" w:rsidRPr="00B1131A" w:rsidRDefault="007729FD" w:rsidP="00381AD9">
      <w:pPr>
        <w:pStyle w:val="af0"/>
        <w:keepNext/>
        <w:numPr>
          <w:ilvl w:val="0"/>
          <w:numId w:val="96"/>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0"/>
          <w:numId w:val="96"/>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6"/>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6"/>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6"/>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6"/>
        </w:numPr>
        <w:tabs>
          <w:tab w:val="left" w:pos="707"/>
          <w:tab w:val="left" w:pos="1557"/>
        </w:tabs>
        <w:spacing w:before="240"/>
        <w:jc w:val="both"/>
        <w:outlineLvl w:val="2"/>
        <w:rPr>
          <w:b/>
          <w:bCs/>
          <w:smallCaps/>
          <w:vanish/>
          <w:spacing w:val="22"/>
          <w:szCs w:val="28"/>
          <w:rtl/>
          <w:lang w:eastAsia="he-IL"/>
        </w:rPr>
      </w:pPr>
    </w:p>
    <w:p w:rsidR="00B51EEB" w:rsidRPr="00B1131A" w:rsidRDefault="00B51EEB" w:rsidP="00381AD9">
      <w:pPr>
        <w:keepNext/>
        <w:numPr>
          <w:ilvl w:val="2"/>
          <w:numId w:val="96"/>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hint="eastAsia"/>
          <w:b/>
          <w:bCs/>
          <w:smallCaps/>
          <w:spacing w:val="22"/>
          <w:sz w:val="24"/>
          <w:szCs w:val="28"/>
          <w:rtl/>
          <w:lang w:eastAsia="he-IL"/>
        </w:rPr>
        <w:t>השלכות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או</w:t>
      </w:r>
      <w:r w:rsidRPr="00B1131A">
        <w:rPr>
          <w:rFonts w:ascii="Times New Roman" w:eastAsia="Times New Roman" w:hAnsi="Times New Roman" w:cs="David"/>
          <w:b/>
          <w:bCs/>
          <w:smallCaps/>
          <w:spacing w:val="22"/>
          <w:sz w:val="24"/>
          <w:szCs w:val="28"/>
          <w:rtl/>
          <w:lang w:eastAsia="he-IL"/>
        </w:rPr>
        <w:t>"ש</w:t>
      </w:r>
    </w:p>
    <w:p w:rsidR="007729FD" w:rsidRPr="00B1131A" w:rsidRDefault="007729FD" w:rsidP="00D76200">
      <w:pPr>
        <w:pStyle w:val="Normal2"/>
        <w:numPr>
          <w:ilvl w:val="0"/>
          <w:numId w:val="76"/>
        </w:numPr>
        <w:rPr>
          <w:rtl/>
        </w:rPr>
      </w:pPr>
      <w:r w:rsidRPr="00B1131A">
        <w:rPr>
          <w:rFonts w:hint="cs"/>
          <w:rtl/>
        </w:rPr>
        <w:t>הדרכה והטמעה של הפלטפורמה בקרב לקוחותיה</w:t>
      </w:r>
      <w:r w:rsidR="0012676E">
        <w:rPr>
          <w:rFonts w:hint="cs"/>
          <w:rtl/>
        </w:rPr>
        <w:t xml:space="preserve"> העיקריים</w:t>
      </w:r>
      <w:r w:rsidRPr="00B1131A">
        <w:rPr>
          <w:rFonts w:hint="cs"/>
          <w:rtl/>
        </w:rPr>
        <w:t xml:space="preserve">, על סוגיהם השונים. </w:t>
      </w:r>
    </w:p>
    <w:p w:rsidR="00B51EEB" w:rsidRPr="00B1131A" w:rsidRDefault="00B51EEB" w:rsidP="00381AD9">
      <w:pPr>
        <w:keepNext/>
        <w:numPr>
          <w:ilvl w:val="2"/>
          <w:numId w:val="96"/>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תלות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במערכות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אחרות</w:t>
      </w:r>
    </w:p>
    <w:p w:rsidR="007729FD" w:rsidRPr="00B1131A" w:rsidRDefault="007729FD" w:rsidP="00D76200">
      <w:pPr>
        <w:pStyle w:val="Normal2"/>
        <w:numPr>
          <w:ilvl w:val="0"/>
          <w:numId w:val="76"/>
        </w:numPr>
      </w:pPr>
      <w:r w:rsidRPr="00B1131A">
        <w:rPr>
          <w:rFonts w:hint="cs"/>
          <w:rtl/>
        </w:rPr>
        <w:t>במסגרת מכרז זה, נדרשת הסבה וטעינת נתונים מתוך בסיסי נתונים של מערכות רלוונטיות קיימות במשרד אל תוך בסיס/י הנתונים של הפלטפורמה.</w:t>
      </w:r>
      <w:r w:rsidR="00F0241C">
        <w:rPr>
          <w:rFonts w:hint="cs"/>
          <w:rtl/>
        </w:rPr>
        <w:t xml:space="preserve"> יודגש, כי ה </w:t>
      </w:r>
      <w:r w:rsidR="00F0241C">
        <w:t>DATA</w:t>
      </w:r>
      <w:r w:rsidR="00F0241C">
        <w:rPr>
          <w:rFonts w:hint="cs"/>
          <w:rtl/>
        </w:rPr>
        <w:t xml:space="preserve"> </w:t>
      </w:r>
      <w:r w:rsidR="0012676E">
        <w:rPr>
          <w:rFonts w:hint="cs"/>
          <w:rtl/>
        </w:rPr>
        <w:t xml:space="preserve">הנדון </w:t>
      </w:r>
      <w:r w:rsidR="00F0241C">
        <w:rPr>
          <w:rFonts w:hint="cs"/>
          <w:rtl/>
        </w:rPr>
        <w:t xml:space="preserve">כולל גם </w:t>
      </w:r>
      <w:r w:rsidR="0012676E">
        <w:rPr>
          <w:rFonts w:hint="cs"/>
          <w:rtl/>
        </w:rPr>
        <w:t xml:space="preserve">נתוני </w:t>
      </w:r>
      <w:r w:rsidR="00F0241C">
        <w:rPr>
          <w:rFonts w:hint="cs"/>
          <w:rtl/>
        </w:rPr>
        <w:t>משתמשים</w:t>
      </w:r>
      <w:r w:rsidR="0012676E">
        <w:rPr>
          <w:rFonts w:hint="cs"/>
          <w:rtl/>
        </w:rPr>
        <w:t>, כמו פרטי נבחנים במבחנים מקוונים, כולם שמות משתמשים וסיסמאות</w:t>
      </w:r>
      <w:r w:rsidR="00F0241C">
        <w:rPr>
          <w:rFonts w:hint="cs"/>
          <w:rtl/>
        </w:rPr>
        <w:t xml:space="preserve">. </w:t>
      </w:r>
    </w:p>
    <w:p w:rsidR="00B33A8A" w:rsidRPr="00B1131A" w:rsidRDefault="007729FD" w:rsidP="00F0241C">
      <w:pPr>
        <w:pStyle w:val="Normal2"/>
        <w:numPr>
          <w:ilvl w:val="0"/>
          <w:numId w:val="76"/>
        </w:numPr>
        <w:rPr>
          <w:rtl/>
        </w:rPr>
      </w:pPr>
      <w:r w:rsidRPr="00B1131A">
        <w:rPr>
          <w:rFonts w:hint="cs"/>
          <w:rtl/>
        </w:rPr>
        <w:t xml:space="preserve">במסגרת מכרז זה, נדרשת יכולת התממשקות מול מערכות ארגוניות </w:t>
      </w:r>
      <w:r w:rsidR="0012676E">
        <w:rPr>
          <w:rFonts w:hint="cs"/>
          <w:rtl/>
        </w:rPr>
        <w:t xml:space="preserve">שונות </w:t>
      </w:r>
      <w:r w:rsidR="00F0241C">
        <w:rPr>
          <w:rFonts w:hint="cs"/>
          <w:rtl/>
        </w:rPr>
        <w:t xml:space="preserve">בשימוש </w:t>
      </w:r>
      <w:r w:rsidR="0012676E">
        <w:rPr>
          <w:rFonts w:hint="cs"/>
          <w:rtl/>
        </w:rPr>
        <w:t xml:space="preserve">כלל </w:t>
      </w:r>
      <w:r w:rsidR="00F0241C">
        <w:rPr>
          <w:rFonts w:hint="cs"/>
          <w:rtl/>
        </w:rPr>
        <w:t>מערכת הבריאות</w:t>
      </w:r>
      <w:r w:rsidRPr="00B1131A">
        <w:rPr>
          <w:rFonts w:hint="cs"/>
          <w:rtl/>
        </w:rPr>
        <w:t xml:space="preserve">. </w:t>
      </w:r>
    </w:p>
    <w:p w:rsidR="00703394" w:rsidRPr="00B1131A" w:rsidRDefault="00703394" w:rsidP="00703394">
      <w:pPr>
        <w:pStyle w:val="30"/>
        <w:rPr>
          <w:rtl/>
        </w:rPr>
      </w:pPr>
      <w:r w:rsidRPr="00B1131A">
        <w:rPr>
          <w:rtl/>
        </w:rPr>
        <w:t>1.5</w:t>
      </w:r>
      <w:r w:rsidRPr="00B1131A">
        <w:tab/>
      </w:r>
      <w:r w:rsidRPr="00B1131A">
        <w:rPr>
          <w:rtl/>
        </w:rPr>
        <w:t>תכנית עבודה שנתית</w:t>
      </w:r>
    </w:p>
    <w:p w:rsidR="00703394" w:rsidRPr="00B1131A" w:rsidRDefault="00703394" w:rsidP="00D76200">
      <w:pPr>
        <w:pStyle w:val="Normal1"/>
        <w:numPr>
          <w:ilvl w:val="0"/>
          <w:numId w:val="72"/>
        </w:numPr>
      </w:pPr>
      <w:r w:rsidRPr="00B1131A">
        <w:rPr>
          <w:rFonts w:hint="cs"/>
          <w:rtl/>
        </w:rPr>
        <w:t xml:space="preserve">מכרז זה מנוהל במסגרת תכנית האב של אגף המחשוב במשרד הבריאות. </w:t>
      </w:r>
    </w:p>
    <w:p w:rsidR="007729FD" w:rsidRPr="00B1131A" w:rsidRDefault="007729FD" w:rsidP="007729FD">
      <w:pPr>
        <w:pStyle w:val="30"/>
        <w:rPr>
          <w:rtl/>
        </w:rPr>
      </w:pPr>
      <w:r w:rsidRPr="00B1131A">
        <w:rPr>
          <w:rtl/>
        </w:rPr>
        <w:t>1.</w:t>
      </w:r>
      <w:r w:rsidRPr="00B1131A">
        <w:rPr>
          <w:rFonts w:hint="cs"/>
          <w:rtl/>
        </w:rPr>
        <w:t>6</w:t>
      </w:r>
      <w:r w:rsidRPr="00B1131A">
        <w:tab/>
      </w:r>
      <w:r w:rsidRPr="00B1131A">
        <w:rPr>
          <w:rFonts w:hint="cs"/>
          <w:rtl/>
        </w:rPr>
        <w:t>ישימות ועלות /תועלת</w:t>
      </w:r>
    </w:p>
    <w:p w:rsidR="007729FD" w:rsidRPr="00B1131A" w:rsidRDefault="007729FD" w:rsidP="00381AD9">
      <w:pPr>
        <w:pStyle w:val="af0"/>
        <w:keepNext/>
        <w:numPr>
          <w:ilvl w:val="0"/>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0"/>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7729FD" w:rsidRPr="00B1131A" w:rsidRDefault="007729FD" w:rsidP="00381AD9">
      <w:pPr>
        <w:pStyle w:val="af0"/>
        <w:keepNext/>
        <w:numPr>
          <w:ilvl w:val="1"/>
          <w:numId w:val="97"/>
        </w:numPr>
        <w:tabs>
          <w:tab w:val="left" w:pos="707"/>
          <w:tab w:val="left" w:pos="1557"/>
        </w:tabs>
        <w:spacing w:before="240"/>
        <w:jc w:val="both"/>
        <w:outlineLvl w:val="2"/>
        <w:rPr>
          <w:b/>
          <w:bCs/>
          <w:smallCaps/>
          <w:vanish/>
          <w:spacing w:val="22"/>
          <w:szCs w:val="28"/>
          <w:rtl/>
          <w:lang w:eastAsia="he-IL"/>
        </w:rPr>
      </w:pPr>
    </w:p>
    <w:p w:rsidR="00B51EEB" w:rsidRPr="00B1131A" w:rsidRDefault="00B51EEB" w:rsidP="00381AD9">
      <w:pPr>
        <w:keepNext/>
        <w:numPr>
          <w:ilvl w:val="2"/>
          <w:numId w:val="97"/>
        </w:numPr>
        <w:tabs>
          <w:tab w:val="left" w:pos="707"/>
          <w:tab w:val="left" w:pos="1557"/>
        </w:tabs>
        <w:spacing w:before="240" w:after="0" w:line="360" w:lineRule="auto"/>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b/>
          <w:bCs/>
          <w:smallCaps/>
          <w:spacing w:val="22"/>
          <w:sz w:val="24"/>
          <w:szCs w:val="28"/>
          <w:rtl/>
          <w:lang w:eastAsia="he-IL"/>
        </w:rPr>
        <w:t xml:space="preserve">סיכונים - ישימות </w:t>
      </w:r>
      <w:r w:rsidRPr="00B1131A">
        <w:rPr>
          <w:rFonts w:ascii="Times New Roman" w:eastAsia="Times New Roman" w:hAnsi="Times New Roman" w:cs="David" w:hint="eastAsia"/>
          <w:b/>
          <w:bCs/>
          <w:smallCaps/>
          <w:spacing w:val="22"/>
          <w:sz w:val="24"/>
          <w:szCs w:val="28"/>
          <w:rtl/>
          <w:lang w:eastAsia="he-IL"/>
        </w:rPr>
        <w:t>הפרויקט</w:t>
      </w:r>
      <w:r w:rsidRPr="00B1131A">
        <w:rPr>
          <w:rFonts w:ascii="Times New Roman" w:eastAsia="Times New Roman" w:hAnsi="Times New Roman" w:cs="David"/>
          <w:b/>
          <w:bCs/>
          <w:smallCaps/>
          <w:spacing w:val="22"/>
          <w:sz w:val="24"/>
          <w:szCs w:val="28"/>
          <w:rtl/>
          <w:lang w:eastAsia="he-IL"/>
        </w:rPr>
        <w:t xml:space="preserve"> </w:t>
      </w:r>
    </w:p>
    <w:p w:rsidR="007729FD" w:rsidRPr="00B1131A" w:rsidRDefault="007729FD" w:rsidP="00D76200">
      <w:pPr>
        <w:pStyle w:val="Normal2"/>
        <w:numPr>
          <w:ilvl w:val="0"/>
          <w:numId w:val="72"/>
        </w:numPr>
      </w:pPr>
      <w:r w:rsidRPr="00B1131A">
        <w:rPr>
          <w:rFonts w:hint="cs"/>
          <w:rtl/>
        </w:rPr>
        <w:t xml:space="preserve">בכוונת המשרד לבחור ספק אחד או יותר בעל ידע וניסיון מוכחים בתחומים הנדרשים, ועל ידי כך להקטין את הסיכון והחריגה באיכות, לוחות זמנים ועלויות הפרויקט, נשוא מכרז זה. </w:t>
      </w:r>
    </w:p>
    <w:p w:rsidR="007729FD" w:rsidRPr="00B1131A" w:rsidRDefault="007729FD" w:rsidP="007729FD">
      <w:pPr>
        <w:pStyle w:val="30"/>
        <w:rPr>
          <w:rtl/>
        </w:rPr>
      </w:pPr>
      <w:bookmarkStart w:id="100" w:name="_Toc360620535"/>
      <w:bookmarkStart w:id="101" w:name="_Toc360620808"/>
      <w:bookmarkStart w:id="102" w:name="_Toc361210712"/>
      <w:bookmarkStart w:id="103" w:name="_Toc372891790"/>
      <w:bookmarkStart w:id="104" w:name="_Toc40671124"/>
      <w:bookmarkStart w:id="105" w:name="_Toc33430372"/>
      <w:bookmarkStart w:id="106" w:name="_Toc32822960"/>
      <w:bookmarkStart w:id="107" w:name="_Toc32316672"/>
      <w:r w:rsidRPr="00B1131A">
        <w:rPr>
          <w:rtl/>
        </w:rPr>
        <w:t>1.</w:t>
      </w:r>
      <w:r w:rsidRPr="00B1131A">
        <w:rPr>
          <w:rFonts w:hint="cs"/>
          <w:rtl/>
        </w:rPr>
        <w:t>7</w:t>
      </w:r>
      <w:r w:rsidRPr="00B1131A">
        <w:tab/>
      </w:r>
      <w:r w:rsidRPr="00B1131A">
        <w:rPr>
          <w:rFonts w:hint="cs"/>
          <w:rtl/>
        </w:rPr>
        <w:t>אופק הזמן</w:t>
      </w:r>
    </w:p>
    <w:p w:rsidR="00D73907" w:rsidRPr="00B1131A" w:rsidRDefault="00040B33" w:rsidP="00D76200">
      <w:pPr>
        <w:pStyle w:val="af0"/>
        <w:numPr>
          <w:ilvl w:val="0"/>
          <w:numId w:val="72"/>
        </w:numPr>
        <w:jc w:val="both"/>
        <w:rPr>
          <w:spacing w:val="22"/>
          <w:lang w:eastAsia="he-IL"/>
        </w:rPr>
      </w:pPr>
      <w:bookmarkStart w:id="108" w:name="_Toc360620810"/>
      <w:bookmarkStart w:id="109" w:name="_Toc360620537"/>
      <w:bookmarkEnd w:id="100"/>
      <w:bookmarkEnd w:id="101"/>
      <w:bookmarkEnd w:id="102"/>
      <w:bookmarkEnd w:id="103"/>
      <w:bookmarkEnd w:id="104"/>
      <w:bookmarkEnd w:id="105"/>
      <w:bookmarkEnd w:id="106"/>
      <w:bookmarkEnd w:id="107"/>
      <w:r w:rsidRPr="00B1131A">
        <w:rPr>
          <w:rFonts w:hint="eastAsia"/>
          <w:spacing w:val="22"/>
          <w:rtl/>
          <w:lang w:eastAsia="he-IL"/>
        </w:rPr>
        <w:t>התנעת</w:t>
      </w:r>
      <w:r w:rsidRPr="00B1131A">
        <w:rPr>
          <w:spacing w:val="22"/>
          <w:rtl/>
          <w:lang w:eastAsia="he-IL"/>
        </w:rPr>
        <w:t xml:space="preserve"> </w:t>
      </w:r>
      <w:r w:rsidRPr="00B1131A">
        <w:rPr>
          <w:rFonts w:hint="eastAsia"/>
          <w:spacing w:val="22"/>
          <w:rtl/>
          <w:lang w:eastAsia="he-IL"/>
        </w:rPr>
        <w:t>הפרויקט</w:t>
      </w:r>
      <w:r w:rsidR="00F0241C">
        <w:rPr>
          <w:rFonts w:hint="cs"/>
          <w:spacing w:val="22"/>
          <w:rtl/>
          <w:lang w:eastAsia="he-IL"/>
        </w:rPr>
        <w:t>, נשוא מכרז זה,</w:t>
      </w:r>
      <w:r w:rsidRPr="00B1131A">
        <w:rPr>
          <w:spacing w:val="22"/>
          <w:rtl/>
          <w:lang w:eastAsia="he-IL"/>
        </w:rPr>
        <w:t xml:space="preserve"> </w:t>
      </w:r>
      <w:r w:rsidRPr="00B1131A">
        <w:rPr>
          <w:rFonts w:hint="eastAsia"/>
          <w:spacing w:val="22"/>
          <w:rtl/>
          <w:lang w:eastAsia="he-IL"/>
        </w:rPr>
        <w:t>ו</w:t>
      </w:r>
      <w:r w:rsidR="00D73907" w:rsidRPr="00B1131A">
        <w:rPr>
          <w:rFonts w:hint="eastAsia"/>
          <w:spacing w:val="22"/>
          <w:rtl/>
          <w:lang w:eastAsia="he-IL"/>
        </w:rPr>
        <w:t>התחל</w:t>
      </w:r>
      <w:r w:rsidRPr="00B1131A">
        <w:rPr>
          <w:rFonts w:hint="eastAsia"/>
          <w:spacing w:val="22"/>
          <w:rtl/>
          <w:lang w:eastAsia="he-IL"/>
        </w:rPr>
        <w:t>תו</w:t>
      </w:r>
      <w:r w:rsidRPr="00B1131A">
        <w:rPr>
          <w:spacing w:val="22"/>
          <w:rtl/>
          <w:lang w:eastAsia="he-IL"/>
        </w:rPr>
        <w:t xml:space="preserve"> </w:t>
      </w:r>
      <w:r w:rsidR="00F0241C">
        <w:rPr>
          <w:rFonts w:hint="eastAsia"/>
          <w:spacing w:val="22"/>
          <w:rtl/>
          <w:lang w:eastAsia="he-IL"/>
        </w:rPr>
        <w:t>ת</w:t>
      </w:r>
      <w:r w:rsidRPr="00B1131A">
        <w:rPr>
          <w:rFonts w:hint="eastAsia"/>
          <w:spacing w:val="22"/>
          <w:rtl/>
          <w:lang w:eastAsia="he-IL"/>
        </w:rPr>
        <w:t>ב</w:t>
      </w:r>
      <w:r w:rsidR="00F0241C">
        <w:rPr>
          <w:rFonts w:hint="cs"/>
          <w:spacing w:val="22"/>
          <w:rtl/>
          <w:lang w:eastAsia="he-IL"/>
        </w:rPr>
        <w:t>ו</w:t>
      </w:r>
      <w:r w:rsidRPr="00B1131A">
        <w:rPr>
          <w:rFonts w:hint="eastAsia"/>
          <w:spacing w:val="22"/>
          <w:rtl/>
          <w:lang w:eastAsia="he-IL"/>
        </w:rPr>
        <w:t>צע</w:t>
      </w:r>
      <w:r w:rsidR="00D73907" w:rsidRPr="00B1131A">
        <w:rPr>
          <w:spacing w:val="22"/>
          <w:rtl/>
          <w:lang w:eastAsia="he-IL"/>
        </w:rPr>
        <w:t xml:space="preserve"> </w:t>
      </w:r>
      <w:r w:rsidR="00FD41A7" w:rsidRPr="00B1131A">
        <w:rPr>
          <w:rFonts w:hint="eastAsia"/>
          <w:spacing w:val="22"/>
          <w:rtl/>
          <w:lang w:eastAsia="he-IL"/>
        </w:rPr>
        <w:t>מיד</w:t>
      </w:r>
      <w:r w:rsidR="00FD41A7" w:rsidRPr="00B1131A">
        <w:rPr>
          <w:spacing w:val="22"/>
          <w:rtl/>
          <w:lang w:eastAsia="he-IL"/>
        </w:rPr>
        <w:t xml:space="preserve"> לאחר </w:t>
      </w:r>
      <w:r w:rsidRPr="00B1131A">
        <w:rPr>
          <w:rFonts w:hint="eastAsia"/>
          <w:spacing w:val="22"/>
          <w:rtl/>
          <w:lang w:eastAsia="he-IL"/>
        </w:rPr>
        <w:t>החתימה</w:t>
      </w:r>
      <w:r w:rsidRPr="00B1131A">
        <w:rPr>
          <w:spacing w:val="22"/>
          <w:rtl/>
          <w:lang w:eastAsia="he-IL"/>
        </w:rPr>
        <w:t xml:space="preserve"> על הסכם ההתקשרות</w:t>
      </w:r>
      <w:r w:rsidR="009A53AB" w:rsidRPr="00B1131A">
        <w:rPr>
          <w:rFonts w:hint="cs"/>
          <w:spacing w:val="22"/>
          <w:rtl/>
          <w:lang w:eastAsia="he-IL"/>
        </w:rPr>
        <w:t xml:space="preserve"> בין המשרד לבין הזוכה</w:t>
      </w:r>
      <w:r w:rsidRPr="00B1131A">
        <w:rPr>
          <w:spacing w:val="22"/>
          <w:rtl/>
          <w:lang w:eastAsia="he-IL"/>
        </w:rPr>
        <w:t xml:space="preserve">. </w:t>
      </w:r>
    </w:p>
    <w:p w:rsidR="00D73907" w:rsidRPr="00B1131A" w:rsidRDefault="00040B33" w:rsidP="00D76200">
      <w:pPr>
        <w:pStyle w:val="af0"/>
        <w:numPr>
          <w:ilvl w:val="0"/>
          <w:numId w:val="72"/>
        </w:numPr>
        <w:jc w:val="both"/>
        <w:rPr>
          <w:spacing w:val="22"/>
          <w:lang w:eastAsia="he-IL"/>
        </w:rPr>
      </w:pPr>
      <w:r w:rsidRPr="00B1131A">
        <w:rPr>
          <w:rFonts w:hint="eastAsia"/>
          <w:spacing w:val="22"/>
          <w:rtl/>
          <w:lang w:eastAsia="he-IL"/>
        </w:rPr>
        <w:t>תקופת</w:t>
      </w:r>
      <w:r w:rsidRPr="00B1131A">
        <w:rPr>
          <w:spacing w:val="22"/>
          <w:rtl/>
          <w:lang w:eastAsia="he-IL"/>
        </w:rPr>
        <w:t xml:space="preserve"> </w:t>
      </w:r>
      <w:r w:rsidR="00D73907" w:rsidRPr="00B1131A">
        <w:rPr>
          <w:rFonts w:hint="eastAsia"/>
          <w:spacing w:val="22"/>
          <w:rtl/>
          <w:lang w:eastAsia="he-IL"/>
        </w:rPr>
        <w:t>ההתקשרות</w:t>
      </w:r>
      <w:r w:rsidR="00D73907" w:rsidRPr="00B1131A">
        <w:rPr>
          <w:spacing w:val="22"/>
          <w:rtl/>
          <w:lang w:eastAsia="he-IL"/>
        </w:rPr>
        <w:t xml:space="preserve"> </w:t>
      </w:r>
      <w:r w:rsidRPr="00B1131A">
        <w:rPr>
          <w:rFonts w:hint="eastAsia"/>
          <w:spacing w:val="22"/>
          <w:rtl/>
          <w:lang w:eastAsia="he-IL"/>
        </w:rPr>
        <w:t>הראשונה</w:t>
      </w:r>
      <w:r w:rsidRPr="00B1131A">
        <w:rPr>
          <w:spacing w:val="22"/>
          <w:rtl/>
          <w:lang w:eastAsia="he-IL"/>
        </w:rPr>
        <w:t xml:space="preserve"> </w:t>
      </w:r>
      <w:r w:rsidR="00D73907" w:rsidRPr="00B1131A">
        <w:rPr>
          <w:rFonts w:hint="eastAsia"/>
          <w:spacing w:val="22"/>
          <w:rtl/>
          <w:lang w:eastAsia="he-IL"/>
        </w:rPr>
        <w:t>הינה</w:t>
      </w:r>
      <w:r w:rsidR="00D73907" w:rsidRPr="00B1131A">
        <w:rPr>
          <w:spacing w:val="22"/>
          <w:rtl/>
          <w:lang w:eastAsia="he-IL"/>
        </w:rPr>
        <w:t xml:space="preserve"> </w:t>
      </w:r>
      <w:r w:rsidR="00D73907" w:rsidRPr="00B1131A">
        <w:rPr>
          <w:rFonts w:hint="eastAsia"/>
          <w:spacing w:val="22"/>
          <w:rtl/>
          <w:lang w:eastAsia="he-IL"/>
        </w:rPr>
        <w:t>ל</w:t>
      </w:r>
      <w:r w:rsidRPr="00B1131A">
        <w:rPr>
          <w:rFonts w:hint="eastAsia"/>
          <w:spacing w:val="22"/>
          <w:rtl/>
          <w:lang w:eastAsia="he-IL"/>
        </w:rPr>
        <w:t>משך</w:t>
      </w:r>
      <w:r w:rsidRPr="00B1131A">
        <w:rPr>
          <w:spacing w:val="22"/>
          <w:rtl/>
          <w:lang w:eastAsia="he-IL"/>
        </w:rPr>
        <w:t xml:space="preserve"> </w:t>
      </w:r>
      <w:r w:rsidR="009A53AB" w:rsidRPr="00B1131A">
        <w:rPr>
          <w:rFonts w:hint="cs"/>
          <w:spacing w:val="22"/>
          <w:rtl/>
          <w:lang w:eastAsia="he-IL"/>
        </w:rPr>
        <w:t>5</w:t>
      </w:r>
      <w:r w:rsidR="009A53AB" w:rsidRPr="00B1131A">
        <w:rPr>
          <w:spacing w:val="22"/>
          <w:rtl/>
          <w:lang w:eastAsia="he-IL"/>
        </w:rPr>
        <w:t xml:space="preserve"> </w:t>
      </w:r>
      <w:r w:rsidR="00D73907" w:rsidRPr="00B1131A">
        <w:rPr>
          <w:rFonts w:hint="eastAsia"/>
          <w:spacing w:val="22"/>
          <w:rtl/>
          <w:lang w:eastAsia="he-IL"/>
        </w:rPr>
        <w:t>שנים</w:t>
      </w:r>
      <w:r w:rsidR="006F7952" w:rsidRPr="00B1131A">
        <w:rPr>
          <w:spacing w:val="22"/>
          <w:rtl/>
          <w:lang w:eastAsia="he-IL"/>
        </w:rPr>
        <w:t xml:space="preserve">, </w:t>
      </w:r>
      <w:r w:rsidR="006F7952" w:rsidRPr="00B1131A">
        <w:rPr>
          <w:rFonts w:hint="eastAsia"/>
          <w:spacing w:val="22"/>
          <w:rtl/>
          <w:lang w:eastAsia="he-IL"/>
        </w:rPr>
        <w:t>עם</w:t>
      </w:r>
      <w:r w:rsidR="006F7952" w:rsidRPr="00B1131A">
        <w:rPr>
          <w:spacing w:val="22"/>
          <w:rtl/>
          <w:lang w:eastAsia="he-IL"/>
        </w:rPr>
        <w:t xml:space="preserve"> </w:t>
      </w:r>
      <w:r w:rsidR="006F7952" w:rsidRPr="00B1131A">
        <w:rPr>
          <w:rFonts w:hint="eastAsia"/>
          <w:spacing w:val="22"/>
          <w:rtl/>
          <w:lang w:eastAsia="he-IL"/>
        </w:rPr>
        <w:t>אפשרות</w:t>
      </w:r>
      <w:r w:rsidR="006F7952" w:rsidRPr="00B1131A">
        <w:rPr>
          <w:spacing w:val="22"/>
          <w:rtl/>
          <w:lang w:eastAsia="he-IL"/>
        </w:rPr>
        <w:t xml:space="preserve"> </w:t>
      </w:r>
      <w:r w:rsidR="006F7952" w:rsidRPr="00B1131A">
        <w:rPr>
          <w:rFonts w:hint="eastAsia"/>
          <w:spacing w:val="22"/>
          <w:rtl/>
          <w:lang w:eastAsia="he-IL"/>
        </w:rPr>
        <w:t>ה</w:t>
      </w:r>
      <w:r w:rsidRPr="00B1131A">
        <w:rPr>
          <w:rFonts w:hint="eastAsia"/>
          <w:spacing w:val="22"/>
          <w:rtl/>
          <w:lang w:eastAsia="he-IL"/>
        </w:rPr>
        <w:t>רחבה</w:t>
      </w:r>
      <w:r w:rsidR="00E86F7E" w:rsidRPr="00B1131A">
        <w:rPr>
          <w:rFonts w:hint="cs"/>
          <w:spacing w:val="22"/>
          <w:rtl/>
          <w:lang w:eastAsia="he-IL"/>
        </w:rPr>
        <w:t xml:space="preserve"> ל-</w:t>
      </w:r>
      <w:r w:rsidR="007151B8">
        <w:rPr>
          <w:spacing w:val="22"/>
          <w:lang w:eastAsia="he-IL"/>
        </w:rPr>
        <w:t xml:space="preserve"> </w:t>
      </w:r>
      <w:r w:rsidR="007151B8">
        <w:rPr>
          <w:rFonts w:hint="cs"/>
          <w:spacing w:val="22"/>
          <w:rtl/>
          <w:lang w:eastAsia="he-IL"/>
        </w:rPr>
        <w:t>6</w:t>
      </w:r>
      <w:r w:rsidR="009A53AB" w:rsidRPr="00B1131A">
        <w:rPr>
          <w:rFonts w:hint="cs"/>
          <w:spacing w:val="22"/>
          <w:rtl/>
          <w:lang w:eastAsia="he-IL"/>
        </w:rPr>
        <w:t xml:space="preserve"> </w:t>
      </w:r>
      <w:r w:rsidR="00E86F7E" w:rsidRPr="00B1131A">
        <w:rPr>
          <w:rFonts w:hint="cs"/>
          <w:spacing w:val="22"/>
          <w:rtl/>
          <w:lang w:eastAsia="he-IL"/>
        </w:rPr>
        <w:t>תקופות נוספות של שנה בכל פעם</w:t>
      </w:r>
      <w:r w:rsidR="007729FD" w:rsidRPr="00B1131A">
        <w:rPr>
          <w:rFonts w:hint="cs"/>
          <w:spacing w:val="22"/>
          <w:rtl/>
          <w:lang w:eastAsia="he-IL"/>
        </w:rPr>
        <w:t>,</w:t>
      </w:r>
      <w:r w:rsidR="00E86F7E" w:rsidRPr="00B1131A">
        <w:rPr>
          <w:rFonts w:hint="cs"/>
          <w:spacing w:val="22"/>
          <w:rtl/>
          <w:lang w:eastAsia="he-IL"/>
        </w:rPr>
        <w:t xml:space="preserve"> </w:t>
      </w:r>
      <w:r w:rsidR="009A53AB" w:rsidRPr="00B1131A">
        <w:rPr>
          <w:rFonts w:hint="cs"/>
          <w:spacing w:val="22"/>
          <w:rtl/>
          <w:lang w:eastAsia="he-IL"/>
        </w:rPr>
        <w:t xml:space="preserve">עד </w:t>
      </w:r>
      <w:r w:rsidRPr="00B1131A">
        <w:rPr>
          <w:rFonts w:hint="eastAsia"/>
          <w:spacing w:val="22"/>
          <w:rtl/>
          <w:lang w:eastAsia="he-IL"/>
        </w:rPr>
        <w:t>לכדי</w:t>
      </w:r>
      <w:r w:rsidRPr="00B1131A">
        <w:rPr>
          <w:spacing w:val="22"/>
          <w:rtl/>
          <w:lang w:eastAsia="he-IL"/>
        </w:rPr>
        <w:t xml:space="preserve"> </w:t>
      </w:r>
      <w:r w:rsidRPr="00B1131A">
        <w:rPr>
          <w:rFonts w:hint="eastAsia"/>
          <w:spacing w:val="22"/>
          <w:rtl/>
          <w:lang w:eastAsia="he-IL"/>
        </w:rPr>
        <w:t>סך</w:t>
      </w:r>
      <w:r w:rsidRPr="00B1131A">
        <w:rPr>
          <w:spacing w:val="22"/>
          <w:rtl/>
          <w:lang w:eastAsia="he-IL"/>
        </w:rPr>
        <w:t xml:space="preserve"> </w:t>
      </w:r>
      <w:r w:rsidR="007729FD" w:rsidRPr="00B1131A">
        <w:rPr>
          <w:rFonts w:hint="cs"/>
          <w:spacing w:val="22"/>
          <w:rtl/>
          <w:lang w:eastAsia="he-IL"/>
        </w:rPr>
        <w:t xml:space="preserve">כולל </w:t>
      </w:r>
      <w:r w:rsidRPr="00B1131A">
        <w:rPr>
          <w:rFonts w:hint="eastAsia"/>
          <w:spacing w:val="22"/>
          <w:rtl/>
          <w:lang w:eastAsia="he-IL"/>
        </w:rPr>
        <w:t>של</w:t>
      </w:r>
      <w:r w:rsidRPr="00B1131A">
        <w:rPr>
          <w:spacing w:val="22"/>
          <w:rtl/>
          <w:lang w:eastAsia="he-IL"/>
        </w:rPr>
        <w:t xml:space="preserve"> </w:t>
      </w:r>
      <w:r w:rsidR="007151B8">
        <w:rPr>
          <w:rFonts w:hint="cs"/>
          <w:spacing w:val="22"/>
          <w:rtl/>
          <w:lang w:eastAsia="he-IL"/>
        </w:rPr>
        <w:t>11</w:t>
      </w:r>
      <w:r w:rsidR="009A53AB" w:rsidRPr="00B1131A">
        <w:rPr>
          <w:spacing w:val="22"/>
          <w:rtl/>
          <w:lang w:eastAsia="he-IL"/>
        </w:rPr>
        <w:t xml:space="preserve"> </w:t>
      </w:r>
      <w:r w:rsidRPr="00B1131A">
        <w:rPr>
          <w:rFonts w:hint="eastAsia"/>
          <w:spacing w:val="22"/>
          <w:rtl/>
          <w:lang w:eastAsia="he-IL"/>
        </w:rPr>
        <w:t>שנים</w:t>
      </w:r>
      <w:r w:rsidR="00D73907" w:rsidRPr="00B1131A">
        <w:rPr>
          <w:spacing w:val="22"/>
          <w:rtl/>
          <w:lang w:eastAsia="he-IL"/>
        </w:rPr>
        <w:t xml:space="preserve">. </w:t>
      </w:r>
    </w:p>
    <w:bookmarkEnd w:id="108"/>
    <w:bookmarkEnd w:id="109"/>
    <w:p w:rsidR="00084083" w:rsidRPr="00B1131A" w:rsidRDefault="00084083" w:rsidP="00B51EEB">
      <w:pPr>
        <w:spacing w:before="120" w:after="120" w:line="360" w:lineRule="auto"/>
        <w:ind w:left="1225"/>
        <w:jc w:val="both"/>
        <w:rPr>
          <w:rFonts w:ascii="Times New Roman" w:eastAsia="Times New Roman" w:hAnsi="Times New Roman" w:cs="David"/>
          <w:spacing w:val="22"/>
          <w:szCs w:val="24"/>
          <w:rtl/>
          <w:lang w:eastAsia="he-IL"/>
        </w:rPr>
      </w:pPr>
      <w:r w:rsidRPr="00B1131A">
        <w:rPr>
          <w:rFonts w:ascii="Times New Roman" w:eastAsia="Times New Roman" w:hAnsi="Times New Roman" w:cs="David"/>
          <w:spacing w:val="22"/>
          <w:szCs w:val="24"/>
          <w:rtl/>
          <w:lang w:eastAsia="he-IL"/>
        </w:rPr>
        <w:br w:type="page"/>
      </w:r>
    </w:p>
    <w:p w:rsidR="006B6240" w:rsidRPr="00B1131A" w:rsidRDefault="00B51EEB" w:rsidP="00381AD9">
      <w:pPr>
        <w:widowControl w:val="0"/>
        <w:numPr>
          <w:ilvl w:val="0"/>
          <w:numId w:val="97"/>
        </w:numPr>
        <w:spacing w:before="120" w:after="240" w:line="360" w:lineRule="auto"/>
        <w:ind w:left="357" w:hanging="357"/>
        <w:jc w:val="both"/>
        <w:outlineLvl w:val="0"/>
        <w:rPr>
          <w:rFonts w:ascii="Times New Roman" w:eastAsia="Times New Roman" w:hAnsi="Times New Roman" w:cs="David"/>
          <w:b/>
          <w:bCs/>
          <w:caps/>
          <w:spacing w:val="22"/>
          <w:kern w:val="40"/>
          <w:sz w:val="32"/>
          <w:szCs w:val="32"/>
          <w:lang w:eastAsia="he-IL"/>
        </w:rPr>
      </w:pPr>
      <w:bookmarkStart w:id="110" w:name="_Toc360620818"/>
      <w:bookmarkStart w:id="111" w:name="_Toc361210715"/>
      <w:bookmarkStart w:id="112" w:name="_Toc372891793"/>
      <w:bookmarkStart w:id="113" w:name="_Toc388628392"/>
      <w:bookmarkStart w:id="114" w:name="_Toc517451161"/>
      <w:bookmarkStart w:id="115" w:name="_Toc384654212"/>
      <w:r w:rsidRPr="00B1131A">
        <w:rPr>
          <w:rFonts w:ascii="Times New Roman" w:eastAsia="Times New Roman" w:hAnsi="Times New Roman" w:cs="David"/>
          <w:b/>
          <w:bCs/>
          <w:caps/>
          <w:spacing w:val="22"/>
          <w:kern w:val="40"/>
          <w:sz w:val="32"/>
          <w:szCs w:val="32"/>
          <w:rtl/>
          <w:lang w:eastAsia="he-IL"/>
        </w:rPr>
        <w:lastRenderedPageBreak/>
        <w:t>יישום - מהות המ</w:t>
      </w:r>
      <w:bookmarkEnd w:id="110"/>
      <w:bookmarkEnd w:id="111"/>
      <w:bookmarkEnd w:id="112"/>
      <w:bookmarkEnd w:id="113"/>
      <w:bookmarkEnd w:id="114"/>
      <w:r w:rsidRPr="00B1131A">
        <w:rPr>
          <w:rFonts w:ascii="Times New Roman" w:eastAsia="Times New Roman" w:hAnsi="Times New Roman" w:cs="David" w:hint="eastAsia"/>
          <w:b/>
          <w:bCs/>
          <w:caps/>
          <w:spacing w:val="22"/>
          <w:kern w:val="40"/>
          <w:sz w:val="32"/>
          <w:szCs w:val="32"/>
          <w:rtl/>
          <w:lang w:eastAsia="he-IL"/>
        </w:rPr>
        <w:t>וצר</w:t>
      </w:r>
      <w:r w:rsidRPr="00B1131A">
        <w:rPr>
          <w:rFonts w:ascii="Times New Roman" w:eastAsia="Times New Roman" w:hAnsi="Times New Roman" w:cs="David"/>
          <w:b/>
          <w:bCs/>
          <w:caps/>
          <w:spacing w:val="22"/>
          <w:kern w:val="40"/>
          <w:sz w:val="32"/>
          <w:szCs w:val="32"/>
          <w:rtl/>
          <w:lang w:eastAsia="he-IL"/>
        </w:rPr>
        <w:t xml:space="preserve"> (</w:t>
      </w:r>
      <w:r w:rsidRPr="00B1131A">
        <w:rPr>
          <w:rFonts w:ascii="Times New Roman" w:eastAsia="Times New Roman" w:hAnsi="Times New Roman" w:cs="David"/>
          <w:b/>
          <w:bCs/>
          <w:caps/>
          <w:spacing w:val="22"/>
          <w:kern w:val="40"/>
          <w:sz w:val="32"/>
          <w:szCs w:val="32"/>
          <w:lang w:eastAsia="he-IL"/>
        </w:rPr>
        <w:t>S</w:t>
      </w:r>
      <w:r w:rsidRPr="00B1131A">
        <w:rPr>
          <w:rFonts w:ascii="Times New Roman" w:eastAsia="Times New Roman" w:hAnsi="Times New Roman" w:cs="David"/>
          <w:b/>
          <w:bCs/>
          <w:caps/>
          <w:spacing w:val="22"/>
          <w:kern w:val="40"/>
          <w:sz w:val="32"/>
          <w:szCs w:val="32"/>
          <w:rtl/>
          <w:lang w:eastAsia="he-IL"/>
        </w:rPr>
        <w:t>)</w:t>
      </w:r>
      <w:bookmarkEnd w:id="115"/>
    </w:p>
    <w:p w:rsidR="006B6240" w:rsidRPr="00B1131A" w:rsidRDefault="006B6240" w:rsidP="00381AD9">
      <w:pPr>
        <w:keepNext/>
        <w:numPr>
          <w:ilvl w:val="1"/>
          <w:numId w:val="88"/>
        </w:numPr>
        <w:tabs>
          <w:tab w:val="left" w:pos="707"/>
          <w:tab w:val="left" w:pos="990"/>
        </w:tabs>
        <w:spacing w:before="240" w:after="120" w:line="360" w:lineRule="auto"/>
        <w:ind w:left="992"/>
        <w:jc w:val="both"/>
        <w:outlineLvl w:val="2"/>
        <w:rPr>
          <w:rFonts w:cs="David"/>
          <w:spacing w:val="22"/>
          <w:rtl/>
        </w:rPr>
      </w:pPr>
      <w:r w:rsidRPr="00B1131A">
        <w:rPr>
          <w:rFonts w:ascii="Times New Roman" w:eastAsia="Times New Roman" w:hAnsi="Times New Roman" w:cs="David" w:hint="cs"/>
          <w:b/>
          <w:bCs/>
          <w:smallCaps/>
          <w:spacing w:val="22"/>
          <w:sz w:val="24"/>
          <w:szCs w:val="28"/>
          <w:rtl/>
          <w:lang w:eastAsia="he-IL"/>
        </w:rPr>
        <w:t>מאפיינים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כללים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I</w:t>
      </w:r>
      <w:r w:rsidRPr="00B1131A">
        <w:rPr>
          <w:rFonts w:ascii="Times New Roman" w:eastAsia="Times New Roman" w:hAnsi="Times New Roman" w:cs="David"/>
          <w:b/>
          <w:bCs/>
          <w:smallCaps/>
          <w:spacing w:val="22"/>
          <w:sz w:val="24"/>
          <w:szCs w:val="28"/>
          <w:rtl/>
          <w:lang w:eastAsia="he-IL"/>
        </w:rPr>
        <w:t>)</w:t>
      </w:r>
    </w:p>
    <w:p w:rsidR="006B6240" w:rsidRPr="00B1131A" w:rsidRDefault="006B6240" w:rsidP="00381AD9">
      <w:pPr>
        <w:pStyle w:val="af0"/>
        <w:keepNext/>
        <w:numPr>
          <w:ilvl w:val="2"/>
          <w:numId w:val="90"/>
        </w:numPr>
        <w:tabs>
          <w:tab w:val="left" w:pos="707"/>
          <w:tab w:val="left" w:pos="1557"/>
        </w:tabs>
        <w:spacing w:before="240"/>
        <w:ind w:left="1559"/>
        <w:jc w:val="both"/>
        <w:outlineLvl w:val="2"/>
        <w:rPr>
          <w:b/>
          <w:bCs/>
          <w:smallCaps/>
          <w:spacing w:val="22"/>
          <w:szCs w:val="28"/>
          <w:rtl/>
        </w:rPr>
      </w:pPr>
      <w:r w:rsidRPr="00B1131A">
        <w:rPr>
          <w:b/>
          <w:bCs/>
          <w:smallCaps/>
          <w:spacing w:val="22"/>
          <w:szCs w:val="28"/>
          <w:rtl/>
          <w:lang w:eastAsia="he-IL"/>
        </w:rPr>
        <w:t xml:space="preserve"> </w:t>
      </w:r>
      <w:r w:rsidRPr="00B1131A">
        <w:rPr>
          <w:rFonts w:hint="cs"/>
          <w:b/>
          <w:bCs/>
          <w:smallCaps/>
          <w:spacing w:val="22"/>
          <w:szCs w:val="28"/>
          <w:rtl/>
          <w:lang w:eastAsia="he-IL"/>
        </w:rPr>
        <w:t>כללי</w:t>
      </w:r>
      <w:r w:rsidRPr="00B1131A">
        <w:rPr>
          <w:b/>
          <w:bCs/>
          <w:smallCaps/>
          <w:spacing w:val="22"/>
          <w:szCs w:val="28"/>
          <w:rtl/>
          <w:lang w:eastAsia="he-IL"/>
        </w:rPr>
        <w:t xml:space="preserve"> </w:t>
      </w:r>
    </w:p>
    <w:p w:rsidR="006B6240" w:rsidRDefault="006B6240" w:rsidP="00D76200">
      <w:pPr>
        <w:pStyle w:val="Normal1"/>
        <w:numPr>
          <w:ilvl w:val="0"/>
          <w:numId w:val="56"/>
        </w:numPr>
        <w:rPr>
          <w:rFonts w:hint="cs"/>
        </w:rPr>
      </w:pPr>
      <w:r w:rsidRPr="00B1131A">
        <w:rPr>
          <w:rFonts w:hint="cs"/>
          <w:rtl/>
        </w:rPr>
        <w:t>כאמור</w:t>
      </w:r>
      <w:r w:rsidRPr="00B1131A">
        <w:rPr>
          <w:rtl/>
        </w:rPr>
        <w:t xml:space="preserve">, </w:t>
      </w:r>
      <w:r w:rsidRPr="00B1131A">
        <w:rPr>
          <w:rFonts w:hint="cs"/>
          <w:rtl/>
        </w:rPr>
        <w:t>תכלית</w:t>
      </w:r>
      <w:r w:rsidRPr="00B1131A">
        <w:rPr>
          <w:rtl/>
        </w:rPr>
        <w:t xml:space="preserve"> </w:t>
      </w:r>
      <w:r w:rsidRPr="00B1131A">
        <w:rPr>
          <w:rFonts w:hint="cs"/>
          <w:rtl/>
        </w:rPr>
        <w:t>מכרז</w:t>
      </w:r>
      <w:r w:rsidRPr="00B1131A">
        <w:rPr>
          <w:rtl/>
        </w:rPr>
        <w:t xml:space="preserve"> </w:t>
      </w:r>
      <w:r w:rsidRPr="00B1131A">
        <w:rPr>
          <w:rFonts w:hint="cs"/>
          <w:rtl/>
        </w:rPr>
        <w:t>זה</w:t>
      </w:r>
      <w:r w:rsidRPr="00B1131A">
        <w:rPr>
          <w:rtl/>
        </w:rPr>
        <w:t xml:space="preserve"> </w:t>
      </w:r>
      <w:r w:rsidRPr="00B1131A">
        <w:rPr>
          <w:rFonts w:hint="cs"/>
          <w:rtl/>
        </w:rPr>
        <w:t>הינה</w:t>
      </w:r>
      <w:r w:rsidRPr="00B1131A">
        <w:rPr>
          <w:rtl/>
        </w:rPr>
        <w:t xml:space="preserve"> </w:t>
      </w:r>
      <w:r w:rsidRPr="00B1131A">
        <w:rPr>
          <w:rFonts w:hint="cs"/>
          <w:rtl/>
        </w:rPr>
        <w:t>בקשה</w:t>
      </w:r>
      <w:r w:rsidRPr="00B1131A">
        <w:rPr>
          <w:rtl/>
        </w:rPr>
        <w:t xml:space="preserve"> </w:t>
      </w:r>
      <w:r w:rsidRPr="00B1131A">
        <w:rPr>
          <w:rFonts w:hint="cs"/>
          <w:rtl/>
        </w:rPr>
        <w:t>להצעות</w:t>
      </w:r>
      <w:r w:rsidRPr="00B1131A">
        <w:rPr>
          <w:rtl/>
        </w:rPr>
        <w:t xml:space="preserve"> </w:t>
      </w:r>
      <w:r w:rsidRPr="00B1131A">
        <w:rPr>
          <w:rFonts w:hint="cs"/>
          <w:rtl/>
        </w:rPr>
        <w:t>עבור</w:t>
      </w:r>
      <w:r w:rsidRPr="00B1131A">
        <w:rPr>
          <w:rtl/>
        </w:rPr>
        <w:t xml:space="preserve"> </w:t>
      </w:r>
      <w:r w:rsidR="00F35B29" w:rsidRPr="00B1131A">
        <w:rPr>
          <w:rFonts w:hint="cs"/>
          <w:rtl/>
        </w:rPr>
        <w:t xml:space="preserve">רישוי, הקמה, הטמעה ותחזוקה של </w:t>
      </w:r>
      <w:r w:rsidRPr="00B1131A">
        <w:rPr>
          <w:rFonts w:hint="cs"/>
          <w:rtl/>
        </w:rPr>
        <w:t>פלטפורמה</w:t>
      </w:r>
      <w:r w:rsidRPr="00B1131A">
        <w:rPr>
          <w:rtl/>
        </w:rPr>
        <w:t xml:space="preserve"> </w:t>
      </w:r>
      <w:r w:rsidRPr="00B1131A">
        <w:rPr>
          <w:rFonts w:hint="cs"/>
          <w:rtl/>
        </w:rPr>
        <w:t>לניהול</w:t>
      </w:r>
      <w:r w:rsidRPr="00B1131A">
        <w:rPr>
          <w:rtl/>
        </w:rPr>
        <w:t xml:space="preserve"> </w:t>
      </w:r>
      <w:r w:rsidRPr="00B1131A">
        <w:rPr>
          <w:rFonts w:hint="cs"/>
          <w:rtl/>
        </w:rPr>
        <w:t>מערך</w:t>
      </w:r>
      <w:r w:rsidRPr="00B1131A">
        <w:rPr>
          <w:rtl/>
        </w:rPr>
        <w:t xml:space="preserve"> </w:t>
      </w:r>
      <w:r w:rsidRPr="00B1131A">
        <w:rPr>
          <w:rFonts w:hint="cs"/>
          <w:rtl/>
        </w:rPr>
        <w:t>למידה</w:t>
      </w:r>
      <w:r w:rsidR="00F35B29" w:rsidRPr="00B1131A">
        <w:rPr>
          <w:rFonts w:hint="cs"/>
          <w:rtl/>
        </w:rPr>
        <w:t xml:space="preserve">. </w:t>
      </w:r>
    </w:p>
    <w:p w:rsidR="0012676E" w:rsidRPr="00B51A0E" w:rsidRDefault="0012676E" w:rsidP="00BB4C11">
      <w:pPr>
        <w:pStyle w:val="Normal2"/>
        <w:numPr>
          <w:ilvl w:val="0"/>
          <w:numId w:val="56"/>
        </w:numPr>
        <w:rPr>
          <w:rtl/>
          <w:lang w:eastAsia="en-US"/>
        </w:rPr>
      </w:pPr>
      <w:r>
        <w:rPr>
          <w:rFonts w:hint="cs"/>
          <w:rtl/>
          <w:lang w:eastAsia="en-US"/>
        </w:rPr>
        <w:t>ה</w:t>
      </w:r>
      <w:r>
        <w:rPr>
          <w:rtl/>
          <w:lang w:eastAsia="en-US"/>
        </w:rPr>
        <w:t>פירוט ה</w:t>
      </w:r>
      <w:r>
        <w:rPr>
          <w:rFonts w:hint="cs"/>
          <w:rtl/>
          <w:lang w:eastAsia="en-US"/>
        </w:rPr>
        <w:t xml:space="preserve">מובא </w:t>
      </w:r>
      <w:r>
        <w:rPr>
          <w:rtl/>
          <w:lang w:eastAsia="en-US"/>
        </w:rPr>
        <w:t xml:space="preserve">בפרק </w:t>
      </w:r>
      <w:r>
        <w:rPr>
          <w:rFonts w:hint="cs"/>
          <w:rtl/>
          <w:lang w:eastAsia="en-US"/>
        </w:rPr>
        <w:t xml:space="preserve">זה אינו גורע מאחריות המציע הזוכה לנהל תהליך </w:t>
      </w:r>
      <w:r w:rsidR="00BB4C11">
        <w:rPr>
          <w:rFonts w:hint="cs"/>
          <w:rtl/>
          <w:lang w:eastAsia="en-US"/>
        </w:rPr>
        <w:t xml:space="preserve">אפיון הכולל ניתוח מצב קיים וניתוח פערים אל מול הפלטפורמה המוצעת. </w:t>
      </w:r>
    </w:p>
    <w:p w:rsidR="006B6240" w:rsidRPr="00B1131A" w:rsidRDefault="006B6240" w:rsidP="00381AD9">
      <w:pPr>
        <w:pStyle w:val="af0"/>
        <w:keepNext/>
        <w:numPr>
          <w:ilvl w:val="2"/>
          <w:numId w:val="90"/>
        </w:numPr>
        <w:tabs>
          <w:tab w:val="left" w:pos="707"/>
          <w:tab w:val="left" w:pos="1557"/>
        </w:tabs>
        <w:spacing w:before="240"/>
        <w:ind w:left="1559"/>
        <w:jc w:val="both"/>
        <w:outlineLvl w:val="2"/>
        <w:rPr>
          <w:b/>
          <w:bCs/>
          <w:smallCaps/>
          <w:spacing w:val="22"/>
          <w:szCs w:val="28"/>
        </w:rPr>
      </w:pPr>
      <w:r w:rsidRPr="00B1131A">
        <w:rPr>
          <w:rFonts w:hint="cs"/>
          <w:b/>
          <w:bCs/>
          <w:smallCaps/>
          <w:spacing w:val="22"/>
          <w:szCs w:val="28"/>
          <w:rtl/>
          <w:lang w:eastAsia="he-IL"/>
        </w:rPr>
        <w:t>אופי</w:t>
      </w:r>
      <w:r w:rsidRPr="00B1131A">
        <w:rPr>
          <w:b/>
          <w:bCs/>
          <w:smallCaps/>
          <w:spacing w:val="22"/>
          <w:szCs w:val="28"/>
          <w:rtl/>
          <w:lang w:eastAsia="he-IL"/>
        </w:rPr>
        <w:t xml:space="preserve"> </w:t>
      </w:r>
      <w:r w:rsidRPr="00B1131A">
        <w:rPr>
          <w:rFonts w:hint="cs"/>
          <w:b/>
          <w:bCs/>
          <w:smallCaps/>
          <w:spacing w:val="22"/>
          <w:szCs w:val="28"/>
          <w:rtl/>
          <w:lang w:eastAsia="he-IL"/>
        </w:rPr>
        <w:t>המוצר</w:t>
      </w:r>
      <w:r w:rsidRPr="00B1131A">
        <w:rPr>
          <w:b/>
          <w:bCs/>
          <w:smallCaps/>
          <w:spacing w:val="22"/>
          <w:szCs w:val="28"/>
          <w:rtl/>
          <w:lang w:eastAsia="he-IL"/>
        </w:rPr>
        <w:t xml:space="preserve"> </w:t>
      </w:r>
      <w:r w:rsidRPr="00B1131A">
        <w:rPr>
          <w:rFonts w:hint="cs"/>
          <w:b/>
          <w:bCs/>
          <w:smallCaps/>
          <w:spacing w:val="22"/>
          <w:szCs w:val="28"/>
          <w:rtl/>
          <w:lang w:eastAsia="he-IL"/>
        </w:rPr>
        <w:t>הנדרש</w:t>
      </w:r>
      <w:r w:rsidRPr="00B1131A">
        <w:rPr>
          <w:b/>
          <w:bCs/>
          <w:smallCaps/>
          <w:spacing w:val="22"/>
          <w:szCs w:val="28"/>
          <w:rtl/>
          <w:lang w:eastAsia="he-IL"/>
        </w:rPr>
        <w:t xml:space="preserve"> </w:t>
      </w:r>
    </w:p>
    <w:p w:rsidR="006B6240" w:rsidRPr="00B1131A" w:rsidRDefault="006B6240" w:rsidP="00D76200">
      <w:pPr>
        <w:pStyle w:val="Normal1"/>
        <w:numPr>
          <w:ilvl w:val="0"/>
          <w:numId w:val="58"/>
        </w:numPr>
      </w:pPr>
      <w:r w:rsidRPr="00B1131A">
        <w:rPr>
          <w:rFonts w:hint="cs"/>
          <w:rtl/>
        </w:rPr>
        <w:t>מבין</w:t>
      </w:r>
      <w:r w:rsidRPr="00B1131A">
        <w:rPr>
          <w:rtl/>
        </w:rPr>
        <w:t xml:space="preserve"> </w:t>
      </w:r>
      <w:r w:rsidRPr="00B1131A">
        <w:rPr>
          <w:rFonts w:hint="cs"/>
          <w:rtl/>
        </w:rPr>
        <w:t>הפתרונות</w:t>
      </w:r>
      <w:r w:rsidRPr="00B1131A">
        <w:rPr>
          <w:rtl/>
        </w:rPr>
        <w:t xml:space="preserve"> </w:t>
      </w:r>
      <w:r w:rsidRPr="00B1131A">
        <w:rPr>
          <w:rFonts w:hint="cs"/>
          <w:rtl/>
        </w:rPr>
        <w:t>המוצעים</w:t>
      </w:r>
      <w:r w:rsidRPr="00B1131A">
        <w:rPr>
          <w:rtl/>
        </w:rPr>
        <w:t xml:space="preserve">, </w:t>
      </w:r>
      <w:r w:rsidRPr="00B1131A">
        <w:rPr>
          <w:rFonts w:hint="cs"/>
          <w:rtl/>
        </w:rPr>
        <w:t>אפשרי</w:t>
      </w:r>
      <w:r w:rsidRPr="00B1131A">
        <w:rPr>
          <w:rtl/>
        </w:rPr>
        <w:t xml:space="preserve">  </w:t>
      </w:r>
      <w:r w:rsidRPr="00B1131A">
        <w:rPr>
          <w:rFonts w:hint="cs"/>
          <w:rtl/>
        </w:rPr>
        <w:t>מצב</w:t>
      </w:r>
      <w:r w:rsidRPr="00B1131A">
        <w:rPr>
          <w:rtl/>
        </w:rPr>
        <w:t xml:space="preserve"> </w:t>
      </w:r>
      <w:r w:rsidRPr="00B1131A">
        <w:rPr>
          <w:rFonts w:hint="cs"/>
          <w:rtl/>
        </w:rPr>
        <w:t>בו</w:t>
      </w:r>
      <w:r w:rsidRPr="00B1131A">
        <w:rPr>
          <w:rtl/>
        </w:rPr>
        <w:t xml:space="preserve"> </w:t>
      </w:r>
      <w:r w:rsidRPr="00B1131A">
        <w:rPr>
          <w:rFonts w:hint="cs"/>
          <w:rtl/>
        </w:rPr>
        <w:t>הפתרון</w:t>
      </w:r>
      <w:r w:rsidRPr="00B1131A">
        <w:rPr>
          <w:rtl/>
        </w:rPr>
        <w:t xml:space="preserve"> </w:t>
      </w:r>
      <w:r w:rsidRPr="00B1131A">
        <w:rPr>
          <w:rFonts w:hint="cs"/>
          <w:rtl/>
        </w:rPr>
        <w:t>יכלול</w:t>
      </w:r>
      <w:r w:rsidRPr="00B1131A">
        <w:rPr>
          <w:rtl/>
        </w:rPr>
        <w:t xml:space="preserve"> </w:t>
      </w:r>
      <w:r w:rsidRPr="00B1131A">
        <w:rPr>
          <w:rFonts w:hint="cs"/>
          <w:rtl/>
        </w:rPr>
        <w:t>מוצר</w:t>
      </w:r>
      <w:r w:rsidRPr="00B1131A">
        <w:rPr>
          <w:rtl/>
        </w:rPr>
        <w:t xml:space="preserve"> </w:t>
      </w:r>
      <w:r w:rsidRPr="00B1131A">
        <w:rPr>
          <w:rFonts w:hint="cs"/>
          <w:rtl/>
        </w:rPr>
        <w:t>בסיס</w:t>
      </w:r>
      <w:r w:rsidRPr="00B1131A">
        <w:rPr>
          <w:rtl/>
        </w:rPr>
        <w:t xml:space="preserve"> </w:t>
      </w:r>
      <w:r w:rsidRPr="00B1131A">
        <w:rPr>
          <w:rFonts w:hint="cs"/>
          <w:rtl/>
        </w:rPr>
        <w:t>אשר</w:t>
      </w:r>
      <w:r w:rsidRPr="00B1131A">
        <w:rPr>
          <w:rtl/>
        </w:rPr>
        <w:t xml:space="preserve"> </w:t>
      </w:r>
      <w:r w:rsidRPr="00B1131A">
        <w:rPr>
          <w:rFonts w:hint="cs"/>
          <w:rtl/>
        </w:rPr>
        <w:t>מסופק</w:t>
      </w:r>
      <w:r w:rsidRPr="00B1131A">
        <w:rPr>
          <w:rtl/>
        </w:rPr>
        <w:t xml:space="preserve"> </w:t>
      </w:r>
      <w:r w:rsidRPr="00B1131A">
        <w:rPr>
          <w:rFonts w:hint="cs"/>
          <w:rtl/>
        </w:rPr>
        <w:t>על</w:t>
      </w:r>
      <w:r w:rsidRPr="00B1131A">
        <w:rPr>
          <w:rtl/>
        </w:rPr>
        <w:t xml:space="preserve"> </w:t>
      </w:r>
      <w:r w:rsidRPr="00B1131A">
        <w:rPr>
          <w:rFonts w:hint="cs"/>
          <w:rtl/>
        </w:rPr>
        <w:t>ידי</w:t>
      </w:r>
      <w:r w:rsidRPr="00B1131A">
        <w:rPr>
          <w:rtl/>
        </w:rPr>
        <w:t xml:space="preserve"> </w:t>
      </w:r>
      <w:r w:rsidRPr="00B1131A">
        <w:rPr>
          <w:rFonts w:hint="cs"/>
          <w:rtl/>
        </w:rPr>
        <w:t>יצרן</w:t>
      </w:r>
      <w:r w:rsidRPr="00B1131A">
        <w:rPr>
          <w:rtl/>
        </w:rPr>
        <w:t xml:space="preserve"> </w:t>
      </w:r>
      <w:r w:rsidRPr="00B1131A">
        <w:rPr>
          <w:rFonts w:hint="cs"/>
          <w:rtl/>
        </w:rPr>
        <w:t>בינלאומי</w:t>
      </w:r>
      <w:r w:rsidRPr="00B1131A">
        <w:rPr>
          <w:rtl/>
        </w:rPr>
        <w:t xml:space="preserve"> </w:t>
      </w:r>
      <w:r w:rsidRPr="00B1131A">
        <w:rPr>
          <w:rFonts w:hint="cs"/>
          <w:rtl/>
        </w:rPr>
        <w:t>בחו</w:t>
      </w:r>
      <w:r w:rsidRPr="00B1131A">
        <w:rPr>
          <w:rtl/>
        </w:rPr>
        <w:t>"</w:t>
      </w:r>
      <w:r w:rsidRPr="00B1131A">
        <w:rPr>
          <w:rFonts w:hint="cs"/>
          <w:rtl/>
        </w:rPr>
        <w:t>ל</w:t>
      </w:r>
      <w:r w:rsidRPr="00B1131A">
        <w:rPr>
          <w:rtl/>
        </w:rPr>
        <w:t xml:space="preserve">, </w:t>
      </w:r>
      <w:r w:rsidRPr="00B1131A">
        <w:rPr>
          <w:rFonts w:hint="cs"/>
          <w:rtl/>
        </w:rPr>
        <w:t>שכבה</w:t>
      </w:r>
      <w:r w:rsidRPr="00B1131A">
        <w:rPr>
          <w:rtl/>
        </w:rPr>
        <w:t xml:space="preserve"> </w:t>
      </w:r>
      <w:r w:rsidRPr="00B1131A">
        <w:rPr>
          <w:rFonts w:hint="cs"/>
          <w:rtl/>
        </w:rPr>
        <w:t>אפליקטיבית</w:t>
      </w:r>
      <w:r w:rsidRPr="00B1131A">
        <w:rPr>
          <w:rtl/>
        </w:rPr>
        <w:t xml:space="preserve"> </w:t>
      </w:r>
      <w:r w:rsidRPr="00B1131A">
        <w:rPr>
          <w:rFonts w:hint="cs"/>
          <w:rtl/>
        </w:rPr>
        <w:t>אשר</w:t>
      </w:r>
      <w:r w:rsidRPr="00B1131A">
        <w:rPr>
          <w:rtl/>
        </w:rPr>
        <w:t xml:space="preserve"> </w:t>
      </w:r>
      <w:r w:rsidRPr="00B1131A">
        <w:rPr>
          <w:rFonts w:hint="cs"/>
          <w:rtl/>
        </w:rPr>
        <w:t>מסופקת</w:t>
      </w:r>
      <w:r w:rsidRPr="00B1131A">
        <w:rPr>
          <w:rtl/>
        </w:rPr>
        <w:t xml:space="preserve"> </w:t>
      </w:r>
      <w:r w:rsidRPr="00B1131A">
        <w:rPr>
          <w:rFonts w:hint="cs"/>
          <w:rtl/>
        </w:rPr>
        <w:t>על</w:t>
      </w:r>
      <w:r w:rsidRPr="00B1131A">
        <w:rPr>
          <w:rtl/>
        </w:rPr>
        <w:t xml:space="preserve"> </w:t>
      </w:r>
      <w:r w:rsidRPr="00B1131A">
        <w:rPr>
          <w:rFonts w:hint="cs"/>
          <w:rtl/>
        </w:rPr>
        <w:t>ידי</w:t>
      </w:r>
      <w:r w:rsidRPr="00B1131A">
        <w:rPr>
          <w:rtl/>
        </w:rPr>
        <w:t xml:space="preserve"> </w:t>
      </w:r>
      <w:r w:rsidRPr="00B1131A">
        <w:rPr>
          <w:rFonts w:hint="cs"/>
          <w:rtl/>
        </w:rPr>
        <w:t>היצרן</w:t>
      </w:r>
      <w:r w:rsidRPr="00B1131A">
        <w:rPr>
          <w:rtl/>
        </w:rPr>
        <w:t xml:space="preserve"> </w:t>
      </w:r>
      <w:r w:rsidRPr="00B1131A">
        <w:rPr>
          <w:rFonts w:hint="cs"/>
          <w:rtl/>
        </w:rPr>
        <w:t>ו</w:t>
      </w:r>
      <w:r w:rsidRPr="00B1131A">
        <w:rPr>
          <w:rtl/>
        </w:rPr>
        <w:t>/</w:t>
      </w:r>
      <w:r w:rsidRPr="00B1131A">
        <w:rPr>
          <w:rFonts w:hint="cs"/>
          <w:rtl/>
        </w:rPr>
        <w:t>או</w:t>
      </w:r>
      <w:r w:rsidRPr="00B1131A">
        <w:rPr>
          <w:rtl/>
        </w:rPr>
        <w:t xml:space="preserve"> </w:t>
      </w:r>
      <w:r w:rsidRPr="00B1131A">
        <w:rPr>
          <w:rFonts w:hint="cs"/>
          <w:rtl/>
        </w:rPr>
        <w:t>נציג</w:t>
      </w:r>
      <w:r w:rsidRPr="00B1131A">
        <w:rPr>
          <w:rtl/>
        </w:rPr>
        <w:t xml:space="preserve"> </w:t>
      </w:r>
      <w:r w:rsidRPr="00B1131A">
        <w:rPr>
          <w:rFonts w:hint="cs"/>
          <w:rtl/>
        </w:rPr>
        <w:t>מטעמו</w:t>
      </w:r>
      <w:r w:rsidRPr="00B1131A">
        <w:rPr>
          <w:rtl/>
        </w:rPr>
        <w:t xml:space="preserve"> </w:t>
      </w:r>
      <w:r w:rsidRPr="00B1131A">
        <w:rPr>
          <w:rFonts w:hint="cs"/>
          <w:rtl/>
        </w:rPr>
        <w:t>בישראל</w:t>
      </w:r>
      <w:r w:rsidRPr="00B1131A">
        <w:rPr>
          <w:rtl/>
        </w:rPr>
        <w:t xml:space="preserve">, </w:t>
      </w:r>
      <w:r w:rsidRPr="00B1131A">
        <w:rPr>
          <w:rFonts w:hint="cs"/>
          <w:rtl/>
        </w:rPr>
        <w:t>וכן</w:t>
      </w:r>
      <w:r w:rsidRPr="00B1131A">
        <w:rPr>
          <w:rtl/>
        </w:rPr>
        <w:t xml:space="preserve"> </w:t>
      </w:r>
      <w:r w:rsidRPr="00B1131A">
        <w:rPr>
          <w:rFonts w:hint="cs"/>
          <w:rtl/>
        </w:rPr>
        <w:t>פיתוחים</w:t>
      </w:r>
      <w:r w:rsidRPr="00B1131A">
        <w:rPr>
          <w:rtl/>
        </w:rPr>
        <w:t xml:space="preserve"> </w:t>
      </w:r>
      <w:r w:rsidRPr="00B1131A">
        <w:rPr>
          <w:rFonts w:hint="cs"/>
          <w:rtl/>
        </w:rPr>
        <w:t>ייעודיים</w:t>
      </w:r>
      <w:r w:rsidRPr="00B1131A">
        <w:rPr>
          <w:rtl/>
        </w:rPr>
        <w:t xml:space="preserve"> </w:t>
      </w:r>
      <w:r w:rsidRPr="00B1131A">
        <w:rPr>
          <w:rFonts w:hint="cs"/>
          <w:rtl/>
        </w:rPr>
        <w:t>עבור</w:t>
      </w:r>
      <w:r w:rsidRPr="00B1131A">
        <w:rPr>
          <w:rtl/>
        </w:rPr>
        <w:t xml:space="preserve"> </w:t>
      </w:r>
      <w:r w:rsidRPr="00B1131A">
        <w:rPr>
          <w:rFonts w:hint="cs"/>
          <w:rtl/>
        </w:rPr>
        <w:t>המזמין</w:t>
      </w:r>
      <w:r w:rsidRPr="00B1131A">
        <w:rPr>
          <w:rtl/>
        </w:rPr>
        <w:t xml:space="preserve">. </w:t>
      </w:r>
    </w:p>
    <w:p w:rsidR="006B6240" w:rsidRPr="00B1131A" w:rsidRDefault="006B6240" w:rsidP="00381AD9">
      <w:pPr>
        <w:pStyle w:val="af0"/>
        <w:keepNext/>
        <w:numPr>
          <w:ilvl w:val="2"/>
          <w:numId w:val="90"/>
        </w:numPr>
        <w:tabs>
          <w:tab w:val="left" w:pos="707"/>
          <w:tab w:val="left" w:pos="1557"/>
        </w:tabs>
        <w:spacing w:before="240"/>
        <w:ind w:left="1559"/>
        <w:jc w:val="both"/>
        <w:outlineLvl w:val="2"/>
        <w:rPr>
          <w:b/>
          <w:bCs/>
          <w:smallCaps/>
          <w:spacing w:val="22"/>
          <w:szCs w:val="28"/>
        </w:rPr>
      </w:pPr>
      <w:r w:rsidRPr="00B1131A">
        <w:rPr>
          <w:rFonts w:hint="cs"/>
          <w:b/>
          <w:bCs/>
          <w:smallCaps/>
          <w:spacing w:val="22"/>
          <w:szCs w:val="28"/>
          <w:rtl/>
          <w:lang w:eastAsia="he-IL"/>
        </w:rPr>
        <w:t>מילון</w:t>
      </w:r>
      <w:r w:rsidRPr="00B1131A">
        <w:rPr>
          <w:b/>
          <w:bCs/>
          <w:smallCaps/>
          <w:spacing w:val="22"/>
          <w:szCs w:val="28"/>
          <w:rtl/>
          <w:lang w:eastAsia="he-IL"/>
        </w:rPr>
        <w:t xml:space="preserve"> </w:t>
      </w:r>
      <w:r w:rsidRPr="00B1131A">
        <w:rPr>
          <w:rFonts w:hint="cs"/>
          <w:b/>
          <w:bCs/>
          <w:smallCaps/>
          <w:spacing w:val="22"/>
          <w:szCs w:val="28"/>
          <w:rtl/>
          <w:lang w:eastAsia="he-IL"/>
        </w:rPr>
        <w:t>מונחים</w:t>
      </w:r>
    </w:p>
    <w:tbl>
      <w:tblPr>
        <w:bidiVisual/>
        <w:tblW w:w="10066" w:type="dxa"/>
        <w:tblInd w:w="815" w:type="dxa"/>
        <w:tblCellMar>
          <w:left w:w="0" w:type="dxa"/>
          <w:right w:w="0" w:type="dxa"/>
        </w:tblCellMar>
        <w:tblLook w:val="04A0" w:firstRow="1" w:lastRow="0" w:firstColumn="1" w:lastColumn="0" w:noHBand="0" w:noVBand="1"/>
      </w:tblPr>
      <w:tblGrid>
        <w:gridCol w:w="709"/>
        <w:gridCol w:w="2126"/>
        <w:gridCol w:w="7231"/>
      </w:tblGrid>
      <w:tr w:rsidR="006B6240" w:rsidRPr="00B1131A" w:rsidTr="007151B8">
        <w:trPr>
          <w:trHeight w:val="440"/>
          <w:tblHeader/>
        </w:trPr>
        <w:tc>
          <w:tcPr>
            <w:tcW w:w="709"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6B6240" w:rsidRPr="00B1131A" w:rsidRDefault="006B6240" w:rsidP="00E0148B">
            <w:pPr>
              <w:pStyle w:val="TableHead"/>
              <w:spacing w:line="240" w:lineRule="auto"/>
              <w:jc w:val="both"/>
              <w:rPr>
                <w:sz w:val="24"/>
              </w:rPr>
            </w:pPr>
            <w:r w:rsidRPr="00B1131A">
              <w:rPr>
                <w:sz w:val="24"/>
                <w:rtl/>
              </w:rPr>
              <w:t>#</w:t>
            </w:r>
          </w:p>
        </w:tc>
        <w:tc>
          <w:tcPr>
            <w:tcW w:w="212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6B6240" w:rsidRPr="00B1131A" w:rsidRDefault="006B6240" w:rsidP="00E0148B">
            <w:pPr>
              <w:pStyle w:val="TableHead"/>
              <w:spacing w:line="240" w:lineRule="auto"/>
              <w:jc w:val="both"/>
              <w:rPr>
                <w:sz w:val="24"/>
              </w:rPr>
            </w:pPr>
            <w:r w:rsidRPr="00B1131A">
              <w:rPr>
                <w:rFonts w:hint="cs"/>
                <w:sz w:val="24"/>
                <w:rtl/>
              </w:rPr>
              <w:t>מונח</w:t>
            </w:r>
          </w:p>
        </w:tc>
        <w:tc>
          <w:tcPr>
            <w:tcW w:w="723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6B6240" w:rsidRPr="00B1131A" w:rsidRDefault="006B6240" w:rsidP="00E0148B">
            <w:pPr>
              <w:pStyle w:val="TableHead"/>
              <w:spacing w:line="240" w:lineRule="auto"/>
              <w:jc w:val="both"/>
              <w:rPr>
                <w:sz w:val="24"/>
              </w:rPr>
            </w:pPr>
            <w:r w:rsidRPr="00B1131A">
              <w:rPr>
                <w:rFonts w:hint="cs"/>
                <w:sz w:val="24"/>
                <w:rtl/>
              </w:rPr>
              <w:t>הסבר</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Pr>
            </w:pPr>
            <w:r w:rsidRPr="00B1131A">
              <w:rPr>
                <w:rFonts w:hint="cs"/>
                <w:b/>
                <w:bCs/>
                <w:sz w:val="24"/>
                <w:rtl/>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מטלה</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F0241C" w:rsidP="00D76200">
            <w:pPr>
              <w:pStyle w:val="TableText"/>
              <w:numPr>
                <w:ilvl w:val="0"/>
                <w:numId w:val="59"/>
              </w:numPr>
              <w:spacing w:line="240" w:lineRule="auto"/>
              <w:jc w:val="both"/>
              <w:rPr>
                <w:sz w:val="24"/>
              </w:rPr>
            </w:pPr>
            <w:r>
              <w:rPr>
                <w:rFonts w:hint="cs"/>
                <w:sz w:val="24"/>
                <w:rtl/>
              </w:rPr>
              <w:t>משימה</w:t>
            </w:r>
            <w:r w:rsidR="006C6F6B" w:rsidRPr="00B1131A">
              <w:rPr>
                <w:sz w:val="24"/>
                <w:rtl/>
              </w:rPr>
              <w:t xml:space="preserve"> </w:t>
            </w:r>
            <w:r w:rsidR="006C6F6B" w:rsidRPr="00B1131A">
              <w:rPr>
                <w:rFonts w:hint="cs"/>
                <w:sz w:val="24"/>
                <w:rtl/>
              </w:rPr>
              <w:t>שיש</w:t>
            </w:r>
            <w:r w:rsidR="006C6F6B" w:rsidRPr="00B1131A">
              <w:rPr>
                <w:sz w:val="24"/>
                <w:rtl/>
              </w:rPr>
              <w:t xml:space="preserve"> </w:t>
            </w:r>
            <w:r w:rsidR="006C6F6B" w:rsidRPr="00B1131A">
              <w:rPr>
                <w:rFonts w:hint="cs"/>
                <w:sz w:val="24"/>
                <w:rtl/>
              </w:rPr>
              <w:t>לבצע</w:t>
            </w:r>
            <w:r w:rsidR="006C6F6B" w:rsidRPr="00B1131A">
              <w:rPr>
                <w:sz w:val="24"/>
                <w:rtl/>
              </w:rPr>
              <w:t xml:space="preserve"> </w:t>
            </w:r>
            <w:r w:rsidR="006C6F6B" w:rsidRPr="00B1131A">
              <w:rPr>
                <w:rFonts w:hint="cs"/>
                <w:sz w:val="24"/>
                <w:rtl/>
              </w:rPr>
              <w:t>על</w:t>
            </w:r>
            <w:r w:rsidR="006C6F6B" w:rsidRPr="00B1131A">
              <w:rPr>
                <w:sz w:val="24"/>
                <w:rtl/>
              </w:rPr>
              <w:t xml:space="preserve"> </w:t>
            </w:r>
            <w:r w:rsidR="006C6F6B" w:rsidRPr="00B1131A">
              <w:rPr>
                <w:rFonts w:hint="cs"/>
                <w:sz w:val="24"/>
                <w:rtl/>
              </w:rPr>
              <w:t>מנת</w:t>
            </w:r>
            <w:r w:rsidR="006C6F6B" w:rsidRPr="00B1131A">
              <w:rPr>
                <w:sz w:val="24"/>
                <w:rtl/>
              </w:rPr>
              <w:t xml:space="preserve"> </w:t>
            </w:r>
            <w:r w:rsidR="006C6F6B" w:rsidRPr="00B1131A">
              <w:rPr>
                <w:rFonts w:hint="cs"/>
                <w:sz w:val="24"/>
                <w:rtl/>
              </w:rPr>
              <w:t>לתמוך</w:t>
            </w:r>
            <w:r w:rsidR="006C6F6B" w:rsidRPr="00B1131A">
              <w:rPr>
                <w:sz w:val="24"/>
                <w:rtl/>
              </w:rPr>
              <w:t xml:space="preserve"> </w:t>
            </w:r>
            <w:r w:rsidR="006C6F6B" w:rsidRPr="00B1131A">
              <w:rPr>
                <w:rFonts w:hint="cs"/>
                <w:sz w:val="24"/>
                <w:rtl/>
              </w:rPr>
              <w:t>במערך הלמידה</w:t>
            </w:r>
            <w:r w:rsidR="006C6F6B" w:rsidRPr="00B1131A">
              <w:rPr>
                <w:sz w:val="24"/>
                <w:rtl/>
              </w:rPr>
              <w:t>.</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דוגמאות</w:t>
            </w:r>
            <w:r w:rsidRPr="00B1131A">
              <w:rPr>
                <w:sz w:val="24"/>
                <w:rtl/>
              </w:rPr>
              <w:t>:</w:t>
            </w:r>
          </w:p>
          <w:p w:rsidR="006C6F6B" w:rsidRDefault="006C6F6B" w:rsidP="00D76200">
            <w:pPr>
              <w:pStyle w:val="TableText"/>
              <w:numPr>
                <w:ilvl w:val="0"/>
                <w:numId w:val="60"/>
              </w:numPr>
              <w:spacing w:line="240" w:lineRule="auto"/>
              <w:jc w:val="both"/>
              <w:rPr>
                <w:rFonts w:hint="cs"/>
                <w:sz w:val="24"/>
              </w:rPr>
            </w:pPr>
            <w:r w:rsidRPr="00B1131A">
              <w:rPr>
                <w:rFonts w:hint="cs"/>
                <w:sz w:val="24"/>
                <w:rtl/>
              </w:rPr>
              <w:t>תיאום</w:t>
            </w:r>
            <w:r w:rsidRPr="00B1131A">
              <w:rPr>
                <w:sz w:val="24"/>
                <w:rtl/>
              </w:rPr>
              <w:t xml:space="preserve"> </w:t>
            </w:r>
            <w:r w:rsidRPr="00B1131A">
              <w:rPr>
                <w:rFonts w:hint="cs"/>
                <w:sz w:val="24"/>
                <w:rtl/>
              </w:rPr>
              <w:t>ישיבה</w:t>
            </w:r>
          </w:p>
          <w:p w:rsidR="00BB4C11" w:rsidRDefault="00BB4C11" w:rsidP="00D76200">
            <w:pPr>
              <w:pStyle w:val="TableText"/>
              <w:numPr>
                <w:ilvl w:val="0"/>
                <w:numId w:val="60"/>
              </w:numPr>
              <w:spacing w:line="240" w:lineRule="auto"/>
              <w:jc w:val="both"/>
              <w:rPr>
                <w:rFonts w:hint="cs"/>
                <w:sz w:val="24"/>
              </w:rPr>
            </w:pPr>
            <w:r>
              <w:rPr>
                <w:rFonts w:hint="cs"/>
                <w:sz w:val="24"/>
                <w:rtl/>
              </w:rPr>
              <w:t>קיום שיחה טלפונית</w:t>
            </w:r>
          </w:p>
          <w:p w:rsidR="00BB4C11" w:rsidRPr="00B1131A" w:rsidRDefault="00BB4C11" w:rsidP="00D76200">
            <w:pPr>
              <w:pStyle w:val="TableText"/>
              <w:numPr>
                <w:ilvl w:val="0"/>
                <w:numId w:val="60"/>
              </w:numPr>
              <w:spacing w:line="240" w:lineRule="auto"/>
              <w:jc w:val="both"/>
              <w:rPr>
                <w:sz w:val="24"/>
              </w:rPr>
            </w:pPr>
            <w:r>
              <w:rPr>
                <w:rFonts w:hint="cs"/>
                <w:sz w:val="24"/>
                <w:rtl/>
              </w:rPr>
              <w:t>שליחת מכתב</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מרכז הדרכה</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381AD9">
            <w:pPr>
              <w:pStyle w:val="TableText"/>
              <w:numPr>
                <w:ilvl w:val="0"/>
                <w:numId w:val="115"/>
              </w:numPr>
              <w:spacing w:line="240" w:lineRule="auto"/>
              <w:jc w:val="both"/>
              <w:rPr>
                <w:sz w:val="24"/>
              </w:rPr>
            </w:pPr>
            <w:r w:rsidRPr="00B1131A">
              <w:rPr>
                <w:rFonts w:hint="cs"/>
                <w:sz w:val="24"/>
                <w:rtl/>
              </w:rPr>
              <w:t xml:space="preserve">מקום </w:t>
            </w:r>
            <w:r w:rsidR="00991DCF">
              <w:rPr>
                <w:rFonts w:hint="cs"/>
                <w:sz w:val="24"/>
                <w:rtl/>
              </w:rPr>
              <w:t xml:space="preserve">פיזי </w:t>
            </w:r>
            <w:r w:rsidRPr="00B1131A">
              <w:rPr>
                <w:rFonts w:hint="cs"/>
                <w:sz w:val="24"/>
                <w:rtl/>
              </w:rPr>
              <w:t>בו מתקיימת הכשרה לעוסק.</w:t>
            </w:r>
          </w:p>
          <w:p w:rsidR="006C6F6B" w:rsidRPr="00B1131A" w:rsidRDefault="006C6F6B" w:rsidP="00381AD9">
            <w:pPr>
              <w:pStyle w:val="TableText"/>
              <w:numPr>
                <w:ilvl w:val="0"/>
                <w:numId w:val="115"/>
              </w:numPr>
              <w:spacing w:line="240" w:lineRule="auto"/>
              <w:jc w:val="both"/>
              <w:rPr>
                <w:sz w:val="24"/>
              </w:rPr>
            </w:pPr>
            <w:r w:rsidRPr="00B1131A">
              <w:rPr>
                <w:rFonts w:hint="cs"/>
                <w:sz w:val="24"/>
                <w:rtl/>
              </w:rPr>
              <w:t>דוגמאות:</w:t>
            </w:r>
          </w:p>
          <w:p w:rsidR="006C6F6B" w:rsidRPr="00B1131A" w:rsidRDefault="006C6F6B" w:rsidP="00381AD9">
            <w:pPr>
              <w:pStyle w:val="TableText"/>
              <w:numPr>
                <w:ilvl w:val="0"/>
                <w:numId w:val="116"/>
              </w:numPr>
              <w:spacing w:line="240" w:lineRule="auto"/>
              <w:jc w:val="both"/>
              <w:rPr>
                <w:sz w:val="24"/>
              </w:rPr>
            </w:pPr>
            <w:r w:rsidRPr="00B1131A">
              <w:rPr>
                <w:rFonts w:hint="cs"/>
                <w:sz w:val="24"/>
                <w:rtl/>
              </w:rPr>
              <w:t xml:space="preserve">מרכז ההדרכה של משרד הבריאות. </w:t>
            </w:r>
          </w:p>
          <w:p w:rsidR="006C6F6B" w:rsidRPr="00B1131A" w:rsidRDefault="006C6F6B" w:rsidP="00381AD9">
            <w:pPr>
              <w:pStyle w:val="TableText"/>
              <w:numPr>
                <w:ilvl w:val="0"/>
                <w:numId w:val="116"/>
              </w:numPr>
              <w:spacing w:line="240" w:lineRule="auto"/>
              <w:jc w:val="both"/>
              <w:rPr>
                <w:sz w:val="24"/>
                <w:rtl/>
              </w:rPr>
            </w:pPr>
            <w:r w:rsidRPr="00B1131A">
              <w:rPr>
                <w:rFonts w:hint="cs"/>
                <w:sz w:val="24"/>
                <w:rtl/>
              </w:rPr>
              <w:t xml:space="preserve">בית ספר </w:t>
            </w:r>
            <w:r w:rsidR="00991DCF">
              <w:rPr>
                <w:rFonts w:hint="cs"/>
                <w:sz w:val="24"/>
                <w:rtl/>
              </w:rPr>
              <w:t xml:space="preserve">חיצוני, </w:t>
            </w:r>
            <w:r w:rsidRPr="00B1131A">
              <w:rPr>
                <w:rFonts w:hint="cs"/>
                <w:sz w:val="24"/>
                <w:rtl/>
              </w:rPr>
              <w:t xml:space="preserve">שאינו שייך למשרד הבריאות, אך נמצא תחת רגולציה של משרד הבריאות.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משאב</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991DCF" w:rsidP="00991DCF">
            <w:pPr>
              <w:pStyle w:val="TableText"/>
              <w:numPr>
                <w:ilvl w:val="0"/>
                <w:numId w:val="59"/>
              </w:numPr>
              <w:spacing w:line="240" w:lineRule="auto"/>
              <w:jc w:val="both"/>
              <w:rPr>
                <w:sz w:val="24"/>
              </w:rPr>
            </w:pPr>
            <w:r>
              <w:rPr>
                <w:rFonts w:hint="cs"/>
                <w:sz w:val="24"/>
                <w:rtl/>
              </w:rPr>
              <w:t>גורם הנדרש למרכז הדרכה ול</w:t>
            </w:r>
            <w:r w:rsidR="006C6F6B" w:rsidRPr="00B1131A">
              <w:rPr>
                <w:rFonts w:hint="cs"/>
                <w:sz w:val="24"/>
                <w:rtl/>
              </w:rPr>
              <w:t xml:space="preserve">תכנית עבודה </w:t>
            </w:r>
            <w:r>
              <w:rPr>
                <w:rFonts w:hint="cs"/>
                <w:sz w:val="24"/>
                <w:rtl/>
              </w:rPr>
              <w:t xml:space="preserve">להדרכה ולמידה.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דוגמאות: </w:t>
            </w:r>
          </w:p>
          <w:p w:rsidR="006C6F6B" w:rsidRPr="00B1131A" w:rsidRDefault="006C6F6B" w:rsidP="00381AD9">
            <w:pPr>
              <w:pStyle w:val="TableText"/>
              <w:numPr>
                <w:ilvl w:val="0"/>
                <w:numId w:val="107"/>
              </w:numPr>
              <w:spacing w:line="240" w:lineRule="auto"/>
              <w:jc w:val="both"/>
              <w:rPr>
                <w:sz w:val="24"/>
              </w:rPr>
            </w:pPr>
            <w:r w:rsidRPr="00B1131A">
              <w:rPr>
                <w:rFonts w:hint="cs"/>
                <w:sz w:val="24"/>
                <w:rtl/>
              </w:rPr>
              <w:t>משאב אנושי פנימי ; מרצה של מרכז ההדרכה של המשרד</w:t>
            </w:r>
            <w:r w:rsidR="00991DCF">
              <w:rPr>
                <w:rFonts w:hint="cs"/>
                <w:sz w:val="24"/>
                <w:rtl/>
              </w:rPr>
              <w:t>.</w:t>
            </w:r>
            <w:r w:rsidRPr="00B1131A">
              <w:rPr>
                <w:rFonts w:hint="cs"/>
                <w:sz w:val="24"/>
                <w:rtl/>
              </w:rPr>
              <w:t xml:space="preserve"> </w:t>
            </w:r>
          </w:p>
          <w:p w:rsidR="006C6F6B" w:rsidRPr="00B1131A" w:rsidRDefault="006C6F6B" w:rsidP="00381AD9">
            <w:pPr>
              <w:pStyle w:val="TableText"/>
              <w:numPr>
                <w:ilvl w:val="0"/>
                <w:numId w:val="107"/>
              </w:numPr>
              <w:spacing w:line="240" w:lineRule="auto"/>
              <w:jc w:val="both"/>
              <w:rPr>
                <w:sz w:val="24"/>
              </w:rPr>
            </w:pPr>
            <w:r w:rsidRPr="00B1131A">
              <w:rPr>
                <w:rFonts w:hint="cs"/>
                <w:sz w:val="24"/>
                <w:rtl/>
              </w:rPr>
              <w:t>משאב אנושי חיצוני ; מרצה בבית ספר חיצוני</w:t>
            </w:r>
            <w:r w:rsidR="00991DCF">
              <w:rPr>
                <w:rFonts w:hint="cs"/>
                <w:sz w:val="24"/>
                <w:rtl/>
              </w:rPr>
              <w:t>.</w:t>
            </w:r>
          </w:p>
          <w:p w:rsidR="006C6F6B" w:rsidRPr="00B1131A" w:rsidRDefault="006C6F6B" w:rsidP="00381AD9">
            <w:pPr>
              <w:pStyle w:val="TableText"/>
              <w:numPr>
                <w:ilvl w:val="0"/>
                <w:numId w:val="107"/>
              </w:numPr>
              <w:spacing w:line="240" w:lineRule="auto"/>
              <w:jc w:val="both"/>
              <w:rPr>
                <w:sz w:val="24"/>
                <w:rtl/>
              </w:rPr>
            </w:pPr>
            <w:r w:rsidRPr="00B1131A">
              <w:rPr>
                <w:rFonts w:hint="cs"/>
                <w:sz w:val="24"/>
                <w:rtl/>
              </w:rPr>
              <w:t>משאב לא אנושי ; מקרן, מחשב נייח, מחשב נייד, מחשב לוח (</w:t>
            </w:r>
            <w:proofErr w:type="spellStart"/>
            <w:r w:rsidRPr="00B1131A">
              <w:rPr>
                <w:rFonts w:hint="cs"/>
                <w:sz w:val="24"/>
                <w:rtl/>
              </w:rPr>
              <w:t>טאבלט</w:t>
            </w:r>
            <w:proofErr w:type="spellEnd"/>
            <w:r w:rsidRPr="00B1131A">
              <w:rPr>
                <w:rFonts w:hint="cs"/>
                <w:sz w:val="24"/>
                <w:rtl/>
              </w:rPr>
              <w:t xml:space="preserve">), חדר, כתת לימוד, לוח, ועוד.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64311">
            <w:pPr>
              <w:pStyle w:val="TableText"/>
              <w:spacing w:line="240" w:lineRule="auto"/>
              <w:jc w:val="both"/>
              <w:rPr>
                <w:b/>
                <w:bCs/>
                <w:sz w:val="24"/>
                <w:rtl/>
              </w:rPr>
            </w:pPr>
            <w:r w:rsidRPr="00B1131A">
              <w:rPr>
                <w:rFonts w:hint="cs"/>
                <w:b/>
                <w:bCs/>
                <w:sz w:val="24"/>
                <w:rtl/>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991DCF" w:rsidP="00064311">
            <w:pPr>
              <w:pStyle w:val="TableText"/>
              <w:spacing w:line="240" w:lineRule="auto"/>
              <w:jc w:val="both"/>
              <w:rPr>
                <w:b/>
                <w:bCs/>
                <w:sz w:val="24"/>
                <w:rtl/>
              </w:rPr>
            </w:pPr>
            <w:r>
              <w:rPr>
                <w:rFonts w:hint="cs"/>
                <w:b/>
                <w:bCs/>
                <w:sz w:val="24"/>
                <w:rtl/>
              </w:rPr>
              <w:t xml:space="preserve">פעילות </w:t>
            </w:r>
            <w:r w:rsidR="006C6F6B" w:rsidRPr="00B1131A">
              <w:rPr>
                <w:rFonts w:hint="cs"/>
                <w:b/>
                <w:bCs/>
                <w:sz w:val="24"/>
                <w:rtl/>
              </w:rPr>
              <w:t>תכנית עבודה</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991DCF" w:rsidP="00D76200">
            <w:pPr>
              <w:pStyle w:val="TableText"/>
              <w:numPr>
                <w:ilvl w:val="0"/>
                <w:numId w:val="59"/>
              </w:numPr>
              <w:spacing w:line="240" w:lineRule="auto"/>
              <w:jc w:val="both"/>
              <w:rPr>
                <w:sz w:val="24"/>
              </w:rPr>
            </w:pPr>
            <w:r>
              <w:rPr>
                <w:rFonts w:hint="cs"/>
                <w:sz w:val="24"/>
                <w:rtl/>
              </w:rPr>
              <w:t>משימה מסוג פעילות</w:t>
            </w:r>
            <w:r w:rsidR="006C6F6B" w:rsidRPr="00B1131A">
              <w:rPr>
                <w:rFonts w:hint="cs"/>
                <w:sz w:val="24"/>
                <w:rtl/>
              </w:rPr>
              <w:t xml:space="preserve"> (</w:t>
            </w:r>
            <w:r w:rsidR="006C6F6B" w:rsidRPr="00B1131A">
              <w:rPr>
                <w:sz w:val="24"/>
              </w:rPr>
              <w:t>Activity</w:t>
            </w:r>
            <w:r w:rsidR="006C6F6B" w:rsidRPr="00B1131A">
              <w:rPr>
                <w:rFonts w:hint="cs"/>
                <w:sz w:val="24"/>
                <w:rtl/>
              </w:rPr>
              <w:t>ׂ</w:t>
            </w:r>
            <w:r w:rsidR="006C6F6B" w:rsidRPr="00B1131A">
              <w:rPr>
                <w:sz w:val="24"/>
              </w:rPr>
              <w:t>(</w:t>
            </w:r>
            <w:r>
              <w:rPr>
                <w:rFonts w:hint="cs"/>
                <w:sz w:val="24"/>
                <w:rtl/>
              </w:rPr>
              <w:t xml:space="preserve"> במסגרת תכנית עבודה להדרכה ולמידה</w:t>
            </w:r>
            <w:r w:rsidR="006C6F6B" w:rsidRPr="00B1131A">
              <w:rPr>
                <w:rFonts w:hint="cs"/>
                <w:sz w:val="24"/>
                <w:rtl/>
              </w:rPr>
              <w:t xml:space="preserve">.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דוגמאות: </w:t>
            </w:r>
          </w:p>
          <w:p w:rsidR="006C6F6B" w:rsidRPr="00B1131A" w:rsidRDefault="006C6F6B" w:rsidP="00D76200">
            <w:pPr>
              <w:pStyle w:val="TableText"/>
              <w:numPr>
                <w:ilvl w:val="0"/>
                <w:numId w:val="60"/>
              </w:numPr>
              <w:spacing w:line="240" w:lineRule="auto"/>
              <w:jc w:val="both"/>
              <w:rPr>
                <w:sz w:val="24"/>
              </w:rPr>
            </w:pPr>
            <w:r w:rsidRPr="00B1131A">
              <w:rPr>
                <w:rFonts w:hint="cs"/>
                <w:sz w:val="24"/>
                <w:rtl/>
              </w:rPr>
              <w:t>פיתוח כלי הדרכה להדרכת צוותים בקופות חולים בנושא מוכנות ומענה באירוע ביולוגי חריג</w:t>
            </w:r>
            <w:r w:rsidR="00991DCF">
              <w:rPr>
                <w:rFonts w:hint="cs"/>
                <w:sz w:val="24"/>
                <w:rtl/>
              </w:rPr>
              <w:t>.</w:t>
            </w:r>
          </w:p>
          <w:p w:rsidR="006C6F6B" w:rsidRDefault="006C6F6B" w:rsidP="00D76200">
            <w:pPr>
              <w:pStyle w:val="TableText"/>
              <w:numPr>
                <w:ilvl w:val="0"/>
                <w:numId w:val="60"/>
              </w:numPr>
              <w:spacing w:line="240" w:lineRule="auto"/>
              <w:jc w:val="both"/>
              <w:rPr>
                <w:sz w:val="24"/>
              </w:rPr>
            </w:pPr>
            <w:r w:rsidRPr="00B1131A">
              <w:rPr>
                <w:rFonts w:hint="cs"/>
                <w:sz w:val="24"/>
                <w:rtl/>
              </w:rPr>
              <w:t>פיתוח ערכת הדרכה למפקחי שירות המזון הארצי</w:t>
            </w:r>
            <w:r w:rsidR="00991DCF">
              <w:rPr>
                <w:rFonts w:hint="cs"/>
                <w:sz w:val="24"/>
                <w:rtl/>
              </w:rPr>
              <w:t>.</w:t>
            </w:r>
          </w:p>
          <w:p w:rsidR="00590BD6" w:rsidRPr="00B1131A" w:rsidRDefault="00991DCF" w:rsidP="00D76200">
            <w:pPr>
              <w:pStyle w:val="TableText"/>
              <w:numPr>
                <w:ilvl w:val="0"/>
                <w:numId w:val="60"/>
              </w:numPr>
              <w:spacing w:line="240" w:lineRule="auto"/>
              <w:jc w:val="both"/>
              <w:rPr>
                <w:sz w:val="24"/>
                <w:rtl/>
              </w:rPr>
            </w:pPr>
            <w:r>
              <w:rPr>
                <w:rFonts w:hint="cs"/>
                <w:sz w:val="24"/>
                <w:rtl/>
              </w:rPr>
              <w:lastRenderedPageBreak/>
              <w:t>ניהול</w:t>
            </w:r>
            <w:r w:rsidR="00590BD6">
              <w:rPr>
                <w:rFonts w:hint="cs"/>
                <w:sz w:val="24"/>
                <w:rtl/>
              </w:rPr>
              <w:t xml:space="preserve"> קורס</w:t>
            </w:r>
            <w:r>
              <w:rPr>
                <w:rFonts w:hint="cs"/>
                <w:sz w:val="24"/>
                <w:rtl/>
              </w:rPr>
              <w:t>.</w:t>
            </w:r>
            <w:r w:rsidR="00590BD6">
              <w:rPr>
                <w:rFonts w:hint="cs"/>
                <w:sz w:val="24"/>
                <w:rtl/>
              </w:rPr>
              <w:t xml:space="preserve">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25C4B">
            <w:pPr>
              <w:pStyle w:val="TableText"/>
              <w:spacing w:line="240" w:lineRule="auto"/>
              <w:jc w:val="both"/>
              <w:rPr>
                <w:b/>
                <w:bCs/>
                <w:sz w:val="24"/>
                <w:rtl/>
              </w:rPr>
            </w:pPr>
            <w:r w:rsidRPr="00B1131A">
              <w:rPr>
                <w:rFonts w:hint="cs"/>
                <w:b/>
                <w:bCs/>
                <w:sz w:val="24"/>
                <w:rtl/>
              </w:rPr>
              <w:lastRenderedPageBreak/>
              <w:t>6</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025C4B">
            <w:pPr>
              <w:pStyle w:val="TableText"/>
              <w:spacing w:line="240" w:lineRule="auto"/>
              <w:jc w:val="both"/>
              <w:rPr>
                <w:b/>
                <w:bCs/>
                <w:sz w:val="24"/>
                <w:rtl/>
              </w:rPr>
            </w:pPr>
            <w:r w:rsidRPr="00B1131A">
              <w:rPr>
                <w:rFonts w:hint="cs"/>
                <w:b/>
                <w:bCs/>
                <w:sz w:val="24"/>
                <w:rtl/>
              </w:rPr>
              <w:t>משרד</w:t>
            </w:r>
            <w:r w:rsidRPr="00B1131A">
              <w:rPr>
                <w:b/>
                <w:bCs/>
                <w:sz w:val="24"/>
                <w:rtl/>
              </w:rPr>
              <w:t xml:space="preserve"> </w:t>
            </w:r>
            <w:r w:rsidRPr="00B1131A">
              <w:rPr>
                <w:rFonts w:hint="cs"/>
                <w:b/>
                <w:bCs/>
                <w:sz w:val="24"/>
                <w:rtl/>
              </w:rPr>
              <w:t>הבריאות</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D76200">
            <w:pPr>
              <w:pStyle w:val="TableText"/>
              <w:numPr>
                <w:ilvl w:val="0"/>
                <w:numId w:val="59"/>
              </w:numPr>
              <w:spacing w:line="240" w:lineRule="auto"/>
              <w:jc w:val="both"/>
              <w:rPr>
                <w:sz w:val="24"/>
                <w:rtl/>
              </w:rPr>
            </w:pPr>
            <w:r w:rsidRPr="00B1131A">
              <w:rPr>
                <w:rFonts w:hint="cs"/>
                <w:sz w:val="24"/>
                <w:rtl/>
              </w:rPr>
              <w:t>להלן</w:t>
            </w:r>
            <w:r w:rsidRPr="00B1131A">
              <w:rPr>
                <w:sz w:val="24"/>
                <w:rtl/>
              </w:rPr>
              <w:t>: "</w:t>
            </w:r>
            <w:proofErr w:type="spellStart"/>
            <w:r w:rsidRPr="00B1131A">
              <w:rPr>
                <w:rFonts w:hint="cs"/>
                <w:sz w:val="24"/>
                <w:rtl/>
              </w:rPr>
              <w:t>מב</w:t>
            </w:r>
            <w:r w:rsidRPr="00B1131A">
              <w:rPr>
                <w:sz w:val="24"/>
                <w:rtl/>
              </w:rPr>
              <w:t>"</w:t>
            </w:r>
            <w:r w:rsidRPr="00B1131A">
              <w:rPr>
                <w:rFonts w:hint="cs"/>
                <w:sz w:val="24"/>
                <w:rtl/>
              </w:rPr>
              <w:t>ר</w:t>
            </w:r>
            <w:proofErr w:type="spellEnd"/>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המשרד</w:t>
            </w:r>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המזמין</w:t>
            </w:r>
            <w:r w:rsidRPr="00B1131A">
              <w:rPr>
                <w:sz w:val="24"/>
                <w:rtl/>
              </w:rPr>
              <w:t xml:space="preserve">".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E0148B">
            <w:pPr>
              <w:pStyle w:val="TableText"/>
              <w:spacing w:line="240" w:lineRule="auto"/>
              <w:jc w:val="both"/>
              <w:rPr>
                <w:b/>
                <w:bCs/>
                <w:sz w:val="24"/>
                <w:rtl/>
              </w:rPr>
            </w:pPr>
            <w:r w:rsidRPr="00B1131A">
              <w:rPr>
                <w:rFonts w:hint="cs"/>
                <w:b/>
                <w:bCs/>
                <w:sz w:val="24"/>
                <w:rtl/>
              </w:rPr>
              <w:t>7</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E0148B">
            <w:pPr>
              <w:pStyle w:val="TableText"/>
              <w:spacing w:line="240" w:lineRule="auto"/>
              <w:jc w:val="both"/>
              <w:rPr>
                <w:b/>
                <w:bCs/>
                <w:sz w:val="24"/>
                <w:rtl/>
              </w:rPr>
            </w:pPr>
            <w:r w:rsidRPr="00B1131A">
              <w:rPr>
                <w:rFonts w:hint="cs"/>
                <w:b/>
                <w:bCs/>
                <w:sz w:val="24"/>
                <w:rtl/>
              </w:rPr>
              <w:t>סביבת למידה</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254B67" w:rsidRDefault="00254B67" w:rsidP="00991DCF">
            <w:pPr>
              <w:pStyle w:val="TableText"/>
              <w:numPr>
                <w:ilvl w:val="0"/>
                <w:numId w:val="59"/>
              </w:numPr>
              <w:spacing w:line="240" w:lineRule="auto"/>
              <w:jc w:val="both"/>
              <w:rPr>
                <w:sz w:val="24"/>
              </w:rPr>
            </w:pPr>
            <w:r>
              <w:rPr>
                <w:rFonts w:hint="cs"/>
                <w:sz w:val="24"/>
                <w:rtl/>
              </w:rPr>
              <w:t>מרחב לימודי מתוקשב, אש</w:t>
            </w:r>
            <w:r w:rsidR="00991DCF">
              <w:rPr>
                <w:rFonts w:hint="cs"/>
                <w:sz w:val="24"/>
                <w:rtl/>
              </w:rPr>
              <w:t>ר עשוי לנהל תכנים מסוגים שונים ה</w:t>
            </w:r>
            <w:r>
              <w:rPr>
                <w:rFonts w:hint="cs"/>
                <w:sz w:val="24"/>
                <w:rtl/>
              </w:rPr>
              <w:t xml:space="preserve">קשורים לאותו נושא לימודי.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דוגמאות: </w:t>
            </w:r>
          </w:p>
          <w:p w:rsidR="006C6F6B" w:rsidRPr="00B1131A" w:rsidRDefault="006C6F6B" w:rsidP="00D76200">
            <w:pPr>
              <w:pStyle w:val="TableText"/>
              <w:numPr>
                <w:ilvl w:val="0"/>
                <w:numId w:val="60"/>
              </w:numPr>
              <w:spacing w:line="240" w:lineRule="auto"/>
              <w:jc w:val="both"/>
              <w:rPr>
                <w:sz w:val="24"/>
                <w:rtl/>
              </w:rPr>
            </w:pPr>
            <w:r w:rsidRPr="00B1131A">
              <w:rPr>
                <w:rFonts w:hint="cs"/>
                <w:sz w:val="24"/>
                <w:rtl/>
              </w:rPr>
              <w:t xml:space="preserve">סביבת למידה של מקצוע "דוגם מים" מנהלת </w:t>
            </w:r>
            <w:r w:rsidR="005246A9">
              <w:rPr>
                <w:rFonts w:hint="cs"/>
                <w:sz w:val="24"/>
                <w:rtl/>
              </w:rPr>
              <w:t xml:space="preserve">תכנים כגון: </w:t>
            </w:r>
            <w:r w:rsidRPr="00B1131A">
              <w:rPr>
                <w:rFonts w:hint="cs"/>
                <w:sz w:val="24"/>
                <w:rtl/>
              </w:rPr>
              <w:t xml:space="preserve">מאגרי שאלות, מבחנים, סקרים ולומדות, הקשורות למקצוע זה.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375430">
            <w:pPr>
              <w:pStyle w:val="TableText"/>
              <w:spacing w:line="240" w:lineRule="auto"/>
              <w:jc w:val="both"/>
              <w:rPr>
                <w:b/>
                <w:bCs/>
                <w:sz w:val="24"/>
              </w:rPr>
            </w:pPr>
            <w:r w:rsidRPr="00B1131A">
              <w:rPr>
                <w:rFonts w:hint="cs"/>
                <w:b/>
                <w:bCs/>
                <w:sz w:val="24"/>
                <w:rtl/>
              </w:rPr>
              <w:t>8</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375430">
            <w:pPr>
              <w:pStyle w:val="TableText"/>
              <w:spacing w:line="240" w:lineRule="auto"/>
              <w:jc w:val="both"/>
              <w:rPr>
                <w:b/>
                <w:bCs/>
                <w:sz w:val="24"/>
                <w:rtl/>
              </w:rPr>
            </w:pPr>
            <w:bookmarkStart w:id="116" w:name="עוסק"/>
            <w:r w:rsidRPr="00B1131A">
              <w:rPr>
                <w:rFonts w:hint="cs"/>
                <w:b/>
                <w:bCs/>
                <w:sz w:val="24"/>
                <w:rtl/>
              </w:rPr>
              <w:t>עוסק במקצועות הבריאות</w:t>
            </w:r>
            <w:bookmarkEnd w:id="116"/>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FD35D9">
            <w:pPr>
              <w:pStyle w:val="TableText"/>
              <w:spacing w:line="240" w:lineRule="auto"/>
              <w:jc w:val="both"/>
              <w:rPr>
                <w:sz w:val="24"/>
                <w:rtl/>
              </w:rPr>
            </w:pPr>
            <w:r w:rsidRPr="00B1131A">
              <w:rPr>
                <w:rFonts w:hint="cs"/>
                <w:sz w:val="24"/>
                <w:rtl/>
              </w:rPr>
              <w:t xml:space="preserve">במסגרת מכרז זה, "עוסק" הינו אחד או יותר מהבאים: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עובד במערכת הבריאות בישראל, כגון: רופא, אחות, עובד משק. </w:t>
            </w:r>
          </w:p>
          <w:p w:rsidR="006C6F6B" w:rsidRPr="00B1131A" w:rsidRDefault="00991DCF" w:rsidP="00D76200">
            <w:pPr>
              <w:pStyle w:val="TableText"/>
              <w:numPr>
                <w:ilvl w:val="0"/>
                <w:numId w:val="59"/>
              </w:numPr>
              <w:spacing w:line="240" w:lineRule="auto"/>
              <w:jc w:val="both"/>
              <w:rPr>
                <w:sz w:val="24"/>
              </w:rPr>
            </w:pPr>
            <w:r>
              <w:rPr>
                <w:rFonts w:hint="cs"/>
                <w:sz w:val="24"/>
                <w:rtl/>
              </w:rPr>
              <w:t>לומד</w:t>
            </w:r>
            <w:r w:rsidR="006C6F6B" w:rsidRPr="00B1131A">
              <w:rPr>
                <w:rFonts w:hint="cs"/>
                <w:sz w:val="24"/>
                <w:rtl/>
              </w:rPr>
              <w:t xml:space="preserve"> במקצועות הרפואה בישראל, כגון: סטודנט לרפואה, סטודנט לסיעוד. </w:t>
            </w:r>
          </w:p>
          <w:p w:rsidR="006C6F6B" w:rsidRPr="00B1131A" w:rsidRDefault="00991DCF" w:rsidP="00D76200">
            <w:pPr>
              <w:pStyle w:val="TableText"/>
              <w:numPr>
                <w:ilvl w:val="0"/>
                <w:numId w:val="59"/>
              </w:numPr>
              <w:spacing w:line="240" w:lineRule="auto"/>
              <w:jc w:val="both"/>
              <w:rPr>
                <w:sz w:val="24"/>
              </w:rPr>
            </w:pPr>
            <w:r>
              <w:rPr>
                <w:rFonts w:hint="cs"/>
                <w:sz w:val="24"/>
                <w:rtl/>
              </w:rPr>
              <w:t>לומד / עובד</w:t>
            </w:r>
            <w:r w:rsidR="006C6F6B" w:rsidRPr="00B1131A">
              <w:rPr>
                <w:rFonts w:hint="cs"/>
                <w:sz w:val="24"/>
                <w:rtl/>
              </w:rPr>
              <w:t xml:space="preserve"> בתחומי הבריאות בישראל המצויים תחת רגולציה של משרד הבריאות, כגון: סייעות, שינניות.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ראו פירוט נוסף בסעיף 1.1.1 </w:t>
            </w:r>
            <w:proofErr w:type="spellStart"/>
            <w:r w:rsidRPr="00B1131A">
              <w:rPr>
                <w:rFonts w:hint="cs"/>
                <w:sz w:val="24"/>
                <w:rtl/>
              </w:rPr>
              <w:t>ס"ק</w:t>
            </w:r>
            <w:proofErr w:type="spellEnd"/>
            <w:r w:rsidRPr="00B1131A">
              <w:rPr>
                <w:rFonts w:hint="cs"/>
                <w:sz w:val="24"/>
                <w:rtl/>
              </w:rPr>
              <w:t xml:space="preserve"> 2 עד 4. </w:t>
            </w:r>
          </w:p>
        </w:tc>
      </w:tr>
      <w:tr w:rsidR="006C6F6B" w:rsidRPr="00B1131A" w:rsidTr="007151B8">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C6F6B" w:rsidRPr="00B1131A" w:rsidRDefault="006C6F6B" w:rsidP="00037BEE">
            <w:pPr>
              <w:pStyle w:val="TableText"/>
              <w:spacing w:line="240" w:lineRule="auto"/>
              <w:jc w:val="both"/>
              <w:rPr>
                <w:b/>
                <w:bCs/>
                <w:sz w:val="24"/>
              </w:rPr>
            </w:pPr>
            <w:r w:rsidRPr="00B1131A">
              <w:rPr>
                <w:rFonts w:hint="cs"/>
                <w:b/>
                <w:bCs/>
                <w:sz w:val="24"/>
                <w:rtl/>
              </w:rPr>
              <w:t>9</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037BEE">
            <w:pPr>
              <w:pStyle w:val="TableText"/>
              <w:spacing w:line="240" w:lineRule="auto"/>
              <w:jc w:val="both"/>
              <w:rPr>
                <w:b/>
                <w:bCs/>
                <w:sz w:val="24"/>
                <w:rtl/>
              </w:rPr>
            </w:pPr>
            <w:r w:rsidRPr="00B1131A">
              <w:rPr>
                <w:rFonts w:hint="cs"/>
                <w:b/>
                <w:bCs/>
                <w:sz w:val="24"/>
                <w:rtl/>
              </w:rPr>
              <w:t>קורס</w:t>
            </w:r>
          </w:p>
        </w:tc>
        <w:tc>
          <w:tcPr>
            <w:tcW w:w="7231" w:type="dxa"/>
            <w:tcBorders>
              <w:top w:val="nil"/>
              <w:left w:val="nil"/>
              <w:bottom w:val="single" w:sz="8" w:space="0" w:color="auto"/>
              <w:right w:val="single" w:sz="8" w:space="0" w:color="auto"/>
            </w:tcBorders>
            <w:tcMar>
              <w:top w:w="0" w:type="dxa"/>
              <w:left w:w="108" w:type="dxa"/>
              <w:bottom w:w="0" w:type="dxa"/>
              <w:right w:w="108" w:type="dxa"/>
            </w:tcMar>
          </w:tcPr>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מסגרת הכשרה ללימוד נושא מסוים, בת מספר מפגשים. </w:t>
            </w:r>
          </w:p>
          <w:p w:rsidR="006C6F6B" w:rsidRPr="00B1131A" w:rsidRDefault="006C6F6B" w:rsidP="00D76200">
            <w:pPr>
              <w:pStyle w:val="TableText"/>
              <w:numPr>
                <w:ilvl w:val="0"/>
                <w:numId w:val="59"/>
              </w:numPr>
              <w:spacing w:line="240" w:lineRule="auto"/>
              <w:jc w:val="both"/>
              <w:rPr>
                <w:sz w:val="24"/>
              </w:rPr>
            </w:pPr>
            <w:r w:rsidRPr="00B1131A">
              <w:rPr>
                <w:rFonts w:hint="cs"/>
                <w:sz w:val="24"/>
                <w:rtl/>
              </w:rPr>
              <w:t xml:space="preserve">לקורס ייתכנו מספר מהדורות קורס. היינו, מחזורים שונים בהם נערך הקורס (עם סילבוס זהה, דומה או שונה). </w:t>
            </w:r>
          </w:p>
        </w:tc>
      </w:tr>
    </w:tbl>
    <w:p w:rsidR="006B6240" w:rsidRPr="00474389" w:rsidRDefault="006B6240" w:rsidP="00474389">
      <w:pPr>
        <w:keepNext/>
        <w:tabs>
          <w:tab w:val="left" w:pos="707"/>
          <w:tab w:val="left" w:pos="990"/>
        </w:tabs>
        <w:spacing w:before="240" w:after="120" w:line="360" w:lineRule="auto"/>
        <w:jc w:val="both"/>
        <w:outlineLvl w:val="2"/>
        <w:rPr>
          <w:rFonts w:cs="David"/>
          <w:spacing w:val="22"/>
          <w:sz w:val="10"/>
          <w:szCs w:val="10"/>
        </w:rPr>
      </w:pPr>
      <w:bookmarkStart w:id="117" w:name="תיחום_חיצוני"/>
    </w:p>
    <w:p w:rsidR="0064087F" w:rsidRPr="00B1131A" w:rsidRDefault="0064087F" w:rsidP="00381AD9">
      <w:pPr>
        <w:keepNext/>
        <w:numPr>
          <w:ilvl w:val="1"/>
          <w:numId w:val="88"/>
        </w:numPr>
        <w:tabs>
          <w:tab w:val="left" w:pos="707"/>
          <w:tab w:val="left" w:pos="990"/>
        </w:tabs>
        <w:spacing w:before="240" w:after="120" w:line="360" w:lineRule="auto"/>
        <w:ind w:left="992"/>
        <w:jc w:val="both"/>
        <w:outlineLvl w:val="2"/>
        <w:rPr>
          <w:rFonts w:cs="David"/>
          <w:spacing w:val="22"/>
          <w:rtl/>
        </w:rPr>
      </w:pPr>
      <w:r w:rsidRPr="00B1131A">
        <w:rPr>
          <w:rFonts w:ascii="Times New Roman" w:eastAsia="Times New Roman" w:hAnsi="Times New Roman" w:cs="David" w:hint="cs"/>
          <w:b/>
          <w:bCs/>
          <w:smallCaps/>
          <w:spacing w:val="22"/>
          <w:sz w:val="24"/>
          <w:szCs w:val="28"/>
          <w:rtl/>
          <w:lang w:eastAsia="he-IL"/>
        </w:rPr>
        <w:t>תיחום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חיצוני</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I</w:t>
      </w:r>
      <w:r w:rsidRPr="00B1131A">
        <w:rPr>
          <w:rFonts w:ascii="Times New Roman" w:eastAsia="Times New Roman" w:hAnsi="Times New Roman" w:cs="David"/>
          <w:b/>
          <w:bCs/>
          <w:smallCaps/>
          <w:spacing w:val="22"/>
          <w:sz w:val="24"/>
          <w:szCs w:val="28"/>
          <w:rtl/>
          <w:lang w:eastAsia="he-IL"/>
        </w:rPr>
        <w:t>)</w:t>
      </w:r>
    </w:p>
    <w:bookmarkEnd w:id="117"/>
    <w:p w:rsidR="006B6240" w:rsidRPr="00B1131A" w:rsidRDefault="006B6240" w:rsidP="00D76200">
      <w:pPr>
        <w:pStyle w:val="af0"/>
        <w:numPr>
          <w:ilvl w:val="0"/>
          <w:numId w:val="62"/>
        </w:numPr>
        <w:spacing w:before="120" w:line="320" w:lineRule="exact"/>
        <w:jc w:val="both"/>
        <w:rPr>
          <w:b/>
          <w:bCs/>
          <w:vanish/>
          <w:sz w:val="22"/>
          <w:rtl/>
          <w:lang w:eastAsia="he-IL"/>
        </w:rPr>
      </w:pPr>
    </w:p>
    <w:p w:rsidR="006B6240" w:rsidRPr="00B1131A" w:rsidRDefault="006B6240" w:rsidP="00D76200">
      <w:pPr>
        <w:pStyle w:val="af0"/>
        <w:numPr>
          <w:ilvl w:val="0"/>
          <w:numId w:val="62"/>
        </w:numPr>
        <w:spacing w:before="120" w:line="320" w:lineRule="exact"/>
        <w:jc w:val="both"/>
        <w:rPr>
          <w:b/>
          <w:bCs/>
          <w:vanish/>
          <w:sz w:val="22"/>
          <w:rtl/>
          <w:lang w:eastAsia="he-IL"/>
        </w:rPr>
      </w:pPr>
    </w:p>
    <w:p w:rsidR="006B6240" w:rsidRPr="00B1131A" w:rsidRDefault="006B6240" w:rsidP="00D76200">
      <w:pPr>
        <w:pStyle w:val="af0"/>
        <w:numPr>
          <w:ilvl w:val="1"/>
          <w:numId w:val="62"/>
        </w:numPr>
        <w:spacing w:before="120" w:line="320" w:lineRule="exact"/>
        <w:jc w:val="both"/>
        <w:rPr>
          <w:b/>
          <w:bCs/>
          <w:vanish/>
          <w:sz w:val="22"/>
          <w:rtl/>
          <w:lang w:eastAsia="he-IL"/>
        </w:rPr>
      </w:pPr>
    </w:p>
    <w:p w:rsidR="006B6240" w:rsidRPr="00B1131A" w:rsidRDefault="006B6240" w:rsidP="00D76200">
      <w:pPr>
        <w:pStyle w:val="af0"/>
        <w:numPr>
          <w:ilvl w:val="1"/>
          <w:numId w:val="62"/>
        </w:numPr>
        <w:spacing w:before="120" w:line="320" w:lineRule="exact"/>
        <w:jc w:val="both"/>
        <w:rPr>
          <w:b/>
          <w:bCs/>
          <w:vanish/>
          <w:sz w:val="22"/>
          <w:rtl/>
          <w:lang w:eastAsia="he-IL"/>
        </w:rPr>
      </w:pPr>
    </w:p>
    <w:p w:rsidR="00DB2F4B" w:rsidRPr="00B1131A" w:rsidRDefault="00DB2F4B" w:rsidP="00381AD9">
      <w:pPr>
        <w:pStyle w:val="af0"/>
        <w:keepNext/>
        <w:numPr>
          <w:ilvl w:val="0"/>
          <w:numId w:val="89"/>
        </w:numPr>
        <w:tabs>
          <w:tab w:val="left" w:pos="707"/>
          <w:tab w:val="left" w:pos="1557"/>
        </w:tabs>
        <w:spacing w:before="240"/>
        <w:jc w:val="both"/>
        <w:outlineLvl w:val="2"/>
        <w:rPr>
          <w:b/>
          <w:bCs/>
          <w:smallCaps/>
          <w:vanish/>
          <w:spacing w:val="22"/>
          <w:szCs w:val="28"/>
          <w:rtl/>
          <w:lang w:eastAsia="he-IL"/>
        </w:rPr>
      </w:pPr>
    </w:p>
    <w:p w:rsidR="00DB2F4B" w:rsidRPr="00B1131A" w:rsidRDefault="00DB2F4B" w:rsidP="00381AD9">
      <w:pPr>
        <w:pStyle w:val="af0"/>
        <w:keepNext/>
        <w:numPr>
          <w:ilvl w:val="2"/>
          <w:numId w:val="89"/>
        </w:numPr>
        <w:tabs>
          <w:tab w:val="left" w:pos="707"/>
          <w:tab w:val="left" w:pos="1557"/>
        </w:tabs>
        <w:spacing w:before="240"/>
        <w:jc w:val="both"/>
        <w:outlineLvl w:val="2"/>
        <w:rPr>
          <w:b/>
          <w:bCs/>
          <w:smallCaps/>
          <w:vanish/>
          <w:spacing w:val="22"/>
          <w:szCs w:val="28"/>
          <w:rtl/>
          <w:lang w:eastAsia="he-IL"/>
        </w:rPr>
      </w:pPr>
    </w:p>
    <w:p w:rsidR="006B6240" w:rsidRPr="00B1131A" w:rsidRDefault="006B6240" w:rsidP="00381AD9">
      <w:pPr>
        <w:keepNext/>
        <w:numPr>
          <w:ilvl w:val="2"/>
          <w:numId w:val="89"/>
        </w:numPr>
        <w:tabs>
          <w:tab w:val="left" w:pos="707"/>
          <w:tab w:val="left" w:pos="1557"/>
        </w:tabs>
        <w:spacing w:before="240" w:after="0" w:line="360" w:lineRule="auto"/>
        <w:jc w:val="both"/>
        <w:outlineLvl w:val="2"/>
        <w:rPr>
          <w:rFonts w:cs="David"/>
          <w:b/>
          <w:bCs/>
          <w:smallCaps/>
          <w:spacing w:val="22"/>
          <w:sz w:val="24"/>
          <w:szCs w:val="28"/>
        </w:rPr>
      </w:pPr>
      <w:r w:rsidRPr="00B1131A">
        <w:rPr>
          <w:rFonts w:ascii="Times New Roman" w:eastAsia="Times New Roman" w:hAnsi="Times New Roman" w:cs="David" w:hint="cs"/>
          <w:b/>
          <w:bCs/>
          <w:smallCaps/>
          <w:spacing w:val="22"/>
          <w:sz w:val="24"/>
          <w:szCs w:val="28"/>
          <w:rtl/>
          <w:lang w:eastAsia="he-IL"/>
        </w:rPr>
        <w:t>משתמשים</w:t>
      </w:r>
      <w:r w:rsidRPr="00B1131A">
        <w:rPr>
          <w:rFonts w:ascii="Times New Roman" w:eastAsia="Times New Roman" w:hAnsi="Times New Roman" w:cs="David"/>
          <w:b/>
          <w:bCs/>
          <w:smallCaps/>
          <w:spacing w:val="22"/>
          <w:sz w:val="24"/>
          <w:szCs w:val="28"/>
          <w:rtl/>
          <w:lang w:eastAsia="he-IL"/>
        </w:rPr>
        <w:t xml:space="preserve"> </w:t>
      </w:r>
    </w:p>
    <w:p w:rsidR="000B6C6B" w:rsidRPr="00B1131A" w:rsidRDefault="000B6C6B" w:rsidP="00D76200">
      <w:pPr>
        <w:pStyle w:val="af0"/>
        <w:numPr>
          <w:ilvl w:val="0"/>
          <w:numId w:val="58"/>
        </w:numPr>
        <w:spacing w:before="120" w:line="320" w:lineRule="exact"/>
        <w:jc w:val="both"/>
        <w:rPr>
          <w:lang w:eastAsia="he-IL"/>
        </w:rPr>
      </w:pPr>
      <w:r w:rsidRPr="00B1131A">
        <w:rPr>
          <w:rFonts w:hint="cs"/>
          <w:rtl/>
          <w:lang w:eastAsia="he-IL"/>
        </w:rPr>
        <w:t>הפתרון</w:t>
      </w:r>
      <w:r w:rsidRPr="00B1131A">
        <w:rPr>
          <w:rtl/>
          <w:lang w:eastAsia="he-IL"/>
        </w:rPr>
        <w:t xml:space="preserve"> </w:t>
      </w:r>
      <w:r w:rsidRPr="00B1131A">
        <w:rPr>
          <w:rFonts w:hint="cs"/>
          <w:rtl/>
          <w:lang w:eastAsia="he-IL"/>
        </w:rPr>
        <w:t>הנדרש</w:t>
      </w:r>
      <w:r w:rsidRPr="00B1131A">
        <w:rPr>
          <w:rtl/>
          <w:lang w:eastAsia="he-IL"/>
        </w:rPr>
        <w:t xml:space="preserve">, </w:t>
      </w:r>
      <w:r w:rsidRPr="00B1131A">
        <w:rPr>
          <w:rFonts w:hint="cs"/>
          <w:rtl/>
          <w:lang w:eastAsia="he-IL"/>
        </w:rPr>
        <w:t>מיועד</w:t>
      </w:r>
      <w:r w:rsidRPr="00B1131A">
        <w:rPr>
          <w:rtl/>
          <w:lang w:eastAsia="he-IL"/>
        </w:rPr>
        <w:t xml:space="preserve"> </w:t>
      </w:r>
      <w:r w:rsidRPr="00B1131A">
        <w:rPr>
          <w:rFonts w:hint="cs"/>
          <w:rtl/>
          <w:lang w:eastAsia="he-IL"/>
        </w:rPr>
        <w:t>לשרת</w:t>
      </w:r>
      <w:r w:rsidRPr="00B1131A">
        <w:rPr>
          <w:rtl/>
          <w:lang w:eastAsia="he-IL"/>
        </w:rPr>
        <w:t xml:space="preserve"> </w:t>
      </w:r>
      <w:r w:rsidRPr="00B1131A">
        <w:rPr>
          <w:rFonts w:hint="cs"/>
          <w:rtl/>
          <w:lang w:eastAsia="he-IL"/>
        </w:rPr>
        <w:t>את</w:t>
      </w:r>
      <w:r w:rsidRPr="00B1131A">
        <w:rPr>
          <w:rtl/>
          <w:lang w:eastAsia="he-IL"/>
        </w:rPr>
        <w:t xml:space="preserve"> </w:t>
      </w:r>
      <w:r w:rsidRPr="00B1131A">
        <w:rPr>
          <w:rFonts w:hint="cs"/>
          <w:rtl/>
          <w:lang w:eastAsia="he-IL"/>
        </w:rPr>
        <w:t>כלל</w:t>
      </w:r>
      <w:r w:rsidRPr="00B1131A">
        <w:rPr>
          <w:rtl/>
          <w:lang w:eastAsia="he-IL"/>
        </w:rPr>
        <w:t xml:space="preserve"> </w:t>
      </w:r>
      <w:r w:rsidRPr="00B1131A">
        <w:rPr>
          <w:rFonts w:hint="cs"/>
          <w:rtl/>
          <w:lang w:eastAsia="he-IL"/>
        </w:rPr>
        <w:t>מערכת</w:t>
      </w:r>
      <w:r w:rsidRPr="00B1131A">
        <w:rPr>
          <w:rtl/>
          <w:lang w:eastAsia="he-IL"/>
        </w:rPr>
        <w:t xml:space="preserve"> </w:t>
      </w:r>
      <w:r w:rsidRPr="00B1131A">
        <w:rPr>
          <w:rFonts w:hint="cs"/>
          <w:rtl/>
          <w:lang w:eastAsia="he-IL"/>
        </w:rPr>
        <w:t>הבריאות</w:t>
      </w:r>
      <w:r w:rsidRPr="00B1131A">
        <w:rPr>
          <w:rtl/>
          <w:lang w:eastAsia="he-IL"/>
        </w:rPr>
        <w:t xml:space="preserve"> </w:t>
      </w:r>
      <w:r w:rsidRPr="00B1131A">
        <w:rPr>
          <w:rFonts w:hint="cs"/>
          <w:rtl/>
          <w:lang w:eastAsia="he-IL"/>
        </w:rPr>
        <w:t>בישראל, ובתוך כך עובדים ולומדים ב:</w:t>
      </w:r>
      <w:r w:rsidRPr="00B1131A">
        <w:rPr>
          <w:rtl/>
          <w:lang w:eastAsia="he-IL"/>
        </w:rPr>
        <w:t xml:space="preserve"> </w:t>
      </w:r>
    </w:p>
    <w:p w:rsidR="000B6C6B" w:rsidRPr="00B1131A" w:rsidRDefault="000B6C6B" w:rsidP="00D76200">
      <w:pPr>
        <w:pStyle w:val="af0"/>
        <w:numPr>
          <w:ilvl w:val="2"/>
          <w:numId w:val="60"/>
        </w:numPr>
        <w:spacing w:before="120" w:line="320" w:lineRule="exact"/>
        <w:jc w:val="both"/>
        <w:rPr>
          <w:lang w:eastAsia="he-IL"/>
        </w:rPr>
      </w:pPr>
      <w:r w:rsidRPr="00B1131A">
        <w:rPr>
          <w:rFonts w:hint="cs"/>
          <w:rtl/>
          <w:lang w:eastAsia="he-IL"/>
        </w:rPr>
        <w:t>יחידות משרד הבריאות האמונות על ניהול מערך הלמידה במערכת הבריאות בישראל.</w:t>
      </w:r>
    </w:p>
    <w:p w:rsidR="000B6C6B" w:rsidRPr="00B1131A" w:rsidRDefault="000B6C6B" w:rsidP="00D76200">
      <w:pPr>
        <w:pStyle w:val="af0"/>
        <w:numPr>
          <w:ilvl w:val="2"/>
          <w:numId w:val="60"/>
        </w:numPr>
        <w:spacing w:before="120" w:line="320" w:lineRule="exact"/>
        <w:jc w:val="both"/>
        <w:rPr>
          <w:lang w:eastAsia="he-IL"/>
        </w:rPr>
      </w:pPr>
      <w:r w:rsidRPr="00B1131A">
        <w:rPr>
          <w:rFonts w:hint="cs"/>
          <w:rtl/>
          <w:lang w:eastAsia="he-IL"/>
        </w:rPr>
        <w:t>יחידות</w:t>
      </w:r>
      <w:r w:rsidRPr="00B1131A">
        <w:rPr>
          <w:rtl/>
          <w:lang w:eastAsia="he-IL"/>
        </w:rPr>
        <w:t xml:space="preserve"> </w:t>
      </w:r>
      <w:r w:rsidRPr="00B1131A">
        <w:rPr>
          <w:rFonts w:hint="cs"/>
          <w:rtl/>
          <w:lang w:eastAsia="he-IL"/>
        </w:rPr>
        <w:t>סמך של משרד הבריאות</w:t>
      </w:r>
      <w:r w:rsidRPr="00B1131A">
        <w:rPr>
          <w:rtl/>
          <w:lang w:eastAsia="he-IL"/>
        </w:rPr>
        <w:t xml:space="preserve">, </w:t>
      </w:r>
      <w:r w:rsidRPr="00B1131A">
        <w:rPr>
          <w:rFonts w:hint="cs"/>
          <w:rtl/>
          <w:lang w:eastAsia="he-IL"/>
        </w:rPr>
        <w:t>כמו</w:t>
      </w:r>
      <w:r w:rsidRPr="00B1131A">
        <w:rPr>
          <w:rtl/>
          <w:lang w:eastAsia="he-IL"/>
        </w:rPr>
        <w:t xml:space="preserve"> </w:t>
      </w:r>
      <w:r w:rsidRPr="00B1131A">
        <w:rPr>
          <w:rFonts w:hint="cs"/>
          <w:rtl/>
          <w:lang w:eastAsia="he-IL"/>
        </w:rPr>
        <w:t>גם</w:t>
      </w:r>
      <w:r w:rsidRPr="00B1131A">
        <w:rPr>
          <w:rtl/>
          <w:lang w:eastAsia="he-IL"/>
        </w:rPr>
        <w:t xml:space="preserve"> </w:t>
      </w:r>
      <w:r w:rsidRPr="00B1131A">
        <w:rPr>
          <w:rFonts w:hint="cs"/>
          <w:rtl/>
          <w:lang w:eastAsia="he-IL"/>
        </w:rPr>
        <w:t>לשכות</w:t>
      </w:r>
      <w:r w:rsidR="00F7425C">
        <w:rPr>
          <w:rFonts w:hint="cs"/>
          <w:rtl/>
          <w:lang w:eastAsia="he-IL"/>
        </w:rPr>
        <w:t xml:space="preserve"> בריאות</w:t>
      </w:r>
      <w:r w:rsidRPr="00B1131A">
        <w:rPr>
          <w:rFonts w:hint="cs"/>
          <w:rtl/>
          <w:lang w:eastAsia="he-IL"/>
        </w:rPr>
        <w:t xml:space="preserve">. </w:t>
      </w:r>
    </w:p>
    <w:p w:rsidR="000B6C6B" w:rsidRPr="00B1131A" w:rsidRDefault="000B6C6B" w:rsidP="00D76200">
      <w:pPr>
        <w:pStyle w:val="af0"/>
        <w:numPr>
          <w:ilvl w:val="2"/>
          <w:numId w:val="60"/>
        </w:numPr>
        <w:spacing w:before="120" w:line="320" w:lineRule="exact"/>
        <w:jc w:val="both"/>
        <w:rPr>
          <w:lang w:eastAsia="he-IL"/>
        </w:rPr>
      </w:pPr>
      <w:r w:rsidRPr="00B1131A">
        <w:rPr>
          <w:rFonts w:hint="cs"/>
          <w:rtl/>
          <w:lang w:eastAsia="he-IL"/>
        </w:rPr>
        <w:t>בתי</w:t>
      </w:r>
      <w:r w:rsidRPr="00B1131A">
        <w:rPr>
          <w:rtl/>
          <w:lang w:eastAsia="he-IL"/>
        </w:rPr>
        <w:t xml:space="preserve"> </w:t>
      </w:r>
      <w:r w:rsidR="00F7425C">
        <w:rPr>
          <w:rFonts w:hint="cs"/>
          <w:rtl/>
          <w:lang w:eastAsia="he-IL"/>
        </w:rPr>
        <w:t xml:space="preserve">חולים </w:t>
      </w:r>
      <w:r w:rsidRPr="00B1131A">
        <w:rPr>
          <w:rFonts w:hint="cs"/>
          <w:rtl/>
          <w:lang w:eastAsia="he-IL"/>
        </w:rPr>
        <w:t>ממשלתיים</w:t>
      </w:r>
      <w:r w:rsidR="00F7425C">
        <w:rPr>
          <w:rFonts w:hint="cs"/>
          <w:rtl/>
          <w:lang w:eastAsia="he-IL"/>
        </w:rPr>
        <w:t xml:space="preserve"> ופרטיים</w:t>
      </w:r>
      <w:r w:rsidRPr="00B1131A">
        <w:rPr>
          <w:rtl/>
          <w:lang w:eastAsia="he-IL"/>
        </w:rPr>
        <w:t xml:space="preserve">, </w:t>
      </w:r>
      <w:r w:rsidRPr="00B1131A">
        <w:rPr>
          <w:rFonts w:hint="cs"/>
          <w:rtl/>
          <w:lang w:eastAsia="he-IL"/>
        </w:rPr>
        <w:t>קופות</w:t>
      </w:r>
      <w:r w:rsidRPr="00B1131A">
        <w:rPr>
          <w:rtl/>
          <w:lang w:eastAsia="he-IL"/>
        </w:rPr>
        <w:t xml:space="preserve"> </w:t>
      </w:r>
      <w:r w:rsidRPr="00B1131A">
        <w:rPr>
          <w:rFonts w:hint="cs"/>
          <w:rtl/>
          <w:lang w:eastAsia="he-IL"/>
        </w:rPr>
        <w:t>חולים, טיפות חלב, מכונים</w:t>
      </w:r>
      <w:r w:rsidR="00F7425C">
        <w:rPr>
          <w:rFonts w:hint="cs"/>
          <w:rtl/>
          <w:lang w:eastAsia="he-IL"/>
        </w:rPr>
        <w:t xml:space="preserve"> רפואיים</w:t>
      </w:r>
      <w:r w:rsidRPr="00B1131A">
        <w:rPr>
          <w:rFonts w:hint="cs"/>
          <w:rtl/>
          <w:lang w:eastAsia="he-IL"/>
        </w:rPr>
        <w:t>,</w:t>
      </w:r>
      <w:r w:rsidRPr="00B1131A">
        <w:rPr>
          <w:rtl/>
          <w:lang w:eastAsia="he-IL"/>
        </w:rPr>
        <w:t xml:space="preserve"> </w:t>
      </w:r>
      <w:r w:rsidRPr="00B1131A">
        <w:rPr>
          <w:rFonts w:hint="cs"/>
          <w:rtl/>
          <w:lang w:eastAsia="he-IL"/>
        </w:rPr>
        <w:t>וגורמי</w:t>
      </w:r>
      <w:r w:rsidRPr="00B1131A">
        <w:rPr>
          <w:rtl/>
          <w:lang w:eastAsia="he-IL"/>
        </w:rPr>
        <w:t xml:space="preserve"> </w:t>
      </w:r>
      <w:r w:rsidRPr="00B1131A">
        <w:rPr>
          <w:rFonts w:hint="cs"/>
          <w:rtl/>
          <w:lang w:eastAsia="he-IL"/>
        </w:rPr>
        <w:t>בריאות</w:t>
      </w:r>
      <w:r w:rsidRPr="00B1131A">
        <w:rPr>
          <w:rtl/>
          <w:lang w:eastAsia="he-IL"/>
        </w:rPr>
        <w:t xml:space="preserve"> </w:t>
      </w:r>
      <w:r w:rsidRPr="00B1131A">
        <w:rPr>
          <w:rFonts w:hint="cs"/>
          <w:rtl/>
          <w:lang w:eastAsia="he-IL"/>
        </w:rPr>
        <w:t>נוספים</w:t>
      </w:r>
      <w:r w:rsidRPr="00B1131A">
        <w:rPr>
          <w:rtl/>
          <w:lang w:eastAsia="he-IL"/>
        </w:rPr>
        <w:t xml:space="preserve">. </w:t>
      </w:r>
    </w:p>
    <w:p w:rsidR="006B6240" w:rsidRPr="00B1131A" w:rsidRDefault="006B6240" w:rsidP="00381AD9">
      <w:pPr>
        <w:keepNext/>
        <w:numPr>
          <w:ilvl w:val="2"/>
          <w:numId w:val="89"/>
        </w:numPr>
        <w:tabs>
          <w:tab w:val="left" w:pos="707"/>
          <w:tab w:val="left" w:pos="1557"/>
        </w:tabs>
        <w:spacing w:before="240" w:after="0" w:line="360" w:lineRule="auto"/>
        <w:jc w:val="both"/>
        <w:outlineLvl w:val="2"/>
        <w:rPr>
          <w:rFonts w:cs="David"/>
          <w:b/>
          <w:bCs/>
          <w:smallCaps/>
          <w:spacing w:val="22"/>
          <w:sz w:val="24"/>
          <w:szCs w:val="28"/>
        </w:rPr>
      </w:pPr>
      <w:r w:rsidRPr="00B1131A">
        <w:rPr>
          <w:rFonts w:ascii="Times New Roman" w:eastAsia="Times New Roman" w:hAnsi="Times New Roman" w:cs="David" w:hint="cs"/>
          <w:b/>
          <w:bCs/>
          <w:smallCaps/>
          <w:spacing w:val="22"/>
          <w:sz w:val="24"/>
          <w:szCs w:val="28"/>
          <w:rtl/>
          <w:lang w:eastAsia="he-IL"/>
        </w:rPr>
        <w:t>מערכות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משיקות</w:t>
      </w:r>
    </w:p>
    <w:p w:rsidR="006B6240" w:rsidRPr="00B1131A" w:rsidRDefault="00997E2B" w:rsidP="00D76200">
      <w:pPr>
        <w:pStyle w:val="Normal1"/>
        <w:numPr>
          <w:ilvl w:val="2"/>
          <w:numId w:val="61"/>
        </w:numPr>
      </w:pPr>
      <w:r w:rsidRPr="00B1131A">
        <w:rPr>
          <w:rFonts w:hint="cs"/>
          <w:rtl/>
        </w:rPr>
        <w:t>מערכות</w:t>
      </w:r>
      <w:r w:rsidRPr="00B1131A">
        <w:rPr>
          <w:rtl/>
        </w:rPr>
        <w:t xml:space="preserve"> </w:t>
      </w:r>
      <w:r w:rsidR="000B6C6B" w:rsidRPr="00B1131A">
        <w:rPr>
          <w:rFonts w:hint="cs"/>
          <w:rtl/>
        </w:rPr>
        <w:t xml:space="preserve">ארגוניות </w:t>
      </w:r>
      <w:r w:rsidRPr="00B1131A">
        <w:rPr>
          <w:rFonts w:hint="cs"/>
          <w:rtl/>
        </w:rPr>
        <w:t>בשימוש</w:t>
      </w:r>
      <w:r w:rsidRPr="00B1131A">
        <w:rPr>
          <w:rtl/>
        </w:rPr>
        <w:t xml:space="preserve"> </w:t>
      </w:r>
      <w:r w:rsidRPr="00B1131A">
        <w:rPr>
          <w:rFonts w:hint="cs"/>
          <w:rtl/>
        </w:rPr>
        <w:t>המשרד</w:t>
      </w:r>
      <w:r w:rsidRPr="00B1131A">
        <w:rPr>
          <w:rtl/>
        </w:rPr>
        <w:t xml:space="preserve">, </w:t>
      </w:r>
      <w:r w:rsidRPr="00B1131A">
        <w:rPr>
          <w:rFonts w:hint="cs"/>
          <w:rtl/>
        </w:rPr>
        <w:t>כגון</w:t>
      </w:r>
      <w:r w:rsidRPr="00B1131A">
        <w:rPr>
          <w:rtl/>
        </w:rPr>
        <w:t xml:space="preserve">: </w:t>
      </w:r>
      <w:r w:rsidRPr="00B1131A">
        <w:rPr>
          <w:rFonts w:hint="cs"/>
          <w:rtl/>
        </w:rPr>
        <w:t>מערכות</w:t>
      </w:r>
      <w:r w:rsidRPr="00B1131A">
        <w:rPr>
          <w:rtl/>
        </w:rPr>
        <w:t xml:space="preserve"> </w:t>
      </w:r>
      <w:r w:rsidRPr="00B1131A">
        <w:rPr>
          <w:rFonts w:hint="cs"/>
          <w:rtl/>
        </w:rPr>
        <w:t>כוח</w:t>
      </w:r>
      <w:r w:rsidRPr="00B1131A">
        <w:rPr>
          <w:rtl/>
        </w:rPr>
        <w:t xml:space="preserve"> </w:t>
      </w:r>
      <w:r w:rsidRPr="00B1131A">
        <w:rPr>
          <w:rFonts w:hint="cs"/>
          <w:rtl/>
        </w:rPr>
        <w:t>אדם</w:t>
      </w:r>
      <w:r w:rsidRPr="00B1131A">
        <w:rPr>
          <w:rtl/>
        </w:rPr>
        <w:t>,</w:t>
      </w:r>
      <w:r w:rsidR="00EA3399" w:rsidRPr="00B1131A">
        <w:rPr>
          <w:rFonts w:hint="cs"/>
          <w:rtl/>
        </w:rPr>
        <w:t xml:space="preserve"> </w:t>
      </w:r>
      <w:proofErr w:type="spellStart"/>
      <w:r w:rsidRPr="00B1131A">
        <w:rPr>
          <w:rFonts w:hint="cs"/>
          <w:rtl/>
        </w:rPr>
        <w:t>מרכב</w:t>
      </w:r>
      <w:r w:rsidRPr="00B1131A">
        <w:rPr>
          <w:rtl/>
        </w:rPr>
        <w:t>"</w:t>
      </w:r>
      <w:r w:rsidRPr="00B1131A">
        <w:rPr>
          <w:rFonts w:hint="cs"/>
          <w:rtl/>
        </w:rPr>
        <w:t>ה</w:t>
      </w:r>
      <w:proofErr w:type="spellEnd"/>
      <w:r w:rsidRPr="00B1131A">
        <w:rPr>
          <w:rtl/>
        </w:rPr>
        <w:t xml:space="preserve">, </w:t>
      </w:r>
      <w:r w:rsidR="000B6C6B" w:rsidRPr="00B1131A">
        <w:rPr>
          <w:rFonts w:hint="cs"/>
          <w:rtl/>
        </w:rPr>
        <w:t xml:space="preserve">מערכת </w:t>
      </w:r>
      <w:r w:rsidRPr="00B1131A">
        <w:rPr>
          <w:rFonts w:hint="cs"/>
          <w:rtl/>
        </w:rPr>
        <w:t>עוסקים</w:t>
      </w:r>
      <w:r w:rsidRPr="00B1131A">
        <w:rPr>
          <w:rtl/>
        </w:rPr>
        <w:t xml:space="preserve"> </w:t>
      </w:r>
      <w:r w:rsidRPr="00B1131A">
        <w:rPr>
          <w:rFonts w:hint="cs"/>
          <w:rtl/>
        </w:rPr>
        <w:t>במקצועות</w:t>
      </w:r>
      <w:r w:rsidRPr="00B1131A">
        <w:rPr>
          <w:rtl/>
        </w:rPr>
        <w:t xml:space="preserve"> </w:t>
      </w:r>
      <w:r w:rsidRPr="00B1131A">
        <w:rPr>
          <w:rFonts w:hint="cs"/>
          <w:rtl/>
        </w:rPr>
        <w:t>הרפואה</w:t>
      </w:r>
      <w:r w:rsidR="00F35B29" w:rsidRPr="00B1131A">
        <w:rPr>
          <w:rFonts w:hint="cs"/>
          <w:rtl/>
        </w:rPr>
        <w:t xml:space="preserve">, מערכת ניהול המסמכים, ועוד. </w:t>
      </w:r>
    </w:p>
    <w:p w:rsidR="00F94022" w:rsidRPr="00B1131A" w:rsidRDefault="00F94022" w:rsidP="00381AD9">
      <w:pPr>
        <w:keepNext/>
        <w:numPr>
          <w:ilvl w:val="1"/>
          <w:numId w:val="88"/>
        </w:numPr>
        <w:tabs>
          <w:tab w:val="left" w:pos="707"/>
          <w:tab w:val="left" w:pos="990"/>
        </w:tabs>
        <w:spacing w:before="240" w:after="120" w:line="360" w:lineRule="auto"/>
        <w:ind w:left="992"/>
        <w:jc w:val="both"/>
        <w:outlineLvl w:val="2"/>
        <w:rPr>
          <w:rFonts w:cs="David"/>
          <w:spacing w:val="22"/>
          <w:rtl/>
        </w:rPr>
      </w:pPr>
      <w:r w:rsidRPr="00B1131A">
        <w:rPr>
          <w:rFonts w:ascii="Times New Roman" w:eastAsia="Times New Roman" w:hAnsi="Times New Roman" w:cs="David" w:hint="cs"/>
          <w:b/>
          <w:bCs/>
          <w:smallCaps/>
          <w:spacing w:val="22"/>
          <w:sz w:val="24"/>
          <w:szCs w:val="28"/>
          <w:rtl/>
          <w:lang w:eastAsia="he-IL"/>
        </w:rPr>
        <w:t>תיחום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פנימי</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F94022" w:rsidRPr="00B1131A" w:rsidRDefault="00F94022" w:rsidP="00D76200">
      <w:pPr>
        <w:pStyle w:val="af0"/>
        <w:numPr>
          <w:ilvl w:val="0"/>
          <w:numId w:val="63"/>
        </w:numPr>
        <w:spacing w:before="120" w:line="320" w:lineRule="exact"/>
        <w:jc w:val="both"/>
        <w:rPr>
          <w:b/>
          <w:bCs/>
          <w:vanish/>
          <w:sz w:val="22"/>
          <w:rtl/>
          <w:lang w:eastAsia="he-IL"/>
        </w:rPr>
      </w:pPr>
    </w:p>
    <w:p w:rsidR="00F94022" w:rsidRPr="00B1131A" w:rsidRDefault="00F94022" w:rsidP="00D76200">
      <w:pPr>
        <w:pStyle w:val="af0"/>
        <w:numPr>
          <w:ilvl w:val="0"/>
          <w:numId w:val="63"/>
        </w:numPr>
        <w:spacing w:before="120" w:line="320" w:lineRule="exact"/>
        <w:jc w:val="both"/>
        <w:rPr>
          <w:b/>
          <w:bCs/>
          <w:vanish/>
          <w:sz w:val="22"/>
          <w:rtl/>
          <w:lang w:eastAsia="he-IL"/>
        </w:rPr>
      </w:pPr>
    </w:p>
    <w:p w:rsidR="00F94022" w:rsidRPr="00B1131A" w:rsidRDefault="00F94022" w:rsidP="00D76200">
      <w:pPr>
        <w:pStyle w:val="af0"/>
        <w:numPr>
          <w:ilvl w:val="1"/>
          <w:numId w:val="63"/>
        </w:numPr>
        <w:spacing w:before="120" w:line="320" w:lineRule="exact"/>
        <w:jc w:val="both"/>
        <w:rPr>
          <w:b/>
          <w:bCs/>
          <w:vanish/>
          <w:sz w:val="22"/>
          <w:rtl/>
          <w:lang w:eastAsia="he-IL"/>
        </w:rPr>
      </w:pPr>
    </w:p>
    <w:p w:rsidR="00F94022" w:rsidRPr="00B1131A" w:rsidRDefault="00F94022" w:rsidP="00D76200">
      <w:pPr>
        <w:pStyle w:val="af0"/>
        <w:numPr>
          <w:ilvl w:val="1"/>
          <w:numId w:val="63"/>
        </w:numPr>
        <w:spacing w:before="120" w:line="320" w:lineRule="exact"/>
        <w:jc w:val="both"/>
        <w:rPr>
          <w:b/>
          <w:bCs/>
          <w:vanish/>
          <w:sz w:val="22"/>
          <w:rtl/>
          <w:lang w:eastAsia="he-IL"/>
        </w:rPr>
      </w:pPr>
    </w:p>
    <w:p w:rsidR="00F94022" w:rsidRPr="00B1131A" w:rsidRDefault="00F94022" w:rsidP="00D76200">
      <w:pPr>
        <w:pStyle w:val="af0"/>
        <w:numPr>
          <w:ilvl w:val="1"/>
          <w:numId w:val="63"/>
        </w:numPr>
        <w:spacing w:before="120" w:line="320" w:lineRule="exact"/>
        <w:jc w:val="both"/>
        <w:rPr>
          <w:b/>
          <w:bCs/>
          <w:vanish/>
          <w:sz w:val="22"/>
          <w:rtl/>
          <w:lang w:eastAsia="he-IL"/>
        </w:rPr>
      </w:pPr>
    </w:p>
    <w:p w:rsidR="00F94022" w:rsidRDefault="00F94022" w:rsidP="00381AD9">
      <w:pPr>
        <w:pStyle w:val="af0"/>
        <w:keepNext/>
        <w:numPr>
          <w:ilvl w:val="2"/>
          <w:numId w:val="91"/>
        </w:numPr>
        <w:tabs>
          <w:tab w:val="left" w:pos="707"/>
          <w:tab w:val="left" w:pos="1557"/>
        </w:tabs>
        <w:spacing w:before="240"/>
        <w:jc w:val="both"/>
        <w:outlineLvl w:val="2"/>
        <w:rPr>
          <w:b/>
          <w:bCs/>
          <w:smallCaps/>
          <w:spacing w:val="22"/>
          <w:szCs w:val="28"/>
        </w:rPr>
      </w:pPr>
      <w:r w:rsidRPr="00B1131A">
        <w:rPr>
          <w:rFonts w:hint="cs"/>
          <w:b/>
          <w:bCs/>
          <w:smallCaps/>
          <w:spacing w:val="22"/>
          <w:szCs w:val="28"/>
          <w:rtl/>
          <w:lang w:eastAsia="he-IL"/>
        </w:rPr>
        <w:t>כללי</w:t>
      </w:r>
    </w:p>
    <w:p w:rsidR="008A7ACB" w:rsidRPr="00B1131A" w:rsidRDefault="008A7ACB" w:rsidP="008A7ACB">
      <w:pPr>
        <w:pStyle w:val="Normal1"/>
        <w:numPr>
          <w:ilvl w:val="0"/>
          <w:numId w:val="58"/>
        </w:numPr>
      </w:pPr>
      <w:r w:rsidRPr="00B1131A">
        <w:rPr>
          <w:rFonts w:hint="cs"/>
          <w:rtl/>
        </w:rPr>
        <w:t>פרק</w:t>
      </w:r>
      <w:r w:rsidRPr="00B1131A">
        <w:rPr>
          <w:rtl/>
        </w:rPr>
        <w:t xml:space="preserve"> </w:t>
      </w:r>
      <w:r w:rsidRPr="00B1131A">
        <w:rPr>
          <w:rFonts w:hint="cs"/>
          <w:rtl/>
        </w:rPr>
        <w:t>משנה</w:t>
      </w:r>
      <w:r w:rsidRPr="00B1131A">
        <w:rPr>
          <w:rtl/>
        </w:rPr>
        <w:t xml:space="preserve"> </w:t>
      </w:r>
      <w:r w:rsidRPr="00B1131A">
        <w:rPr>
          <w:rFonts w:hint="cs"/>
          <w:rtl/>
        </w:rPr>
        <w:t>זה</w:t>
      </w:r>
      <w:r w:rsidRPr="00B1131A">
        <w:rPr>
          <w:rtl/>
        </w:rPr>
        <w:t xml:space="preserve"> </w:t>
      </w:r>
      <w:r w:rsidRPr="00B1131A">
        <w:rPr>
          <w:rFonts w:hint="cs"/>
          <w:rtl/>
        </w:rPr>
        <w:t>מפרט</w:t>
      </w:r>
      <w:r w:rsidRPr="00B1131A">
        <w:rPr>
          <w:rtl/>
        </w:rPr>
        <w:t xml:space="preserve"> </w:t>
      </w:r>
      <w:r w:rsidRPr="00B1131A">
        <w:rPr>
          <w:rFonts w:hint="cs"/>
          <w:rtl/>
        </w:rPr>
        <w:t>את</w:t>
      </w:r>
      <w:r w:rsidRPr="00B1131A">
        <w:rPr>
          <w:rtl/>
        </w:rPr>
        <w:t xml:space="preserve"> </w:t>
      </w:r>
      <w:r w:rsidRPr="00B1131A">
        <w:rPr>
          <w:rFonts w:hint="cs"/>
          <w:rtl/>
        </w:rPr>
        <w:t>הדרישות</w:t>
      </w:r>
      <w:r w:rsidRPr="00B1131A">
        <w:rPr>
          <w:rtl/>
        </w:rPr>
        <w:t xml:space="preserve"> </w:t>
      </w:r>
      <w:r w:rsidRPr="00B1131A">
        <w:rPr>
          <w:rFonts w:hint="cs"/>
          <w:rtl/>
        </w:rPr>
        <w:t>העסקיות</w:t>
      </w:r>
      <w:r w:rsidRPr="00B1131A">
        <w:rPr>
          <w:rtl/>
        </w:rPr>
        <w:t xml:space="preserve">, </w:t>
      </w:r>
      <w:r w:rsidRPr="00B1131A">
        <w:rPr>
          <w:rFonts w:hint="cs"/>
          <w:rtl/>
        </w:rPr>
        <w:t>הפונקציונאליות</w:t>
      </w:r>
      <w:r w:rsidRPr="00B1131A">
        <w:rPr>
          <w:rtl/>
        </w:rPr>
        <w:t xml:space="preserve"> </w:t>
      </w:r>
      <w:r w:rsidRPr="00B1131A">
        <w:rPr>
          <w:rFonts w:hint="cs"/>
          <w:rtl/>
        </w:rPr>
        <w:t>והלא</w:t>
      </w:r>
      <w:r w:rsidRPr="00B1131A">
        <w:rPr>
          <w:rtl/>
        </w:rPr>
        <w:t>-</w:t>
      </w:r>
      <w:r w:rsidRPr="00B1131A">
        <w:rPr>
          <w:rFonts w:hint="cs"/>
          <w:rtl/>
        </w:rPr>
        <w:t>פונקציונאליות</w:t>
      </w:r>
      <w:r w:rsidRPr="00B1131A">
        <w:rPr>
          <w:rtl/>
        </w:rPr>
        <w:t xml:space="preserve">, </w:t>
      </w:r>
      <w:r w:rsidRPr="00B1131A">
        <w:rPr>
          <w:rFonts w:hint="cs"/>
          <w:rtl/>
        </w:rPr>
        <w:t>לפלטפורמה</w:t>
      </w:r>
      <w:r w:rsidRPr="00B1131A">
        <w:rPr>
          <w:rtl/>
        </w:rPr>
        <w:t xml:space="preserve"> </w:t>
      </w:r>
      <w:r w:rsidRPr="00B1131A">
        <w:rPr>
          <w:rFonts w:hint="cs"/>
          <w:rtl/>
        </w:rPr>
        <w:t>הנידונה</w:t>
      </w:r>
      <w:r w:rsidRPr="00B1131A">
        <w:rPr>
          <w:rtl/>
        </w:rPr>
        <w:t xml:space="preserve">.  </w:t>
      </w:r>
    </w:p>
    <w:p w:rsidR="008A7ACB" w:rsidRPr="00B1131A" w:rsidRDefault="008A7ACB" w:rsidP="008A7ACB">
      <w:pPr>
        <w:pStyle w:val="Normal1"/>
        <w:numPr>
          <w:ilvl w:val="0"/>
          <w:numId w:val="58"/>
        </w:numPr>
      </w:pPr>
      <w:r w:rsidRPr="00B1131A">
        <w:rPr>
          <w:rFonts w:hint="cs"/>
          <w:u w:val="single"/>
          <w:rtl/>
        </w:rPr>
        <w:lastRenderedPageBreak/>
        <w:t>מודגש</w:t>
      </w:r>
      <w:r w:rsidRPr="00B1131A">
        <w:rPr>
          <w:u w:val="single"/>
          <w:rtl/>
        </w:rPr>
        <w:t xml:space="preserve"> </w:t>
      </w:r>
      <w:r w:rsidRPr="00B1131A">
        <w:rPr>
          <w:rFonts w:hint="cs"/>
          <w:u w:val="single"/>
          <w:rtl/>
        </w:rPr>
        <w:t>ומובהר</w:t>
      </w:r>
      <w:r w:rsidRPr="00B1131A">
        <w:rPr>
          <w:u w:val="single"/>
          <w:rtl/>
        </w:rPr>
        <w:t xml:space="preserve"> </w:t>
      </w:r>
      <w:r w:rsidRPr="00B1131A">
        <w:rPr>
          <w:rFonts w:hint="cs"/>
          <w:u w:val="single"/>
          <w:rtl/>
        </w:rPr>
        <w:t>כי</w:t>
      </w:r>
      <w:r w:rsidRPr="00B1131A">
        <w:rPr>
          <w:u w:val="single"/>
          <w:rtl/>
        </w:rPr>
        <w:t xml:space="preserve"> </w:t>
      </w:r>
      <w:r w:rsidRPr="00B1131A">
        <w:rPr>
          <w:rFonts w:hint="cs"/>
          <w:u w:val="single"/>
          <w:rtl/>
        </w:rPr>
        <w:t>דרישות</w:t>
      </w:r>
      <w:r w:rsidRPr="00B1131A">
        <w:rPr>
          <w:u w:val="single"/>
          <w:rtl/>
        </w:rPr>
        <w:t xml:space="preserve"> </w:t>
      </w:r>
      <w:r w:rsidRPr="00B1131A">
        <w:rPr>
          <w:rFonts w:hint="cs"/>
          <w:u w:val="single"/>
          <w:rtl/>
        </w:rPr>
        <w:t>אלו</w:t>
      </w:r>
      <w:r w:rsidRPr="00B1131A">
        <w:rPr>
          <w:u w:val="single"/>
          <w:rtl/>
        </w:rPr>
        <w:t xml:space="preserve"> </w:t>
      </w:r>
      <w:r w:rsidRPr="00B1131A">
        <w:rPr>
          <w:rFonts w:hint="cs"/>
          <w:u w:val="single"/>
          <w:rtl/>
        </w:rPr>
        <w:t>מהוות</w:t>
      </w:r>
      <w:r w:rsidRPr="00B1131A">
        <w:rPr>
          <w:u w:val="single"/>
          <w:rtl/>
        </w:rPr>
        <w:t xml:space="preserve"> </w:t>
      </w:r>
      <w:r w:rsidRPr="00B1131A">
        <w:rPr>
          <w:rFonts w:hint="cs"/>
          <w:u w:val="single"/>
          <w:rtl/>
        </w:rPr>
        <w:t>דרישות</w:t>
      </w:r>
      <w:r w:rsidRPr="00B1131A">
        <w:rPr>
          <w:u w:val="single"/>
          <w:rtl/>
        </w:rPr>
        <w:t xml:space="preserve"> </w:t>
      </w:r>
      <w:r w:rsidRPr="00B1131A">
        <w:rPr>
          <w:rFonts w:hint="cs"/>
          <w:u w:val="single"/>
          <w:rtl/>
        </w:rPr>
        <w:t>בסיס</w:t>
      </w:r>
      <w:r w:rsidRPr="00B1131A">
        <w:rPr>
          <w:u w:val="single"/>
          <w:rtl/>
        </w:rPr>
        <w:t xml:space="preserve"> </w:t>
      </w:r>
      <w:r w:rsidRPr="00B1131A">
        <w:rPr>
          <w:rFonts w:hint="cs"/>
          <w:u w:val="single"/>
          <w:rtl/>
        </w:rPr>
        <w:t>בלבד</w:t>
      </w:r>
      <w:r w:rsidRPr="00B1131A">
        <w:rPr>
          <w:rtl/>
        </w:rPr>
        <w:t xml:space="preserve">, </w:t>
      </w:r>
      <w:r w:rsidRPr="00B1131A">
        <w:rPr>
          <w:rFonts w:hint="cs"/>
          <w:rtl/>
        </w:rPr>
        <w:t>ועל</w:t>
      </w:r>
      <w:r w:rsidRPr="00B1131A">
        <w:rPr>
          <w:rtl/>
        </w:rPr>
        <w:t xml:space="preserve"> </w:t>
      </w:r>
      <w:r w:rsidRPr="00B1131A">
        <w:rPr>
          <w:rFonts w:hint="cs"/>
          <w:rtl/>
        </w:rPr>
        <w:t>המוצר</w:t>
      </w:r>
      <w:r w:rsidRPr="00B1131A">
        <w:rPr>
          <w:rtl/>
        </w:rPr>
        <w:t xml:space="preserve"> </w:t>
      </w:r>
      <w:r w:rsidRPr="00B1131A">
        <w:rPr>
          <w:rFonts w:hint="cs"/>
          <w:rtl/>
        </w:rPr>
        <w:t>לתמוך</w:t>
      </w:r>
      <w:r w:rsidRPr="00B1131A">
        <w:rPr>
          <w:rtl/>
        </w:rPr>
        <w:t xml:space="preserve"> </w:t>
      </w:r>
      <w:r w:rsidRPr="00B1131A">
        <w:rPr>
          <w:rFonts w:hint="cs"/>
          <w:rtl/>
        </w:rPr>
        <w:t>בריבוי</w:t>
      </w:r>
      <w:r w:rsidRPr="00B1131A">
        <w:rPr>
          <w:rtl/>
        </w:rPr>
        <w:t xml:space="preserve"> </w:t>
      </w:r>
      <w:r w:rsidRPr="00B1131A">
        <w:rPr>
          <w:rFonts w:hint="cs"/>
          <w:rtl/>
        </w:rPr>
        <w:t>של</w:t>
      </w:r>
      <w:r w:rsidRPr="00B1131A">
        <w:rPr>
          <w:rtl/>
        </w:rPr>
        <w:t xml:space="preserve"> </w:t>
      </w:r>
      <w:r w:rsidRPr="00B1131A">
        <w:rPr>
          <w:rFonts w:hint="cs"/>
          <w:rtl/>
        </w:rPr>
        <w:t>חוקים</w:t>
      </w:r>
      <w:r w:rsidRPr="00B1131A">
        <w:rPr>
          <w:rtl/>
        </w:rPr>
        <w:t xml:space="preserve"> </w:t>
      </w:r>
      <w:r w:rsidRPr="00B1131A">
        <w:rPr>
          <w:rFonts w:hint="cs"/>
          <w:rtl/>
        </w:rPr>
        <w:t>ו</w:t>
      </w:r>
      <w:r w:rsidRPr="00B1131A">
        <w:rPr>
          <w:rtl/>
        </w:rPr>
        <w:t>/</w:t>
      </w:r>
      <w:r w:rsidRPr="00B1131A">
        <w:rPr>
          <w:rFonts w:hint="cs"/>
          <w:rtl/>
        </w:rPr>
        <w:t>או</w:t>
      </w:r>
      <w:r w:rsidRPr="00B1131A">
        <w:rPr>
          <w:rtl/>
        </w:rPr>
        <w:t xml:space="preserve"> </w:t>
      </w:r>
      <w:r w:rsidRPr="00B1131A">
        <w:rPr>
          <w:rFonts w:hint="cs"/>
          <w:rtl/>
        </w:rPr>
        <w:t>אילוצים</w:t>
      </w:r>
      <w:r w:rsidRPr="00B1131A">
        <w:rPr>
          <w:rtl/>
        </w:rPr>
        <w:t xml:space="preserve"> </w:t>
      </w:r>
      <w:r w:rsidRPr="00B1131A">
        <w:rPr>
          <w:rFonts w:hint="cs"/>
          <w:rtl/>
        </w:rPr>
        <w:t>שונים</w:t>
      </w:r>
      <w:r w:rsidRPr="00B1131A">
        <w:rPr>
          <w:rtl/>
        </w:rPr>
        <w:t xml:space="preserve">.  </w:t>
      </w:r>
    </w:p>
    <w:p w:rsidR="008A7ACB" w:rsidRPr="00B1131A" w:rsidRDefault="008A7ACB" w:rsidP="00381AD9">
      <w:pPr>
        <w:pStyle w:val="af0"/>
        <w:keepNext/>
        <w:numPr>
          <w:ilvl w:val="2"/>
          <w:numId w:val="91"/>
        </w:numPr>
        <w:tabs>
          <w:tab w:val="left" w:pos="707"/>
          <w:tab w:val="left" w:pos="1557"/>
        </w:tabs>
        <w:spacing w:before="240"/>
        <w:jc w:val="both"/>
        <w:outlineLvl w:val="2"/>
        <w:rPr>
          <w:b/>
          <w:bCs/>
          <w:smallCaps/>
          <w:spacing w:val="22"/>
          <w:szCs w:val="28"/>
        </w:rPr>
      </w:pPr>
      <w:r>
        <w:rPr>
          <w:rFonts w:hint="cs"/>
          <w:b/>
          <w:bCs/>
          <w:smallCaps/>
          <w:spacing w:val="22"/>
          <w:szCs w:val="28"/>
          <w:rtl/>
        </w:rPr>
        <w:t>הנחיות</w:t>
      </w:r>
    </w:p>
    <w:p w:rsidR="009F1687" w:rsidRPr="009F1687" w:rsidRDefault="00F94022" w:rsidP="00D76200">
      <w:pPr>
        <w:pStyle w:val="Normal1"/>
        <w:numPr>
          <w:ilvl w:val="2"/>
          <w:numId w:val="61"/>
        </w:numPr>
      </w:pPr>
      <w:r w:rsidRPr="00B1131A">
        <w:rPr>
          <w:rFonts w:hint="cs"/>
          <w:rtl/>
        </w:rPr>
        <w:t>על</w:t>
      </w:r>
      <w:r w:rsidRPr="00B1131A">
        <w:rPr>
          <w:rtl/>
        </w:rPr>
        <w:t xml:space="preserve"> </w:t>
      </w:r>
      <w:r w:rsidRPr="00B1131A">
        <w:rPr>
          <w:rFonts w:hint="cs"/>
          <w:rtl/>
        </w:rPr>
        <w:t>המציע</w:t>
      </w:r>
      <w:r w:rsidRPr="00B1131A">
        <w:rPr>
          <w:rtl/>
        </w:rPr>
        <w:t xml:space="preserve"> </w:t>
      </w:r>
      <w:r w:rsidRPr="00B1131A">
        <w:rPr>
          <w:rFonts w:hint="cs"/>
          <w:rtl/>
        </w:rPr>
        <w:t>למלא</w:t>
      </w:r>
      <w:r w:rsidRPr="00B1131A">
        <w:rPr>
          <w:rtl/>
        </w:rPr>
        <w:t xml:space="preserve"> </w:t>
      </w:r>
      <w:r w:rsidRPr="00B1131A">
        <w:rPr>
          <w:rFonts w:hint="cs"/>
          <w:rtl/>
        </w:rPr>
        <w:t>את</w:t>
      </w:r>
      <w:r w:rsidRPr="00B1131A">
        <w:rPr>
          <w:rtl/>
        </w:rPr>
        <w:t xml:space="preserve"> </w:t>
      </w:r>
      <w:r w:rsidRPr="00B1131A">
        <w:rPr>
          <w:rFonts w:hint="cs"/>
          <w:rtl/>
        </w:rPr>
        <w:t>הטבלאות</w:t>
      </w:r>
      <w:r w:rsidRPr="00B1131A">
        <w:rPr>
          <w:rtl/>
        </w:rPr>
        <w:t xml:space="preserve"> </w:t>
      </w:r>
      <w:r w:rsidRPr="00B1131A">
        <w:rPr>
          <w:rFonts w:hint="cs"/>
          <w:rtl/>
        </w:rPr>
        <w:t>בפרק</w:t>
      </w:r>
      <w:r w:rsidRPr="00B1131A">
        <w:rPr>
          <w:rtl/>
        </w:rPr>
        <w:t xml:space="preserve"> </w:t>
      </w:r>
      <w:r w:rsidRPr="00B1131A">
        <w:rPr>
          <w:rFonts w:hint="cs"/>
          <w:rtl/>
        </w:rPr>
        <w:t>משנה</w:t>
      </w:r>
      <w:r w:rsidRPr="00B1131A">
        <w:rPr>
          <w:rtl/>
        </w:rPr>
        <w:t xml:space="preserve"> </w:t>
      </w:r>
      <w:r w:rsidRPr="00B1131A">
        <w:rPr>
          <w:rFonts w:hint="cs"/>
          <w:rtl/>
        </w:rPr>
        <w:t>זה</w:t>
      </w:r>
      <w:r w:rsidRPr="00B1131A">
        <w:rPr>
          <w:rtl/>
        </w:rPr>
        <w:t xml:space="preserve">. </w:t>
      </w:r>
      <w:r w:rsidRPr="00B1131A">
        <w:rPr>
          <w:rFonts w:hint="cs"/>
          <w:rtl/>
        </w:rPr>
        <w:t>בתוך</w:t>
      </w:r>
      <w:r w:rsidRPr="00B1131A">
        <w:rPr>
          <w:rtl/>
        </w:rPr>
        <w:t xml:space="preserve"> </w:t>
      </w:r>
      <w:r w:rsidRPr="00B1131A">
        <w:rPr>
          <w:rFonts w:hint="cs"/>
          <w:rtl/>
        </w:rPr>
        <w:t>כך</w:t>
      </w:r>
      <w:r w:rsidRPr="00B1131A">
        <w:rPr>
          <w:rtl/>
        </w:rPr>
        <w:t xml:space="preserve">, </w:t>
      </w:r>
      <w:r w:rsidRPr="00B1131A">
        <w:rPr>
          <w:rFonts w:hint="cs"/>
          <w:rtl/>
        </w:rPr>
        <w:t>עבור</w:t>
      </w:r>
      <w:r w:rsidRPr="00B1131A">
        <w:rPr>
          <w:rtl/>
        </w:rPr>
        <w:t xml:space="preserve"> </w:t>
      </w:r>
      <w:r w:rsidRPr="00B1131A">
        <w:rPr>
          <w:rFonts w:hint="cs"/>
          <w:rtl/>
        </w:rPr>
        <w:t>כל</w:t>
      </w:r>
      <w:r w:rsidRPr="00B1131A">
        <w:rPr>
          <w:rtl/>
        </w:rPr>
        <w:t xml:space="preserve"> </w:t>
      </w:r>
      <w:r w:rsidR="009F1687">
        <w:rPr>
          <w:rFonts w:hint="cs"/>
          <w:rtl/>
        </w:rPr>
        <w:t>רכיב</w:t>
      </w:r>
      <w:r w:rsidRPr="00B1131A">
        <w:rPr>
          <w:rtl/>
        </w:rPr>
        <w:t xml:space="preserve"> </w:t>
      </w:r>
      <w:r w:rsidR="009F1687">
        <w:rPr>
          <w:rFonts w:hint="cs"/>
          <w:rtl/>
        </w:rPr>
        <w:t xml:space="preserve">(= שורה) </w:t>
      </w:r>
      <w:r w:rsidRPr="00B1131A">
        <w:rPr>
          <w:rFonts w:hint="cs"/>
          <w:rtl/>
        </w:rPr>
        <w:t>בטבלה</w:t>
      </w:r>
      <w:r w:rsidRPr="009F1687">
        <w:rPr>
          <w:rtl/>
        </w:rPr>
        <w:t xml:space="preserve">, </w:t>
      </w:r>
      <w:r w:rsidRPr="009F1687">
        <w:rPr>
          <w:rFonts w:hint="cs"/>
          <w:rtl/>
        </w:rPr>
        <w:t>יש</w:t>
      </w:r>
      <w:r w:rsidR="009F1687" w:rsidRPr="009F1687">
        <w:rPr>
          <w:rFonts w:hint="cs"/>
          <w:rtl/>
        </w:rPr>
        <w:t>:</w:t>
      </w:r>
    </w:p>
    <w:p w:rsidR="00F94022" w:rsidRPr="00B1131A" w:rsidRDefault="00494D12" w:rsidP="00381AD9">
      <w:pPr>
        <w:pStyle w:val="Normal1"/>
        <w:numPr>
          <w:ilvl w:val="0"/>
          <w:numId w:val="152"/>
        </w:numPr>
      </w:pPr>
      <w:r>
        <w:rPr>
          <w:rFonts w:hint="cs"/>
          <w:rtl/>
        </w:rPr>
        <w:t xml:space="preserve">לציין האם היכולת קיימת בפלטפורמה, או אפשרית באמצעות </w:t>
      </w:r>
      <w:proofErr w:type="spellStart"/>
      <w:r>
        <w:rPr>
          <w:rFonts w:hint="cs"/>
          <w:rtl/>
        </w:rPr>
        <w:t>קסטומיזציה</w:t>
      </w:r>
      <w:proofErr w:type="spellEnd"/>
      <w:r>
        <w:rPr>
          <w:rFonts w:hint="cs"/>
          <w:rtl/>
        </w:rPr>
        <w:t xml:space="preserve"> והתאמות מובנות, או אפשרית באמצעות פיתוח ייעודי. </w:t>
      </w:r>
      <w:r w:rsidR="00F94022" w:rsidRPr="00B1131A">
        <w:rPr>
          <w:rtl/>
        </w:rPr>
        <w:t xml:space="preserve"> </w:t>
      </w:r>
      <w:r>
        <w:rPr>
          <w:rFonts w:hint="cs"/>
          <w:rtl/>
        </w:rPr>
        <w:t xml:space="preserve">יודגש כי:  </w:t>
      </w:r>
    </w:p>
    <w:p w:rsidR="00997E2B" w:rsidRDefault="00494D12" w:rsidP="00381AD9">
      <w:pPr>
        <w:pStyle w:val="Normal1"/>
        <w:numPr>
          <w:ilvl w:val="0"/>
          <w:numId w:val="153"/>
        </w:numPr>
      </w:pPr>
      <w:r>
        <w:rPr>
          <w:rFonts w:hint="cs"/>
          <w:rtl/>
        </w:rPr>
        <w:t xml:space="preserve">יכולת שקיימת בפלטפורמה היא יכולת "מהקופסא" הדורשת התאמות קלות בלבד, פשוטות ומהירות לביצוע, כמו הוספת מספר שדות ייעודיים. במסגרת זו, יש גם לציין אם היכולת קיימת בכלי נפרד שמתממשק באופן מובנה לפלטפורמה. </w:t>
      </w:r>
    </w:p>
    <w:p w:rsidR="00B82118" w:rsidRDefault="00B82118" w:rsidP="00381AD9">
      <w:pPr>
        <w:pStyle w:val="Normal1"/>
        <w:numPr>
          <w:ilvl w:val="0"/>
          <w:numId w:val="153"/>
        </w:numPr>
        <w:rPr>
          <w:rFonts w:hint="cs"/>
        </w:rPr>
      </w:pPr>
      <w:r>
        <w:rPr>
          <w:rFonts w:hint="cs"/>
          <w:rtl/>
        </w:rPr>
        <w:t xml:space="preserve">יכולת שאפשרית באמצעות </w:t>
      </w:r>
      <w:proofErr w:type="spellStart"/>
      <w:r>
        <w:rPr>
          <w:rFonts w:hint="cs"/>
          <w:rtl/>
        </w:rPr>
        <w:t>קסטומיזציה</w:t>
      </w:r>
      <w:proofErr w:type="spellEnd"/>
      <w:r>
        <w:rPr>
          <w:rFonts w:hint="cs"/>
          <w:rtl/>
        </w:rPr>
        <w:t xml:space="preserve"> והתאמות מובנות היא התאמה שאינה מהירה לביצוע (יותר ממספר בודד של שעות עבודה). </w:t>
      </w:r>
    </w:p>
    <w:p w:rsidR="009F1687" w:rsidRDefault="00494D12" w:rsidP="00381AD9">
      <w:pPr>
        <w:pStyle w:val="Normal1"/>
        <w:numPr>
          <w:ilvl w:val="0"/>
          <w:numId w:val="153"/>
        </w:numPr>
      </w:pPr>
      <w:r>
        <w:rPr>
          <w:rFonts w:hint="cs"/>
          <w:rtl/>
        </w:rPr>
        <w:t xml:space="preserve">יכולת שאפשרית באמצעות פיתוח ייעודי היא יכולת הדורשת כתיבת קוד. </w:t>
      </w:r>
    </w:p>
    <w:p w:rsidR="00F94022" w:rsidRPr="00B1131A" w:rsidRDefault="00494D12" w:rsidP="009F1687">
      <w:pPr>
        <w:pStyle w:val="Normal1"/>
        <w:numPr>
          <w:ilvl w:val="0"/>
          <w:numId w:val="70"/>
        </w:numPr>
      </w:pPr>
      <w:r>
        <w:rPr>
          <w:rFonts w:hint="cs"/>
          <w:rtl/>
        </w:rPr>
        <w:t xml:space="preserve">לפרט בפירוט רב את איכות אופן מימוש הרכיב, באמצעות מלל ו/או צילומי מסך ו/או תרשימים. </w:t>
      </w:r>
    </w:p>
    <w:p w:rsidR="00F94022" w:rsidRPr="00B1131A" w:rsidRDefault="00F94022" w:rsidP="00D76200">
      <w:pPr>
        <w:pStyle w:val="Normal1"/>
        <w:numPr>
          <w:ilvl w:val="2"/>
          <w:numId w:val="61"/>
        </w:numPr>
      </w:pPr>
      <w:r w:rsidRPr="00B1131A">
        <w:rPr>
          <w:rFonts w:hint="cs"/>
          <w:rtl/>
        </w:rPr>
        <w:t>המציע</w:t>
      </w:r>
      <w:r w:rsidRPr="00B1131A">
        <w:rPr>
          <w:rtl/>
        </w:rPr>
        <w:t xml:space="preserve"> </w:t>
      </w:r>
      <w:r w:rsidRPr="00B1131A">
        <w:rPr>
          <w:rFonts w:hint="cs"/>
          <w:rtl/>
        </w:rPr>
        <w:t>רשאי</w:t>
      </w:r>
      <w:r w:rsidRPr="00B1131A">
        <w:rPr>
          <w:rtl/>
        </w:rPr>
        <w:t xml:space="preserve"> </w:t>
      </w:r>
      <w:r w:rsidRPr="00B1131A">
        <w:rPr>
          <w:rFonts w:hint="cs"/>
          <w:rtl/>
        </w:rPr>
        <w:t>לציין</w:t>
      </w:r>
      <w:r w:rsidRPr="00B1131A">
        <w:rPr>
          <w:rtl/>
        </w:rPr>
        <w:t xml:space="preserve"> </w:t>
      </w:r>
      <w:r w:rsidRPr="00B1131A">
        <w:rPr>
          <w:rFonts w:hint="cs"/>
          <w:rtl/>
        </w:rPr>
        <w:t>נושאים</w:t>
      </w:r>
      <w:r w:rsidRPr="00B1131A">
        <w:rPr>
          <w:rtl/>
        </w:rPr>
        <w:t xml:space="preserve"> </w:t>
      </w:r>
      <w:r w:rsidRPr="00B1131A">
        <w:rPr>
          <w:rFonts w:hint="cs"/>
          <w:rtl/>
        </w:rPr>
        <w:t>נוספים</w:t>
      </w:r>
      <w:r w:rsidRPr="00B1131A">
        <w:rPr>
          <w:rtl/>
        </w:rPr>
        <w:t xml:space="preserve"> </w:t>
      </w:r>
      <w:r w:rsidRPr="00B1131A">
        <w:rPr>
          <w:rFonts w:hint="cs"/>
          <w:rtl/>
        </w:rPr>
        <w:t>אשר</w:t>
      </w:r>
      <w:r w:rsidRPr="00B1131A">
        <w:rPr>
          <w:rtl/>
        </w:rPr>
        <w:t xml:space="preserve"> </w:t>
      </w:r>
      <w:r w:rsidRPr="00B1131A">
        <w:rPr>
          <w:rFonts w:hint="cs"/>
          <w:rtl/>
        </w:rPr>
        <w:t>נוגעים</w:t>
      </w:r>
      <w:r w:rsidRPr="00B1131A">
        <w:rPr>
          <w:rtl/>
        </w:rPr>
        <w:t xml:space="preserve"> </w:t>
      </w:r>
      <w:r w:rsidRPr="00B1131A">
        <w:rPr>
          <w:rFonts w:hint="cs"/>
          <w:rtl/>
        </w:rPr>
        <w:t>לתכונות</w:t>
      </w:r>
      <w:r w:rsidRPr="00B1131A">
        <w:rPr>
          <w:rtl/>
        </w:rPr>
        <w:t xml:space="preserve"> </w:t>
      </w:r>
      <w:r w:rsidRPr="00B1131A">
        <w:rPr>
          <w:rFonts w:hint="cs"/>
          <w:rtl/>
        </w:rPr>
        <w:t>ה</w:t>
      </w:r>
      <w:r w:rsidR="00997E2B" w:rsidRPr="00B1131A">
        <w:rPr>
          <w:rFonts w:hint="cs"/>
          <w:rtl/>
        </w:rPr>
        <w:t>פלטפורמה</w:t>
      </w:r>
      <w:r w:rsidRPr="00B1131A">
        <w:rPr>
          <w:rtl/>
        </w:rPr>
        <w:t xml:space="preserve">, </w:t>
      </w:r>
      <w:r w:rsidRPr="00B1131A">
        <w:rPr>
          <w:rFonts w:hint="cs"/>
          <w:rtl/>
        </w:rPr>
        <w:t>ואשר</w:t>
      </w:r>
      <w:r w:rsidRPr="00B1131A">
        <w:rPr>
          <w:rtl/>
        </w:rPr>
        <w:t xml:space="preserve"> </w:t>
      </w:r>
      <w:r w:rsidRPr="00B1131A">
        <w:rPr>
          <w:rFonts w:hint="cs"/>
          <w:rtl/>
        </w:rPr>
        <w:t>אינם</w:t>
      </w:r>
      <w:r w:rsidRPr="00B1131A">
        <w:rPr>
          <w:rtl/>
        </w:rPr>
        <w:t xml:space="preserve"> </w:t>
      </w:r>
      <w:r w:rsidRPr="00B1131A">
        <w:rPr>
          <w:rFonts w:hint="cs"/>
          <w:rtl/>
        </w:rPr>
        <w:t>מופיעים</w:t>
      </w:r>
      <w:r w:rsidRPr="00B1131A">
        <w:rPr>
          <w:rtl/>
        </w:rPr>
        <w:t xml:space="preserve"> </w:t>
      </w:r>
      <w:r w:rsidRPr="00B1131A">
        <w:rPr>
          <w:rFonts w:hint="cs"/>
          <w:rtl/>
        </w:rPr>
        <w:t>במסגרת</w:t>
      </w:r>
      <w:r w:rsidRPr="00B1131A">
        <w:rPr>
          <w:rtl/>
        </w:rPr>
        <w:t xml:space="preserve"> </w:t>
      </w:r>
      <w:r w:rsidRPr="00B1131A">
        <w:rPr>
          <w:rFonts w:hint="cs"/>
          <w:rtl/>
        </w:rPr>
        <w:t>מסמך</w:t>
      </w:r>
      <w:r w:rsidRPr="00B1131A">
        <w:rPr>
          <w:rtl/>
        </w:rPr>
        <w:t xml:space="preserve"> </w:t>
      </w:r>
      <w:r w:rsidRPr="00B1131A">
        <w:rPr>
          <w:rFonts w:hint="cs"/>
          <w:rtl/>
        </w:rPr>
        <w:t>זה</w:t>
      </w:r>
      <w:r w:rsidRPr="00B1131A">
        <w:rPr>
          <w:rtl/>
        </w:rPr>
        <w:t xml:space="preserve">. </w:t>
      </w:r>
      <w:r w:rsidRPr="00B1131A">
        <w:rPr>
          <w:rFonts w:hint="cs"/>
          <w:rtl/>
        </w:rPr>
        <w:t>במקרים</w:t>
      </w:r>
      <w:r w:rsidRPr="00B1131A">
        <w:rPr>
          <w:rtl/>
        </w:rPr>
        <w:t xml:space="preserve"> </w:t>
      </w:r>
      <w:r w:rsidRPr="00B1131A">
        <w:rPr>
          <w:rFonts w:hint="cs"/>
          <w:rtl/>
        </w:rPr>
        <w:t>אלה</w:t>
      </w:r>
      <w:r w:rsidRPr="00B1131A">
        <w:rPr>
          <w:rtl/>
        </w:rPr>
        <w:t xml:space="preserve">, </w:t>
      </w:r>
      <w:r w:rsidRPr="00B1131A">
        <w:rPr>
          <w:rFonts w:hint="cs"/>
          <w:rtl/>
        </w:rPr>
        <w:t>יש</w:t>
      </w:r>
      <w:r w:rsidRPr="00B1131A">
        <w:rPr>
          <w:rtl/>
        </w:rPr>
        <w:t xml:space="preserve"> </w:t>
      </w:r>
      <w:r w:rsidRPr="00B1131A">
        <w:rPr>
          <w:rFonts w:hint="cs"/>
          <w:rtl/>
        </w:rPr>
        <w:t>לנהל</w:t>
      </w:r>
      <w:r w:rsidRPr="00B1131A">
        <w:rPr>
          <w:rtl/>
        </w:rPr>
        <w:t xml:space="preserve"> </w:t>
      </w:r>
      <w:r w:rsidRPr="00B1131A">
        <w:rPr>
          <w:rFonts w:hint="cs"/>
          <w:rtl/>
        </w:rPr>
        <w:t>את</w:t>
      </w:r>
      <w:r w:rsidRPr="00B1131A">
        <w:rPr>
          <w:rtl/>
        </w:rPr>
        <w:t xml:space="preserve"> </w:t>
      </w:r>
      <w:r w:rsidRPr="00B1131A">
        <w:rPr>
          <w:rFonts w:hint="cs"/>
          <w:rtl/>
        </w:rPr>
        <w:t>התוספות</w:t>
      </w:r>
      <w:r w:rsidRPr="00B1131A">
        <w:rPr>
          <w:rtl/>
        </w:rPr>
        <w:t xml:space="preserve"> </w:t>
      </w:r>
      <w:r w:rsidRPr="00B1131A">
        <w:rPr>
          <w:rFonts w:hint="cs"/>
          <w:rtl/>
        </w:rPr>
        <w:t>או</w:t>
      </w:r>
      <w:r w:rsidRPr="00B1131A">
        <w:rPr>
          <w:rtl/>
        </w:rPr>
        <w:t xml:space="preserve"> </w:t>
      </w:r>
      <w:r w:rsidRPr="00B1131A">
        <w:rPr>
          <w:rFonts w:hint="cs"/>
          <w:rtl/>
        </w:rPr>
        <w:t>את</w:t>
      </w:r>
      <w:r w:rsidRPr="00B1131A">
        <w:rPr>
          <w:rtl/>
        </w:rPr>
        <w:t xml:space="preserve"> </w:t>
      </w:r>
      <w:r w:rsidRPr="00B1131A">
        <w:rPr>
          <w:rFonts w:hint="cs"/>
          <w:rtl/>
        </w:rPr>
        <w:t>ההפניה</w:t>
      </w:r>
      <w:r w:rsidRPr="00B1131A">
        <w:rPr>
          <w:rtl/>
        </w:rPr>
        <w:t xml:space="preserve"> </w:t>
      </w:r>
      <w:r w:rsidRPr="00B1131A">
        <w:rPr>
          <w:rFonts w:hint="cs"/>
          <w:rtl/>
        </w:rPr>
        <w:t>לה</w:t>
      </w:r>
      <w:r w:rsidRPr="00B1131A">
        <w:rPr>
          <w:rtl/>
        </w:rPr>
        <w:t xml:space="preserve"> </w:t>
      </w:r>
      <w:r w:rsidRPr="00B1131A">
        <w:rPr>
          <w:rFonts w:hint="cs"/>
          <w:rtl/>
        </w:rPr>
        <w:t>בשורה</w:t>
      </w:r>
      <w:r w:rsidRPr="00B1131A">
        <w:rPr>
          <w:rtl/>
        </w:rPr>
        <w:t xml:space="preserve"> "</w:t>
      </w:r>
      <w:r w:rsidRPr="00B1131A">
        <w:rPr>
          <w:rFonts w:hint="cs"/>
          <w:rtl/>
        </w:rPr>
        <w:t>אחר</w:t>
      </w:r>
      <w:r w:rsidRPr="00B1131A">
        <w:rPr>
          <w:rtl/>
        </w:rPr>
        <w:t xml:space="preserve">" </w:t>
      </w:r>
      <w:r w:rsidRPr="00B1131A">
        <w:rPr>
          <w:rFonts w:hint="cs"/>
          <w:rtl/>
        </w:rPr>
        <w:t>שמופיעה</w:t>
      </w:r>
      <w:r w:rsidRPr="00B1131A">
        <w:rPr>
          <w:rtl/>
        </w:rPr>
        <w:t xml:space="preserve"> </w:t>
      </w:r>
      <w:r w:rsidRPr="00B1131A">
        <w:rPr>
          <w:rFonts w:hint="cs"/>
          <w:rtl/>
        </w:rPr>
        <w:t>בסיום</w:t>
      </w:r>
      <w:r w:rsidRPr="00B1131A">
        <w:rPr>
          <w:rtl/>
        </w:rPr>
        <w:t xml:space="preserve"> </w:t>
      </w:r>
      <w:r w:rsidRPr="00B1131A">
        <w:rPr>
          <w:rFonts w:hint="cs"/>
          <w:rtl/>
        </w:rPr>
        <w:t>כל</w:t>
      </w:r>
      <w:r w:rsidRPr="00B1131A">
        <w:rPr>
          <w:rtl/>
        </w:rPr>
        <w:t xml:space="preserve"> </w:t>
      </w:r>
      <w:r w:rsidRPr="00B1131A">
        <w:rPr>
          <w:rFonts w:hint="cs"/>
          <w:rtl/>
        </w:rPr>
        <w:t>טבלה</w:t>
      </w:r>
      <w:r w:rsidRPr="00B1131A">
        <w:rPr>
          <w:rtl/>
        </w:rPr>
        <w:t xml:space="preserve"> </w:t>
      </w:r>
      <w:r w:rsidRPr="00B1131A">
        <w:rPr>
          <w:rFonts w:hint="cs"/>
          <w:rtl/>
        </w:rPr>
        <w:t>ואחריה</w:t>
      </w:r>
      <w:r w:rsidRPr="00B1131A">
        <w:rPr>
          <w:rtl/>
        </w:rPr>
        <w:t xml:space="preserve">. </w:t>
      </w:r>
      <w:r w:rsidRPr="00B1131A">
        <w:rPr>
          <w:rFonts w:hint="cs"/>
          <w:rtl/>
        </w:rPr>
        <w:t>יש</w:t>
      </w:r>
      <w:r w:rsidRPr="00B1131A">
        <w:rPr>
          <w:rtl/>
        </w:rPr>
        <w:t xml:space="preserve"> </w:t>
      </w:r>
      <w:r w:rsidRPr="00B1131A">
        <w:rPr>
          <w:rFonts w:hint="cs"/>
          <w:rtl/>
        </w:rPr>
        <w:t>להדגיש</w:t>
      </w:r>
      <w:r w:rsidRPr="00B1131A">
        <w:rPr>
          <w:rtl/>
        </w:rPr>
        <w:t xml:space="preserve"> </w:t>
      </w:r>
      <w:r w:rsidRPr="00B1131A">
        <w:rPr>
          <w:rFonts w:hint="cs"/>
          <w:rtl/>
        </w:rPr>
        <w:t>את</w:t>
      </w:r>
      <w:r w:rsidRPr="00B1131A">
        <w:rPr>
          <w:rtl/>
        </w:rPr>
        <w:t xml:space="preserve"> </w:t>
      </w:r>
      <w:r w:rsidRPr="00B1131A">
        <w:rPr>
          <w:rFonts w:hint="cs"/>
          <w:rtl/>
        </w:rPr>
        <w:t>התוספת</w:t>
      </w:r>
      <w:r w:rsidRPr="00B1131A">
        <w:rPr>
          <w:rtl/>
        </w:rPr>
        <w:t xml:space="preserve"> </w:t>
      </w:r>
      <w:r w:rsidRPr="00B1131A">
        <w:rPr>
          <w:rFonts w:hint="cs"/>
          <w:rtl/>
        </w:rPr>
        <w:t>באמצעות</w:t>
      </w:r>
      <w:r w:rsidRPr="00B1131A">
        <w:rPr>
          <w:rtl/>
        </w:rPr>
        <w:t xml:space="preserve"> </w:t>
      </w:r>
      <w:r w:rsidRPr="00B1131A">
        <w:rPr>
          <w:rFonts w:hint="cs"/>
          <w:rtl/>
        </w:rPr>
        <w:t>גופן</w:t>
      </w:r>
      <w:r w:rsidRPr="00B1131A">
        <w:rPr>
          <w:rtl/>
        </w:rPr>
        <w:t xml:space="preserve"> </w:t>
      </w:r>
      <w:r w:rsidRPr="00B1131A">
        <w:rPr>
          <w:rFonts w:hint="cs"/>
          <w:rtl/>
        </w:rPr>
        <w:t>שונה</w:t>
      </w:r>
      <w:r w:rsidRPr="00B1131A">
        <w:rPr>
          <w:rtl/>
        </w:rPr>
        <w:t xml:space="preserve"> </w:t>
      </w:r>
      <w:r w:rsidRPr="00B1131A">
        <w:rPr>
          <w:rFonts w:hint="cs"/>
          <w:rtl/>
        </w:rPr>
        <w:t>ובולט</w:t>
      </w:r>
      <w:r w:rsidRPr="00B1131A">
        <w:rPr>
          <w:rtl/>
        </w:rPr>
        <w:t xml:space="preserve">.  </w:t>
      </w:r>
    </w:p>
    <w:p w:rsidR="000B6C6B" w:rsidRDefault="00494D12" w:rsidP="00D76200">
      <w:pPr>
        <w:pStyle w:val="Normal1"/>
        <w:numPr>
          <w:ilvl w:val="2"/>
          <w:numId w:val="61"/>
        </w:numPr>
      </w:pPr>
      <w:r>
        <w:rPr>
          <w:rFonts w:hint="cs"/>
          <w:rtl/>
        </w:rPr>
        <w:t>ככלל, ציון האיכות</w:t>
      </w:r>
      <w:r w:rsidR="00970DE8">
        <w:rPr>
          <w:rFonts w:hint="cs"/>
          <w:rtl/>
        </w:rPr>
        <w:t xml:space="preserve"> יינתן כמכפלה: </w:t>
      </w:r>
    </w:p>
    <w:p w:rsidR="00970DE8" w:rsidRPr="00B1131A" w:rsidRDefault="00970DE8" w:rsidP="00381AD9">
      <w:pPr>
        <w:pStyle w:val="30"/>
        <w:keepNext w:val="0"/>
        <w:numPr>
          <w:ilvl w:val="0"/>
          <w:numId w:val="109"/>
        </w:numPr>
        <w:spacing w:before="120" w:line="360" w:lineRule="auto"/>
        <w:rPr>
          <w:b w:val="0"/>
          <w:bCs w:val="0"/>
          <w:spacing w:val="22"/>
          <w:szCs w:val="24"/>
          <w:rtl/>
        </w:rPr>
      </w:pPr>
      <w:r w:rsidRPr="00B1131A">
        <w:rPr>
          <w:rFonts w:hint="cs"/>
          <w:b w:val="0"/>
          <w:bCs w:val="0"/>
          <w:spacing w:val="22"/>
          <w:szCs w:val="24"/>
          <w:rtl/>
        </w:rPr>
        <w:t xml:space="preserve">בין יכולות הכלי: </w:t>
      </w:r>
    </w:p>
    <w:p w:rsidR="00970DE8" w:rsidRPr="00B1131A" w:rsidRDefault="00970DE8" w:rsidP="00381AD9">
      <w:pPr>
        <w:pStyle w:val="Normal2"/>
        <w:numPr>
          <w:ilvl w:val="0"/>
          <w:numId w:val="110"/>
        </w:numPr>
        <w:spacing w:after="120" w:line="360" w:lineRule="auto"/>
        <w:rPr>
          <w:spacing w:val="18"/>
          <w:lang w:eastAsia="en-US"/>
        </w:rPr>
      </w:pPr>
      <w:r w:rsidRPr="00B1131A">
        <w:rPr>
          <w:rFonts w:hint="cs"/>
          <w:spacing w:val="18"/>
          <w:rtl/>
          <w:lang w:eastAsia="en-US"/>
        </w:rPr>
        <w:t xml:space="preserve">מקסימום הנקודות יינתנו בכל סעיף לכלי שהיכולות הנבחנות קיימות בו "מהקופסא", כולל התאמות. </w:t>
      </w:r>
    </w:p>
    <w:p w:rsidR="00970DE8" w:rsidRPr="00B1131A" w:rsidRDefault="00970DE8" w:rsidP="00381AD9">
      <w:pPr>
        <w:pStyle w:val="Normal2"/>
        <w:numPr>
          <w:ilvl w:val="0"/>
          <w:numId w:val="110"/>
        </w:numPr>
        <w:spacing w:after="120" w:line="360" w:lineRule="auto"/>
        <w:rPr>
          <w:spacing w:val="18"/>
          <w:lang w:eastAsia="en-US"/>
        </w:rPr>
      </w:pPr>
      <w:r w:rsidRPr="00B1131A">
        <w:rPr>
          <w:rFonts w:hint="cs"/>
          <w:spacing w:val="18"/>
          <w:rtl/>
          <w:lang w:eastAsia="en-US"/>
        </w:rPr>
        <w:t xml:space="preserve">פיתוח יקצה עד שליש מהמשקל המקסימאלי. </w:t>
      </w:r>
    </w:p>
    <w:p w:rsidR="00970DE8" w:rsidRDefault="00970DE8" w:rsidP="00381AD9">
      <w:pPr>
        <w:pStyle w:val="Normal2"/>
        <w:numPr>
          <w:ilvl w:val="0"/>
          <w:numId w:val="110"/>
        </w:numPr>
        <w:spacing w:after="120" w:line="360" w:lineRule="auto"/>
        <w:rPr>
          <w:spacing w:val="18"/>
          <w:lang w:eastAsia="en-US"/>
        </w:rPr>
      </w:pPr>
      <w:r w:rsidRPr="00B1131A">
        <w:rPr>
          <w:rFonts w:hint="cs"/>
          <w:spacing w:val="18"/>
          <w:rtl/>
          <w:lang w:eastAsia="en-US"/>
        </w:rPr>
        <w:t xml:space="preserve">יכולת שאינה ניתנת ליישום כלל </w:t>
      </w:r>
      <w:r w:rsidRPr="00B1131A">
        <w:rPr>
          <w:spacing w:val="18"/>
          <w:rtl/>
          <w:lang w:eastAsia="en-US"/>
        </w:rPr>
        <w:t>–</w:t>
      </w:r>
      <w:r w:rsidRPr="00B1131A">
        <w:rPr>
          <w:rFonts w:hint="cs"/>
          <w:spacing w:val="18"/>
          <w:rtl/>
          <w:lang w:eastAsia="en-US"/>
        </w:rPr>
        <w:t xml:space="preserve"> תקבל 0 נקודות. </w:t>
      </w:r>
    </w:p>
    <w:p w:rsidR="001B2200" w:rsidRDefault="00494D12" w:rsidP="00381AD9">
      <w:pPr>
        <w:pStyle w:val="30"/>
        <w:keepNext w:val="0"/>
        <w:numPr>
          <w:ilvl w:val="0"/>
          <w:numId w:val="109"/>
        </w:numPr>
        <w:spacing w:before="120" w:line="360" w:lineRule="auto"/>
        <w:rPr>
          <w:b w:val="0"/>
          <w:bCs w:val="0"/>
          <w:spacing w:val="22"/>
          <w:szCs w:val="24"/>
          <w:rtl/>
        </w:rPr>
      </w:pPr>
      <w:r>
        <w:rPr>
          <w:rFonts w:hint="cs"/>
          <w:b w:val="0"/>
          <w:bCs w:val="0"/>
          <w:spacing w:val="22"/>
          <w:szCs w:val="24"/>
          <w:rtl/>
        </w:rPr>
        <w:t xml:space="preserve">לבין איכות </w:t>
      </w:r>
      <w:r w:rsidR="007C09E7">
        <w:rPr>
          <w:rFonts w:hint="cs"/>
          <w:b w:val="0"/>
          <w:bCs w:val="0"/>
          <w:spacing w:val="22"/>
          <w:szCs w:val="24"/>
          <w:rtl/>
        </w:rPr>
        <w:t xml:space="preserve">התאמת </w:t>
      </w:r>
      <w:r>
        <w:rPr>
          <w:rFonts w:hint="cs"/>
          <w:b w:val="0"/>
          <w:bCs w:val="0"/>
          <w:spacing w:val="22"/>
          <w:szCs w:val="24"/>
          <w:rtl/>
        </w:rPr>
        <w:t xml:space="preserve">אופן </w:t>
      </w:r>
      <w:r w:rsidR="007C09E7">
        <w:rPr>
          <w:rFonts w:hint="cs"/>
          <w:b w:val="0"/>
          <w:bCs w:val="0"/>
          <w:spacing w:val="22"/>
          <w:szCs w:val="24"/>
          <w:rtl/>
        </w:rPr>
        <w:t xml:space="preserve">המימוש </w:t>
      </w:r>
      <w:r>
        <w:rPr>
          <w:rFonts w:hint="cs"/>
          <w:b w:val="0"/>
          <w:bCs w:val="0"/>
          <w:spacing w:val="22"/>
          <w:szCs w:val="24"/>
          <w:rtl/>
        </w:rPr>
        <w:t xml:space="preserve">המוצע </w:t>
      </w:r>
      <w:r w:rsidR="007C09E7">
        <w:rPr>
          <w:rFonts w:hint="cs"/>
          <w:b w:val="0"/>
          <w:bCs w:val="0"/>
          <w:spacing w:val="22"/>
          <w:szCs w:val="24"/>
          <w:rtl/>
        </w:rPr>
        <w:t>ל</w:t>
      </w:r>
      <w:r>
        <w:rPr>
          <w:rFonts w:hint="cs"/>
          <w:b w:val="0"/>
          <w:bCs w:val="0"/>
          <w:spacing w:val="22"/>
          <w:szCs w:val="24"/>
          <w:rtl/>
        </w:rPr>
        <w:t xml:space="preserve">דרישות וצורכי </w:t>
      </w:r>
      <w:r w:rsidR="00B82118">
        <w:rPr>
          <w:rFonts w:hint="cs"/>
          <w:b w:val="0"/>
          <w:bCs w:val="0"/>
          <w:spacing w:val="22"/>
          <w:szCs w:val="24"/>
          <w:rtl/>
        </w:rPr>
        <w:t>מערכת הבריאות</w:t>
      </w:r>
      <w:r w:rsidR="007C09E7">
        <w:rPr>
          <w:rFonts w:hint="cs"/>
          <w:b w:val="0"/>
          <w:bCs w:val="0"/>
          <w:spacing w:val="22"/>
          <w:szCs w:val="24"/>
          <w:rtl/>
        </w:rPr>
        <w:t xml:space="preserve"> </w:t>
      </w:r>
      <w:r>
        <w:rPr>
          <w:rFonts w:hint="cs"/>
          <w:b w:val="0"/>
          <w:bCs w:val="0"/>
          <w:spacing w:val="22"/>
          <w:szCs w:val="24"/>
          <w:rtl/>
        </w:rPr>
        <w:t xml:space="preserve">בכל מודול. </w:t>
      </w:r>
    </w:p>
    <w:p w:rsidR="00F94022" w:rsidRPr="00B1131A" w:rsidRDefault="00F94022" w:rsidP="00381AD9">
      <w:pPr>
        <w:pStyle w:val="af0"/>
        <w:keepNext/>
        <w:numPr>
          <w:ilvl w:val="2"/>
          <w:numId w:val="91"/>
        </w:numPr>
        <w:tabs>
          <w:tab w:val="left" w:pos="707"/>
          <w:tab w:val="left" w:pos="1557"/>
        </w:tabs>
        <w:spacing w:before="240"/>
        <w:jc w:val="both"/>
        <w:outlineLvl w:val="2"/>
        <w:rPr>
          <w:b/>
          <w:bCs/>
          <w:smallCaps/>
          <w:spacing w:val="22"/>
          <w:szCs w:val="28"/>
        </w:rPr>
      </w:pPr>
      <w:r w:rsidRPr="00B1131A">
        <w:rPr>
          <w:rFonts w:hint="cs"/>
          <w:b/>
          <w:bCs/>
          <w:smallCaps/>
          <w:spacing w:val="22"/>
          <w:szCs w:val="28"/>
          <w:rtl/>
          <w:lang w:eastAsia="he-IL"/>
        </w:rPr>
        <w:t>אינדקס</w:t>
      </w:r>
    </w:p>
    <w:p w:rsidR="00324F37" w:rsidRDefault="00DB2F4B" w:rsidP="00D76200">
      <w:pPr>
        <w:pStyle w:val="Normal1"/>
        <w:numPr>
          <w:ilvl w:val="0"/>
          <w:numId w:val="57"/>
        </w:numPr>
      </w:pPr>
      <w:r w:rsidRPr="00B1131A">
        <w:rPr>
          <w:rFonts w:hint="cs"/>
          <w:rtl/>
        </w:rPr>
        <w:t xml:space="preserve">כאמור, על הפלטפורמה לאפשר ניהול כלל מערך הלמידה, החל מ: </w:t>
      </w:r>
      <w:r w:rsidR="00E53232" w:rsidRPr="00B1131A">
        <w:rPr>
          <w:rFonts w:hint="cs"/>
          <w:rtl/>
        </w:rPr>
        <w:t xml:space="preserve">ניהול מרכזי הדרכה, משאבים ותקציבים, </w:t>
      </w:r>
      <w:r w:rsidRPr="00B1131A">
        <w:rPr>
          <w:rFonts w:hint="cs"/>
          <w:rtl/>
        </w:rPr>
        <w:t>תכנון תכניות העבודה</w:t>
      </w:r>
      <w:r w:rsidR="00E53232" w:rsidRPr="00B1131A">
        <w:rPr>
          <w:rFonts w:hint="cs"/>
          <w:rtl/>
        </w:rPr>
        <w:t xml:space="preserve"> להדרכה ולמידה, ניהול סילבוס וקורסים</w:t>
      </w:r>
      <w:r w:rsidRPr="00B1131A">
        <w:rPr>
          <w:rFonts w:hint="cs"/>
          <w:rtl/>
        </w:rPr>
        <w:t xml:space="preserve">. המשך ב: ניהול תיק אישי של </w:t>
      </w:r>
      <w:r w:rsidR="00E53232" w:rsidRPr="00B1131A">
        <w:rPr>
          <w:rFonts w:hint="cs"/>
          <w:rtl/>
        </w:rPr>
        <w:t>ה</w:t>
      </w:r>
      <w:r w:rsidRPr="00B1131A">
        <w:rPr>
          <w:rFonts w:hint="cs"/>
          <w:rtl/>
        </w:rPr>
        <w:t xml:space="preserve">עוסק במקצוע הבריאות, מסלול קריירה, הסמכות, כשירויות וריענון. וכלה ב: ניהול </w:t>
      </w:r>
      <w:r w:rsidR="00E53232" w:rsidRPr="00B1131A">
        <w:rPr>
          <w:rFonts w:hint="cs"/>
          <w:rtl/>
        </w:rPr>
        <w:t>לומדות</w:t>
      </w:r>
      <w:r w:rsidRPr="00B1131A">
        <w:rPr>
          <w:rFonts w:hint="cs"/>
          <w:rtl/>
        </w:rPr>
        <w:t xml:space="preserve">, מבחנים, סקרים, וניתוח התוצאות. </w:t>
      </w:r>
    </w:p>
    <w:p w:rsidR="00DB2F4B" w:rsidRDefault="00284257" w:rsidP="00D76200">
      <w:pPr>
        <w:pStyle w:val="Normal1"/>
        <w:numPr>
          <w:ilvl w:val="0"/>
          <w:numId w:val="57"/>
        </w:numPr>
      </w:pPr>
      <w:r>
        <w:rPr>
          <w:rFonts w:hint="cs"/>
          <w:rtl/>
        </w:rPr>
        <w:t xml:space="preserve">כל </w:t>
      </w:r>
      <w:r w:rsidR="00324F37">
        <w:rPr>
          <w:rFonts w:hint="cs"/>
          <w:rtl/>
        </w:rPr>
        <w:t xml:space="preserve">באמצעות הרכיבים העיקריים הבאים: </w:t>
      </w:r>
    </w:p>
    <w:p w:rsidR="00324F37" w:rsidRDefault="00324F37" w:rsidP="00324F37">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709"/>
        <w:gridCol w:w="4678"/>
        <w:gridCol w:w="4679"/>
      </w:tblGrid>
      <w:tr w:rsidR="00324F37" w:rsidRPr="00742717" w:rsidTr="00AA0C92">
        <w:trPr>
          <w:trHeight w:val="440"/>
          <w:tblHeader/>
        </w:trPr>
        <w:tc>
          <w:tcPr>
            <w:tcW w:w="709"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324F37" w:rsidRPr="00742717" w:rsidRDefault="00324F37" w:rsidP="00324F37">
            <w:pPr>
              <w:pStyle w:val="TableHead"/>
              <w:spacing w:line="240" w:lineRule="auto"/>
              <w:jc w:val="both"/>
              <w:rPr>
                <w:sz w:val="24"/>
              </w:rPr>
            </w:pPr>
            <w:r w:rsidRPr="00742717">
              <w:rPr>
                <w:rFonts w:hint="cs"/>
                <w:sz w:val="24"/>
                <w:rtl/>
              </w:rPr>
              <w:t>#</w:t>
            </w:r>
          </w:p>
        </w:tc>
        <w:tc>
          <w:tcPr>
            <w:tcW w:w="467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324F37" w:rsidRPr="00742717" w:rsidRDefault="00324F37" w:rsidP="00324F37">
            <w:pPr>
              <w:pStyle w:val="TableHead"/>
              <w:spacing w:line="240" w:lineRule="auto"/>
              <w:jc w:val="both"/>
              <w:rPr>
                <w:sz w:val="24"/>
              </w:rPr>
            </w:pPr>
            <w:r w:rsidRPr="00742717">
              <w:rPr>
                <w:rFonts w:hint="cs"/>
                <w:sz w:val="24"/>
                <w:rtl/>
              </w:rPr>
              <w:t>רכיב</w:t>
            </w:r>
          </w:p>
        </w:tc>
        <w:tc>
          <w:tcPr>
            <w:tcW w:w="467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324F37" w:rsidRPr="00742717" w:rsidRDefault="00324F37" w:rsidP="00324F37">
            <w:pPr>
              <w:pStyle w:val="TableHead"/>
              <w:spacing w:line="240" w:lineRule="auto"/>
              <w:jc w:val="both"/>
              <w:rPr>
                <w:sz w:val="24"/>
              </w:rPr>
            </w:pPr>
            <w:r w:rsidRPr="00742717">
              <w:rPr>
                <w:rFonts w:hint="cs"/>
                <w:sz w:val="24"/>
                <w:rtl/>
              </w:rPr>
              <w:t>פירוט בהפניה</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משתמשים והרשאות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2.2.4</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lastRenderedPageBreak/>
              <w:t>2</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מבנה ארגוני</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2.2.5</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סביבות למידה</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2.2.6</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פורטל ארגוני</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2.2.7</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Pr>
            </w:pPr>
            <w:r w:rsidRPr="00742717">
              <w:rPr>
                <w:rFonts w:hint="cs"/>
                <w:b/>
                <w:bCs/>
                <w:sz w:val="24"/>
                <w:rtl/>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מרכזי הדרכה</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2.2.8</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Pr>
            </w:pPr>
            <w:r w:rsidRPr="00742717">
              <w:rPr>
                <w:rFonts w:hint="cs"/>
                <w:b/>
                <w:bCs/>
                <w:sz w:val="24"/>
                <w:rtl/>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תכניות עבודה להדרכה ולמידה</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2.2.9</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משאבים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2.2.10</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תקציבים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2.2.11</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תיק אישי של עוסק</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2.2.12</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סילבוס</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2.2.13</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קורסים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2.2.14</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מסלולי קריירה</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2.2.15</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הסמכות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2.2.16</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כשירויות וריענון</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2.2.17</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15</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מאגרי שאלות ושאלות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sz w:val="24"/>
                <w:rtl/>
              </w:rPr>
              <w:t>סעיף 2.2.18</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16</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מבחנים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281FC2">
            <w:pPr>
              <w:rPr>
                <w:rFonts w:cs="David"/>
              </w:rPr>
            </w:pPr>
            <w:r w:rsidRPr="00742717">
              <w:rPr>
                <w:rFonts w:cs="David" w:hint="cs"/>
                <w:rtl/>
              </w:rPr>
              <w:t xml:space="preserve">סעיף 2.3.19 </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17</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סקרים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2.3.20</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18</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לומדות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2.3.21</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19</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מטלות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2.3.22</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b/>
                <w:bCs/>
                <w:sz w:val="24"/>
                <w:rtl/>
              </w:rPr>
            </w:pPr>
            <w:r w:rsidRPr="00742717">
              <w:rPr>
                <w:rFonts w:hint="cs"/>
                <w:b/>
                <w:bCs/>
                <w:sz w:val="24"/>
                <w:rtl/>
              </w:rPr>
              <w:t>20</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324F37">
            <w:pPr>
              <w:pStyle w:val="TableText"/>
              <w:spacing w:line="240" w:lineRule="auto"/>
              <w:jc w:val="both"/>
              <w:rPr>
                <w:sz w:val="24"/>
                <w:rtl/>
              </w:rPr>
            </w:pPr>
            <w:r w:rsidRPr="00742717">
              <w:rPr>
                <w:rFonts w:hint="cs"/>
                <w:sz w:val="24"/>
                <w:rtl/>
              </w:rPr>
              <w:t>ניהול תזכורות והתראות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tl/>
              </w:rPr>
            </w:pPr>
            <w:r w:rsidRPr="00742717">
              <w:rPr>
                <w:rFonts w:cs="David" w:hint="cs"/>
                <w:rtl/>
              </w:rPr>
              <w:t>סעיף 2.3.23</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21</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 xml:space="preserve">ניהול מסמכים וצרופות </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2.3.24</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22</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ניהול חיפושים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2.3.25</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23</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ניהול דוחות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E674D">
            <w:pPr>
              <w:rPr>
                <w:rFonts w:cs="David"/>
              </w:rPr>
            </w:pPr>
            <w:r w:rsidRPr="00742717">
              <w:rPr>
                <w:rFonts w:cs="David" w:hint="cs"/>
                <w:rtl/>
              </w:rPr>
              <w:t>סעיף 2.3.26</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24</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ניהול ממשקים</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281FC2">
            <w:pPr>
              <w:rPr>
                <w:rFonts w:cs="David"/>
              </w:rPr>
            </w:pPr>
            <w:r w:rsidRPr="00742717">
              <w:rPr>
                <w:rFonts w:cs="David" w:hint="cs"/>
                <w:rtl/>
              </w:rPr>
              <w:t>סעיף 2.3.27</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25</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ניהול התאמות ארגוניות</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281FC2">
            <w:pPr>
              <w:rPr>
                <w:rFonts w:cs="David"/>
              </w:rPr>
            </w:pPr>
            <w:r w:rsidRPr="00742717">
              <w:rPr>
                <w:rFonts w:cs="David" w:hint="cs"/>
                <w:rtl/>
              </w:rPr>
              <w:t>סעיף 2.3.28</w:t>
            </w:r>
          </w:p>
        </w:tc>
      </w:tr>
      <w:tr w:rsidR="00281FC2" w:rsidRPr="00742717" w:rsidTr="00AA0C92">
        <w:trPr>
          <w:trHeight w:val="355"/>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b/>
                <w:bCs/>
                <w:sz w:val="24"/>
                <w:rtl/>
              </w:rPr>
            </w:pPr>
            <w:r w:rsidRPr="00742717">
              <w:rPr>
                <w:rFonts w:hint="cs"/>
                <w:b/>
                <w:bCs/>
                <w:sz w:val="24"/>
                <w:rtl/>
              </w:rPr>
              <w:t>26</w:t>
            </w:r>
          </w:p>
        </w:tc>
        <w:tc>
          <w:tcPr>
            <w:tcW w:w="4678"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671C60">
            <w:pPr>
              <w:pStyle w:val="TableText"/>
              <w:spacing w:line="240" w:lineRule="auto"/>
              <w:jc w:val="both"/>
              <w:rPr>
                <w:sz w:val="24"/>
                <w:rtl/>
              </w:rPr>
            </w:pPr>
            <w:r w:rsidRPr="00742717">
              <w:rPr>
                <w:rFonts w:hint="cs"/>
                <w:sz w:val="24"/>
                <w:rtl/>
              </w:rPr>
              <w:t>אחר</w:t>
            </w:r>
          </w:p>
        </w:tc>
        <w:tc>
          <w:tcPr>
            <w:tcW w:w="4679" w:type="dxa"/>
            <w:tcBorders>
              <w:top w:val="nil"/>
              <w:left w:val="nil"/>
              <w:bottom w:val="single" w:sz="8" w:space="0" w:color="auto"/>
              <w:right w:val="single" w:sz="8" w:space="0" w:color="auto"/>
            </w:tcBorders>
            <w:tcMar>
              <w:top w:w="0" w:type="dxa"/>
              <w:left w:w="108" w:type="dxa"/>
              <w:bottom w:w="0" w:type="dxa"/>
              <w:right w:w="108" w:type="dxa"/>
            </w:tcMar>
          </w:tcPr>
          <w:p w:rsidR="00281FC2" w:rsidRPr="00742717" w:rsidRDefault="00281FC2" w:rsidP="00281FC2">
            <w:pPr>
              <w:rPr>
                <w:rFonts w:cs="David"/>
              </w:rPr>
            </w:pPr>
            <w:r w:rsidRPr="00742717">
              <w:rPr>
                <w:rFonts w:cs="David" w:hint="cs"/>
                <w:rtl/>
              </w:rPr>
              <w:t>סעיף 2.3.29</w:t>
            </w:r>
          </w:p>
        </w:tc>
      </w:tr>
    </w:tbl>
    <w:p w:rsidR="00F94022" w:rsidRDefault="00F94022" w:rsidP="00F94022">
      <w:pPr>
        <w:pStyle w:val="Normal1"/>
        <w:spacing w:before="0" w:line="240" w:lineRule="auto"/>
        <w:ind w:left="1724"/>
        <w:rPr>
          <w:b/>
          <w:bCs/>
          <w:rtl/>
        </w:rPr>
      </w:pPr>
    </w:p>
    <w:p w:rsidR="00671C60" w:rsidRDefault="00671C60" w:rsidP="00F94022">
      <w:pPr>
        <w:pStyle w:val="Normal1"/>
        <w:spacing w:before="0" w:line="240" w:lineRule="auto"/>
        <w:ind w:left="1724"/>
        <w:rPr>
          <w:b/>
          <w:bCs/>
          <w:rtl/>
        </w:rPr>
      </w:pPr>
    </w:p>
    <w:p w:rsidR="00671C60" w:rsidRPr="00B1131A" w:rsidRDefault="00671C60" w:rsidP="00AA0C92">
      <w:pPr>
        <w:pStyle w:val="Normal1"/>
        <w:spacing w:before="0" w:line="240" w:lineRule="auto"/>
        <w:rPr>
          <w:b/>
          <w:bCs/>
        </w:rPr>
      </w:pPr>
    </w:p>
    <w:p w:rsidR="00F94022" w:rsidRPr="00B1131A" w:rsidRDefault="00F94022" w:rsidP="00D76200">
      <w:pPr>
        <w:pStyle w:val="af0"/>
        <w:numPr>
          <w:ilvl w:val="0"/>
          <w:numId w:val="62"/>
        </w:numPr>
        <w:spacing w:before="120" w:line="320" w:lineRule="exact"/>
        <w:jc w:val="both"/>
        <w:rPr>
          <w:b/>
          <w:bCs/>
          <w:vanish/>
          <w:sz w:val="22"/>
          <w:rtl/>
          <w:lang w:eastAsia="he-IL"/>
        </w:rPr>
      </w:pPr>
      <w:bookmarkStart w:id="118" w:name="ניהול_יעדים_עסקיים"/>
    </w:p>
    <w:p w:rsidR="00F94022" w:rsidRPr="00B1131A" w:rsidRDefault="00F94022" w:rsidP="00D76200">
      <w:pPr>
        <w:pStyle w:val="af0"/>
        <w:numPr>
          <w:ilvl w:val="0"/>
          <w:numId w:val="62"/>
        </w:numPr>
        <w:spacing w:before="120" w:line="320" w:lineRule="exact"/>
        <w:jc w:val="both"/>
        <w:rPr>
          <w:b/>
          <w:bCs/>
          <w:vanish/>
          <w:sz w:val="22"/>
          <w:rtl/>
          <w:lang w:eastAsia="he-IL"/>
        </w:rPr>
      </w:pPr>
    </w:p>
    <w:p w:rsidR="00F94022" w:rsidRPr="00B1131A" w:rsidRDefault="00F94022" w:rsidP="00D76200">
      <w:pPr>
        <w:pStyle w:val="af0"/>
        <w:numPr>
          <w:ilvl w:val="1"/>
          <w:numId w:val="62"/>
        </w:numPr>
        <w:spacing w:before="120" w:line="320" w:lineRule="exact"/>
        <w:jc w:val="both"/>
        <w:rPr>
          <w:b/>
          <w:bCs/>
          <w:vanish/>
          <w:sz w:val="22"/>
          <w:rtl/>
          <w:lang w:eastAsia="he-IL"/>
        </w:rPr>
      </w:pPr>
    </w:p>
    <w:p w:rsidR="00F94022" w:rsidRPr="00B1131A" w:rsidRDefault="00F94022" w:rsidP="00D76200">
      <w:pPr>
        <w:pStyle w:val="af0"/>
        <w:numPr>
          <w:ilvl w:val="1"/>
          <w:numId w:val="62"/>
        </w:numPr>
        <w:spacing w:before="120" w:line="320" w:lineRule="exact"/>
        <w:jc w:val="both"/>
        <w:rPr>
          <w:b/>
          <w:bCs/>
          <w:vanish/>
          <w:sz w:val="22"/>
          <w:rtl/>
          <w:lang w:eastAsia="he-IL"/>
        </w:rPr>
      </w:pPr>
    </w:p>
    <w:p w:rsidR="00F94022" w:rsidRPr="00B1131A" w:rsidRDefault="00F94022" w:rsidP="00D76200">
      <w:pPr>
        <w:pStyle w:val="af0"/>
        <w:numPr>
          <w:ilvl w:val="1"/>
          <w:numId w:val="62"/>
        </w:numPr>
        <w:spacing w:before="120" w:line="320" w:lineRule="exact"/>
        <w:jc w:val="both"/>
        <w:rPr>
          <w:b/>
          <w:bCs/>
          <w:vanish/>
          <w:sz w:val="22"/>
          <w:rtl/>
          <w:lang w:eastAsia="he-IL"/>
        </w:rPr>
      </w:pPr>
    </w:p>
    <w:p w:rsidR="00F94022" w:rsidRPr="00B1131A" w:rsidRDefault="00F94022" w:rsidP="00D76200">
      <w:pPr>
        <w:pStyle w:val="af0"/>
        <w:numPr>
          <w:ilvl w:val="2"/>
          <w:numId w:val="62"/>
        </w:numPr>
        <w:spacing w:before="120" w:line="320" w:lineRule="exact"/>
        <w:jc w:val="both"/>
        <w:rPr>
          <w:b/>
          <w:bCs/>
          <w:vanish/>
          <w:sz w:val="22"/>
          <w:rtl/>
          <w:lang w:eastAsia="he-IL"/>
        </w:rPr>
      </w:pPr>
    </w:p>
    <w:p w:rsidR="00F94022" w:rsidRPr="00B1131A" w:rsidRDefault="00F94022" w:rsidP="00D76200">
      <w:pPr>
        <w:pStyle w:val="af0"/>
        <w:numPr>
          <w:ilvl w:val="2"/>
          <w:numId w:val="62"/>
        </w:numPr>
        <w:spacing w:before="120" w:line="320" w:lineRule="exact"/>
        <w:jc w:val="both"/>
        <w:rPr>
          <w:b/>
          <w:bCs/>
          <w:vanish/>
          <w:sz w:val="22"/>
          <w:rtl/>
          <w:lang w:eastAsia="he-IL"/>
        </w:rPr>
      </w:pPr>
    </w:p>
    <w:bookmarkEnd w:id="118"/>
    <w:p w:rsidR="001B246C" w:rsidRDefault="00565524" w:rsidP="00381AD9">
      <w:pPr>
        <w:pStyle w:val="af0"/>
        <w:keepNext/>
        <w:numPr>
          <w:ilvl w:val="2"/>
          <w:numId w:val="91"/>
        </w:numPr>
        <w:tabs>
          <w:tab w:val="left" w:pos="1557"/>
        </w:tabs>
        <w:spacing w:before="240" w:line="240" w:lineRule="auto"/>
        <w:ind w:left="1559" w:hanging="709"/>
        <w:jc w:val="both"/>
        <w:outlineLvl w:val="2"/>
        <w:rPr>
          <w:b/>
          <w:bCs/>
          <w:smallCaps/>
          <w:spacing w:val="22"/>
        </w:rPr>
      </w:pPr>
      <w:r w:rsidRPr="001B246C">
        <w:rPr>
          <w:rFonts w:hint="cs"/>
          <w:b/>
          <w:bCs/>
          <w:smallCaps/>
          <w:spacing w:val="22"/>
          <w:rtl/>
        </w:rPr>
        <w:t xml:space="preserve">ניהול משתמשים והרשאות </w:t>
      </w:r>
    </w:p>
    <w:p w:rsidR="00DA54FD" w:rsidRPr="00DA54FD" w:rsidRDefault="00DA54FD" w:rsidP="00DA54FD">
      <w:pPr>
        <w:pStyle w:val="af0"/>
        <w:keepNext/>
        <w:tabs>
          <w:tab w:val="left" w:pos="1557"/>
        </w:tabs>
        <w:spacing w:line="240" w:lineRule="auto"/>
        <w:ind w:left="1559"/>
        <w:jc w:val="both"/>
        <w:outlineLvl w:val="2"/>
        <w:rPr>
          <w:b/>
          <w:bCs/>
          <w:smallCaps/>
          <w:spacing w:val="22"/>
        </w:rPr>
      </w:pPr>
    </w:p>
    <w:tbl>
      <w:tblPr>
        <w:bidiVisual/>
        <w:tblW w:w="10066" w:type="dxa"/>
        <w:tblInd w:w="815" w:type="dxa"/>
        <w:tblCellMar>
          <w:left w:w="0" w:type="dxa"/>
          <w:right w:w="0" w:type="dxa"/>
        </w:tblCellMar>
        <w:tblLook w:val="04A0" w:firstRow="1" w:lastRow="0" w:firstColumn="1" w:lastColumn="0" w:noHBand="0" w:noVBand="1"/>
      </w:tblPr>
      <w:tblGrid>
        <w:gridCol w:w="568"/>
        <w:gridCol w:w="5103"/>
        <w:gridCol w:w="1560"/>
        <w:gridCol w:w="1417"/>
        <w:gridCol w:w="1418"/>
      </w:tblGrid>
      <w:tr w:rsidR="001B246C" w:rsidRPr="00B1131A" w:rsidTr="001B246C">
        <w:trPr>
          <w:trHeight w:val="440"/>
          <w:tblHeader/>
        </w:trPr>
        <w:tc>
          <w:tcPr>
            <w:tcW w:w="56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B246C" w:rsidRPr="00B1131A" w:rsidRDefault="001B246C" w:rsidP="008C7BE4">
            <w:pPr>
              <w:pStyle w:val="TableHead"/>
              <w:spacing w:line="240" w:lineRule="auto"/>
              <w:jc w:val="both"/>
              <w:rPr>
                <w:sz w:val="24"/>
              </w:rPr>
            </w:pPr>
            <w:r w:rsidRPr="00B1131A">
              <w:rPr>
                <w:sz w:val="24"/>
                <w:rtl/>
              </w:rPr>
              <w:t>#</w:t>
            </w:r>
          </w:p>
        </w:tc>
        <w:tc>
          <w:tcPr>
            <w:tcW w:w="510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1B246C" w:rsidRPr="00B1131A" w:rsidRDefault="001B246C" w:rsidP="008C7BE4">
            <w:pPr>
              <w:pStyle w:val="TableHead"/>
              <w:spacing w:line="240" w:lineRule="auto"/>
              <w:jc w:val="both"/>
              <w:rPr>
                <w:sz w:val="24"/>
              </w:rPr>
            </w:pPr>
            <w:r w:rsidRPr="00B1131A">
              <w:rPr>
                <w:rFonts w:hint="cs"/>
                <w:sz w:val="24"/>
                <w:rtl/>
              </w:rPr>
              <w:t>נושא</w:t>
            </w:r>
          </w:p>
        </w:tc>
        <w:tc>
          <w:tcPr>
            <w:tcW w:w="1560" w:type="dxa"/>
            <w:tcBorders>
              <w:top w:val="single" w:sz="8" w:space="0" w:color="auto"/>
              <w:left w:val="nil"/>
              <w:bottom w:val="single" w:sz="8" w:space="0" w:color="auto"/>
              <w:right w:val="single" w:sz="8" w:space="0" w:color="auto"/>
            </w:tcBorders>
            <w:shd w:val="clear" w:color="auto" w:fill="DFDFDF"/>
          </w:tcPr>
          <w:p w:rsidR="001B246C" w:rsidRPr="00B1131A" w:rsidRDefault="001B246C" w:rsidP="008C7BE4">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1B246C" w:rsidRPr="00B1131A" w:rsidRDefault="001B246C" w:rsidP="008C7BE4">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1B246C" w:rsidRPr="00B1131A" w:rsidRDefault="001B246C" w:rsidP="008C7BE4">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1B246C"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B246C" w:rsidRPr="00B1131A" w:rsidRDefault="001B246C" w:rsidP="008C7BE4">
            <w:pPr>
              <w:pStyle w:val="TableText"/>
              <w:spacing w:line="240" w:lineRule="auto"/>
              <w:jc w:val="both"/>
              <w:rPr>
                <w:b/>
                <w:bCs/>
                <w:sz w:val="24"/>
              </w:rPr>
            </w:pPr>
            <w:r w:rsidRPr="00B1131A">
              <w:rPr>
                <w:b/>
                <w:bCs/>
                <w:sz w:val="24"/>
                <w:rtl/>
              </w:rPr>
              <w:t>1</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1B246C" w:rsidRDefault="001B246C" w:rsidP="008C7BE4">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משתמש</w:t>
            </w:r>
          </w:p>
          <w:p w:rsidR="001B246C" w:rsidRPr="00B1131A" w:rsidRDefault="001B246C" w:rsidP="00381AD9">
            <w:pPr>
              <w:pStyle w:val="TableText"/>
              <w:numPr>
                <w:ilvl w:val="0"/>
                <w:numId w:val="117"/>
              </w:numPr>
              <w:spacing w:line="240" w:lineRule="auto"/>
              <w:jc w:val="both"/>
              <w:rPr>
                <w:sz w:val="24"/>
                <w:rtl/>
              </w:rPr>
            </w:pPr>
            <w:r>
              <w:rPr>
                <w:rFonts w:hint="cs"/>
                <w:sz w:val="24"/>
                <w:rtl/>
              </w:rPr>
              <w:t>כולל ניהול פרטי משתמש, כגון פרטי: זיהוי, סיווג, והתקשרות.</w:t>
            </w:r>
          </w:p>
        </w:tc>
        <w:tc>
          <w:tcPr>
            <w:tcW w:w="1560" w:type="dxa"/>
            <w:tcBorders>
              <w:top w:val="nil"/>
              <w:left w:val="nil"/>
              <w:bottom w:val="single" w:sz="8" w:space="0" w:color="auto"/>
              <w:right w:val="single" w:sz="8" w:space="0" w:color="auto"/>
            </w:tcBorders>
          </w:tcPr>
          <w:p w:rsidR="001B246C" w:rsidRPr="00B1131A" w:rsidRDefault="001B246C"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B246C" w:rsidRPr="00B1131A" w:rsidRDefault="001B246C"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B246C" w:rsidRPr="00B1131A" w:rsidRDefault="001B246C" w:rsidP="008C7BE4">
            <w:pPr>
              <w:pStyle w:val="TableText"/>
              <w:spacing w:line="240" w:lineRule="auto"/>
              <w:ind w:left="360"/>
              <w:jc w:val="both"/>
              <w:rPr>
                <w:sz w:val="24"/>
              </w:rPr>
            </w:pPr>
          </w:p>
        </w:tc>
      </w:tr>
      <w:tr w:rsidR="004F1FCE"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F1FCE" w:rsidRPr="00B1131A" w:rsidRDefault="004F1FCE" w:rsidP="00F31D1D">
            <w:pPr>
              <w:pStyle w:val="TableText"/>
              <w:spacing w:line="240" w:lineRule="auto"/>
              <w:jc w:val="both"/>
              <w:rPr>
                <w:b/>
                <w:bCs/>
                <w:sz w:val="24"/>
                <w:rtl/>
              </w:rPr>
            </w:pPr>
            <w:r>
              <w:rPr>
                <w:rFonts w:hint="cs"/>
                <w:b/>
                <w:bCs/>
                <w:sz w:val="24"/>
                <w:rtl/>
              </w:rPr>
              <w:t>2</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4F1FCE" w:rsidRPr="00B1131A" w:rsidRDefault="004F1FCE" w:rsidP="00F31D1D">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הרשאות</w:t>
            </w:r>
            <w:r w:rsidRPr="00B1131A">
              <w:rPr>
                <w:sz w:val="24"/>
                <w:rtl/>
              </w:rPr>
              <w:t xml:space="preserve"> </w:t>
            </w:r>
            <w:r w:rsidRPr="00B1131A">
              <w:rPr>
                <w:sz w:val="24"/>
              </w:rPr>
              <w:t>CRUD</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משתמש</w:t>
            </w:r>
          </w:p>
        </w:tc>
        <w:tc>
          <w:tcPr>
            <w:tcW w:w="1560" w:type="dxa"/>
            <w:tcBorders>
              <w:top w:val="nil"/>
              <w:left w:val="nil"/>
              <w:bottom w:val="single" w:sz="8" w:space="0" w:color="auto"/>
              <w:right w:val="single" w:sz="8" w:space="0" w:color="auto"/>
            </w:tcBorders>
          </w:tcPr>
          <w:p w:rsidR="004F1FCE" w:rsidRPr="00B1131A" w:rsidRDefault="004F1FCE"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F1FCE" w:rsidRPr="00B1131A" w:rsidRDefault="004F1FCE" w:rsidP="00F31D1D">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F1FCE" w:rsidRPr="00B1131A" w:rsidRDefault="004F1FCE" w:rsidP="00F31D1D">
            <w:pPr>
              <w:pStyle w:val="TableText"/>
              <w:spacing w:line="240" w:lineRule="auto"/>
              <w:ind w:left="360"/>
              <w:jc w:val="both"/>
              <w:rPr>
                <w:sz w:val="24"/>
              </w:rPr>
            </w:pPr>
          </w:p>
        </w:tc>
      </w:tr>
      <w:tr w:rsidR="004F1FCE"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F1FCE" w:rsidRPr="00B1131A" w:rsidRDefault="004F1FCE" w:rsidP="00F31D1D">
            <w:pPr>
              <w:pStyle w:val="TableText"/>
              <w:spacing w:line="240" w:lineRule="auto"/>
              <w:jc w:val="both"/>
              <w:rPr>
                <w:b/>
                <w:bCs/>
                <w:sz w:val="24"/>
                <w:rtl/>
              </w:rPr>
            </w:pPr>
            <w:r>
              <w:rPr>
                <w:rFonts w:hint="cs"/>
                <w:b/>
                <w:bCs/>
                <w:sz w:val="24"/>
                <w:rtl/>
              </w:rPr>
              <w:t>3</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4F1FCE" w:rsidRPr="00B1131A" w:rsidRDefault="004F1FCE" w:rsidP="00F31D1D">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תפקידים</w:t>
            </w:r>
            <w:r w:rsidRPr="00B1131A">
              <w:rPr>
                <w:sz w:val="24"/>
                <w:rtl/>
              </w:rPr>
              <w:t xml:space="preserve"> (</w:t>
            </w:r>
            <w:r w:rsidRPr="00B1131A">
              <w:rPr>
                <w:sz w:val="24"/>
              </w:rPr>
              <w:t>Roles</w:t>
            </w:r>
            <w:r w:rsidRPr="00B1131A">
              <w:rPr>
                <w:sz w:val="24"/>
                <w:rtl/>
              </w:rPr>
              <w:t xml:space="preserve">) </w:t>
            </w:r>
            <w:r w:rsidRPr="00B1131A">
              <w:rPr>
                <w:rFonts w:hint="cs"/>
                <w:sz w:val="24"/>
                <w:rtl/>
              </w:rPr>
              <w:t>למשתמשים, ובתוך כך:</w:t>
            </w:r>
          </w:p>
          <w:p w:rsidR="004F1FCE" w:rsidRPr="00B1131A" w:rsidRDefault="004F1FCE" w:rsidP="00381AD9">
            <w:pPr>
              <w:pStyle w:val="TableText"/>
              <w:numPr>
                <w:ilvl w:val="0"/>
                <w:numId w:val="99"/>
              </w:numPr>
              <w:spacing w:line="240" w:lineRule="auto"/>
              <w:jc w:val="both"/>
              <w:rPr>
                <w:sz w:val="24"/>
              </w:rPr>
            </w:pPr>
            <w:r w:rsidRPr="00B1131A">
              <w:rPr>
                <w:rFonts w:hint="cs"/>
                <w:sz w:val="24"/>
                <w:rtl/>
              </w:rPr>
              <w:t>שיוך תפקידים למשתמשים</w:t>
            </w:r>
            <w:r>
              <w:rPr>
                <w:rFonts w:hint="cs"/>
                <w:sz w:val="24"/>
                <w:rtl/>
              </w:rPr>
              <w:t>.</w:t>
            </w:r>
          </w:p>
          <w:p w:rsidR="004F1FCE" w:rsidRPr="002867C4" w:rsidRDefault="004F1FCE" w:rsidP="00381AD9">
            <w:pPr>
              <w:pStyle w:val="TableText"/>
              <w:numPr>
                <w:ilvl w:val="0"/>
                <w:numId w:val="99"/>
              </w:numPr>
              <w:spacing w:line="240" w:lineRule="auto"/>
              <w:jc w:val="both"/>
              <w:rPr>
                <w:sz w:val="24"/>
                <w:rtl/>
              </w:rPr>
            </w:pPr>
            <w:r w:rsidRPr="00B1131A">
              <w:rPr>
                <w:rFonts w:hint="cs"/>
                <w:sz w:val="24"/>
                <w:rtl/>
              </w:rPr>
              <w:t xml:space="preserve">ניהול הרשאות </w:t>
            </w:r>
            <w:r w:rsidRPr="00B1131A">
              <w:rPr>
                <w:sz w:val="24"/>
              </w:rPr>
              <w:t>CRUD</w:t>
            </w:r>
            <w:r w:rsidRPr="00B1131A">
              <w:rPr>
                <w:rFonts w:hint="cs"/>
                <w:sz w:val="24"/>
                <w:rtl/>
              </w:rPr>
              <w:t xml:space="preserve"> פר תפקיד משתמש</w:t>
            </w:r>
            <w:r>
              <w:rPr>
                <w:rFonts w:hint="cs"/>
                <w:sz w:val="24"/>
                <w:rtl/>
              </w:rPr>
              <w:t>.</w:t>
            </w:r>
          </w:p>
        </w:tc>
        <w:tc>
          <w:tcPr>
            <w:tcW w:w="1560" w:type="dxa"/>
            <w:tcBorders>
              <w:top w:val="nil"/>
              <w:left w:val="nil"/>
              <w:bottom w:val="single" w:sz="8" w:space="0" w:color="auto"/>
              <w:right w:val="single" w:sz="8" w:space="0" w:color="auto"/>
            </w:tcBorders>
          </w:tcPr>
          <w:p w:rsidR="004F1FCE" w:rsidRPr="00B1131A" w:rsidRDefault="004F1FCE" w:rsidP="00F31D1D">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F1FCE" w:rsidRPr="00B1131A" w:rsidRDefault="004F1FCE" w:rsidP="00F31D1D">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F1FCE" w:rsidRPr="00B1131A" w:rsidRDefault="004F1FCE" w:rsidP="00F31D1D">
            <w:pPr>
              <w:pStyle w:val="TableText"/>
              <w:spacing w:line="240" w:lineRule="auto"/>
              <w:ind w:left="360"/>
              <w:jc w:val="both"/>
              <w:rPr>
                <w:sz w:val="24"/>
              </w:rPr>
            </w:pPr>
          </w:p>
        </w:tc>
      </w:tr>
      <w:tr w:rsidR="004F1FCE"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F1FCE" w:rsidRPr="00B1131A" w:rsidRDefault="004F1FCE" w:rsidP="008C7BE4">
            <w:pPr>
              <w:pStyle w:val="TableText"/>
              <w:spacing w:line="240" w:lineRule="auto"/>
              <w:jc w:val="both"/>
              <w:rPr>
                <w:b/>
                <w:bCs/>
                <w:sz w:val="24"/>
                <w:rtl/>
              </w:rPr>
            </w:pPr>
            <w:r w:rsidRPr="00B1131A">
              <w:rPr>
                <w:rFonts w:hint="cs"/>
                <w:b/>
                <w:bCs/>
                <w:sz w:val="24"/>
                <w:rtl/>
              </w:rPr>
              <w:t>4</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4F1FCE" w:rsidRPr="00B1131A" w:rsidRDefault="004F1FCE" w:rsidP="008C7BE4">
            <w:pPr>
              <w:pStyle w:val="TableText"/>
              <w:spacing w:line="240" w:lineRule="auto"/>
              <w:jc w:val="both"/>
              <w:rPr>
                <w:sz w:val="24"/>
                <w:rtl/>
              </w:rPr>
            </w:pPr>
            <w:r w:rsidRPr="00B1131A">
              <w:rPr>
                <w:rFonts w:hint="cs"/>
                <w:sz w:val="24"/>
                <w:rtl/>
              </w:rPr>
              <w:t>ניהול קבוצות משתמשים, ובתוך כך:</w:t>
            </w:r>
          </w:p>
          <w:p w:rsidR="004F1FCE" w:rsidRPr="00B1131A" w:rsidRDefault="004F1FCE" w:rsidP="00381AD9">
            <w:pPr>
              <w:pStyle w:val="TableText"/>
              <w:numPr>
                <w:ilvl w:val="0"/>
                <w:numId w:val="100"/>
              </w:numPr>
              <w:spacing w:line="240" w:lineRule="auto"/>
              <w:jc w:val="both"/>
              <w:rPr>
                <w:sz w:val="24"/>
              </w:rPr>
            </w:pPr>
            <w:r w:rsidRPr="00B1131A">
              <w:rPr>
                <w:rFonts w:hint="cs"/>
                <w:sz w:val="24"/>
                <w:rtl/>
              </w:rPr>
              <w:t>שיוך משתמשים לקבוצות משתמשים.</w:t>
            </w:r>
          </w:p>
          <w:p w:rsidR="004F1FCE" w:rsidRPr="00243D7F" w:rsidRDefault="004F1FCE" w:rsidP="00381AD9">
            <w:pPr>
              <w:pStyle w:val="TableText"/>
              <w:numPr>
                <w:ilvl w:val="0"/>
                <w:numId w:val="100"/>
              </w:numPr>
              <w:spacing w:line="240" w:lineRule="auto"/>
              <w:jc w:val="both"/>
              <w:rPr>
                <w:sz w:val="24"/>
                <w:rtl/>
              </w:rPr>
            </w:pPr>
            <w:r w:rsidRPr="00B1131A">
              <w:rPr>
                <w:rFonts w:hint="cs"/>
                <w:sz w:val="24"/>
                <w:rtl/>
              </w:rPr>
              <w:t xml:space="preserve">ניהול הרשאות </w:t>
            </w:r>
            <w:r w:rsidRPr="00B1131A">
              <w:rPr>
                <w:sz w:val="24"/>
              </w:rPr>
              <w:t>CRUD</w:t>
            </w:r>
            <w:r w:rsidRPr="00B1131A">
              <w:rPr>
                <w:rFonts w:hint="cs"/>
                <w:sz w:val="24"/>
                <w:rtl/>
              </w:rPr>
              <w:t xml:space="preserve"> פר קבוצת משתמשים. </w:t>
            </w:r>
          </w:p>
        </w:tc>
        <w:tc>
          <w:tcPr>
            <w:tcW w:w="1560" w:type="dxa"/>
            <w:tcBorders>
              <w:top w:val="nil"/>
              <w:left w:val="nil"/>
              <w:bottom w:val="single" w:sz="8" w:space="0" w:color="auto"/>
              <w:right w:val="single" w:sz="8" w:space="0" w:color="auto"/>
            </w:tcBorders>
          </w:tcPr>
          <w:p w:rsidR="004F1FCE" w:rsidRPr="00B1131A" w:rsidRDefault="004F1FCE"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r>
      <w:tr w:rsidR="004F1FCE"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F1FCE" w:rsidRPr="00B1131A" w:rsidRDefault="004F1FCE" w:rsidP="008C7BE4">
            <w:pPr>
              <w:pStyle w:val="TableText"/>
              <w:spacing w:line="240" w:lineRule="auto"/>
              <w:jc w:val="both"/>
              <w:rPr>
                <w:b/>
                <w:bCs/>
                <w:sz w:val="24"/>
              </w:rPr>
            </w:pPr>
            <w:r w:rsidRPr="00B1131A">
              <w:rPr>
                <w:rFonts w:hint="cs"/>
                <w:b/>
                <w:bCs/>
                <w:sz w:val="24"/>
                <w:rtl/>
              </w:rPr>
              <w:t>5</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4F1FCE" w:rsidRPr="00B1131A" w:rsidRDefault="004F1FCE" w:rsidP="008C7BE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הרשאות</w:t>
            </w:r>
            <w:r w:rsidRPr="00B1131A">
              <w:rPr>
                <w:sz w:val="24"/>
                <w:rtl/>
              </w:rPr>
              <w:t xml:space="preserve"> </w:t>
            </w:r>
            <w:r w:rsidRPr="00B1131A">
              <w:rPr>
                <w:sz w:val="24"/>
              </w:rPr>
              <w:t>CRUD</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ישות</w:t>
            </w:r>
            <w:r w:rsidRPr="00B1131A">
              <w:rPr>
                <w:sz w:val="24"/>
                <w:rtl/>
              </w:rPr>
              <w:t xml:space="preserve"> </w:t>
            </w:r>
            <w:r>
              <w:rPr>
                <w:rFonts w:hint="cs"/>
                <w:sz w:val="24"/>
                <w:rtl/>
              </w:rPr>
              <w:t xml:space="preserve">; </w:t>
            </w:r>
            <w:r w:rsidRPr="00B1131A">
              <w:rPr>
                <w:rFonts w:hint="cs"/>
                <w:sz w:val="24"/>
                <w:rtl/>
              </w:rPr>
              <w:t>פר</w:t>
            </w:r>
            <w:r w:rsidRPr="00B1131A">
              <w:rPr>
                <w:sz w:val="24"/>
                <w:rtl/>
              </w:rPr>
              <w:t xml:space="preserve"> </w:t>
            </w:r>
            <w:r w:rsidRPr="00B1131A">
              <w:rPr>
                <w:rFonts w:hint="cs"/>
                <w:sz w:val="24"/>
                <w:rtl/>
              </w:rPr>
              <w:t>משתמש</w:t>
            </w:r>
            <w:r>
              <w:rPr>
                <w:rFonts w:hint="cs"/>
                <w:sz w:val="24"/>
                <w:rtl/>
              </w:rPr>
              <w:t xml:space="preserve">, ו/או פר תפקיד משתמש, ו/או פר קבוצת משתמשים. </w:t>
            </w:r>
          </w:p>
        </w:tc>
        <w:tc>
          <w:tcPr>
            <w:tcW w:w="1560" w:type="dxa"/>
            <w:tcBorders>
              <w:top w:val="nil"/>
              <w:left w:val="nil"/>
              <w:bottom w:val="single" w:sz="8" w:space="0" w:color="auto"/>
              <w:right w:val="single" w:sz="8" w:space="0" w:color="auto"/>
            </w:tcBorders>
          </w:tcPr>
          <w:p w:rsidR="004F1FCE" w:rsidRPr="00B1131A" w:rsidRDefault="004F1FCE"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r>
      <w:tr w:rsidR="004F1FCE"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F1FCE" w:rsidRPr="00B1131A" w:rsidRDefault="00AA0C92" w:rsidP="008C7BE4">
            <w:pPr>
              <w:pStyle w:val="TableText"/>
              <w:spacing w:line="240" w:lineRule="auto"/>
              <w:jc w:val="both"/>
              <w:rPr>
                <w:b/>
                <w:bCs/>
                <w:sz w:val="24"/>
              </w:rPr>
            </w:pPr>
            <w:r>
              <w:rPr>
                <w:rFonts w:hint="cs"/>
                <w:b/>
                <w:bCs/>
                <w:sz w:val="24"/>
                <w:rtl/>
              </w:rPr>
              <w:t>6</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4F1FCE" w:rsidRPr="00B1131A" w:rsidRDefault="004F1FCE" w:rsidP="008C7BE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הרשאות</w:t>
            </w:r>
            <w:r w:rsidRPr="00B1131A">
              <w:rPr>
                <w:sz w:val="24"/>
                <w:rtl/>
              </w:rPr>
              <w:t xml:space="preserve"> </w:t>
            </w:r>
            <w:r w:rsidRPr="00B1131A">
              <w:rPr>
                <w:sz w:val="24"/>
              </w:rPr>
              <w:t>CRUD</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טופס</w:t>
            </w:r>
            <w:r w:rsidRPr="00B1131A">
              <w:rPr>
                <w:sz w:val="24"/>
                <w:rtl/>
              </w:rPr>
              <w:t xml:space="preserve"> </w:t>
            </w:r>
            <w:r>
              <w:rPr>
                <w:rFonts w:hint="cs"/>
                <w:sz w:val="24"/>
                <w:rtl/>
              </w:rPr>
              <w:t xml:space="preserve">; </w:t>
            </w:r>
            <w:r w:rsidRPr="00B1131A">
              <w:rPr>
                <w:rFonts w:hint="cs"/>
                <w:sz w:val="24"/>
                <w:rtl/>
              </w:rPr>
              <w:t>פר</w:t>
            </w:r>
            <w:r w:rsidRPr="00B1131A">
              <w:rPr>
                <w:sz w:val="24"/>
                <w:rtl/>
              </w:rPr>
              <w:t xml:space="preserve"> </w:t>
            </w:r>
            <w:r w:rsidRPr="00B1131A">
              <w:rPr>
                <w:rFonts w:hint="cs"/>
                <w:sz w:val="24"/>
                <w:rtl/>
              </w:rPr>
              <w:t>משתמש</w:t>
            </w:r>
            <w:r>
              <w:rPr>
                <w:rFonts w:hint="cs"/>
                <w:sz w:val="24"/>
                <w:rtl/>
              </w:rPr>
              <w:t xml:space="preserve">, ו/או פר תפקיד משתמש, ו/או פר קבוצת משתמשים. </w:t>
            </w:r>
          </w:p>
        </w:tc>
        <w:tc>
          <w:tcPr>
            <w:tcW w:w="1560" w:type="dxa"/>
            <w:tcBorders>
              <w:top w:val="nil"/>
              <w:left w:val="nil"/>
              <w:bottom w:val="single" w:sz="8" w:space="0" w:color="auto"/>
              <w:right w:val="single" w:sz="8" w:space="0" w:color="auto"/>
            </w:tcBorders>
          </w:tcPr>
          <w:p w:rsidR="004F1FCE" w:rsidRPr="00B1131A" w:rsidRDefault="004F1FCE"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F1FCE" w:rsidRPr="00B1131A" w:rsidRDefault="004F1FCE" w:rsidP="008C7BE4">
            <w:pPr>
              <w:pStyle w:val="TableText"/>
              <w:spacing w:line="240" w:lineRule="auto"/>
              <w:ind w:left="360"/>
              <w:jc w:val="both"/>
              <w:rPr>
                <w:sz w:val="24"/>
              </w:rPr>
            </w:pPr>
          </w:p>
        </w:tc>
      </w:tr>
      <w:tr w:rsidR="00DA54FD" w:rsidRPr="00B1131A" w:rsidTr="001B246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A54FD" w:rsidRPr="00B1131A" w:rsidRDefault="00AA0C92" w:rsidP="008C7BE4">
            <w:pPr>
              <w:pStyle w:val="TableText"/>
              <w:spacing w:line="240" w:lineRule="auto"/>
              <w:jc w:val="both"/>
              <w:rPr>
                <w:b/>
                <w:bCs/>
                <w:sz w:val="24"/>
              </w:rPr>
            </w:pPr>
            <w:r>
              <w:rPr>
                <w:rFonts w:hint="cs"/>
                <w:b/>
                <w:bCs/>
                <w:sz w:val="24"/>
                <w:rtl/>
              </w:rPr>
              <w:t>7</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DA54FD" w:rsidRPr="00B1131A" w:rsidRDefault="00DA54FD" w:rsidP="008C7BE4">
            <w:pPr>
              <w:pStyle w:val="TableText"/>
              <w:spacing w:line="240" w:lineRule="auto"/>
              <w:jc w:val="both"/>
              <w:rPr>
                <w:sz w:val="24"/>
                <w:rtl/>
              </w:rPr>
            </w:pPr>
            <w:r w:rsidRPr="00B1131A">
              <w:rPr>
                <w:rFonts w:hint="cs"/>
                <w:sz w:val="24"/>
                <w:rtl/>
              </w:rPr>
              <w:t>אחר</w:t>
            </w:r>
          </w:p>
        </w:tc>
        <w:tc>
          <w:tcPr>
            <w:tcW w:w="1560"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r>
    </w:tbl>
    <w:p w:rsidR="00565524" w:rsidRPr="00B1131A" w:rsidRDefault="00565524" w:rsidP="005246A9">
      <w:pPr>
        <w:pStyle w:val="af0"/>
        <w:keepNext/>
        <w:tabs>
          <w:tab w:val="left" w:pos="1557"/>
        </w:tabs>
        <w:ind w:left="1559"/>
        <w:jc w:val="both"/>
        <w:outlineLvl w:val="2"/>
        <w:rPr>
          <w:b/>
          <w:bCs/>
          <w:smallCaps/>
          <w:spacing w:val="22"/>
        </w:rPr>
      </w:pPr>
    </w:p>
    <w:p w:rsidR="0009593C" w:rsidRPr="001B246C" w:rsidRDefault="0009593C" w:rsidP="00381AD9">
      <w:pPr>
        <w:pStyle w:val="af0"/>
        <w:keepNext/>
        <w:numPr>
          <w:ilvl w:val="2"/>
          <w:numId w:val="91"/>
        </w:numPr>
        <w:tabs>
          <w:tab w:val="left" w:pos="1559"/>
        </w:tabs>
        <w:ind w:left="1559" w:hanging="709"/>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מבנה</w:t>
      </w:r>
      <w:r w:rsidRPr="00B1131A">
        <w:rPr>
          <w:b/>
          <w:bCs/>
          <w:smallCaps/>
          <w:spacing w:val="22"/>
          <w:rtl/>
          <w:lang w:eastAsia="he-IL"/>
        </w:rPr>
        <w:t xml:space="preserve"> </w:t>
      </w:r>
      <w:r w:rsidRPr="00B1131A">
        <w:rPr>
          <w:rFonts w:hint="cs"/>
          <w:b/>
          <w:bCs/>
          <w:smallCaps/>
          <w:spacing w:val="22"/>
          <w:rtl/>
          <w:lang w:eastAsia="he-IL"/>
        </w:rPr>
        <w:t>ארגוני</w:t>
      </w:r>
      <w:r w:rsidRPr="00B1131A">
        <w:rPr>
          <w:b/>
          <w:bCs/>
          <w:smallCaps/>
          <w:spacing w:val="22"/>
          <w:rtl/>
          <w:lang w:eastAsia="he-IL"/>
        </w:rPr>
        <w:t xml:space="preserve"> </w:t>
      </w:r>
    </w:p>
    <w:p w:rsidR="0009593C" w:rsidRPr="00B1131A" w:rsidRDefault="0009593C" w:rsidP="0009593C">
      <w:pPr>
        <w:pStyle w:val="af0"/>
        <w:keepNext/>
        <w:tabs>
          <w:tab w:val="left" w:pos="1559"/>
        </w:tabs>
        <w:ind w:left="1559"/>
        <w:jc w:val="both"/>
        <w:outlineLvl w:val="2"/>
        <w:rPr>
          <w:b/>
          <w:bCs/>
          <w:smallCaps/>
          <w:spacing w:val="22"/>
        </w:rPr>
      </w:pPr>
      <w:r>
        <w:rPr>
          <w:rFonts w:hint="cs"/>
          <w:smallCaps/>
          <w:spacing w:val="22"/>
          <w:rtl/>
        </w:rPr>
        <w:t xml:space="preserve">ניהול יחידות עסקיות במערכת הבריאות בישראל, ברמות היררכיה שונות, להן ניתן בין היתר לשייך משתמשים ולנהל הרשאות. </w:t>
      </w:r>
    </w:p>
    <w:p w:rsidR="0009593C" w:rsidRPr="00B1131A" w:rsidRDefault="0009593C" w:rsidP="00AA0C92">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568"/>
        <w:gridCol w:w="5103"/>
        <w:gridCol w:w="1560"/>
        <w:gridCol w:w="1417"/>
        <w:gridCol w:w="1418"/>
      </w:tblGrid>
      <w:tr w:rsidR="0009593C" w:rsidRPr="00B1131A" w:rsidTr="0009593C">
        <w:trPr>
          <w:trHeight w:val="440"/>
          <w:tblHeader/>
        </w:trPr>
        <w:tc>
          <w:tcPr>
            <w:tcW w:w="56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09593C" w:rsidRPr="00B1131A" w:rsidRDefault="0009593C" w:rsidP="0009593C">
            <w:pPr>
              <w:pStyle w:val="TableHead"/>
              <w:spacing w:line="240" w:lineRule="auto"/>
              <w:jc w:val="both"/>
              <w:rPr>
                <w:sz w:val="24"/>
              </w:rPr>
            </w:pPr>
            <w:r w:rsidRPr="00B1131A">
              <w:rPr>
                <w:sz w:val="24"/>
                <w:rtl/>
              </w:rPr>
              <w:t>#</w:t>
            </w:r>
          </w:p>
        </w:tc>
        <w:tc>
          <w:tcPr>
            <w:tcW w:w="510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09593C" w:rsidRPr="00B1131A" w:rsidRDefault="0009593C" w:rsidP="0009593C">
            <w:pPr>
              <w:pStyle w:val="TableHead"/>
              <w:spacing w:line="240" w:lineRule="auto"/>
              <w:jc w:val="both"/>
              <w:rPr>
                <w:sz w:val="24"/>
              </w:rPr>
            </w:pPr>
            <w:r w:rsidRPr="00B1131A">
              <w:rPr>
                <w:rFonts w:hint="cs"/>
                <w:sz w:val="24"/>
                <w:rtl/>
              </w:rPr>
              <w:t>נושא</w:t>
            </w:r>
          </w:p>
        </w:tc>
        <w:tc>
          <w:tcPr>
            <w:tcW w:w="1560" w:type="dxa"/>
            <w:tcBorders>
              <w:top w:val="single" w:sz="8" w:space="0" w:color="auto"/>
              <w:left w:val="nil"/>
              <w:bottom w:val="single" w:sz="8" w:space="0" w:color="auto"/>
              <w:right w:val="single" w:sz="8" w:space="0" w:color="auto"/>
            </w:tcBorders>
            <w:shd w:val="clear" w:color="auto" w:fill="DFDFDF"/>
          </w:tcPr>
          <w:p w:rsidR="0009593C" w:rsidRPr="00B1131A" w:rsidRDefault="0009593C" w:rsidP="0009593C">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09593C" w:rsidRPr="00B1131A" w:rsidRDefault="0009593C" w:rsidP="0009593C">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proofErr w:type="spellStart"/>
            <w:r w:rsidRPr="00B1131A">
              <w:rPr>
                <w:rFonts w:hint="cs"/>
                <w:sz w:val="24"/>
                <w:rtl/>
              </w:rPr>
              <w:t>בקסטומיזציה</w:t>
            </w:r>
            <w:proofErr w:type="spellEnd"/>
          </w:p>
        </w:tc>
        <w:tc>
          <w:tcPr>
            <w:tcW w:w="1418" w:type="dxa"/>
            <w:tcBorders>
              <w:top w:val="single" w:sz="8" w:space="0" w:color="auto"/>
              <w:left w:val="nil"/>
              <w:bottom w:val="single" w:sz="8" w:space="0" w:color="auto"/>
              <w:right w:val="single" w:sz="8" w:space="0" w:color="auto"/>
            </w:tcBorders>
            <w:shd w:val="clear" w:color="auto" w:fill="DFDFDF"/>
          </w:tcPr>
          <w:p w:rsidR="0009593C" w:rsidRPr="00B1131A" w:rsidRDefault="0009593C" w:rsidP="0009593C">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09593C" w:rsidRPr="00B1131A" w:rsidTr="0009593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9593C" w:rsidRPr="00B1131A" w:rsidRDefault="0009593C" w:rsidP="0009593C">
            <w:pPr>
              <w:pStyle w:val="TableText"/>
              <w:spacing w:line="240" w:lineRule="auto"/>
              <w:jc w:val="both"/>
              <w:rPr>
                <w:b/>
                <w:bCs/>
                <w:sz w:val="24"/>
              </w:rPr>
            </w:pPr>
            <w:r w:rsidRPr="00B1131A">
              <w:rPr>
                <w:b/>
                <w:bCs/>
                <w:sz w:val="24"/>
                <w:rtl/>
              </w:rPr>
              <w:t>1</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rsidR="0009593C" w:rsidRPr="00B1131A" w:rsidRDefault="0009593C" w:rsidP="0009593C">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יחידה ארגונית</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09593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09593C" w:rsidP="0009593C">
            <w:pPr>
              <w:pStyle w:val="TableText"/>
              <w:spacing w:line="240" w:lineRule="auto"/>
              <w:jc w:val="both"/>
              <w:rPr>
                <w:b/>
                <w:bCs/>
                <w:sz w:val="24"/>
              </w:rPr>
            </w:pPr>
            <w:r w:rsidRPr="00B1131A">
              <w:rPr>
                <w:rFonts w:hint="cs"/>
                <w:b/>
                <w:bCs/>
                <w:sz w:val="24"/>
                <w:rtl/>
              </w:rPr>
              <w:t>2</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09593C" w:rsidRPr="00B1131A" w:rsidRDefault="0009593C" w:rsidP="0009593C">
            <w:pPr>
              <w:pStyle w:val="TableText"/>
              <w:spacing w:line="240" w:lineRule="auto"/>
              <w:jc w:val="both"/>
              <w:rPr>
                <w:sz w:val="24"/>
                <w:rtl/>
              </w:rPr>
            </w:pPr>
            <w:r w:rsidRPr="00B1131A">
              <w:rPr>
                <w:rFonts w:hint="cs"/>
                <w:sz w:val="24"/>
                <w:rtl/>
              </w:rPr>
              <w:t>שיוך ארגוני רב-מוסדי</w:t>
            </w:r>
            <w:r w:rsidRPr="00B1131A">
              <w:rPr>
                <w:sz w:val="24"/>
                <w:rtl/>
              </w:rPr>
              <w:t xml:space="preserve"> </w:t>
            </w:r>
            <w:r>
              <w:rPr>
                <w:rFonts w:hint="cs"/>
                <w:sz w:val="24"/>
                <w:rtl/>
              </w:rPr>
              <w:t>של</w:t>
            </w:r>
            <w:r w:rsidRPr="00B1131A">
              <w:rPr>
                <w:rFonts w:hint="cs"/>
                <w:sz w:val="24"/>
                <w:rtl/>
              </w:rPr>
              <w:t xml:space="preserve"> יחידות</w:t>
            </w:r>
            <w:r w:rsidRPr="00B1131A">
              <w:rPr>
                <w:sz w:val="24"/>
                <w:rtl/>
              </w:rPr>
              <w:t xml:space="preserve"> </w:t>
            </w:r>
            <w:r w:rsidRPr="00B1131A">
              <w:rPr>
                <w:rFonts w:hint="cs"/>
                <w:sz w:val="24"/>
                <w:rtl/>
              </w:rPr>
              <w:t>סמך</w:t>
            </w:r>
            <w:r w:rsidRPr="00B1131A">
              <w:rPr>
                <w:sz w:val="24"/>
                <w:rtl/>
              </w:rPr>
              <w:t xml:space="preserve">, </w:t>
            </w:r>
            <w:r w:rsidRPr="00B1131A">
              <w:rPr>
                <w:rFonts w:hint="cs"/>
                <w:sz w:val="24"/>
                <w:rtl/>
              </w:rPr>
              <w:t>בתי</w:t>
            </w:r>
            <w:r w:rsidRPr="00B1131A">
              <w:rPr>
                <w:sz w:val="24"/>
                <w:rtl/>
              </w:rPr>
              <w:t xml:space="preserve"> </w:t>
            </w:r>
            <w:r w:rsidRPr="00B1131A">
              <w:rPr>
                <w:rFonts w:hint="cs"/>
                <w:sz w:val="24"/>
                <w:rtl/>
              </w:rPr>
              <w:t>חולים</w:t>
            </w:r>
            <w:r w:rsidRPr="00B1131A">
              <w:rPr>
                <w:sz w:val="24"/>
                <w:rtl/>
              </w:rPr>
              <w:t xml:space="preserve">, </w:t>
            </w:r>
            <w:r w:rsidRPr="00B1131A">
              <w:rPr>
                <w:rFonts w:hint="cs"/>
                <w:sz w:val="24"/>
                <w:rtl/>
              </w:rPr>
              <w:t>קופות</w:t>
            </w:r>
            <w:r w:rsidRPr="00B1131A">
              <w:rPr>
                <w:sz w:val="24"/>
                <w:rtl/>
              </w:rPr>
              <w:t xml:space="preserve"> </w:t>
            </w:r>
            <w:r w:rsidRPr="00B1131A">
              <w:rPr>
                <w:rFonts w:hint="cs"/>
                <w:sz w:val="24"/>
                <w:rtl/>
              </w:rPr>
              <w:t>חולים</w:t>
            </w:r>
            <w:r w:rsidRPr="00B1131A">
              <w:rPr>
                <w:sz w:val="24"/>
                <w:rtl/>
              </w:rPr>
              <w:t xml:space="preserve">, </w:t>
            </w:r>
            <w:r w:rsidRPr="00B1131A">
              <w:rPr>
                <w:rFonts w:hint="cs"/>
                <w:sz w:val="24"/>
                <w:rtl/>
              </w:rPr>
              <w:t>וגורמים</w:t>
            </w:r>
            <w:r w:rsidRPr="00B1131A">
              <w:rPr>
                <w:sz w:val="24"/>
                <w:rtl/>
              </w:rPr>
              <w:t xml:space="preserve"> </w:t>
            </w:r>
            <w:r w:rsidRPr="00B1131A">
              <w:rPr>
                <w:rFonts w:hint="cs"/>
                <w:sz w:val="24"/>
                <w:rtl/>
              </w:rPr>
              <w:t>נוספים</w:t>
            </w:r>
            <w:r w:rsidRPr="00B1131A">
              <w:rPr>
                <w:sz w:val="24"/>
                <w:rtl/>
              </w:rPr>
              <w:t xml:space="preserve"> </w:t>
            </w:r>
            <w:r w:rsidRPr="00B1131A">
              <w:rPr>
                <w:rFonts w:hint="cs"/>
                <w:sz w:val="24"/>
                <w:rtl/>
              </w:rPr>
              <w:t>במערכת</w:t>
            </w:r>
            <w:r w:rsidRPr="00B1131A">
              <w:rPr>
                <w:sz w:val="24"/>
                <w:rtl/>
              </w:rPr>
              <w:t xml:space="preserve"> </w:t>
            </w:r>
            <w:r w:rsidRPr="00B1131A">
              <w:rPr>
                <w:rFonts w:hint="cs"/>
                <w:sz w:val="24"/>
                <w:rtl/>
              </w:rPr>
              <w:t>הבריאות</w:t>
            </w:r>
            <w:r w:rsidRPr="00B1131A">
              <w:rPr>
                <w:sz w:val="24"/>
                <w:rtl/>
              </w:rPr>
              <w:t xml:space="preserve"> </w:t>
            </w:r>
            <w:r w:rsidRPr="00B1131A">
              <w:rPr>
                <w:rFonts w:hint="cs"/>
                <w:sz w:val="24"/>
                <w:rtl/>
              </w:rPr>
              <w:t>בישראל</w:t>
            </w:r>
          </w:p>
          <w:p w:rsidR="0009593C" w:rsidRPr="00B1131A" w:rsidRDefault="0009593C" w:rsidP="00381AD9">
            <w:pPr>
              <w:pStyle w:val="TableText"/>
              <w:numPr>
                <w:ilvl w:val="0"/>
                <w:numId w:val="117"/>
              </w:numPr>
              <w:spacing w:line="240" w:lineRule="auto"/>
              <w:jc w:val="both"/>
              <w:rPr>
                <w:sz w:val="24"/>
                <w:rtl/>
              </w:rPr>
            </w:pPr>
            <w:r w:rsidRPr="00B1131A">
              <w:rPr>
                <w:rFonts w:hint="cs"/>
                <w:sz w:val="24"/>
                <w:rtl/>
              </w:rPr>
              <w:t>בתוך כך, ניהול היררכיה בין יחידות ארגוניות שונות</w:t>
            </w:r>
            <w:r>
              <w:rPr>
                <w:rFonts w:hint="cs"/>
                <w:sz w:val="24"/>
                <w:rtl/>
              </w:rPr>
              <w:t>.</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09593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AA0C92" w:rsidP="0009593C">
            <w:pPr>
              <w:pStyle w:val="TableText"/>
              <w:spacing w:line="240" w:lineRule="auto"/>
              <w:jc w:val="both"/>
              <w:rPr>
                <w:b/>
                <w:bCs/>
                <w:sz w:val="24"/>
                <w:rtl/>
              </w:rPr>
            </w:pPr>
            <w:r>
              <w:rPr>
                <w:rFonts w:hint="cs"/>
                <w:b/>
                <w:bCs/>
                <w:sz w:val="24"/>
                <w:rtl/>
              </w:rPr>
              <w:t>3</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09593C" w:rsidRDefault="0009593C" w:rsidP="0009593C">
            <w:pPr>
              <w:pStyle w:val="TableText"/>
              <w:spacing w:line="240" w:lineRule="auto"/>
              <w:jc w:val="both"/>
              <w:rPr>
                <w:sz w:val="24"/>
                <w:rtl/>
              </w:rPr>
            </w:pPr>
            <w:r>
              <w:rPr>
                <w:rFonts w:hint="cs"/>
                <w:sz w:val="24"/>
                <w:rtl/>
              </w:rPr>
              <w:t>שיוך משתמשים, ו/או תפקידי משתמשים, ו/או קבוצות משתמשים ליחידות</w:t>
            </w:r>
            <w:r w:rsidRPr="00B1131A">
              <w:rPr>
                <w:rFonts w:hint="cs"/>
                <w:sz w:val="24"/>
                <w:rtl/>
              </w:rPr>
              <w:t xml:space="preserve"> ארגוני</w:t>
            </w:r>
            <w:r>
              <w:rPr>
                <w:rFonts w:hint="cs"/>
                <w:sz w:val="24"/>
                <w:rtl/>
              </w:rPr>
              <w:t>ו</w:t>
            </w:r>
            <w:r w:rsidRPr="00B1131A">
              <w:rPr>
                <w:rFonts w:hint="cs"/>
                <w:sz w:val="24"/>
                <w:rtl/>
              </w:rPr>
              <w:t>ת</w:t>
            </w:r>
            <w:r>
              <w:rPr>
                <w:rFonts w:hint="cs"/>
                <w:sz w:val="24"/>
                <w:rtl/>
              </w:rPr>
              <w:t xml:space="preserve">, ובתוך כך: </w:t>
            </w:r>
          </w:p>
          <w:p w:rsidR="0009593C" w:rsidRDefault="0009593C" w:rsidP="00DC2812">
            <w:pPr>
              <w:pStyle w:val="TableText"/>
              <w:numPr>
                <w:ilvl w:val="0"/>
                <w:numId w:val="86"/>
              </w:numPr>
              <w:spacing w:line="240" w:lineRule="auto"/>
              <w:jc w:val="both"/>
              <w:rPr>
                <w:sz w:val="24"/>
              </w:rPr>
            </w:pPr>
            <w:r>
              <w:rPr>
                <w:rFonts w:hint="cs"/>
                <w:sz w:val="24"/>
                <w:rtl/>
              </w:rPr>
              <w:t xml:space="preserve">ניהול הרשאות </w:t>
            </w:r>
            <w:r>
              <w:rPr>
                <w:sz w:val="24"/>
              </w:rPr>
              <w:t>CRUD</w:t>
            </w:r>
            <w:r>
              <w:rPr>
                <w:rFonts w:hint="cs"/>
                <w:sz w:val="24"/>
                <w:rtl/>
              </w:rPr>
              <w:t xml:space="preserve"> פר יחידה ארגונית. </w:t>
            </w:r>
          </w:p>
          <w:p w:rsidR="0009593C" w:rsidRPr="00B1131A" w:rsidRDefault="0009593C" w:rsidP="00B82118">
            <w:pPr>
              <w:pStyle w:val="TableText"/>
              <w:numPr>
                <w:ilvl w:val="0"/>
                <w:numId w:val="86"/>
              </w:numPr>
              <w:spacing w:line="240" w:lineRule="auto"/>
              <w:jc w:val="both"/>
              <w:rPr>
                <w:sz w:val="24"/>
                <w:rtl/>
              </w:rPr>
            </w:pPr>
            <w:r>
              <w:rPr>
                <w:rFonts w:hint="cs"/>
                <w:sz w:val="24"/>
                <w:rtl/>
              </w:rPr>
              <w:t xml:space="preserve">ראו התייחסות למשתמשים </w:t>
            </w:r>
            <w:r w:rsidRPr="00AA0C92">
              <w:rPr>
                <w:rFonts w:hint="cs"/>
                <w:sz w:val="24"/>
                <w:rtl/>
              </w:rPr>
              <w:t>והרשאות גם בסעיף 2.2.</w:t>
            </w:r>
            <w:r w:rsidR="00B82118">
              <w:rPr>
                <w:rFonts w:hint="cs"/>
                <w:sz w:val="24"/>
                <w:rtl/>
              </w:rPr>
              <w:t>4</w:t>
            </w:r>
            <w:r w:rsidRPr="00AA0C92">
              <w:rPr>
                <w:rFonts w:hint="cs"/>
                <w:sz w:val="24"/>
                <w:rtl/>
              </w:rPr>
              <w:t>.</w:t>
            </w:r>
            <w:r>
              <w:rPr>
                <w:rFonts w:hint="cs"/>
                <w:sz w:val="24"/>
                <w:rtl/>
              </w:rPr>
              <w:t xml:space="preserve"> </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09593C">
        <w:trPr>
          <w:trHeight w:val="355"/>
        </w:trPr>
        <w:tc>
          <w:tcPr>
            <w:tcW w:w="5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09593C" w:rsidP="0009593C">
            <w:pPr>
              <w:pStyle w:val="TableText"/>
              <w:spacing w:line="240" w:lineRule="auto"/>
              <w:jc w:val="both"/>
              <w:rPr>
                <w:b/>
                <w:bCs/>
                <w:sz w:val="24"/>
                <w:rtl/>
              </w:rPr>
            </w:pPr>
            <w:r>
              <w:rPr>
                <w:rFonts w:hint="cs"/>
                <w:b/>
                <w:bCs/>
                <w:sz w:val="24"/>
                <w:rtl/>
              </w:rPr>
              <w:t>3</w:t>
            </w:r>
          </w:p>
        </w:tc>
        <w:tc>
          <w:tcPr>
            <w:tcW w:w="5103" w:type="dxa"/>
            <w:tcBorders>
              <w:top w:val="nil"/>
              <w:left w:val="nil"/>
              <w:bottom w:val="single" w:sz="8" w:space="0" w:color="auto"/>
              <w:right w:val="single" w:sz="8" w:space="0" w:color="auto"/>
            </w:tcBorders>
            <w:tcMar>
              <w:top w:w="0" w:type="dxa"/>
              <w:left w:w="108" w:type="dxa"/>
              <w:bottom w:w="0" w:type="dxa"/>
              <w:right w:w="108" w:type="dxa"/>
            </w:tcMar>
          </w:tcPr>
          <w:p w:rsidR="0009593C" w:rsidRPr="00B1131A" w:rsidRDefault="0009593C" w:rsidP="0009593C">
            <w:pPr>
              <w:pStyle w:val="TableText"/>
              <w:spacing w:line="240" w:lineRule="auto"/>
              <w:jc w:val="both"/>
              <w:rPr>
                <w:sz w:val="24"/>
                <w:rtl/>
              </w:rPr>
            </w:pPr>
            <w:r w:rsidRPr="00B1131A">
              <w:rPr>
                <w:rFonts w:hint="cs"/>
                <w:sz w:val="24"/>
                <w:rtl/>
              </w:rPr>
              <w:t>אחר</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bl>
    <w:p w:rsidR="0009593C" w:rsidRDefault="0009593C" w:rsidP="0009593C">
      <w:pPr>
        <w:pStyle w:val="af0"/>
        <w:keepNext/>
        <w:tabs>
          <w:tab w:val="left" w:pos="1557"/>
        </w:tabs>
        <w:ind w:left="1559"/>
        <w:jc w:val="both"/>
        <w:outlineLvl w:val="2"/>
        <w:rPr>
          <w:b/>
          <w:bCs/>
          <w:smallCaps/>
          <w:spacing w:val="22"/>
        </w:rPr>
      </w:pPr>
    </w:p>
    <w:p w:rsidR="00F962A2" w:rsidRDefault="00294B86" w:rsidP="00381AD9">
      <w:pPr>
        <w:pStyle w:val="af0"/>
        <w:keepNext/>
        <w:numPr>
          <w:ilvl w:val="2"/>
          <w:numId w:val="91"/>
        </w:numPr>
        <w:tabs>
          <w:tab w:val="left" w:pos="1557"/>
        </w:tabs>
        <w:ind w:left="1559" w:hanging="709"/>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סביב</w:t>
      </w:r>
      <w:r w:rsidR="004D2894" w:rsidRPr="00B1131A">
        <w:rPr>
          <w:rFonts w:hint="cs"/>
          <w:b/>
          <w:bCs/>
          <w:smallCaps/>
          <w:spacing w:val="22"/>
          <w:rtl/>
          <w:lang w:eastAsia="he-IL"/>
        </w:rPr>
        <w:t>ו</w:t>
      </w:r>
      <w:r w:rsidRPr="00B1131A">
        <w:rPr>
          <w:rFonts w:hint="cs"/>
          <w:b/>
          <w:bCs/>
          <w:smallCaps/>
          <w:spacing w:val="22"/>
          <w:rtl/>
          <w:lang w:eastAsia="he-IL"/>
        </w:rPr>
        <w:t>ת</w:t>
      </w:r>
      <w:r w:rsidRPr="00B1131A">
        <w:rPr>
          <w:b/>
          <w:bCs/>
          <w:smallCaps/>
          <w:spacing w:val="22"/>
          <w:rtl/>
          <w:lang w:eastAsia="he-IL"/>
        </w:rPr>
        <w:t xml:space="preserve"> </w:t>
      </w:r>
      <w:r w:rsidRPr="00B1131A">
        <w:rPr>
          <w:rFonts w:hint="cs"/>
          <w:b/>
          <w:bCs/>
          <w:smallCaps/>
          <w:spacing w:val="22"/>
          <w:rtl/>
          <w:lang w:eastAsia="he-IL"/>
        </w:rPr>
        <w:t>למידה</w:t>
      </w:r>
      <w:r w:rsidRPr="00B1131A">
        <w:rPr>
          <w:b/>
          <w:bCs/>
          <w:smallCaps/>
          <w:spacing w:val="22"/>
          <w:rtl/>
          <w:lang w:eastAsia="he-IL"/>
        </w:rPr>
        <w:t xml:space="preserve"> </w:t>
      </w:r>
    </w:p>
    <w:p w:rsidR="00254B67" w:rsidRPr="00254B67" w:rsidRDefault="005246A9" w:rsidP="005246A9">
      <w:pPr>
        <w:pStyle w:val="af0"/>
        <w:keepNext/>
        <w:tabs>
          <w:tab w:val="left" w:pos="1557"/>
        </w:tabs>
        <w:ind w:left="1559"/>
        <w:jc w:val="both"/>
        <w:outlineLvl w:val="2"/>
        <w:rPr>
          <w:smallCaps/>
          <w:spacing w:val="22"/>
        </w:rPr>
      </w:pPr>
      <w:r>
        <w:rPr>
          <w:rFonts w:hint="cs"/>
          <w:smallCaps/>
          <w:spacing w:val="22"/>
          <w:rtl/>
          <w:lang w:eastAsia="he-IL"/>
        </w:rPr>
        <w:t xml:space="preserve">על המערכת לאפשר </w:t>
      </w:r>
      <w:r w:rsidR="00254B67">
        <w:rPr>
          <w:rFonts w:hint="cs"/>
          <w:smallCaps/>
          <w:spacing w:val="22"/>
          <w:rtl/>
          <w:lang w:eastAsia="he-IL"/>
        </w:rPr>
        <w:t xml:space="preserve">ניהול </w:t>
      </w:r>
      <w:r>
        <w:rPr>
          <w:rFonts w:hint="cs"/>
          <w:smallCaps/>
          <w:spacing w:val="22"/>
          <w:rtl/>
          <w:lang w:eastAsia="he-IL"/>
        </w:rPr>
        <w:t xml:space="preserve">של </w:t>
      </w:r>
      <w:r w:rsidR="00254B67">
        <w:rPr>
          <w:rFonts w:hint="cs"/>
          <w:smallCaps/>
          <w:spacing w:val="22"/>
          <w:rtl/>
          <w:lang w:eastAsia="he-IL"/>
        </w:rPr>
        <w:t xml:space="preserve">מרחבים לימודיים מתוקשבים ; </w:t>
      </w:r>
      <w:r>
        <w:rPr>
          <w:rFonts w:hint="cs"/>
          <w:smallCaps/>
          <w:spacing w:val="22"/>
          <w:rtl/>
          <w:lang w:eastAsia="he-IL"/>
        </w:rPr>
        <w:t>כל מרחב י</w:t>
      </w:r>
      <w:r w:rsidR="00254B67">
        <w:rPr>
          <w:rFonts w:hint="cs"/>
          <w:smallCaps/>
          <w:spacing w:val="22"/>
          <w:rtl/>
          <w:lang w:eastAsia="he-IL"/>
        </w:rPr>
        <w:t>אוגד תחת נושא לימודי אחד</w:t>
      </w:r>
      <w:r>
        <w:rPr>
          <w:rFonts w:hint="cs"/>
          <w:smallCaps/>
          <w:spacing w:val="22"/>
          <w:rtl/>
          <w:lang w:eastAsia="he-IL"/>
        </w:rPr>
        <w:t xml:space="preserve"> ו/או יחידה ארגונית אחת</w:t>
      </w:r>
      <w:r w:rsidR="00254B67">
        <w:rPr>
          <w:rFonts w:hint="cs"/>
          <w:smallCaps/>
          <w:spacing w:val="22"/>
          <w:rtl/>
          <w:lang w:eastAsia="he-IL"/>
        </w:rPr>
        <w:t>, ו</w:t>
      </w:r>
      <w:r>
        <w:rPr>
          <w:rFonts w:hint="cs"/>
          <w:smallCaps/>
          <w:spacing w:val="22"/>
          <w:rtl/>
          <w:lang w:eastAsia="he-IL"/>
        </w:rPr>
        <w:t xml:space="preserve">יהיה </w:t>
      </w:r>
      <w:r w:rsidR="00254B67">
        <w:rPr>
          <w:rFonts w:hint="cs"/>
          <w:smallCaps/>
          <w:spacing w:val="22"/>
          <w:rtl/>
          <w:lang w:eastAsia="he-IL"/>
        </w:rPr>
        <w:t xml:space="preserve">עשוי לכלול תכנים מסוגים שונים, כגון: </w:t>
      </w:r>
      <w:r w:rsidR="00DA54FD">
        <w:rPr>
          <w:rFonts w:hint="cs"/>
          <w:smallCaps/>
          <w:spacing w:val="22"/>
          <w:rtl/>
          <w:lang w:eastAsia="he-IL"/>
        </w:rPr>
        <w:t xml:space="preserve">קורסים, </w:t>
      </w:r>
      <w:r w:rsidR="00254B67">
        <w:rPr>
          <w:rFonts w:hint="cs"/>
          <w:smallCaps/>
          <w:spacing w:val="22"/>
          <w:rtl/>
          <w:lang w:eastAsia="he-IL"/>
        </w:rPr>
        <w:t xml:space="preserve">מאגרי שאלות, לומדות, מבחנים וסקרים. </w:t>
      </w:r>
    </w:p>
    <w:p w:rsidR="008C7BE4" w:rsidRPr="00DA54FD" w:rsidRDefault="008C7BE4" w:rsidP="005246A9">
      <w:pPr>
        <w:pStyle w:val="af0"/>
        <w:keepNext/>
        <w:tabs>
          <w:tab w:val="left" w:pos="1557"/>
        </w:tabs>
        <w:spacing w:line="240" w:lineRule="auto"/>
        <w:ind w:left="1559"/>
        <w:jc w:val="both"/>
        <w:outlineLvl w:val="2"/>
        <w:rPr>
          <w:b/>
          <w:bCs/>
          <w:smallCaps/>
          <w:spacing w:val="22"/>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DA54FD" w:rsidRPr="00B1131A" w:rsidTr="00DA54FD">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DA54FD" w:rsidRPr="00B1131A" w:rsidRDefault="00DA54FD" w:rsidP="008C7BE4">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DA54FD" w:rsidRPr="00B1131A" w:rsidRDefault="00DA54FD" w:rsidP="008C7BE4">
            <w:pPr>
              <w:pStyle w:val="TableHead"/>
              <w:spacing w:line="240" w:lineRule="auto"/>
              <w:jc w:val="both"/>
              <w:rPr>
                <w:sz w:val="24"/>
              </w:rPr>
            </w:pPr>
            <w:r w:rsidRPr="00B1131A">
              <w:rPr>
                <w:rFonts w:hint="cs"/>
                <w:sz w:val="24"/>
                <w:rtl/>
              </w:rPr>
              <w:t>נושא</w:t>
            </w:r>
          </w:p>
        </w:tc>
        <w:tc>
          <w:tcPr>
            <w:tcW w:w="1560" w:type="dxa"/>
            <w:tcBorders>
              <w:top w:val="single" w:sz="8" w:space="0" w:color="auto"/>
              <w:left w:val="nil"/>
              <w:bottom w:val="single" w:sz="8" w:space="0" w:color="auto"/>
              <w:right w:val="single" w:sz="8" w:space="0" w:color="auto"/>
            </w:tcBorders>
            <w:shd w:val="clear" w:color="auto" w:fill="DFDFDF"/>
          </w:tcPr>
          <w:p w:rsidR="00DA54FD" w:rsidRPr="00B1131A" w:rsidRDefault="00DA54FD" w:rsidP="008C7BE4">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DA54FD" w:rsidRPr="00B1131A" w:rsidRDefault="00DA54FD" w:rsidP="008C7BE4">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DA54FD" w:rsidRPr="00B1131A" w:rsidRDefault="00DA54FD" w:rsidP="008C7BE4">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DA54FD"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A54FD" w:rsidRPr="00B1131A" w:rsidRDefault="00DA54FD" w:rsidP="008C7BE4">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DA54FD" w:rsidRDefault="00DA54FD" w:rsidP="008C7BE4">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סביבת</w:t>
            </w:r>
            <w:r w:rsidRPr="00B1131A">
              <w:rPr>
                <w:sz w:val="24"/>
                <w:rtl/>
              </w:rPr>
              <w:t xml:space="preserve"> </w:t>
            </w:r>
            <w:r w:rsidRPr="00B1131A">
              <w:rPr>
                <w:rFonts w:hint="cs"/>
                <w:sz w:val="24"/>
                <w:rtl/>
              </w:rPr>
              <w:t>למידה</w:t>
            </w:r>
          </w:p>
          <w:p w:rsidR="00DA54FD" w:rsidRPr="00B1131A" w:rsidRDefault="00DA54FD" w:rsidP="00381AD9">
            <w:pPr>
              <w:pStyle w:val="TableText"/>
              <w:numPr>
                <w:ilvl w:val="0"/>
                <w:numId w:val="154"/>
              </w:numPr>
              <w:spacing w:line="240" w:lineRule="auto"/>
              <w:jc w:val="both"/>
              <w:rPr>
                <w:sz w:val="24"/>
                <w:rtl/>
              </w:rPr>
            </w:pPr>
            <w:r>
              <w:rPr>
                <w:rFonts w:hint="cs"/>
                <w:sz w:val="24"/>
                <w:rtl/>
              </w:rPr>
              <w:t xml:space="preserve">כולל </w:t>
            </w:r>
            <w:r w:rsidRPr="00B1131A">
              <w:rPr>
                <w:rFonts w:hint="cs"/>
                <w:sz w:val="24"/>
                <w:rtl/>
              </w:rPr>
              <w:t>ניהול פרטי מסגרת של סביבת למי</w:t>
            </w:r>
            <w:r>
              <w:rPr>
                <w:rFonts w:hint="cs"/>
                <w:sz w:val="24"/>
                <w:rtl/>
              </w:rPr>
              <w:t>דה, כגון: פרטי זיהוי, סיווג, גורם אחראי</w:t>
            </w:r>
            <w:r w:rsidR="005C6270">
              <w:rPr>
                <w:rFonts w:hint="cs"/>
                <w:sz w:val="24"/>
                <w:rtl/>
              </w:rPr>
              <w:t>, סטאטוס</w:t>
            </w:r>
            <w:r>
              <w:rPr>
                <w:rFonts w:hint="cs"/>
                <w:sz w:val="24"/>
                <w:rtl/>
              </w:rPr>
              <w:t>.</w:t>
            </w:r>
          </w:p>
        </w:tc>
        <w:tc>
          <w:tcPr>
            <w:tcW w:w="1560"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r>
      <w:tr w:rsidR="00DA54FD"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A54FD" w:rsidRPr="00B1131A" w:rsidRDefault="00DA54FD" w:rsidP="008C7BE4">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A54FD" w:rsidRPr="00B1131A" w:rsidRDefault="00DA54FD" w:rsidP="00E2155C">
            <w:pPr>
              <w:pStyle w:val="TableText"/>
              <w:spacing w:line="240" w:lineRule="auto"/>
              <w:jc w:val="both"/>
              <w:rPr>
                <w:sz w:val="24"/>
                <w:rtl/>
              </w:rPr>
            </w:pPr>
            <w:r w:rsidRPr="00B1131A">
              <w:rPr>
                <w:rFonts w:hint="cs"/>
                <w:sz w:val="24"/>
                <w:rtl/>
              </w:rPr>
              <w:t xml:space="preserve">ניהול תכנים בסביבת למידה </w:t>
            </w:r>
          </w:p>
          <w:p w:rsidR="005C6270" w:rsidRDefault="005C6270" w:rsidP="00DC2812">
            <w:pPr>
              <w:pStyle w:val="TableText"/>
              <w:numPr>
                <w:ilvl w:val="0"/>
                <w:numId w:val="86"/>
              </w:numPr>
              <w:spacing w:line="240" w:lineRule="auto"/>
              <w:jc w:val="both"/>
              <w:rPr>
                <w:sz w:val="24"/>
              </w:rPr>
            </w:pPr>
            <w:r>
              <w:rPr>
                <w:rFonts w:hint="cs"/>
                <w:sz w:val="24"/>
                <w:rtl/>
              </w:rPr>
              <w:t xml:space="preserve">תכנים </w:t>
            </w:r>
            <w:r w:rsidR="00DA54FD" w:rsidRPr="00B1131A">
              <w:rPr>
                <w:rFonts w:hint="cs"/>
                <w:sz w:val="24"/>
                <w:rtl/>
              </w:rPr>
              <w:t xml:space="preserve">כגון: </w:t>
            </w:r>
            <w:r>
              <w:rPr>
                <w:rFonts w:hint="cs"/>
                <w:sz w:val="24"/>
                <w:rtl/>
              </w:rPr>
              <w:t xml:space="preserve">קורסים, </w:t>
            </w:r>
            <w:r w:rsidR="00DA54FD" w:rsidRPr="00B1131A">
              <w:rPr>
                <w:rFonts w:hint="cs"/>
                <w:sz w:val="24"/>
                <w:rtl/>
              </w:rPr>
              <w:t xml:space="preserve">מאגרי שאלות, לומדות, מבחנים וסקרים. </w:t>
            </w:r>
          </w:p>
          <w:p w:rsidR="005C6270" w:rsidRDefault="005C6270" w:rsidP="00DC2812">
            <w:pPr>
              <w:pStyle w:val="TableText"/>
              <w:numPr>
                <w:ilvl w:val="0"/>
                <w:numId w:val="86"/>
              </w:numPr>
              <w:spacing w:line="240" w:lineRule="auto"/>
              <w:jc w:val="both"/>
              <w:rPr>
                <w:sz w:val="24"/>
              </w:rPr>
            </w:pPr>
            <w:r>
              <w:rPr>
                <w:rFonts w:hint="cs"/>
                <w:sz w:val="24"/>
                <w:rtl/>
              </w:rPr>
              <w:t xml:space="preserve">יש לפרט את התכנים המנוהלים בסביבת הלמידה בפלטפורמה. </w:t>
            </w:r>
          </w:p>
          <w:p w:rsidR="00DA54FD" w:rsidRPr="00B1131A" w:rsidRDefault="00DA54FD" w:rsidP="00742717">
            <w:pPr>
              <w:pStyle w:val="TableText"/>
              <w:numPr>
                <w:ilvl w:val="0"/>
                <w:numId w:val="86"/>
              </w:numPr>
              <w:spacing w:line="240" w:lineRule="auto"/>
              <w:jc w:val="both"/>
              <w:rPr>
                <w:sz w:val="24"/>
                <w:rtl/>
              </w:rPr>
            </w:pPr>
            <w:r w:rsidRPr="00B1131A">
              <w:rPr>
                <w:rFonts w:hint="cs"/>
                <w:sz w:val="24"/>
                <w:rtl/>
              </w:rPr>
              <w:t>ראו התייחסות</w:t>
            </w:r>
            <w:r>
              <w:rPr>
                <w:rFonts w:hint="cs"/>
                <w:sz w:val="24"/>
                <w:rtl/>
              </w:rPr>
              <w:t xml:space="preserve"> לתכנים אלה </w:t>
            </w:r>
            <w:r w:rsidRPr="00B1131A">
              <w:rPr>
                <w:rFonts w:hint="cs"/>
                <w:sz w:val="24"/>
                <w:rtl/>
              </w:rPr>
              <w:t>גם</w:t>
            </w:r>
            <w:r w:rsidR="00AA0C92">
              <w:rPr>
                <w:rFonts w:hint="cs"/>
                <w:sz w:val="24"/>
                <w:rtl/>
              </w:rPr>
              <w:t xml:space="preserve"> בסעיפים</w:t>
            </w:r>
            <w:r w:rsidR="00742717">
              <w:rPr>
                <w:rFonts w:hint="cs"/>
                <w:sz w:val="24"/>
                <w:rtl/>
              </w:rPr>
              <w:t xml:space="preserve"> 2.2.14, 2.2.18 </w:t>
            </w:r>
            <w:r w:rsidR="00742717">
              <w:rPr>
                <w:sz w:val="24"/>
                <w:rtl/>
              </w:rPr>
              <w:t>–</w:t>
            </w:r>
            <w:r w:rsidR="00742717">
              <w:rPr>
                <w:rFonts w:hint="cs"/>
                <w:sz w:val="24"/>
                <w:rtl/>
              </w:rPr>
              <w:t xml:space="preserve"> 2.2.21. </w:t>
            </w:r>
          </w:p>
        </w:tc>
        <w:tc>
          <w:tcPr>
            <w:tcW w:w="1560"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r>
      <w:tr w:rsidR="00DA54FD"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A54FD" w:rsidRPr="00B1131A" w:rsidRDefault="00AA0C92" w:rsidP="008C7BE4">
            <w:pPr>
              <w:pStyle w:val="TableText"/>
              <w:spacing w:line="240" w:lineRule="auto"/>
              <w:jc w:val="both"/>
              <w:rPr>
                <w:b/>
                <w:bCs/>
                <w:sz w:val="24"/>
                <w:rtl/>
              </w:rPr>
            </w:pPr>
            <w:r>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A54FD" w:rsidRPr="00B1131A" w:rsidRDefault="00DA54FD" w:rsidP="005C6270">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רישום</w:t>
            </w:r>
            <w:r w:rsidRPr="00B1131A">
              <w:rPr>
                <w:sz w:val="24"/>
                <w:rtl/>
              </w:rPr>
              <w:t xml:space="preserve"> </w:t>
            </w:r>
            <w:r w:rsidR="005C6270">
              <w:rPr>
                <w:rFonts w:hint="cs"/>
                <w:sz w:val="24"/>
                <w:rtl/>
              </w:rPr>
              <w:t xml:space="preserve">עצמי של </w:t>
            </w:r>
            <w:r w:rsidRPr="00B1131A">
              <w:rPr>
                <w:rFonts w:hint="cs"/>
                <w:sz w:val="24"/>
                <w:rtl/>
              </w:rPr>
              <w:t>עוסק</w:t>
            </w:r>
            <w:r w:rsidRPr="00B1131A">
              <w:rPr>
                <w:sz w:val="24"/>
                <w:rtl/>
              </w:rPr>
              <w:t xml:space="preserve"> </w:t>
            </w:r>
            <w:r w:rsidR="005C6270">
              <w:rPr>
                <w:rFonts w:hint="cs"/>
                <w:sz w:val="24"/>
                <w:rtl/>
              </w:rPr>
              <w:t>לתוכן</w:t>
            </w:r>
            <w:r>
              <w:rPr>
                <w:rFonts w:hint="cs"/>
                <w:sz w:val="24"/>
                <w:rtl/>
              </w:rPr>
              <w:t xml:space="preserve"> אשר מנוהל בסביבת למידה</w:t>
            </w:r>
          </w:p>
          <w:p w:rsidR="00DA54FD" w:rsidRPr="00742717" w:rsidRDefault="00DA54FD" w:rsidP="00742717">
            <w:pPr>
              <w:pStyle w:val="TableText"/>
              <w:numPr>
                <w:ilvl w:val="0"/>
                <w:numId w:val="86"/>
              </w:numPr>
              <w:spacing w:line="240" w:lineRule="auto"/>
              <w:jc w:val="both"/>
              <w:rPr>
                <w:sz w:val="24"/>
                <w:rtl/>
              </w:rPr>
            </w:pPr>
            <w:r w:rsidRPr="00B1131A">
              <w:rPr>
                <w:rFonts w:hint="cs"/>
                <w:sz w:val="24"/>
                <w:rtl/>
              </w:rPr>
              <w:t>למשל</w:t>
            </w:r>
            <w:r w:rsidRPr="00B1131A">
              <w:rPr>
                <w:sz w:val="24"/>
                <w:rtl/>
              </w:rPr>
              <w:t xml:space="preserve">, </w:t>
            </w:r>
            <w:r w:rsidRPr="00B1131A">
              <w:rPr>
                <w:rFonts w:hint="cs"/>
                <w:sz w:val="24"/>
                <w:rtl/>
              </w:rPr>
              <w:t>באמצעות</w:t>
            </w:r>
            <w:r w:rsidRPr="00B1131A">
              <w:rPr>
                <w:sz w:val="24"/>
                <w:rtl/>
              </w:rPr>
              <w:t xml:space="preserve"> </w:t>
            </w:r>
            <w:r w:rsidRPr="00B1131A">
              <w:rPr>
                <w:sz w:val="24"/>
              </w:rPr>
              <w:t>Sign Up</w:t>
            </w:r>
            <w:r w:rsidRPr="00B1131A">
              <w:rPr>
                <w:rFonts w:hint="cs"/>
                <w:sz w:val="24"/>
                <w:rtl/>
              </w:rPr>
              <w:t>.</w:t>
            </w:r>
          </w:p>
        </w:tc>
        <w:tc>
          <w:tcPr>
            <w:tcW w:w="1560"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r>
      <w:tr w:rsidR="00DA54FD"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A54FD" w:rsidRPr="00B1131A" w:rsidRDefault="00AA0C92" w:rsidP="008C7BE4">
            <w:pPr>
              <w:pStyle w:val="TableText"/>
              <w:spacing w:line="240" w:lineRule="auto"/>
              <w:jc w:val="both"/>
              <w:rPr>
                <w:b/>
                <w:bCs/>
                <w:sz w:val="24"/>
                <w:rtl/>
              </w:rPr>
            </w:pP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A54FD" w:rsidRPr="00AA0C92" w:rsidRDefault="00DA54FD" w:rsidP="005246A9">
            <w:pPr>
              <w:pStyle w:val="TableText"/>
              <w:spacing w:line="240" w:lineRule="auto"/>
              <w:jc w:val="both"/>
              <w:rPr>
                <w:sz w:val="24"/>
                <w:rtl/>
              </w:rPr>
            </w:pPr>
            <w:r w:rsidRPr="00AA0C92">
              <w:rPr>
                <w:rFonts w:hint="cs"/>
                <w:sz w:val="24"/>
                <w:rtl/>
              </w:rPr>
              <w:t>ניהול</w:t>
            </w:r>
            <w:r w:rsidRPr="00AA0C92">
              <w:rPr>
                <w:sz w:val="24"/>
                <w:rtl/>
              </w:rPr>
              <w:t xml:space="preserve"> </w:t>
            </w:r>
            <w:r w:rsidRPr="00AA0C92">
              <w:rPr>
                <w:rFonts w:hint="cs"/>
                <w:sz w:val="24"/>
                <w:rtl/>
              </w:rPr>
              <w:t>בקשה</w:t>
            </w:r>
            <w:r w:rsidRPr="00AA0C92">
              <w:rPr>
                <w:sz w:val="24"/>
                <w:rtl/>
              </w:rPr>
              <w:t xml:space="preserve"> </w:t>
            </w:r>
            <w:r w:rsidRPr="00AA0C92">
              <w:rPr>
                <w:rFonts w:hint="cs"/>
                <w:sz w:val="24"/>
                <w:rtl/>
              </w:rPr>
              <w:t>ואישור</w:t>
            </w:r>
            <w:r w:rsidRPr="00AA0C92">
              <w:rPr>
                <w:sz w:val="24"/>
                <w:rtl/>
              </w:rPr>
              <w:t xml:space="preserve"> </w:t>
            </w:r>
            <w:r w:rsidRPr="00AA0C92">
              <w:rPr>
                <w:rFonts w:hint="cs"/>
                <w:sz w:val="24"/>
                <w:rtl/>
              </w:rPr>
              <w:t>רישום</w:t>
            </w:r>
            <w:r w:rsidRPr="00AA0C92">
              <w:rPr>
                <w:sz w:val="24"/>
                <w:rtl/>
              </w:rPr>
              <w:t xml:space="preserve"> </w:t>
            </w:r>
            <w:r w:rsidRPr="00AA0C92">
              <w:rPr>
                <w:rFonts w:hint="cs"/>
                <w:sz w:val="24"/>
                <w:rtl/>
              </w:rPr>
              <w:t>עוסק</w:t>
            </w:r>
            <w:r w:rsidRPr="00AA0C92">
              <w:rPr>
                <w:sz w:val="24"/>
                <w:rtl/>
              </w:rPr>
              <w:t xml:space="preserve"> </w:t>
            </w:r>
            <w:r w:rsidR="005C6270" w:rsidRPr="00AA0C92">
              <w:rPr>
                <w:rFonts w:hint="cs"/>
                <w:sz w:val="24"/>
                <w:rtl/>
              </w:rPr>
              <w:t>לתוכן</w:t>
            </w:r>
            <w:r w:rsidRPr="00AA0C92">
              <w:rPr>
                <w:rFonts w:hint="cs"/>
                <w:sz w:val="24"/>
                <w:rtl/>
              </w:rPr>
              <w:t xml:space="preserve"> אשר מנוהל בסביבת למידה</w:t>
            </w:r>
          </w:p>
          <w:p w:rsidR="00DA54FD" w:rsidRPr="00742717" w:rsidRDefault="00DA54FD" w:rsidP="00742717">
            <w:pPr>
              <w:pStyle w:val="TableText"/>
              <w:numPr>
                <w:ilvl w:val="0"/>
                <w:numId w:val="86"/>
              </w:numPr>
              <w:spacing w:line="240" w:lineRule="auto"/>
              <w:jc w:val="both"/>
              <w:rPr>
                <w:sz w:val="24"/>
                <w:rtl/>
              </w:rPr>
            </w:pPr>
            <w:r w:rsidRPr="00AA0C92">
              <w:rPr>
                <w:rFonts w:hint="cs"/>
                <w:sz w:val="24"/>
                <w:rtl/>
              </w:rPr>
              <w:t>בהתאם ל</w:t>
            </w:r>
            <w:r w:rsidR="005C6270" w:rsidRPr="00AA0C92">
              <w:rPr>
                <w:rFonts w:hint="cs"/>
                <w:sz w:val="24"/>
                <w:rtl/>
              </w:rPr>
              <w:t xml:space="preserve">תהליך </w:t>
            </w:r>
            <w:r w:rsidRPr="00AA0C92">
              <w:rPr>
                <w:rFonts w:hint="cs"/>
                <w:sz w:val="24"/>
                <w:rtl/>
              </w:rPr>
              <w:t xml:space="preserve">ניהול הרשאות ו/או </w:t>
            </w:r>
            <w:r w:rsidR="005C6270" w:rsidRPr="00AA0C92">
              <w:rPr>
                <w:rFonts w:hint="cs"/>
                <w:sz w:val="24"/>
                <w:rtl/>
              </w:rPr>
              <w:t>במסגרת</w:t>
            </w:r>
            <w:r w:rsidRPr="00AA0C92">
              <w:rPr>
                <w:sz w:val="24"/>
                <w:rtl/>
              </w:rPr>
              <w:t xml:space="preserve"> </w:t>
            </w:r>
            <w:r w:rsidRPr="00AA0C92">
              <w:rPr>
                <w:rFonts w:hint="cs"/>
                <w:sz w:val="24"/>
                <w:rtl/>
              </w:rPr>
              <w:t>תהליך</w:t>
            </w:r>
            <w:r w:rsidRPr="00AA0C92">
              <w:rPr>
                <w:sz w:val="24"/>
                <w:rtl/>
              </w:rPr>
              <w:t xml:space="preserve"> </w:t>
            </w:r>
            <w:r w:rsidR="005C6270" w:rsidRPr="00AA0C92">
              <w:rPr>
                <w:rFonts w:hint="cs"/>
                <w:sz w:val="24"/>
                <w:rtl/>
              </w:rPr>
              <w:t xml:space="preserve">הדורש </w:t>
            </w:r>
            <w:r w:rsidRPr="00AA0C92">
              <w:rPr>
                <w:rFonts w:hint="cs"/>
                <w:sz w:val="24"/>
                <w:rtl/>
              </w:rPr>
              <w:t>אישור</w:t>
            </w:r>
            <w:r w:rsidRPr="00AA0C92">
              <w:rPr>
                <w:sz w:val="24"/>
                <w:rtl/>
              </w:rPr>
              <w:t xml:space="preserve"> </w:t>
            </w:r>
            <w:r w:rsidRPr="00AA0C92">
              <w:rPr>
                <w:rFonts w:hint="cs"/>
                <w:sz w:val="24"/>
                <w:rtl/>
              </w:rPr>
              <w:t xml:space="preserve">פנימי של יחידות </w:t>
            </w:r>
            <w:r w:rsidR="005C6270" w:rsidRPr="00AA0C92">
              <w:rPr>
                <w:rFonts w:hint="cs"/>
                <w:sz w:val="24"/>
                <w:rtl/>
              </w:rPr>
              <w:t>ארגוניות</w:t>
            </w:r>
            <w:r w:rsidRPr="00AA0C92">
              <w:rPr>
                <w:rFonts w:hint="cs"/>
                <w:sz w:val="24"/>
                <w:rtl/>
              </w:rPr>
              <w:t>.</w:t>
            </w:r>
          </w:p>
        </w:tc>
        <w:tc>
          <w:tcPr>
            <w:tcW w:w="1560" w:type="dxa"/>
            <w:tcBorders>
              <w:top w:val="nil"/>
              <w:left w:val="nil"/>
              <w:bottom w:val="single" w:sz="8" w:space="0" w:color="auto"/>
              <w:right w:val="single" w:sz="8" w:space="0" w:color="auto"/>
            </w:tcBorders>
          </w:tcPr>
          <w:p w:rsidR="00DA54FD" w:rsidRPr="00B1131A" w:rsidRDefault="00DA54FD" w:rsidP="00F31D1D">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A54FD" w:rsidRPr="00B1131A" w:rsidRDefault="00DA54FD" w:rsidP="008C7BE4">
            <w:pPr>
              <w:pStyle w:val="TableText"/>
              <w:spacing w:line="240" w:lineRule="auto"/>
              <w:ind w:left="360"/>
              <w:jc w:val="both"/>
              <w:rPr>
                <w:sz w:val="24"/>
              </w:rPr>
            </w:pPr>
          </w:p>
        </w:tc>
      </w:tr>
      <w:tr w:rsidR="0009593C"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AA0C92" w:rsidP="0009593C">
            <w:pPr>
              <w:pStyle w:val="TableText"/>
              <w:spacing w:line="240" w:lineRule="auto"/>
              <w:jc w:val="both"/>
              <w:rPr>
                <w:b/>
                <w:bCs/>
                <w:sz w:val="24"/>
                <w:rtl/>
              </w:rPr>
            </w:pPr>
            <w:r>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09593C" w:rsidRPr="00AA0C92" w:rsidRDefault="0009593C" w:rsidP="0009593C">
            <w:pPr>
              <w:pStyle w:val="TableText"/>
              <w:spacing w:line="240" w:lineRule="auto"/>
              <w:jc w:val="both"/>
              <w:rPr>
                <w:sz w:val="24"/>
                <w:rtl/>
              </w:rPr>
            </w:pPr>
            <w:r w:rsidRPr="00AA0C92">
              <w:rPr>
                <w:rFonts w:hint="cs"/>
                <w:sz w:val="24"/>
                <w:rtl/>
              </w:rPr>
              <w:t xml:space="preserve">שיוך משתמשים, ו/או תפקידי משתמש, ו/או קבוצות משתמשים לסביבות למידה, ובתוך כך: </w:t>
            </w:r>
          </w:p>
          <w:p w:rsidR="0009593C" w:rsidRPr="00AA0C92" w:rsidRDefault="0009593C" w:rsidP="00DC2812">
            <w:pPr>
              <w:pStyle w:val="TableText"/>
              <w:numPr>
                <w:ilvl w:val="0"/>
                <w:numId w:val="86"/>
              </w:numPr>
              <w:spacing w:line="240" w:lineRule="auto"/>
              <w:jc w:val="both"/>
              <w:rPr>
                <w:sz w:val="24"/>
              </w:rPr>
            </w:pPr>
            <w:r w:rsidRPr="00AA0C92">
              <w:rPr>
                <w:rFonts w:hint="cs"/>
                <w:sz w:val="24"/>
                <w:rtl/>
              </w:rPr>
              <w:t xml:space="preserve">ניהול הרשאות </w:t>
            </w:r>
            <w:r w:rsidRPr="00AA0C92">
              <w:rPr>
                <w:sz w:val="24"/>
              </w:rPr>
              <w:t>CRUD</w:t>
            </w:r>
            <w:r w:rsidRPr="00AA0C92">
              <w:rPr>
                <w:rFonts w:hint="cs"/>
                <w:sz w:val="24"/>
                <w:rtl/>
              </w:rPr>
              <w:t xml:space="preserve"> פר סביבת למידה. </w:t>
            </w:r>
          </w:p>
          <w:p w:rsidR="0009593C" w:rsidRPr="00AA0C92" w:rsidRDefault="0009593C" w:rsidP="00742717">
            <w:pPr>
              <w:pStyle w:val="TableText"/>
              <w:numPr>
                <w:ilvl w:val="0"/>
                <w:numId w:val="86"/>
              </w:numPr>
              <w:spacing w:line="240" w:lineRule="auto"/>
              <w:jc w:val="both"/>
              <w:rPr>
                <w:sz w:val="24"/>
                <w:rtl/>
              </w:rPr>
            </w:pPr>
            <w:r w:rsidRPr="00AA0C92">
              <w:rPr>
                <w:rFonts w:hint="cs"/>
                <w:sz w:val="24"/>
                <w:rtl/>
              </w:rPr>
              <w:t>ראו התייחסות למשתמשים והרשאות גם בסעיף 2.2.</w:t>
            </w:r>
            <w:r w:rsidR="00742717">
              <w:rPr>
                <w:rFonts w:hint="cs"/>
                <w:sz w:val="24"/>
                <w:rtl/>
              </w:rPr>
              <w:t>4</w:t>
            </w:r>
            <w:r w:rsidRPr="00AA0C92">
              <w:rPr>
                <w:rFonts w:hint="cs"/>
                <w:sz w:val="24"/>
                <w:rtl/>
              </w:rPr>
              <w:t>.</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AA0C92" w:rsidP="0009593C">
            <w:pPr>
              <w:pStyle w:val="TableText"/>
              <w:spacing w:line="240" w:lineRule="auto"/>
              <w:jc w:val="both"/>
              <w:rPr>
                <w:b/>
                <w:bCs/>
                <w:sz w:val="24"/>
                <w:rtl/>
              </w:rPr>
            </w:pP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09593C" w:rsidRDefault="0009593C" w:rsidP="0009593C">
            <w:pPr>
              <w:pStyle w:val="TableText"/>
              <w:spacing w:line="240" w:lineRule="auto"/>
              <w:jc w:val="both"/>
              <w:rPr>
                <w:sz w:val="24"/>
                <w:rtl/>
              </w:rPr>
            </w:pPr>
            <w:r>
              <w:rPr>
                <w:rFonts w:hint="cs"/>
                <w:sz w:val="24"/>
                <w:rtl/>
              </w:rPr>
              <w:t>שיוך יחידות ארגוניות לסביבות למידה</w:t>
            </w:r>
          </w:p>
          <w:p w:rsidR="0009593C" w:rsidRDefault="0009593C" w:rsidP="00381AD9">
            <w:pPr>
              <w:pStyle w:val="TableText"/>
              <w:numPr>
                <w:ilvl w:val="0"/>
                <w:numId w:val="154"/>
              </w:numPr>
              <w:spacing w:line="240" w:lineRule="auto"/>
              <w:jc w:val="both"/>
              <w:rPr>
                <w:sz w:val="24"/>
                <w:rtl/>
              </w:rPr>
            </w:pPr>
            <w:r>
              <w:rPr>
                <w:rFonts w:hint="cs"/>
                <w:sz w:val="24"/>
                <w:rtl/>
              </w:rPr>
              <w:t>ראו התייחס</w:t>
            </w:r>
            <w:r w:rsidR="00742717">
              <w:rPr>
                <w:rFonts w:hint="cs"/>
                <w:sz w:val="24"/>
                <w:rtl/>
              </w:rPr>
              <w:t>ות ליחידה ארגונית גם בסעיף 2.2.5</w:t>
            </w:r>
            <w:r w:rsidR="00AA0C92">
              <w:rPr>
                <w:rFonts w:hint="cs"/>
                <w:sz w:val="24"/>
                <w:rtl/>
              </w:rPr>
              <w:t>.</w:t>
            </w:r>
          </w:p>
        </w:tc>
        <w:tc>
          <w:tcPr>
            <w:tcW w:w="1560"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CC7E4A" w:rsidTr="00DA54FD">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CC7E4A" w:rsidRDefault="0009593C" w:rsidP="008C7BE4">
            <w:pPr>
              <w:pStyle w:val="TableText"/>
              <w:spacing w:line="240" w:lineRule="auto"/>
              <w:jc w:val="both"/>
              <w:rPr>
                <w:b/>
                <w:bCs/>
                <w:sz w:val="24"/>
                <w:rtl/>
              </w:rPr>
            </w:pPr>
            <w:r w:rsidRPr="00CC7E4A">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09593C" w:rsidRPr="00CC7E4A" w:rsidRDefault="0009593C" w:rsidP="008C7BE4">
            <w:pPr>
              <w:pStyle w:val="TableText"/>
              <w:spacing w:line="240" w:lineRule="auto"/>
              <w:jc w:val="both"/>
              <w:rPr>
                <w:sz w:val="24"/>
                <w:rtl/>
              </w:rPr>
            </w:pPr>
            <w:r w:rsidRPr="00CC7E4A">
              <w:rPr>
                <w:rFonts w:hint="cs"/>
                <w:sz w:val="24"/>
                <w:rtl/>
              </w:rPr>
              <w:t>אחר</w:t>
            </w:r>
          </w:p>
        </w:tc>
        <w:tc>
          <w:tcPr>
            <w:tcW w:w="1560" w:type="dxa"/>
            <w:tcBorders>
              <w:top w:val="nil"/>
              <w:left w:val="nil"/>
              <w:bottom w:val="single" w:sz="8" w:space="0" w:color="auto"/>
              <w:right w:val="single" w:sz="8" w:space="0" w:color="auto"/>
            </w:tcBorders>
          </w:tcPr>
          <w:p w:rsidR="0009593C" w:rsidRPr="00CC7E4A" w:rsidRDefault="0009593C" w:rsidP="008C7BE4">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CC7E4A" w:rsidRDefault="0009593C" w:rsidP="008C7BE4">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CC7E4A" w:rsidRDefault="0009593C" w:rsidP="008C7BE4">
            <w:pPr>
              <w:pStyle w:val="TableText"/>
              <w:spacing w:line="240" w:lineRule="auto"/>
              <w:ind w:left="360"/>
              <w:jc w:val="both"/>
              <w:rPr>
                <w:sz w:val="24"/>
              </w:rPr>
            </w:pPr>
          </w:p>
        </w:tc>
      </w:tr>
    </w:tbl>
    <w:p w:rsidR="008C7BE4" w:rsidRPr="00CC7E4A" w:rsidRDefault="008C7BE4" w:rsidP="00C02F37">
      <w:pPr>
        <w:pStyle w:val="af0"/>
        <w:keepNext/>
        <w:tabs>
          <w:tab w:val="left" w:pos="1557"/>
        </w:tabs>
        <w:spacing w:line="240" w:lineRule="auto"/>
        <w:ind w:left="1559"/>
        <w:jc w:val="both"/>
        <w:outlineLvl w:val="2"/>
        <w:rPr>
          <w:b/>
          <w:bCs/>
          <w:smallCaps/>
          <w:spacing w:val="22"/>
        </w:rPr>
      </w:pPr>
    </w:p>
    <w:p w:rsidR="008C7BE4" w:rsidRPr="00CC7E4A" w:rsidRDefault="008C7BE4" w:rsidP="00381AD9">
      <w:pPr>
        <w:pStyle w:val="af0"/>
        <w:keepNext/>
        <w:numPr>
          <w:ilvl w:val="2"/>
          <w:numId w:val="91"/>
        </w:numPr>
        <w:tabs>
          <w:tab w:val="left" w:pos="1557"/>
        </w:tabs>
        <w:spacing w:before="240"/>
        <w:ind w:left="1559" w:hanging="709"/>
        <w:jc w:val="both"/>
        <w:outlineLvl w:val="2"/>
        <w:rPr>
          <w:b/>
          <w:bCs/>
          <w:smallCaps/>
          <w:spacing w:val="22"/>
        </w:rPr>
      </w:pPr>
      <w:r w:rsidRPr="00CC7E4A">
        <w:rPr>
          <w:rFonts w:hint="cs"/>
          <w:b/>
          <w:bCs/>
          <w:smallCaps/>
          <w:spacing w:val="22"/>
          <w:rtl/>
          <w:lang w:eastAsia="he-IL"/>
        </w:rPr>
        <w:t xml:space="preserve">ניהול פורטל ארגוני </w:t>
      </w:r>
    </w:p>
    <w:p w:rsidR="00BA763E" w:rsidRPr="00CC7E4A" w:rsidRDefault="006655F7" w:rsidP="00BA763E">
      <w:pPr>
        <w:pStyle w:val="af0"/>
        <w:keepNext/>
        <w:tabs>
          <w:tab w:val="left" w:pos="1557"/>
        </w:tabs>
        <w:ind w:left="1559"/>
        <w:jc w:val="both"/>
        <w:outlineLvl w:val="2"/>
        <w:rPr>
          <w:smallCaps/>
          <w:spacing w:val="22"/>
          <w:rtl/>
        </w:rPr>
      </w:pPr>
      <w:r w:rsidRPr="00CC7E4A">
        <w:rPr>
          <w:rFonts w:hint="cs"/>
          <w:smallCaps/>
          <w:spacing w:val="22"/>
          <w:rtl/>
          <w:lang w:eastAsia="he-IL"/>
        </w:rPr>
        <w:t xml:space="preserve">על המערכת לאפשר ניהול </w:t>
      </w:r>
      <w:r w:rsidR="005C6270" w:rsidRPr="00CC7E4A">
        <w:rPr>
          <w:rFonts w:hint="cs"/>
          <w:smallCaps/>
          <w:spacing w:val="22"/>
          <w:rtl/>
          <w:lang w:eastAsia="he-IL"/>
        </w:rPr>
        <w:t>מרחב ארגוני לימודי מתוקשב אשר ; י</w:t>
      </w:r>
      <w:r w:rsidR="00BA763E" w:rsidRPr="00CC7E4A">
        <w:rPr>
          <w:rFonts w:hint="cs"/>
          <w:smallCaps/>
          <w:spacing w:val="22"/>
          <w:rtl/>
          <w:lang w:eastAsia="he-IL"/>
        </w:rPr>
        <w:t>הווה שער למערך</w:t>
      </w:r>
      <w:r w:rsidR="005C6270" w:rsidRPr="00CC7E4A">
        <w:rPr>
          <w:rFonts w:hint="cs"/>
          <w:smallCaps/>
          <w:spacing w:val="22"/>
          <w:rtl/>
          <w:lang w:eastAsia="he-IL"/>
        </w:rPr>
        <w:t xml:space="preserve"> הלמידה של כלל מערכת הבריאות, י</w:t>
      </w:r>
      <w:r w:rsidR="00BA763E" w:rsidRPr="00CC7E4A">
        <w:rPr>
          <w:rFonts w:hint="cs"/>
          <w:smallCaps/>
          <w:spacing w:val="22"/>
          <w:rtl/>
          <w:lang w:eastAsia="he-IL"/>
        </w:rPr>
        <w:t>אפשר ניהול תהליכי רישום (וחסימת ריש</w:t>
      </w:r>
      <w:r w:rsidRPr="00CC7E4A">
        <w:rPr>
          <w:rFonts w:hint="cs"/>
          <w:smallCaps/>
          <w:spacing w:val="22"/>
          <w:rtl/>
          <w:lang w:eastAsia="he-IL"/>
        </w:rPr>
        <w:t>ום) למרחב וממנו גם לסביבות הלמידה, וכן י</w:t>
      </w:r>
      <w:r w:rsidR="00BA763E" w:rsidRPr="00CC7E4A">
        <w:rPr>
          <w:rFonts w:hint="cs"/>
          <w:smallCaps/>
          <w:spacing w:val="22"/>
          <w:rtl/>
          <w:lang w:eastAsia="he-IL"/>
        </w:rPr>
        <w:t xml:space="preserve">אפשר ניהול ושיתוף ידע בין העוסקים ברמות הרשאה שונות. </w:t>
      </w:r>
    </w:p>
    <w:p w:rsidR="00DA3782" w:rsidRPr="00CC7E4A" w:rsidRDefault="00DA3782" w:rsidP="00DA3782">
      <w:pPr>
        <w:pStyle w:val="af0"/>
        <w:keepNext/>
        <w:tabs>
          <w:tab w:val="left" w:pos="1557"/>
        </w:tabs>
        <w:spacing w:line="240" w:lineRule="auto"/>
        <w:ind w:left="1559"/>
        <w:jc w:val="both"/>
        <w:outlineLvl w:val="2"/>
        <w:rPr>
          <w:smallCaps/>
          <w:spacing w:val="22"/>
          <w:rtl/>
        </w:rPr>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6655F7" w:rsidRPr="00CC7E4A" w:rsidTr="006655F7">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6655F7" w:rsidRPr="00CC7E4A" w:rsidRDefault="006655F7" w:rsidP="003D06A6">
            <w:pPr>
              <w:pStyle w:val="TableHead"/>
              <w:spacing w:line="240" w:lineRule="auto"/>
              <w:jc w:val="both"/>
              <w:rPr>
                <w:sz w:val="24"/>
              </w:rPr>
            </w:pPr>
            <w:r w:rsidRPr="00CC7E4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6655F7" w:rsidRPr="00CC7E4A" w:rsidRDefault="006655F7" w:rsidP="003D06A6">
            <w:pPr>
              <w:pStyle w:val="TableHead"/>
              <w:spacing w:line="240" w:lineRule="auto"/>
              <w:jc w:val="both"/>
              <w:rPr>
                <w:sz w:val="24"/>
              </w:rPr>
            </w:pPr>
            <w:r w:rsidRPr="00CC7E4A">
              <w:rPr>
                <w:rFonts w:hint="cs"/>
                <w:sz w:val="24"/>
                <w:rtl/>
              </w:rPr>
              <w:t>נושא</w:t>
            </w:r>
          </w:p>
        </w:tc>
        <w:tc>
          <w:tcPr>
            <w:tcW w:w="1418" w:type="dxa"/>
            <w:tcBorders>
              <w:top w:val="single" w:sz="8" w:space="0" w:color="auto"/>
              <w:left w:val="nil"/>
              <w:bottom w:val="single" w:sz="8" w:space="0" w:color="auto"/>
              <w:right w:val="single" w:sz="8" w:space="0" w:color="auto"/>
            </w:tcBorders>
            <w:shd w:val="clear" w:color="auto" w:fill="DFDFDF"/>
          </w:tcPr>
          <w:p w:rsidR="006655F7" w:rsidRPr="00CC7E4A" w:rsidRDefault="006655F7" w:rsidP="003D06A6">
            <w:pPr>
              <w:pStyle w:val="TableHead"/>
              <w:spacing w:line="240" w:lineRule="auto"/>
              <w:jc w:val="both"/>
              <w:rPr>
                <w:sz w:val="24"/>
              </w:rPr>
            </w:pPr>
            <w:r w:rsidRPr="00CC7E4A">
              <w:rPr>
                <w:rFonts w:hint="cs"/>
                <w:sz w:val="24"/>
                <w:rtl/>
              </w:rPr>
              <w:t>קיים</w:t>
            </w:r>
            <w:r w:rsidRPr="00CC7E4A">
              <w:rPr>
                <w:sz w:val="24"/>
                <w:rtl/>
              </w:rPr>
              <w:t xml:space="preserve"> </w:t>
            </w:r>
            <w:r w:rsidRPr="00CC7E4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6655F7" w:rsidRPr="00CC7E4A" w:rsidRDefault="006655F7" w:rsidP="003D06A6">
            <w:pPr>
              <w:pStyle w:val="TableHead"/>
              <w:spacing w:line="240" w:lineRule="auto"/>
              <w:jc w:val="both"/>
              <w:rPr>
                <w:sz w:val="24"/>
                <w:rtl/>
              </w:rPr>
            </w:pPr>
            <w:r w:rsidRPr="00CC7E4A">
              <w:rPr>
                <w:sz w:val="24"/>
                <w:rtl/>
              </w:rPr>
              <w:t xml:space="preserve"> </w:t>
            </w:r>
            <w:r w:rsidRPr="00CC7E4A">
              <w:rPr>
                <w:rFonts w:hint="cs"/>
                <w:sz w:val="24"/>
                <w:rtl/>
              </w:rPr>
              <w:t>אפשרי</w:t>
            </w:r>
            <w:r w:rsidRPr="00CC7E4A">
              <w:rPr>
                <w:sz w:val="24"/>
                <w:rtl/>
              </w:rPr>
              <w:t xml:space="preserve">  </w:t>
            </w:r>
            <w:r w:rsidRPr="00CC7E4A">
              <w:rPr>
                <w:sz w:val="24"/>
                <w:rtl/>
              </w:rPr>
              <w:br/>
              <w:t xml:space="preserve"> </w:t>
            </w:r>
            <w:r w:rsidRPr="00CC7E4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6655F7" w:rsidRPr="00CC7E4A" w:rsidRDefault="006655F7" w:rsidP="003D06A6">
            <w:pPr>
              <w:pStyle w:val="TableHead"/>
              <w:spacing w:line="240" w:lineRule="auto"/>
              <w:jc w:val="both"/>
              <w:rPr>
                <w:sz w:val="24"/>
                <w:rtl/>
              </w:rPr>
            </w:pPr>
            <w:r w:rsidRPr="00CC7E4A">
              <w:rPr>
                <w:sz w:val="24"/>
                <w:rtl/>
              </w:rPr>
              <w:t xml:space="preserve"> </w:t>
            </w:r>
            <w:r w:rsidRPr="00CC7E4A">
              <w:rPr>
                <w:rFonts w:hint="cs"/>
                <w:sz w:val="24"/>
                <w:rtl/>
              </w:rPr>
              <w:t>דורש</w:t>
            </w:r>
            <w:r w:rsidRPr="00CC7E4A">
              <w:rPr>
                <w:sz w:val="24"/>
                <w:rtl/>
              </w:rPr>
              <w:t xml:space="preserve"> </w:t>
            </w:r>
            <w:r w:rsidRPr="00CC7E4A">
              <w:rPr>
                <w:rFonts w:hint="cs"/>
                <w:sz w:val="24"/>
                <w:rtl/>
              </w:rPr>
              <w:t>פיתוח</w:t>
            </w:r>
          </w:p>
        </w:tc>
      </w:tr>
      <w:tr w:rsidR="006655F7" w:rsidRPr="00CC7E4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55F7" w:rsidRPr="00CC7E4A" w:rsidRDefault="006655F7" w:rsidP="003D06A6">
            <w:pPr>
              <w:pStyle w:val="TableText"/>
              <w:spacing w:line="240" w:lineRule="auto"/>
              <w:jc w:val="both"/>
              <w:rPr>
                <w:b/>
                <w:bCs/>
                <w:sz w:val="24"/>
              </w:rPr>
            </w:pPr>
            <w:r w:rsidRPr="00CC7E4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6655F7" w:rsidRPr="00CC7E4A" w:rsidRDefault="006655F7" w:rsidP="003D06A6">
            <w:pPr>
              <w:pStyle w:val="TableText"/>
              <w:spacing w:line="240" w:lineRule="auto"/>
              <w:jc w:val="both"/>
              <w:rPr>
                <w:sz w:val="24"/>
                <w:rtl/>
              </w:rPr>
            </w:pPr>
            <w:r w:rsidRPr="00CC7E4A">
              <w:rPr>
                <w:rFonts w:hint="cs"/>
                <w:sz w:val="24"/>
                <w:rtl/>
              </w:rPr>
              <w:t>ניהול</w:t>
            </w:r>
            <w:r w:rsidRPr="00CC7E4A">
              <w:rPr>
                <w:sz w:val="24"/>
                <w:rtl/>
              </w:rPr>
              <w:t xml:space="preserve"> </w:t>
            </w:r>
            <w:r w:rsidRPr="00CC7E4A">
              <w:rPr>
                <w:rFonts w:hint="cs"/>
                <w:sz w:val="24"/>
                <w:rtl/>
              </w:rPr>
              <w:t>פורטל</w:t>
            </w:r>
            <w:r w:rsidRPr="00CC7E4A">
              <w:rPr>
                <w:sz w:val="24"/>
                <w:rtl/>
              </w:rPr>
              <w:t xml:space="preserve"> </w:t>
            </w:r>
            <w:r w:rsidRPr="00CC7E4A">
              <w:rPr>
                <w:rFonts w:hint="cs"/>
                <w:sz w:val="24"/>
                <w:rtl/>
              </w:rPr>
              <w:t>ארגוני</w:t>
            </w:r>
            <w:r w:rsidRPr="00CC7E4A">
              <w:rPr>
                <w:sz w:val="24"/>
                <w:rtl/>
              </w:rPr>
              <w:t xml:space="preserve"> </w:t>
            </w:r>
            <w:r w:rsidRPr="00CC7E4A">
              <w:rPr>
                <w:rFonts w:hint="cs"/>
                <w:sz w:val="24"/>
                <w:rtl/>
              </w:rPr>
              <w:t>כשער למערך הלמידה עבור כלל העוסקים במקצועות הבריאות בישראל</w:t>
            </w: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r>
      <w:tr w:rsidR="006655F7" w:rsidRPr="00CC7E4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655F7" w:rsidRPr="00CC7E4A" w:rsidRDefault="006655F7" w:rsidP="003D06A6">
            <w:pPr>
              <w:pStyle w:val="TableText"/>
              <w:spacing w:line="240" w:lineRule="auto"/>
              <w:jc w:val="both"/>
              <w:rPr>
                <w:b/>
                <w:bCs/>
                <w:sz w:val="24"/>
                <w:rtl/>
              </w:rPr>
            </w:pPr>
            <w:r w:rsidRPr="00CC7E4A">
              <w:rPr>
                <w:rFonts w:hint="cs"/>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6655F7" w:rsidRPr="00CC7E4A" w:rsidRDefault="006655F7" w:rsidP="006655F7">
            <w:pPr>
              <w:pStyle w:val="TableText"/>
              <w:spacing w:line="240" w:lineRule="auto"/>
              <w:jc w:val="both"/>
              <w:rPr>
                <w:sz w:val="24"/>
                <w:rtl/>
              </w:rPr>
            </w:pPr>
            <w:r w:rsidRPr="00CC7E4A">
              <w:rPr>
                <w:rFonts w:hint="cs"/>
                <w:sz w:val="24"/>
                <w:rtl/>
              </w:rPr>
              <w:t>ניהול</w:t>
            </w:r>
            <w:r w:rsidRPr="00CC7E4A">
              <w:rPr>
                <w:sz w:val="24"/>
                <w:rtl/>
              </w:rPr>
              <w:t xml:space="preserve"> </w:t>
            </w:r>
            <w:r w:rsidRPr="00CC7E4A">
              <w:rPr>
                <w:rFonts w:hint="cs"/>
                <w:sz w:val="24"/>
                <w:rtl/>
              </w:rPr>
              <w:t>רישום</w:t>
            </w:r>
            <w:r w:rsidRPr="00CC7E4A">
              <w:rPr>
                <w:sz w:val="24"/>
                <w:rtl/>
              </w:rPr>
              <w:t xml:space="preserve"> </w:t>
            </w:r>
            <w:r w:rsidRPr="00CC7E4A">
              <w:rPr>
                <w:rFonts w:hint="cs"/>
                <w:sz w:val="24"/>
                <w:rtl/>
              </w:rPr>
              <w:t>עצמי של עוסק</w:t>
            </w:r>
            <w:r w:rsidRPr="00CC7E4A">
              <w:rPr>
                <w:sz w:val="24"/>
                <w:rtl/>
              </w:rPr>
              <w:t xml:space="preserve"> </w:t>
            </w:r>
            <w:r w:rsidRPr="00CC7E4A">
              <w:rPr>
                <w:rFonts w:hint="cs"/>
                <w:sz w:val="24"/>
                <w:rtl/>
              </w:rPr>
              <w:t>לתוכן אשר מנוהל בפורטל ו/או בסביבת למידה מתוך הפורטל</w:t>
            </w:r>
          </w:p>
          <w:p w:rsidR="006655F7" w:rsidRPr="00CC7E4A" w:rsidRDefault="006655F7" w:rsidP="00381AD9">
            <w:pPr>
              <w:pStyle w:val="TableText"/>
              <w:numPr>
                <w:ilvl w:val="0"/>
                <w:numId w:val="98"/>
              </w:numPr>
              <w:spacing w:line="240" w:lineRule="auto"/>
              <w:jc w:val="both"/>
              <w:rPr>
                <w:sz w:val="24"/>
              </w:rPr>
            </w:pPr>
            <w:r w:rsidRPr="00CC7E4A">
              <w:rPr>
                <w:rFonts w:hint="cs"/>
                <w:sz w:val="24"/>
                <w:rtl/>
              </w:rPr>
              <w:t>למשל</w:t>
            </w:r>
            <w:r w:rsidRPr="00CC7E4A">
              <w:rPr>
                <w:sz w:val="24"/>
                <w:rtl/>
              </w:rPr>
              <w:t xml:space="preserve">, </w:t>
            </w:r>
            <w:r w:rsidRPr="00CC7E4A">
              <w:rPr>
                <w:rFonts w:hint="cs"/>
                <w:sz w:val="24"/>
                <w:rtl/>
              </w:rPr>
              <w:t>באמצעות</w:t>
            </w:r>
            <w:r w:rsidRPr="00CC7E4A">
              <w:rPr>
                <w:sz w:val="24"/>
                <w:rtl/>
              </w:rPr>
              <w:t xml:space="preserve"> </w:t>
            </w:r>
            <w:r w:rsidRPr="00CC7E4A">
              <w:rPr>
                <w:sz w:val="24"/>
              </w:rPr>
              <w:t>Sign Up</w:t>
            </w:r>
            <w:r w:rsidRPr="00CC7E4A">
              <w:rPr>
                <w:rFonts w:hint="cs"/>
                <w:sz w:val="24"/>
                <w:rtl/>
              </w:rPr>
              <w:t>.</w:t>
            </w:r>
          </w:p>
          <w:p w:rsidR="006655F7" w:rsidRPr="00CC7E4A" w:rsidRDefault="00AA0C92" w:rsidP="00381AD9">
            <w:pPr>
              <w:pStyle w:val="TableText"/>
              <w:numPr>
                <w:ilvl w:val="0"/>
                <w:numId w:val="98"/>
              </w:numPr>
              <w:spacing w:line="240" w:lineRule="auto"/>
              <w:jc w:val="both"/>
              <w:rPr>
                <w:sz w:val="24"/>
                <w:rtl/>
              </w:rPr>
            </w:pPr>
            <w:r w:rsidRPr="00CC7E4A">
              <w:rPr>
                <w:rFonts w:hint="cs"/>
                <w:sz w:val="24"/>
                <w:rtl/>
              </w:rPr>
              <w:t>ר</w:t>
            </w:r>
            <w:r w:rsidR="00742717">
              <w:rPr>
                <w:rFonts w:hint="cs"/>
                <w:sz w:val="24"/>
                <w:rtl/>
              </w:rPr>
              <w:t>או התייחסות נוספת גם בסעיף 2.3.6</w:t>
            </w:r>
            <w:r w:rsidRPr="00CC7E4A">
              <w:rPr>
                <w:rFonts w:hint="cs"/>
                <w:sz w:val="24"/>
                <w:rtl/>
              </w:rPr>
              <w:t>.</w:t>
            </w: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r>
      <w:tr w:rsidR="006655F7" w:rsidRPr="00CC7E4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655F7" w:rsidRPr="00CC7E4A" w:rsidRDefault="006655F7" w:rsidP="003D06A6">
            <w:pPr>
              <w:pStyle w:val="TableText"/>
              <w:spacing w:line="240" w:lineRule="auto"/>
              <w:jc w:val="both"/>
              <w:rPr>
                <w:b/>
                <w:bCs/>
                <w:sz w:val="24"/>
                <w:rtl/>
              </w:rPr>
            </w:pPr>
            <w:r w:rsidRPr="00CC7E4A">
              <w:rPr>
                <w:rFonts w:hint="cs"/>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6655F7" w:rsidRPr="00CC7E4A" w:rsidRDefault="006655F7" w:rsidP="006655F7">
            <w:pPr>
              <w:pStyle w:val="TableText"/>
              <w:spacing w:line="240" w:lineRule="auto"/>
              <w:jc w:val="both"/>
              <w:rPr>
                <w:sz w:val="24"/>
                <w:rtl/>
              </w:rPr>
            </w:pPr>
            <w:r w:rsidRPr="00CC7E4A">
              <w:rPr>
                <w:rFonts w:hint="cs"/>
                <w:sz w:val="24"/>
                <w:rtl/>
              </w:rPr>
              <w:t>ניהול</w:t>
            </w:r>
            <w:r w:rsidRPr="00CC7E4A">
              <w:rPr>
                <w:sz w:val="24"/>
                <w:rtl/>
              </w:rPr>
              <w:t xml:space="preserve"> </w:t>
            </w:r>
            <w:r w:rsidRPr="00CC7E4A">
              <w:rPr>
                <w:rFonts w:hint="cs"/>
                <w:sz w:val="24"/>
                <w:rtl/>
              </w:rPr>
              <w:t>בקשה</w:t>
            </w:r>
            <w:r w:rsidRPr="00CC7E4A">
              <w:rPr>
                <w:sz w:val="24"/>
                <w:rtl/>
              </w:rPr>
              <w:t xml:space="preserve"> </w:t>
            </w:r>
            <w:r w:rsidRPr="00CC7E4A">
              <w:rPr>
                <w:rFonts w:hint="cs"/>
                <w:sz w:val="24"/>
                <w:rtl/>
              </w:rPr>
              <w:t>ואישור</w:t>
            </w:r>
            <w:r w:rsidRPr="00CC7E4A">
              <w:rPr>
                <w:sz w:val="24"/>
                <w:rtl/>
              </w:rPr>
              <w:t xml:space="preserve"> </w:t>
            </w:r>
            <w:r w:rsidRPr="00CC7E4A">
              <w:rPr>
                <w:rFonts w:hint="cs"/>
                <w:sz w:val="24"/>
                <w:rtl/>
              </w:rPr>
              <w:t>רישום</w:t>
            </w:r>
            <w:r w:rsidRPr="00CC7E4A">
              <w:rPr>
                <w:sz w:val="24"/>
                <w:rtl/>
              </w:rPr>
              <w:t xml:space="preserve"> </w:t>
            </w:r>
            <w:r w:rsidRPr="00CC7E4A">
              <w:rPr>
                <w:rFonts w:hint="cs"/>
                <w:sz w:val="24"/>
                <w:rtl/>
              </w:rPr>
              <w:t>עוסק</w:t>
            </w:r>
            <w:r w:rsidRPr="00CC7E4A">
              <w:rPr>
                <w:sz w:val="24"/>
                <w:rtl/>
              </w:rPr>
              <w:t xml:space="preserve"> </w:t>
            </w:r>
            <w:r w:rsidRPr="00CC7E4A">
              <w:rPr>
                <w:rFonts w:hint="cs"/>
                <w:sz w:val="24"/>
                <w:rtl/>
              </w:rPr>
              <w:t>לתוכן אשר מנוהל בפורטל ו/או בסביבת למידה מתוך הפורטל</w:t>
            </w:r>
          </w:p>
          <w:p w:rsidR="006655F7" w:rsidRPr="00CC7E4A" w:rsidRDefault="006655F7" w:rsidP="00DC2812">
            <w:pPr>
              <w:pStyle w:val="TableText"/>
              <w:numPr>
                <w:ilvl w:val="0"/>
                <w:numId w:val="86"/>
              </w:numPr>
              <w:spacing w:line="240" w:lineRule="auto"/>
              <w:jc w:val="both"/>
              <w:rPr>
                <w:sz w:val="24"/>
              </w:rPr>
            </w:pPr>
            <w:r w:rsidRPr="00CC7E4A">
              <w:rPr>
                <w:rFonts w:hint="cs"/>
                <w:sz w:val="24"/>
                <w:rtl/>
              </w:rPr>
              <w:t>בהתאם לתהליך ניהול הרשאות ו/או במסגרת</w:t>
            </w:r>
            <w:r w:rsidRPr="00CC7E4A">
              <w:rPr>
                <w:sz w:val="24"/>
                <w:rtl/>
              </w:rPr>
              <w:t xml:space="preserve"> </w:t>
            </w:r>
            <w:r w:rsidRPr="00CC7E4A">
              <w:rPr>
                <w:rFonts w:hint="cs"/>
                <w:sz w:val="24"/>
                <w:rtl/>
              </w:rPr>
              <w:t>תהליך</w:t>
            </w:r>
            <w:r w:rsidRPr="00CC7E4A">
              <w:rPr>
                <w:sz w:val="24"/>
                <w:rtl/>
              </w:rPr>
              <w:t xml:space="preserve"> </w:t>
            </w:r>
            <w:r w:rsidRPr="00CC7E4A">
              <w:rPr>
                <w:rFonts w:hint="cs"/>
                <w:sz w:val="24"/>
                <w:rtl/>
              </w:rPr>
              <w:t>הדורש אישור</w:t>
            </w:r>
            <w:r w:rsidRPr="00CC7E4A">
              <w:rPr>
                <w:sz w:val="24"/>
                <w:rtl/>
              </w:rPr>
              <w:t xml:space="preserve"> </w:t>
            </w:r>
            <w:r w:rsidRPr="00CC7E4A">
              <w:rPr>
                <w:rFonts w:hint="cs"/>
                <w:sz w:val="24"/>
                <w:rtl/>
              </w:rPr>
              <w:t>פנימי של יחידות ארגוניות.</w:t>
            </w:r>
          </w:p>
          <w:p w:rsidR="006655F7" w:rsidRPr="00CC7E4A" w:rsidRDefault="006655F7" w:rsidP="00DC2812">
            <w:pPr>
              <w:pStyle w:val="TableText"/>
              <w:numPr>
                <w:ilvl w:val="0"/>
                <w:numId w:val="86"/>
              </w:numPr>
              <w:spacing w:line="240" w:lineRule="auto"/>
              <w:jc w:val="both"/>
              <w:rPr>
                <w:sz w:val="24"/>
                <w:rtl/>
              </w:rPr>
            </w:pPr>
            <w:r w:rsidRPr="00CC7E4A">
              <w:rPr>
                <w:rFonts w:hint="cs"/>
                <w:sz w:val="24"/>
                <w:rtl/>
              </w:rPr>
              <w:t>ראו התייחסות נוספת גם בסעיף 2.2.6.</w:t>
            </w: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r>
      <w:tr w:rsidR="006655F7" w:rsidRPr="00CC7E4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655F7" w:rsidRPr="00CC7E4A" w:rsidRDefault="006655F7" w:rsidP="003D06A6">
            <w:pPr>
              <w:pStyle w:val="TableText"/>
              <w:spacing w:line="240" w:lineRule="auto"/>
              <w:jc w:val="both"/>
              <w:rPr>
                <w:b/>
                <w:bCs/>
                <w:sz w:val="24"/>
                <w:rtl/>
              </w:rPr>
            </w:pPr>
            <w:r w:rsidRPr="00CC7E4A">
              <w:rPr>
                <w:rFonts w:hint="cs"/>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6655F7" w:rsidRPr="00CC7E4A" w:rsidRDefault="006655F7" w:rsidP="003D06A6">
            <w:pPr>
              <w:pStyle w:val="TableText"/>
              <w:spacing w:line="240" w:lineRule="auto"/>
              <w:jc w:val="both"/>
              <w:rPr>
                <w:sz w:val="24"/>
                <w:rtl/>
              </w:rPr>
            </w:pPr>
            <w:r w:rsidRPr="00CC7E4A">
              <w:rPr>
                <w:rFonts w:hint="cs"/>
                <w:sz w:val="24"/>
                <w:rtl/>
              </w:rPr>
              <w:t xml:space="preserve">ניהול ושיתוף ידע מערך הלמידה, כגון באמצעות:  </w:t>
            </w:r>
          </w:p>
          <w:p w:rsidR="006655F7" w:rsidRPr="00CC7E4A" w:rsidRDefault="006655F7" w:rsidP="00DC2812">
            <w:pPr>
              <w:pStyle w:val="TableText"/>
              <w:numPr>
                <w:ilvl w:val="0"/>
                <w:numId w:val="86"/>
              </w:numPr>
              <w:spacing w:line="240" w:lineRule="auto"/>
              <w:jc w:val="both"/>
              <w:rPr>
                <w:sz w:val="24"/>
              </w:rPr>
            </w:pPr>
            <w:r w:rsidRPr="00CC7E4A">
              <w:rPr>
                <w:rFonts w:hint="cs"/>
                <w:sz w:val="24"/>
                <w:rtl/>
              </w:rPr>
              <w:t>שיתוף עזרי למידה כגון: לומדות, מצגות, סרטוני הדרכה, סרטוני סמן, ספרים דיגיטאליים</w:t>
            </w:r>
          </w:p>
          <w:p w:rsidR="006655F7" w:rsidRPr="00CC7E4A" w:rsidRDefault="006655F7" w:rsidP="00DC2812">
            <w:pPr>
              <w:pStyle w:val="TableText"/>
              <w:numPr>
                <w:ilvl w:val="0"/>
                <w:numId w:val="86"/>
              </w:numPr>
              <w:spacing w:line="240" w:lineRule="auto"/>
              <w:jc w:val="both"/>
              <w:rPr>
                <w:sz w:val="24"/>
              </w:rPr>
            </w:pPr>
            <w:r w:rsidRPr="00CC7E4A">
              <w:rPr>
                <w:rFonts w:hint="cs"/>
                <w:sz w:val="24"/>
                <w:rtl/>
              </w:rPr>
              <w:t>ניהול קהילות מקצועיות, פורומים וחדרי שיחה (צ'ט)</w:t>
            </w:r>
          </w:p>
          <w:p w:rsidR="006655F7" w:rsidRPr="00CC7E4A" w:rsidRDefault="006655F7" w:rsidP="00DC2812">
            <w:pPr>
              <w:pStyle w:val="TableText"/>
              <w:numPr>
                <w:ilvl w:val="0"/>
                <w:numId w:val="86"/>
              </w:numPr>
              <w:spacing w:line="240" w:lineRule="auto"/>
              <w:jc w:val="both"/>
              <w:rPr>
                <w:sz w:val="24"/>
                <w:rtl/>
              </w:rPr>
            </w:pPr>
            <w:r w:rsidRPr="00CC7E4A">
              <w:rPr>
                <w:rFonts w:hint="cs"/>
                <w:sz w:val="24"/>
                <w:rtl/>
              </w:rPr>
              <w:t>חיבור לתכנים המצויים במקורות אחרים, כדוגמת אתר האינ</w:t>
            </w:r>
            <w:r w:rsidR="00714DF4" w:rsidRPr="00CC7E4A">
              <w:rPr>
                <w:rFonts w:hint="cs"/>
                <w:sz w:val="24"/>
                <w:rtl/>
              </w:rPr>
              <w:t>טרנט של משרד הבריאות</w:t>
            </w:r>
            <w:r w:rsidRPr="00CC7E4A">
              <w:rPr>
                <w:rFonts w:hint="cs"/>
                <w:sz w:val="24"/>
                <w:rtl/>
              </w:rPr>
              <w:t xml:space="preserve">  </w:t>
            </w: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6655F7" w:rsidRPr="00CC7E4A" w:rsidRDefault="006655F7" w:rsidP="003D06A6">
            <w:pPr>
              <w:pStyle w:val="TableText"/>
              <w:spacing w:line="240" w:lineRule="auto"/>
              <w:ind w:left="360"/>
              <w:jc w:val="both"/>
              <w:rPr>
                <w:sz w:val="24"/>
              </w:rPr>
            </w:pPr>
          </w:p>
        </w:tc>
      </w:tr>
      <w:tr w:rsidR="0009593C" w:rsidRPr="00B1131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CC7E4A" w:rsidRDefault="00CC7E4A" w:rsidP="0009593C">
            <w:pPr>
              <w:pStyle w:val="TableText"/>
              <w:spacing w:line="240" w:lineRule="auto"/>
              <w:jc w:val="both"/>
              <w:rPr>
                <w:b/>
                <w:bCs/>
                <w:sz w:val="24"/>
                <w:rtl/>
              </w:rPr>
            </w:pPr>
            <w:r w:rsidRPr="00CC7E4A">
              <w:rPr>
                <w:rFonts w:hint="cs"/>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09593C" w:rsidRPr="00CC7E4A" w:rsidRDefault="0009593C" w:rsidP="0009593C">
            <w:pPr>
              <w:pStyle w:val="TableText"/>
              <w:spacing w:line="240" w:lineRule="auto"/>
              <w:jc w:val="both"/>
              <w:rPr>
                <w:sz w:val="24"/>
                <w:rtl/>
              </w:rPr>
            </w:pPr>
            <w:r w:rsidRPr="00CC7E4A">
              <w:rPr>
                <w:rFonts w:hint="cs"/>
                <w:sz w:val="24"/>
                <w:rtl/>
              </w:rPr>
              <w:t xml:space="preserve">שיוך משתמשים, ו/או תפקידי משתמש, ו/או קבוצות משתמשים לפורטל ארגוני, ובתוך כך: </w:t>
            </w:r>
          </w:p>
          <w:p w:rsidR="0009593C" w:rsidRPr="00CC7E4A" w:rsidRDefault="0009593C" w:rsidP="00DC2812">
            <w:pPr>
              <w:pStyle w:val="TableText"/>
              <w:numPr>
                <w:ilvl w:val="0"/>
                <w:numId w:val="86"/>
              </w:numPr>
              <w:spacing w:line="240" w:lineRule="auto"/>
              <w:jc w:val="both"/>
              <w:rPr>
                <w:sz w:val="24"/>
              </w:rPr>
            </w:pPr>
            <w:r w:rsidRPr="00CC7E4A">
              <w:rPr>
                <w:rFonts w:hint="cs"/>
                <w:sz w:val="24"/>
                <w:rtl/>
              </w:rPr>
              <w:t xml:space="preserve">ניהול הרשאות </w:t>
            </w:r>
            <w:r w:rsidRPr="00CC7E4A">
              <w:rPr>
                <w:sz w:val="24"/>
              </w:rPr>
              <w:t>CRUD</w:t>
            </w:r>
            <w:r w:rsidRPr="00CC7E4A">
              <w:rPr>
                <w:rFonts w:hint="cs"/>
                <w:sz w:val="24"/>
                <w:rtl/>
              </w:rPr>
              <w:t xml:space="preserve"> בפורטל. </w:t>
            </w:r>
          </w:p>
          <w:p w:rsidR="0009593C" w:rsidRPr="00CC7E4A" w:rsidRDefault="0009593C" w:rsidP="00E33687">
            <w:pPr>
              <w:pStyle w:val="TableText"/>
              <w:numPr>
                <w:ilvl w:val="0"/>
                <w:numId w:val="86"/>
              </w:numPr>
              <w:spacing w:line="240" w:lineRule="auto"/>
              <w:jc w:val="both"/>
              <w:rPr>
                <w:sz w:val="24"/>
                <w:rtl/>
              </w:rPr>
            </w:pPr>
            <w:r w:rsidRPr="00CC7E4A">
              <w:rPr>
                <w:rFonts w:hint="cs"/>
                <w:sz w:val="24"/>
                <w:rtl/>
              </w:rPr>
              <w:t>ראו התייחסות למשתמשים והרשאות גם בסעיף 2.2.</w:t>
            </w:r>
            <w:r w:rsidR="00E33687">
              <w:rPr>
                <w:rFonts w:hint="cs"/>
                <w:sz w:val="24"/>
                <w:rtl/>
              </w:rPr>
              <w:t>4</w:t>
            </w:r>
            <w:r w:rsidRPr="00CC7E4A">
              <w:rPr>
                <w:rFonts w:hint="cs"/>
                <w:sz w:val="24"/>
                <w:rtl/>
              </w:rPr>
              <w:t>.</w:t>
            </w: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CC7E4A" w:rsidP="0009593C">
            <w:pPr>
              <w:pStyle w:val="TableText"/>
              <w:spacing w:line="240" w:lineRule="auto"/>
              <w:jc w:val="both"/>
              <w:rPr>
                <w:b/>
                <w:bCs/>
                <w:sz w:val="24"/>
                <w:rtl/>
              </w:rPr>
            </w:pPr>
            <w:r>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09593C" w:rsidRDefault="0009593C" w:rsidP="0009593C">
            <w:pPr>
              <w:pStyle w:val="TableText"/>
              <w:spacing w:line="240" w:lineRule="auto"/>
              <w:jc w:val="both"/>
              <w:rPr>
                <w:sz w:val="24"/>
                <w:rtl/>
              </w:rPr>
            </w:pPr>
            <w:r>
              <w:rPr>
                <w:rFonts w:hint="cs"/>
                <w:sz w:val="24"/>
                <w:rtl/>
              </w:rPr>
              <w:t>שיוך יחידות ארגוניות לפורטל ארגוני</w:t>
            </w:r>
          </w:p>
          <w:p w:rsidR="0009593C" w:rsidRDefault="0009593C" w:rsidP="00381AD9">
            <w:pPr>
              <w:pStyle w:val="TableText"/>
              <w:numPr>
                <w:ilvl w:val="0"/>
                <w:numId w:val="154"/>
              </w:numPr>
              <w:spacing w:line="240" w:lineRule="auto"/>
              <w:jc w:val="both"/>
              <w:rPr>
                <w:sz w:val="24"/>
                <w:rtl/>
              </w:rPr>
            </w:pPr>
            <w:r>
              <w:rPr>
                <w:rFonts w:hint="cs"/>
                <w:sz w:val="24"/>
                <w:rtl/>
              </w:rPr>
              <w:t>ראו התייחסות ליחידה ארגונית גם בסעיף 2.2.</w:t>
            </w:r>
            <w:r w:rsidR="00E33687">
              <w:rPr>
                <w:rFonts w:hint="cs"/>
                <w:sz w:val="24"/>
                <w:rtl/>
              </w:rPr>
              <w:t>5</w:t>
            </w: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CC7E4A" w:rsidP="0009593C">
            <w:pPr>
              <w:pStyle w:val="TableText"/>
              <w:spacing w:line="240" w:lineRule="auto"/>
              <w:jc w:val="both"/>
              <w:rPr>
                <w:b/>
                <w:bCs/>
                <w:sz w:val="24"/>
                <w:rtl/>
              </w:rPr>
            </w:pPr>
            <w:r>
              <w:rPr>
                <w:rFonts w:hint="cs"/>
                <w:b/>
                <w:bCs/>
                <w:sz w:val="24"/>
                <w:rtl/>
              </w:rPr>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09593C" w:rsidRDefault="0009593C" w:rsidP="0009593C">
            <w:pPr>
              <w:pStyle w:val="TableText"/>
              <w:spacing w:line="240" w:lineRule="auto"/>
              <w:jc w:val="both"/>
              <w:rPr>
                <w:sz w:val="24"/>
                <w:rtl/>
              </w:rPr>
            </w:pPr>
            <w:r>
              <w:rPr>
                <w:rFonts w:hint="cs"/>
                <w:sz w:val="24"/>
                <w:rtl/>
              </w:rPr>
              <w:t>שיוך סביבות למידה לפורטל ארגוני</w:t>
            </w:r>
          </w:p>
          <w:p w:rsidR="0009593C" w:rsidRDefault="00AB2942" w:rsidP="00381AD9">
            <w:pPr>
              <w:pStyle w:val="TableText"/>
              <w:numPr>
                <w:ilvl w:val="0"/>
                <w:numId w:val="154"/>
              </w:numPr>
              <w:spacing w:line="240" w:lineRule="auto"/>
              <w:jc w:val="both"/>
              <w:rPr>
                <w:sz w:val="24"/>
                <w:rtl/>
              </w:rPr>
            </w:pPr>
            <w:r>
              <w:rPr>
                <w:rFonts w:hint="cs"/>
                <w:sz w:val="24"/>
                <w:rtl/>
              </w:rPr>
              <w:t>ראו התיי</w:t>
            </w:r>
            <w:r w:rsidR="00E33687">
              <w:rPr>
                <w:rFonts w:hint="cs"/>
                <w:sz w:val="24"/>
                <w:rtl/>
              </w:rPr>
              <w:t>חסות לסביבת למידה גם בסעיף 2.2.6</w:t>
            </w: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09593C">
            <w:pPr>
              <w:pStyle w:val="TableText"/>
              <w:spacing w:line="240" w:lineRule="auto"/>
              <w:ind w:left="360"/>
              <w:jc w:val="both"/>
              <w:rPr>
                <w:sz w:val="24"/>
              </w:rPr>
            </w:pPr>
          </w:p>
        </w:tc>
      </w:tr>
      <w:tr w:rsidR="0009593C" w:rsidRPr="00B1131A" w:rsidTr="006655F7">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9593C" w:rsidRPr="00B1131A" w:rsidRDefault="00CC7E4A" w:rsidP="003D06A6">
            <w:pPr>
              <w:pStyle w:val="TableText"/>
              <w:spacing w:line="240" w:lineRule="auto"/>
              <w:jc w:val="both"/>
              <w:rPr>
                <w:b/>
                <w:bCs/>
                <w:sz w:val="24"/>
                <w:rtl/>
              </w:rPr>
            </w:pPr>
            <w:r>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09593C" w:rsidRPr="00B1131A" w:rsidRDefault="0009593C" w:rsidP="003D06A6">
            <w:pPr>
              <w:pStyle w:val="TableText"/>
              <w:spacing w:line="240" w:lineRule="auto"/>
              <w:jc w:val="both"/>
              <w:rPr>
                <w:sz w:val="24"/>
                <w:rtl/>
              </w:rPr>
            </w:pPr>
            <w:r w:rsidRPr="00B1131A">
              <w:rPr>
                <w:rFonts w:hint="cs"/>
                <w:sz w:val="24"/>
                <w:rtl/>
              </w:rPr>
              <w:t>אחר</w:t>
            </w:r>
          </w:p>
        </w:tc>
        <w:tc>
          <w:tcPr>
            <w:tcW w:w="1418" w:type="dxa"/>
            <w:tcBorders>
              <w:top w:val="nil"/>
              <w:left w:val="nil"/>
              <w:bottom w:val="single" w:sz="8" w:space="0" w:color="auto"/>
              <w:right w:val="single" w:sz="8" w:space="0" w:color="auto"/>
            </w:tcBorders>
          </w:tcPr>
          <w:p w:rsidR="0009593C" w:rsidRPr="00B1131A" w:rsidRDefault="0009593C"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9593C" w:rsidRPr="00B1131A" w:rsidRDefault="0009593C"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9593C" w:rsidRPr="00B1131A" w:rsidRDefault="0009593C" w:rsidP="003D06A6">
            <w:pPr>
              <w:pStyle w:val="TableText"/>
              <w:spacing w:line="240" w:lineRule="auto"/>
              <w:ind w:left="360"/>
              <w:jc w:val="both"/>
              <w:rPr>
                <w:sz w:val="24"/>
              </w:rPr>
            </w:pPr>
          </w:p>
        </w:tc>
      </w:tr>
    </w:tbl>
    <w:p w:rsidR="00DA3782" w:rsidRDefault="00DA3782" w:rsidP="00BA763E">
      <w:pPr>
        <w:pStyle w:val="af0"/>
        <w:keepNext/>
        <w:tabs>
          <w:tab w:val="left" w:pos="1557"/>
        </w:tabs>
        <w:ind w:left="1559"/>
        <w:jc w:val="both"/>
        <w:outlineLvl w:val="2"/>
        <w:rPr>
          <w:smallCaps/>
          <w:spacing w:val="22"/>
          <w:rtl/>
        </w:rPr>
      </w:pPr>
    </w:p>
    <w:p w:rsidR="00DA3782" w:rsidRPr="00B1131A" w:rsidRDefault="00DA3782" w:rsidP="00381AD9">
      <w:pPr>
        <w:pStyle w:val="af0"/>
        <w:keepNext/>
        <w:numPr>
          <w:ilvl w:val="2"/>
          <w:numId w:val="91"/>
        </w:numPr>
        <w:tabs>
          <w:tab w:val="left" w:pos="1557"/>
        </w:tabs>
        <w:spacing w:before="240"/>
        <w:ind w:left="1559" w:hanging="709"/>
        <w:jc w:val="both"/>
        <w:outlineLvl w:val="2"/>
        <w:rPr>
          <w:b/>
          <w:bCs/>
          <w:smallCaps/>
          <w:spacing w:val="22"/>
        </w:rPr>
      </w:pPr>
      <w:r w:rsidRPr="00B1131A">
        <w:rPr>
          <w:rFonts w:hint="cs"/>
          <w:b/>
          <w:bCs/>
          <w:smallCaps/>
          <w:spacing w:val="22"/>
          <w:rtl/>
          <w:lang w:eastAsia="he-IL"/>
        </w:rPr>
        <w:t xml:space="preserve">ניהול </w:t>
      </w:r>
      <w:r>
        <w:rPr>
          <w:rFonts w:hint="cs"/>
          <w:b/>
          <w:bCs/>
          <w:smallCaps/>
          <w:spacing w:val="22"/>
          <w:rtl/>
          <w:lang w:eastAsia="he-IL"/>
        </w:rPr>
        <w:t>מרכזי הדרכה</w:t>
      </w:r>
      <w:r w:rsidRPr="00B1131A">
        <w:rPr>
          <w:rFonts w:hint="cs"/>
          <w:b/>
          <w:bCs/>
          <w:smallCaps/>
          <w:spacing w:val="22"/>
          <w:rtl/>
          <w:lang w:eastAsia="he-IL"/>
        </w:rPr>
        <w:t xml:space="preserve"> </w:t>
      </w:r>
    </w:p>
    <w:p w:rsidR="00DA3782" w:rsidRPr="00350F42" w:rsidRDefault="00DA3782" w:rsidP="000033DF">
      <w:pPr>
        <w:pStyle w:val="af0"/>
        <w:keepNext/>
        <w:tabs>
          <w:tab w:val="left" w:pos="1557"/>
        </w:tabs>
        <w:ind w:left="1559"/>
        <w:jc w:val="both"/>
        <w:outlineLvl w:val="2"/>
        <w:rPr>
          <w:smallCaps/>
          <w:spacing w:val="22"/>
        </w:rPr>
      </w:pPr>
      <w:r>
        <w:rPr>
          <w:rFonts w:hint="cs"/>
          <w:smallCaps/>
          <w:spacing w:val="22"/>
          <w:rtl/>
          <w:lang w:eastAsia="he-IL"/>
        </w:rPr>
        <w:t xml:space="preserve">על המערכת לאפשר ניהול של מרחב לימודי פיזי, </w:t>
      </w:r>
      <w:r w:rsidR="000033DF">
        <w:rPr>
          <w:rFonts w:hint="cs"/>
          <w:smallCaps/>
          <w:spacing w:val="22"/>
          <w:rtl/>
          <w:lang w:eastAsia="he-IL"/>
        </w:rPr>
        <w:t xml:space="preserve">כגון: מרכז ההדרכה של משרד הבריאות, בית ספר פרטי (חיצוני למשרד הבריאות) המכשיר עוסק במקצועות הבריאות, </w:t>
      </w:r>
      <w:r w:rsidR="00350F42">
        <w:rPr>
          <w:rFonts w:hint="cs"/>
          <w:smallCaps/>
          <w:spacing w:val="22"/>
          <w:rtl/>
          <w:lang w:eastAsia="he-IL"/>
        </w:rPr>
        <w:t xml:space="preserve">וכן לשייך לו משאבים, תקציבים ותכניות עבודה. </w:t>
      </w:r>
    </w:p>
    <w:p w:rsidR="00094DBE" w:rsidRPr="00714DF4" w:rsidRDefault="00094DBE" w:rsidP="00094DBE">
      <w:pPr>
        <w:pStyle w:val="af0"/>
        <w:keepNext/>
        <w:tabs>
          <w:tab w:val="left" w:pos="1559"/>
        </w:tabs>
        <w:spacing w:line="240" w:lineRule="auto"/>
        <w:ind w:left="1945"/>
        <w:jc w:val="both"/>
        <w:outlineLvl w:val="2"/>
        <w:rPr>
          <w:b/>
          <w:bCs/>
          <w:smallCaps/>
          <w:spacing w:val="22"/>
        </w:rPr>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0033DF" w:rsidRPr="00B1131A" w:rsidTr="000033DF">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0033DF" w:rsidRPr="00B1131A" w:rsidRDefault="000033DF" w:rsidP="00025C4B">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0033DF" w:rsidRPr="00B1131A" w:rsidRDefault="000033DF" w:rsidP="00025C4B">
            <w:pPr>
              <w:pStyle w:val="TableHead"/>
              <w:spacing w:line="240" w:lineRule="auto"/>
              <w:jc w:val="both"/>
              <w:rPr>
                <w:sz w:val="24"/>
              </w:rPr>
            </w:pPr>
            <w:r w:rsidRPr="00B1131A">
              <w:rPr>
                <w:rFonts w:hint="cs"/>
                <w:sz w:val="24"/>
                <w:rtl/>
              </w:rPr>
              <w:t>נושא</w:t>
            </w:r>
          </w:p>
        </w:tc>
        <w:tc>
          <w:tcPr>
            <w:tcW w:w="1418" w:type="dxa"/>
            <w:tcBorders>
              <w:top w:val="single" w:sz="8" w:space="0" w:color="auto"/>
              <w:left w:val="nil"/>
              <w:bottom w:val="single" w:sz="8" w:space="0" w:color="auto"/>
              <w:right w:val="single" w:sz="8" w:space="0" w:color="auto"/>
            </w:tcBorders>
            <w:shd w:val="clear" w:color="auto" w:fill="DFDFDF"/>
          </w:tcPr>
          <w:p w:rsidR="000033DF" w:rsidRPr="00B1131A" w:rsidRDefault="000033DF" w:rsidP="00025C4B">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0033DF" w:rsidRPr="00B1131A" w:rsidRDefault="000033DF" w:rsidP="00025C4B">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0033DF" w:rsidRPr="00B1131A" w:rsidRDefault="000033DF" w:rsidP="00025C4B">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0033DF"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33DF" w:rsidRPr="00B1131A" w:rsidRDefault="000033DF" w:rsidP="00025C4B">
            <w:pPr>
              <w:pStyle w:val="TableText"/>
              <w:spacing w:line="240" w:lineRule="auto"/>
              <w:jc w:val="both"/>
              <w:rPr>
                <w:b/>
                <w:bCs/>
                <w:sz w:val="24"/>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0033DF" w:rsidRPr="00B1131A" w:rsidRDefault="000033DF" w:rsidP="000033DF">
            <w:pPr>
              <w:pStyle w:val="TableText"/>
              <w:spacing w:line="240" w:lineRule="auto"/>
              <w:jc w:val="both"/>
              <w:rPr>
                <w:sz w:val="24"/>
                <w:rtl/>
              </w:rPr>
            </w:pPr>
            <w:r w:rsidRPr="00B1131A">
              <w:rPr>
                <w:rFonts w:hint="cs"/>
                <w:sz w:val="24"/>
                <w:rtl/>
              </w:rPr>
              <w:t>יצירה, צפייה, עדכון ומחיקה של מרכז הדרכה</w:t>
            </w: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r>
      <w:tr w:rsidR="000033DF"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033DF" w:rsidRPr="00B1131A" w:rsidRDefault="000033DF" w:rsidP="00025C4B">
            <w:pPr>
              <w:pStyle w:val="TableText"/>
              <w:spacing w:line="240" w:lineRule="auto"/>
              <w:jc w:val="both"/>
              <w:rPr>
                <w:b/>
                <w:bCs/>
                <w:sz w:val="24"/>
                <w:rtl/>
              </w:rPr>
            </w:pPr>
            <w:r w:rsidRPr="00B1131A">
              <w:rPr>
                <w:rFonts w:hint="cs"/>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0033DF" w:rsidRPr="00B1131A" w:rsidRDefault="000033DF" w:rsidP="005E4430">
            <w:pPr>
              <w:pStyle w:val="TableText"/>
              <w:spacing w:line="240" w:lineRule="auto"/>
              <w:jc w:val="both"/>
              <w:rPr>
                <w:sz w:val="24"/>
                <w:rtl/>
              </w:rPr>
            </w:pPr>
            <w:r w:rsidRPr="00B1131A">
              <w:rPr>
                <w:rFonts w:hint="cs"/>
                <w:sz w:val="24"/>
                <w:rtl/>
              </w:rPr>
              <w:t>ניהול פרטי מרכז הדרכה</w:t>
            </w:r>
          </w:p>
          <w:p w:rsidR="000033DF" w:rsidRPr="00B1131A" w:rsidRDefault="000033DF" w:rsidP="00381AD9">
            <w:pPr>
              <w:pStyle w:val="TableText"/>
              <w:numPr>
                <w:ilvl w:val="0"/>
                <w:numId w:val="118"/>
              </w:numPr>
              <w:spacing w:line="240" w:lineRule="auto"/>
              <w:jc w:val="both"/>
              <w:rPr>
                <w:sz w:val="24"/>
                <w:rtl/>
              </w:rPr>
            </w:pPr>
            <w:r w:rsidRPr="00B1131A">
              <w:rPr>
                <w:rFonts w:hint="cs"/>
                <w:sz w:val="24"/>
                <w:rtl/>
              </w:rPr>
              <w:t>כגון: פרטי זיהוי, כתובות ופרטי התקשרות, סיווג (</w:t>
            </w:r>
            <w:r>
              <w:rPr>
                <w:rFonts w:hint="cs"/>
                <w:sz w:val="24"/>
                <w:rtl/>
              </w:rPr>
              <w:t>כדוגמת: מרכז הדרכה של המשרד /</w:t>
            </w:r>
            <w:r w:rsidRPr="00B1131A">
              <w:rPr>
                <w:rFonts w:hint="cs"/>
                <w:sz w:val="24"/>
                <w:rtl/>
              </w:rPr>
              <w:t xml:space="preserve"> מרכז הדרכה חיצוני</w:t>
            </w:r>
            <w:r>
              <w:rPr>
                <w:rFonts w:hint="cs"/>
                <w:sz w:val="24"/>
                <w:rtl/>
              </w:rPr>
              <w:t xml:space="preserve"> למשרד</w:t>
            </w:r>
            <w:r w:rsidRPr="00B1131A">
              <w:rPr>
                <w:rFonts w:hint="cs"/>
                <w:sz w:val="24"/>
                <w:rtl/>
              </w:rPr>
              <w:t xml:space="preserve">), </w:t>
            </w:r>
            <w:r>
              <w:rPr>
                <w:rFonts w:hint="cs"/>
                <w:sz w:val="24"/>
                <w:rtl/>
              </w:rPr>
              <w:t xml:space="preserve">פרטי הפעלה (כגון: רישיון מרכז), </w:t>
            </w:r>
            <w:r w:rsidR="00183C24">
              <w:rPr>
                <w:rFonts w:hint="cs"/>
                <w:sz w:val="24"/>
                <w:rtl/>
              </w:rPr>
              <w:t xml:space="preserve">פרטי סיכומי בקרות שנערכו במרכז, </w:t>
            </w:r>
            <w:r>
              <w:rPr>
                <w:rFonts w:hint="cs"/>
                <w:sz w:val="24"/>
                <w:rtl/>
              </w:rPr>
              <w:t>פרטי הנהלה</w:t>
            </w:r>
            <w:r w:rsidRPr="00B1131A">
              <w:rPr>
                <w:rFonts w:hint="cs"/>
                <w:sz w:val="24"/>
                <w:rtl/>
              </w:rPr>
              <w:t xml:space="preserve">. </w:t>
            </w: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r>
      <w:tr w:rsidR="00E13856"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3856" w:rsidRPr="00B1131A" w:rsidRDefault="00CC7E4A" w:rsidP="00025C4B">
            <w:pPr>
              <w:pStyle w:val="TableText"/>
              <w:spacing w:line="240" w:lineRule="auto"/>
              <w:jc w:val="both"/>
              <w:rPr>
                <w:b/>
                <w:bCs/>
                <w:sz w:val="24"/>
                <w:rtl/>
              </w:rPr>
            </w:pPr>
            <w:r>
              <w:rPr>
                <w:rFonts w:hint="cs"/>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3F1A3C" w:rsidRDefault="003F1A3C" w:rsidP="00025C4B">
            <w:pPr>
              <w:pStyle w:val="TableText"/>
              <w:spacing w:line="240" w:lineRule="auto"/>
              <w:jc w:val="both"/>
              <w:rPr>
                <w:sz w:val="24"/>
                <w:rtl/>
              </w:rPr>
            </w:pPr>
            <w:r>
              <w:rPr>
                <w:rFonts w:hint="cs"/>
                <w:sz w:val="24"/>
                <w:rtl/>
              </w:rPr>
              <w:t xml:space="preserve">ניהול </w:t>
            </w:r>
            <w:proofErr w:type="spellStart"/>
            <w:r>
              <w:rPr>
                <w:rFonts w:hint="cs"/>
                <w:sz w:val="24"/>
                <w:rtl/>
              </w:rPr>
              <w:t>תעדוף</w:t>
            </w:r>
            <w:proofErr w:type="spellEnd"/>
            <w:r>
              <w:rPr>
                <w:rFonts w:hint="cs"/>
                <w:sz w:val="24"/>
                <w:rtl/>
              </w:rPr>
              <w:t xml:space="preserve"> בין מכרזי הדרכה שונים</w:t>
            </w:r>
          </w:p>
          <w:p w:rsidR="00E13856" w:rsidRPr="00B1131A" w:rsidRDefault="00AB24B2" w:rsidP="00381AD9">
            <w:pPr>
              <w:pStyle w:val="TableText"/>
              <w:numPr>
                <w:ilvl w:val="0"/>
                <w:numId w:val="118"/>
              </w:numPr>
              <w:spacing w:line="240" w:lineRule="auto"/>
              <w:jc w:val="both"/>
              <w:rPr>
                <w:sz w:val="24"/>
                <w:rtl/>
              </w:rPr>
            </w:pPr>
            <w:r>
              <w:rPr>
                <w:rFonts w:hint="cs"/>
                <w:sz w:val="24"/>
                <w:rtl/>
              </w:rPr>
              <w:t>למשל</w:t>
            </w:r>
            <w:r w:rsidR="003F1A3C">
              <w:rPr>
                <w:rFonts w:hint="cs"/>
                <w:sz w:val="24"/>
                <w:rtl/>
              </w:rPr>
              <w:t>, לאור ביצוע הערכות ושקלול</w:t>
            </w:r>
            <w:r>
              <w:rPr>
                <w:rFonts w:hint="cs"/>
                <w:sz w:val="24"/>
                <w:rtl/>
              </w:rPr>
              <w:t xml:space="preserve"> ציונים</w:t>
            </w:r>
            <w:r w:rsidR="003F1A3C">
              <w:rPr>
                <w:rFonts w:hint="cs"/>
                <w:sz w:val="24"/>
                <w:rtl/>
              </w:rPr>
              <w:t>.</w:t>
            </w:r>
          </w:p>
        </w:tc>
        <w:tc>
          <w:tcPr>
            <w:tcW w:w="1418" w:type="dxa"/>
            <w:tcBorders>
              <w:top w:val="nil"/>
              <w:left w:val="nil"/>
              <w:bottom w:val="single" w:sz="8" w:space="0" w:color="auto"/>
              <w:right w:val="single" w:sz="8" w:space="0" w:color="auto"/>
            </w:tcBorders>
          </w:tcPr>
          <w:p w:rsidR="00E13856" w:rsidRPr="00B1131A" w:rsidRDefault="00E13856"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E13856" w:rsidRPr="00B1131A" w:rsidRDefault="00E13856" w:rsidP="00025C4B">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E13856" w:rsidRPr="00B1131A" w:rsidRDefault="00E13856" w:rsidP="00025C4B">
            <w:pPr>
              <w:pStyle w:val="TableText"/>
              <w:spacing w:line="240" w:lineRule="auto"/>
              <w:ind w:left="360"/>
              <w:jc w:val="both"/>
              <w:rPr>
                <w:sz w:val="24"/>
              </w:rPr>
            </w:pPr>
          </w:p>
        </w:tc>
      </w:tr>
      <w:tr w:rsidR="000033DF"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033DF" w:rsidRPr="003F1A3C" w:rsidRDefault="00CC7E4A" w:rsidP="00025C4B">
            <w:pPr>
              <w:pStyle w:val="TableText"/>
              <w:spacing w:line="240" w:lineRule="auto"/>
              <w:jc w:val="both"/>
              <w:rPr>
                <w:b/>
                <w:bCs/>
                <w:sz w:val="24"/>
                <w:rtl/>
              </w:rPr>
            </w:pPr>
            <w:r>
              <w:rPr>
                <w:rFonts w:hint="cs"/>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4768FD" w:rsidRDefault="004768FD" w:rsidP="003F1A3C">
            <w:pPr>
              <w:pStyle w:val="TableText"/>
              <w:spacing w:line="240" w:lineRule="auto"/>
              <w:jc w:val="both"/>
              <w:rPr>
                <w:sz w:val="24"/>
                <w:rtl/>
              </w:rPr>
            </w:pPr>
            <w:r>
              <w:rPr>
                <w:rFonts w:hint="cs"/>
                <w:sz w:val="24"/>
                <w:rtl/>
              </w:rPr>
              <w:t>ניהול תהליך בקשה ואישור</w:t>
            </w:r>
            <w:r w:rsidR="008C1603">
              <w:rPr>
                <w:rFonts w:hint="cs"/>
                <w:sz w:val="24"/>
                <w:rtl/>
              </w:rPr>
              <w:t xml:space="preserve"> </w:t>
            </w:r>
            <w:r w:rsidR="003F1A3C">
              <w:rPr>
                <w:rFonts w:hint="cs"/>
                <w:sz w:val="24"/>
                <w:rtl/>
              </w:rPr>
              <w:t xml:space="preserve">(ידני ו/או ממוכן) של </w:t>
            </w:r>
            <w:r w:rsidR="008C1603">
              <w:rPr>
                <w:rFonts w:hint="cs"/>
                <w:sz w:val="24"/>
                <w:rtl/>
              </w:rPr>
              <w:t>הקצאת מרכז הדרכה</w:t>
            </w:r>
            <w:r>
              <w:rPr>
                <w:rFonts w:hint="cs"/>
                <w:sz w:val="24"/>
                <w:rtl/>
              </w:rPr>
              <w:t>, תוך:</w:t>
            </w:r>
          </w:p>
          <w:p w:rsidR="004768FD" w:rsidRDefault="004768FD" w:rsidP="00381AD9">
            <w:pPr>
              <w:pStyle w:val="TableText"/>
              <w:numPr>
                <w:ilvl w:val="0"/>
                <w:numId w:val="105"/>
              </w:numPr>
              <w:spacing w:line="240" w:lineRule="auto"/>
              <w:jc w:val="both"/>
              <w:rPr>
                <w:sz w:val="24"/>
              </w:rPr>
            </w:pPr>
            <w:r>
              <w:rPr>
                <w:rFonts w:hint="cs"/>
                <w:sz w:val="24"/>
                <w:rtl/>
              </w:rPr>
              <w:t xml:space="preserve">התחשבות בצורכי </w:t>
            </w:r>
            <w:r w:rsidR="00B32077">
              <w:rPr>
                <w:rFonts w:hint="cs"/>
                <w:sz w:val="24"/>
                <w:rtl/>
              </w:rPr>
              <w:t xml:space="preserve">לוחות זמנים, ו/או </w:t>
            </w:r>
            <w:r>
              <w:rPr>
                <w:rFonts w:hint="cs"/>
                <w:sz w:val="24"/>
                <w:rtl/>
              </w:rPr>
              <w:t>משאבים</w:t>
            </w:r>
            <w:r w:rsidR="00B32077">
              <w:rPr>
                <w:rFonts w:hint="cs"/>
                <w:sz w:val="24"/>
                <w:rtl/>
              </w:rPr>
              <w:t>,</w:t>
            </w:r>
            <w:r>
              <w:rPr>
                <w:rFonts w:hint="cs"/>
                <w:sz w:val="24"/>
                <w:rtl/>
              </w:rPr>
              <w:t xml:space="preserve"> ו</w:t>
            </w:r>
            <w:r w:rsidR="008C1603">
              <w:rPr>
                <w:rFonts w:hint="cs"/>
                <w:sz w:val="24"/>
                <w:rtl/>
              </w:rPr>
              <w:t xml:space="preserve">/או </w:t>
            </w:r>
            <w:r>
              <w:rPr>
                <w:rFonts w:hint="cs"/>
                <w:sz w:val="24"/>
                <w:rtl/>
              </w:rPr>
              <w:t>תקציבים</w:t>
            </w:r>
            <w:r w:rsidR="003F1A3C">
              <w:rPr>
                <w:rFonts w:hint="cs"/>
                <w:sz w:val="24"/>
                <w:rtl/>
              </w:rPr>
              <w:t>.</w:t>
            </w:r>
          </w:p>
          <w:p w:rsidR="004768FD" w:rsidRPr="00B1131A" w:rsidRDefault="004768FD" w:rsidP="00381AD9">
            <w:pPr>
              <w:pStyle w:val="TableText"/>
              <w:numPr>
                <w:ilvl w:val="0"/>
                <w:numId w:val="105"/>
              </w:numPr>
              <w:spacing w:line="240" w:lineRule="auto"/>
              <w:jc w:val="both"/>
              <w:rPr>
                <w:sz w:val="24"/>
                <w:rtl/>
              </w:rPr>
            </w:pPr>
            <w:r>
              <w:rPr>
                <w:rFonts w:hint="cs"/>
                <w:sz w:val="24"/>
                <w:rtl/>
              </w:rPr>
              <w:t xml:space="preserve">סנכרון מול </w:t>
            </w:r>
            <w:proofErr w:type="spellStart"/>
            <w:r w:rsidR="00AB24B2">
              <w:rPr>
                <w:rFonts w:hint="cs"/>
                <w:sz w:val="24"/>
                <w:rtl/>
              </w:rPr>
              <w:t>תעדוף</w:t>
            </w:r>
            <w:proofErr w:type="spellEnd"/>
            <w:r w:rsidR="003F1A3C">
              <w:rPr>
                <w:rFonts w:hint="cs"/>
                <w:sz w:val="24"/>
                <w:rtl/>
              </w:rPr>
              <w:t>,</w:t>
            </w:r>
            <w:r w:rsidR="00AB24B2">
              <w:rPr>
                <w:rFonts w:hint="cs"/>
                <w:sz w:val="24"/>
                <w:rtl/>
              </w:rPr>
              <w:t xml:space="preserve"> ו/או </w:t>
            </w:r>
            <w:r w:rsidR="00B32077">
              <w:rPr>
                <w:rFonts w:hint="cs"/>
                <w:sz w:val="24"/>
                <w:rtl/>
              </w:rPr>
              <w:t xml:space="preserve">לוחות זמנים, ו/או </w:t>
            </w:r>
            <w:r w:rsidR="00AB24B2">
              <w:rPr>
                <w:rFonts w:hint="cs"/>
                <w:sz w:val="24"/>
                <w:rtl/>
              </w:rPr>
              <w:t>משאבים פנויים</w:t>
            </w:r>
            <w:r w:rsidR="00B32077">
              <w:rPr>
                <w:rFonts w:hint="cs"/>
                <w:sz w:val="24"/>
                <w:rtl/>
              </w:rPr>
              <w:t>,</w:t>
            </w:r>
            <w:r w:rsidR="00AB24B2">
              <w:rPr>
                <w:rFonts w:hint="cs"/>
                <w:sz w:val="24"/>
                <w:rtl/>
              </w:rPr>
              <w:t xml:space="preserve"> ו/או תקציבים פנויים</w:t>
            </w:r>
            <w:r w:rsidR="003F1A3C">
              <w:rPr>
                <w:rFonts w:hint="cs"/>
                <w:sz w:val="24"/>
                <w:rtl/>
              </w:rPr>
              <w:t>.</w:t>
            </w: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0033DF" w:rsidRPr="00B1131A" w:rsidRDefault="000033DF" w:rsidP="00025C4B">
            <w:pPr>
              <w:pStyle w:val="TableText"/>
              <w:spacing w:line="240" w:lineRule="auto"/>
              <w:ind w:left="360"/>
              <w:jc w:val="both"/>
              <w:rPr>
                <w:sz w:val="24"/>
              </w:rPr>
            </w:pPr>
          </w:p>
        </w:tc>
      </w:tr>
      <w:tr w:rsidR="00AB2942"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B2942" w:rsidRPr="00B1131A" w:rsidRDefault="00CC7E4A" w:rsidP="004C0E2F">
            <w:pPr>
              <w:pStyle w:val="TableText"/>
              <w:spacing w:line="240" w:lineRule="auto"/>
              <w:jc w:val="both"/>
              <w:rPr>
                <w:b/>
                <w:bCs/>
                <w:sz w:val="24"/>
                <w:rtl/>
              </w:rPr>
            </w:pPr>
            <w:r>
              <w:rPr>
                <w:rFonts w:hint="cs"/>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AB2942" w:rsidRPr="00B1131A" w:rsidRDefault="00AB2942" w:rsidP="004C0E2F">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משאבים</w:t>
            </w:r>
            <w:r w:rsidRPr="00B1131A">
              <w:rPr>
                <w:sz w:val="24"/>
                <w:rtl/>
              </w:rPr>
              <w:t xml:space="preserve"> </w:t>
            </w:r>
            <w:r w:rsidRPr="00B1131A">
              <w:rPr>
                <w:rFonts w:hint="cs"/>
                <w:sz w:val="24"/>
                <w:rtl/>
              </w:rPr>
              <w:t>למרכזי</w:t>
            </w:r>
            <w:r w:rsidRPr="00B1131A">
              <w:rPr>
                <w:sz w:val="24"/>
                <w:rtl/>
              </w:rPr>
              <w:t xml:space="preserve"> </w:t>
            </w:r>
            <w:r w:rsidRPr="00B1131A">
              <w:rPr>
                <w:rFonts w:hint="cs"/>
                <w:sz w:val="24"/>
                <w:rtl/>
              </w:rPr>
              <w:t>הדרכה</w:t>
            </w:r>
          </w:p>
          <w:p w:rsidR="00AB2942" w:rsidRPr="00B1131A" w:rsidRDefault="00AB2942"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w:t>
            </w:r>
            <w:r w:rsidR="00E33687">
              <w:rPr>
                <w:rFonts w:hint="cs"/>
                <w:sz w:val="24"/>
                <w:rtl/>
              </w:rPr>
              <w:t xml:space="preserve"> בסעיף 2.2.10</w:t>
            </w:r>
          </w:p>
          <w:p w:rsidR="00AB2942" w:rsidRPr="00B1131A" w:rsidRDefault="00AB2942" w:rsidP="004C0E2F">
            <w:pPr>
              <w:pStyle w:val="TableText"/>
              <w:spacing w:line="240" w:lineRule="auto"/>
              <w:jc w:val="both"/>
              <w:rPr>
                <w:sz w:val="24"/>
                <w:rtl/>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r>
      <w:tr w:rsidR="00AB2942"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B2942" w:rsidRPr="00B1131A" w:rsidRDefault="00CC7E4A" w:rsidP="004C0E2F">
            <w:pPr>
              <w:pStyle w:val="TableText"/>
              <w:spacing w:line="240" w:lineRule="auto"/>
              <w:jc w:val="both"/>
              <w:rPr>
                <w:b/>
                <w:bCs/>
                <w:sz w:val="24"/>
                <w:rtl/>
              </w:rPr>
            </w:pPr>
            <w:r>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AB2942" w:rsidRPr="00B1131A" w:rsidRDefault="00AB2942" w:rsidP="004C0E2F">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למרכזי</w:t>
            </w:r>
            <w:r w:rsidRPr="00B1131A">
              <w:rPr>
                <w:sz w:val="24"/>
                <w:rtl/>
              </w:rPr>
              <w:t xml:space="preserve"> </w:t>
            </w:r>
            <w:r w:rsidRPr="00B1131A">
              <w:rPr>
                <w:rFonts w:hint="cs"/>
                <w:sz w:val="24"/>
                <w:rtl/>
              </w:rPr>
              <w:t>הדרכה</w:t>
            </w:r>
          </w:p>
          <w:p w:rsidR="00AB2942" w:rsidRPr="00B1131A" w:rsidRDefault="00AB2942"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w:t>
            </w:r>
            <w:r w:rsidR="00E33687">
              <w:rPr>
                <w:rFonts w:hint="cs"/>
                <w:sz w:val="24"/>
                <w:rtl/>
              </w:rPr>
              <w:t xml:space="preserve"> בסעיף 2.2.11</w:t>
            </w:r>
          </w:p>
          <w:p w:rsidR="00AB2942" w:rsidRPr="00B1131A" w:rsidRDefault="00AB2942" w:rsidP="004C0E2F">
            <w:pPr>
              <w:pStyle w:val="TableText"/>
              <w:spacing w:line="240" w:lineRule="auto"/>
              <w:jc w:val="both"/>
              <w:rPr>
                <w:sz w:val="24"/>
                <w:rtl/>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r>
      <w:tr w:rsidR="00AB2942"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B2942" w:rsidRPr="00B1131A" w:rsidRDefault="00CC7E4A" w:rsidP="004C0E2F">
            <w:pPr>
              <w:pStyle w:val="TableText"/>
              <w:spacing w:line="240" w:lineRule="auto"/>
              <w:jc w:val="both"/>
              <w:rPr>
                <w:b/>
                <w:bCs/>
                <w:sz w:val="24"/>
                <w:rtl/>
              </w:rPr>
            </w:pPr>
            <w:r>
              <w:rPr>
                <w:rFonts w:hint="cs"/>
                <w:b/>
                <w:bCs/>
                <w:sz w:val="24"/>
                <w:rtl/>
              </w:rPr>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AB2942" w:rsidRPr="00B1131A" w:rsidRDefault="00AB2942" w:rsidP="004C0E2F">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מרכזי הדרכה לתכניות עבודה</w:t>
            </w:r>
          </w:p>
          <w:p w:rsidR="00AB2942" w:rsidRPr="00B1131A" w:rsidRDefault="00AB2942"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w:t>
            </w:r>
            <w:r w:rsidR="00E33687">
              <w:rPr>
                <w:rFonts w:hint="cs"/>
                <w:sz w:val="24"/>
                <w:rtl/>
              </w:rPr>
              <w:t xml:space="preserve"> בסעיף 2.2.9</w:t>
            </w:r>
          </w:p>
          <w:p w:rsidR="00AB2942" w:rsidRPr="00B1131A" w:rsidRDefault="00AB2942" w:rsidP="004C0E2F">
            <w:pPr>
              <w:pStyle w:val="TableText"/>
              <w:spacing w:line="240" w:lineRule="auto"/>
              <w:jc w:val="both"/>
              <w:rPr>
                <w:sz w:val="24"/>
                <w:rtl/>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AB2942" w:rsidRPr="00B1131A" w:rsidRDefault="00AB2942" w:rsidP="004C0E2F">
            <w:pPr>
              <w:pStyle w:val="TableText"/>
              <w:spacing w:line="240" w:lineRule="auto"/>
              <w:ind w:left="360"/>
              <w:jc w:val="both"/>
              <w:rPr>
                <w:sz w:val="24"/>
              </w:rPr>
            </w:pPr>
          </w:p>
        </w:tc>
      </w:tr>
      <w:tr w:rsidR="00E33687"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33687" w:rsidRPr="00B1131A" w:rsidRDefault="00E33687" w:rsidP="008A109F">
            <w:pPr>
              <w:pStyle w:val="TableText"/>
              <w:spacing w:line="240" w:lineRule="auto"/>
              <w:jc w:val="both"/>
              <w:rPr>
                <w:b/>
                <w:bCs/>
                <w:sz w:val="24"/>
                <w:rtl/>
              </w:rPr>
            </w:pPr>
            <w:r>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E33687" w:rsidRPr="00B1131A" w:rsidRDefault="00E33687" w:rsidP="008A109F">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מרכזי הדרכה לקורסים</w:t>
            </w:r>
          </w:p>
          <w:p w:rsidR="00E33687" w:rsidRPr="00B1131A" w:rsidRDefault="00E3368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 בסעיף 2.2.14</w:t>
            </w:r>
          </w:p>
          <w:p w:rsidR="00E33687" w:rsidRPr="00B1131A" w:rsidRDefault="00E33687" w:rsidP="008A109F">
            <w:pPr>
              <w:pStyle w:val="TableText"/>
              <w:spacing w:line="240" w:lineRule="auto"/>
              <w:jc w:val="both"/>
              <w:rPr>
                <w:sz w:val="24"/>
                <w:rtl/>
              </w:rPr>
            </w:pPr>
          </w:p>
        </w:tc>
        <w:tc>
          <w:tcPr>
            <w:tcW w:w="1418"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r>
      <w:tr w:rsidR="00E33687"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33687" w:rsidRDefault="00E33687" w:rsidP="008A109F">
            <w:pPr>
              <w:pStyle w:val="TableText"/>
              <w:spacing w:line="240" w:lineRule="auto"/>
              <w:jc w:val="both"/>
              <w:rPr>
                <w:rFonts w:hint="cs"/>
                <w:b/>
                <w:bCs/>
                <w:sz w:val="24"/>
                <w:rtl/>
              </w:rPr>
            </w:pPr>
            <w:r>
              <w:rPr>
                <w:rFonts w:hint="cs"/>
                <w:b/>
                <w:bCs/>
                <w:sz w:val="24"/>
                <w:rtl/>
              </w:rPr>
              <w:t>9</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E33687" w:rsidRPr="00B1131A" w:rsidRDefault="00E33687" w:rsidP="00E33687">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מרכזי הדרכה למבחנים וסקרים</w:t>
            </w:r>
          </w:p>
          <w:p w:rsidR="00E33687" w:rsidRPr="00B1131A" w:rsidRDefault="00E3368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 בסעיף 2.2.</w:t>
            </w:r>
            <w:r w:rsidR="00141D27">
              <w:rPr>
                <w:rFonts w:hint="cs"/>
                <w:sz w:val="24"/>
                <w:rtl/>
              </w:rPr>
              <w:t xml:space="preserve">19 </w:t>
            </w:r>
            <w:r w:rsidR="00141D27">
              <w:rPr>
                <w:sz w:val="24"/>
                <w:rtl/>
              </w:rPr>
              <w:t>–</w:t>
            </w:r>
            <w:r w:rsidR="00141D27">
              <w:rPr>
                <w:rFonts w:hint="cs"/>
                <w:sz w:val="24"/>
                <w:rtl/>
              </w:rPr>
              <w:t xml:space="preserve"> 2.2.20</w:t>
            </w:r>
          </w:p>
          <w:p w:rsidR="00E33687" w:rsidRPr="00B1131A" w:rsidRDefault="00E33687" w:rsidP="008A109F">
            <w:pPr>
              <w:pStyle w:val="TableText"/>
              <w:spacing w:line="240" w:lineRule="auto"/>
              <w:jc w:val="both"/>
              <w:rPr>
                <w:sz w:val="24"/>
                <w:rtl/>
              </w:rPr>
            </w:pPr>
          </w:p>
        </w:tc>
        <w:tc>
          <w:tcPr>
            <w:tcW w:w="1418"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E33687" w:rsidRPr="00B1131A" w:rsidRDefault="00E33687" w:rsidP="008A109F">
            <w:pPr>
              <w:pStyle w:val="TableText"/>
              <w:spacing w:line="240" w:lineRule="auto"/>
              <w:ind w:left="360"/>
              <w:jc w:val="both"/>
              <w:rPr>
                <w:sz w:val="24"/>
              </w:rPr>
            </w:pPr>
          </w:p>
        </w:tc>
      </w:tr>
      <w:tr w:rsidR="00E33687"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33687" w:rsidRPr="00B1131A" w:rsidRDefault="00E33687" w:rsidP="004C0E2F">
            <w:pPr>
              <w:pStyle w:val="TableText"/>
              <w:spacing w:line="240" w:lineRule="auto"/>
              <w:jc w:val="both"/>
              <w:rPr>
                <w:b/>
                <w:bCs/>
                <w:sz w:val="24"/>
                <w:rtl/>
              </w:rPr>
            </w:pPr>
            <w:r>
              <w:rPr>
                <w:rFonts w:hint="cs"/>
                <w:b/>
                <w:bCs/>
                <w:sz w:val="24"/>
                <w:rtl/>
              </w:rPr>
              <w:t>10</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E33687" w:rsidRDefault="00E33687" w:rsidP="004C0E2F">
            <w:pPr>
              <w:pStyle w:val="TableText"/>
              <w:spacing w:line="240" w:lineRule="auto"/>
              <w:jc w:val="both"/>
              <w:rPr>
                <w:sz w:val="24"/>
                <w:rtl/>
              </w:rPr>
            </w:pPr>
            <w:r>
              <w:rPr>
                <w:rFonts w:hint="cs"/>
                <w:sz w:val="24"/>
                <w:rtl/>
              </w:rPr>
              <w:t>שיוך יחידות ארגוניות לפורטל ארגוני</w:t>
            </w:r>
          </w:p>
          <w:p w:rsidR="00E33687" w:rsidRDefault="00E33687" w:rsidP="00381AD9">
            <w:pPr>
              <w:pStyle w:val="TableText"/>
              <w:numPr>
                <w:ilvl w:val="0"/>
                <w:numId w:val="154"/>
              </w:numPr>
              <w:spacing w:line="240" w:lineRule="auto"/>
              <w:jc w:val="both"/>
              <w:rPr>
                <w:sz w:val="24"/>
                <w:rtl/>
              </w:rPr>
            </w:pPr>
            <w:r>
              <w:rPr>
                <w:rFonts w:hint="cs"/>
                <w:sz w:val="24"/>
                <w:rtl/>
              </w:rPr>
              <w:t>ראו התייחסות ליחידה ארגונית גם בסעיף 2.2.5</w:t>
            </w:r>
          </w:p>
        </w:tc>
        <w:tc>
          <w:tcPr>
            <w:tcW w:w="1418" w:type="dxa"/>
            <w:tcBorders>
              <w:top w:val="nil"/>
              <w:left w:val="nil"/>
              <w:bottom w:val="single" w:sz="8" w:space="0" w:color="auto"/>
              <w:right w:val="single" w:sz="8" w:space="0" w:color="auto"/>
            </w:tcBorders>
          </w:tcPr>
          <w:p w:rsidR="00E33687" w:rsidRPr="00B1131A" w:rsidRDefault="00E33687" w:rsidP="004C0E2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E33687" w:rsidRPr="00B1131A" w:rsidRDefault="00E33687" w:rsidP="004C0E2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E33687" w:rsidRPr="00B1131A" w:rsidRDefault="00E33687" w:rsidP="004C0E2F">
            <w:pPr>
              <w:pStyle w:val="TableText"/>
              <w:spacing w:line="240" w:lineRule="auto"/>
              <w:ind w:left="360"/>
              <w:jc w:val="both"/>
              <w:rPr>
                <w:sz w:val="24"/>
              </w:rPr>
            </w:pPr>
          </w:p>
        </w:tc>
      </w:tr>
      <w:tr w:rsidR="00E33687" w:rsidRPr="00B1131A" w:rsidTr="000033D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33687" w:rsidRPr="00B1131A" w:rsidRDefault="00141D27" w:rsidP="00025C4B">
            <w:pPr>
              <w:pStyle w:val="TableText"/>
              <w:spacing w:line="240" w:lineRule="auto"/>
              <w:jc w:val="both"/>
              <w:rPr>
                <w:b/>
                <w:bCs/>
                <w:sz w:val="24"/>
                <w:rtl/>
              </w:rPr>
            </w:pPr>
            <w:r>
              <w:rPr>
                <w:rFonts w:hint="cs"/>
                <w:b/>
                <w:bCs/>
                <w:sz w:val="24"/>
                <w:rtl/>
              </w:rPr>
              <w:t>11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E33687" w:rsidRPr="00B1131A" w:rsidRDefault="00E33687" w:rsidP="00094DBE">
            <w:pPr>
              <w:pStyle w:val="TableText"/>
              <w:spacing w:before="0" w:after="200" w:line="240" w:lineRule="auto"/>
              <w:jc w:val="both"/>
              <w:rPr>
                <w:sz w:val="24"/>
                <w:rtl/>
              </w:rPr>
            </w:pPr>
            <w:r w:rsidRPr="00B1131A">
              <w:rPr>
                <w:rFonts w:hint="cs"/>
                <w:sz w:val="24"/>
                <w:rtl/>
              </w:rPr>
              <w:t>אחר</w:t>
            </w:r>
          </w:p>
        </w:tc>
        <w:tc>
          <w:tcPr>
            <w:tcW w:w="1418" w:type="dxa"/>
            <w:tcBorders>
              <w:top w:val="nil"/>
              <w:left w:val="nil"/>
              <w:bottom w:val="single" w:sz="8" w:space="0" w:color="auto"/>
              <w:right w:val="single" w:sz="8" w:space="0" w:color="auto"/>
            </w:tcBorders>
          </w:tcPr>
          <w:p w:rsidR="00E33687" w:rsidRPr="00B1131A" w:rsidRDefault="00E33687"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E33687" w:rsidRPr="00B1131A" w:rsidRDefault="00E33687" w:rsidP="00025C4B">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E33687" w:rsidRPr="00B1131A" w:rsidRDefault="00E33687" w:rsidP="00025C4B">
            <w:pPr>
              <w:pStyle w:val="TableText"/>
              <w:spacing w:line="240" w:lineRule="auto"/>
              <w:ind w:left="360"/>
              <w:jc w:val="both"/>
              <w:rPr>
                <w:sz w:val="24"/>
              </w:rPr>
            </w:pPr>
          </w:p>
        </w:tc>
      </w:tr>
    </w:tbl>
    <w:p w:rsidR="00094DBE" w:rsidRPr="00B1131A" w:rsidRDefault="00094DBE" w:rsidP="00094DBE">
      <w:pPr>
        <w:pStyle w:val="Normal1"/>
        <w:spacing w:before="0" w:line="240" w:lineRule="auto"/>
        <w:ind w:left="1361"/>
        <w:rPr>
          <w:b/>
          <w:bCs/>
        </w:rPr>
      </w:pPr>
    </w:p>
    <w:p w:rsidR="00B82118" w:rsidRPr="00B82118" w:rsidRDefault="00B82118" w:rsidP="00381AD9">
      <w:pPr>
        <w:pStyle w:val="af0"/>
        <w:keepNext/>
        <w:numPr>
          <w:ilvl w:val="0"/>
          <w:numId w:val="104"/>
        </w:numPr>
        <w:tabs>
          <w:tab w:val="left" w:pos="1557"/>
        </w:tabs>
        <w:spacing w:before="240"/>
        <w:jc w:val="both"/>
        <w:outlineLvl w:val="2"/>
        <w:rPr>
          <w:rFonts w:hint="cs"/>
          <w:b/>
          <w:bCs/>
          <w:smallCaps/>
          <w:vanish/>
          <w:spacing w:val="22"/>
          <w:rtl/>
          <w:lang w:eastAsia="he-IL"/>
        </w:rPr>
      </w:pPr>
      <w:bookmarkStart w:id="119" w:name="ניהול_דרישות"/>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B82118" w:rsidRPr="00B82118" w:rsidRDefault="00B82118" w:rsidP="00381AD9">
      <w:pPr>
        <w:pStyle w:val="af0"/>
        <w:keepNext/>
        <w:numPr>
          <w:ilvl w:val="2"/>
          <w:numId w:val="104"/>
        </w:numPr>
        <w:tabs>
          <w:tab w:val="left" w:pos="1557"/>
        </w:tabs>
        <w:spacing w:before="240"/>
        <w:jc w:val="both"/>
        <w:outlineLvl w:val="2"/>
        <w:rPr>
          <w:rFonts w:hint="cs"/>
          <w:b/>
          <w:bCs/>
          <w:smallCaps/>
          <w:vanish/>
          <w:spacing w:val="22"/>
          <w:rtl/>
          <w:lang w:eastAsia="he-IL"/>
        </w:rPr>
      </w:pPr>
    </w:p>
    <w:p w:rsidR="00F94022" w:rsidRPr="00B1131A" w:rsidRDefault="00F94022" w:rsidP="00381AD9">
      <w:pPr>
        <w:pStyle w:val="af0"/>
        <w:keepNext/>
        <w:numPr>
          <w:ilvl w:val="2"/>
          <w:numId w:val="104"/>
        </w:numPr>
        <w:tabs>
          <w:tab w:val="left" w:pos="1557"/>
        </w:tabs>
        <w:spacing w:before="240"/>
        <w:ind w:left="1570"/>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תכניות</w:t>
      </w:r>
      <w:r w:rsidRPr="00B1131A">
        <w:rPr>
          <w:b/>
          <w:bCs/>
          <w:smallCaps/>
          <w:spacing w:val="22"/>
          <w:rtl/>
          <w:lang w:eastAsia="he-IL"/>
        </w:rPr>
        <w:t xml:space="preserve"> </w:t>
      </w:r>
      <w:r w:rsidRPr="00B1131A">
        <w:rPr>
          <w:rFonts w:hint="cs"/>
          <w:b/>
          <w:bCs/>
          <w:smallCaps/>
          <w:spacing w:val="22"/>
          <w:rtl/>
          <w:lang w:eastAsia="he-IL"/>
        </w:rPr>
        <w:t>עבודה</w:t>
      </w:r>
      <w:r w:rsidR="000E549E" w:rsidRPr="00B1131A">
        <w:rPr>
          <w:rFonts w:hint="cs"/>
          <w:b/>
          <w:bCs/>
          <w:smallCaps/>
          <w:spacing w:val="22"/>
          <w:rtl/>
          <w:lang w:eastAsia="he-IL"/>
        </w:rPr>
        <w:t xml:space="preserve"> להדרכה ולמידה</w:t>
      </w:r>
      <w:r w:rsidR="000E549E" w:rsidRPr="00B1131A">
        <w:rPr>
          <w:rFonts w:hint="cs"/>
          <w:b/>
          <w:bCs/>
          <w:smallCaps/>
          <w:spacing w:val="22"/>
          <w:rtl/>
        </w:rPr>
        <w:t xml:space="preserve"> </w:t>
      </w:r>
    </w:p>
    <w:p w:rsidR="007C19A1" w:rsidRDefault="00590BD6" w:rsidP="00590BD6">
      <w:pPr>
        <w:pStyle w:val="af0"/>
        <w:keepNext/>
        <w:tabs>
          <w:tab w:val="left" w:pos="1557"/>
        </w:tabs>
        <w:ind w:left="1559"/>
        <w:jc w:val="both"/>
        <w:outlineLvl w:val="2"/>
        <w:rPr>
          <w:smallCaps/>
          <w:spacing w:val="22"/>
          <w:rtl/>
          <w:lang w:eastAsia="he-IL"/>
        </w:rPr>
      </w:pPr>
      <w:r>
        <w:rPr>
          <w:rFonts w:hint="cs"/>
          <w:smallCaps/>
          <w:spacing w:val="22"/>
          <w:rtl/>
          <w:lang w:eastAsia="he-IL"/>
        </w:rPr>
        <w:t>על המערכת לאפשר ניהול של תכניות עבודה עבור פעילויות הדרכה ולמידה</w:t>
      </w:r>
      <w:r w:rsidR="00E02C99">
        <w:rPr>
          <w:rFonts w:hint="cs"/>
          <w:smallCaps/>
          <w:spacing w:val="22"/>
          <w:rtl/>
          <w:lang w:eastAsia="he-IL"/>
        </w:rPr>
        <w:t xml:space="preserve">, כגון: פיתוח עזר הדרכה </w:t>
      </w:r>
      <w:r w:rsidR="004C0E2F">
        <w:rPr>
          <w:rFonts w:hint="cs"/>
          <w:smallCaps/>
          <w:spacing w:val="22"/>
          <w:rtl/>
          <w:lang w:eastAsia="he-IL"/>
        </w:rPr>
        <w:t xml:space="preserve">אד-הוק </w:t>
      </w:r>
      <w:r w:rsidR="00E02C99">
        <w:rPr>
          <w:rFonts w:hint="cs"/>
          <w:smallCaps/>
          <w:spacing w:val="22"/>
          <w:rtl/>
          <w:lang w:eastAsia="he-IL"/>
        </w:rPr>
        <w:t xml:space="preserve">עבור יחידה ארגונית, ניהול תכנית לימודים </w:t>
      </w:r>
      <w:r w:rsidR="004C0E2F">
        <w:rPr>
          <w:rFonts w:hint="cs"/>
          <w:smallCaps/>
          <w:spacing w:val="22"/>
          <w:rtl/>
          <w:lang w:eastAsia="he-IL"/>
        </w:rPr>
        <w:t xml:space="preserve">קבועה ומתמשכת </w:t>
      </w:r>
      <w:r w:rsidR="00E02C99">
        <w:rPr>
          <w:rFonts w:hint="cs"/>
          <w:smallCaps/>
          <w:spacing w:val="22"/>
          <w:rtl/>
          <w:lang w:eastAsia="he-IL"/>
        </w:rPr>
        <w:t>עבור מקצוע</w:t>
      </w:r>
      <w:r>
        <w:rPr>
          <w:rFonts w:hint="cs"/>
          <w:smallCaps/>
          <w:spacing w:val="22"/>
          <w:rtl/>
          <w:lang w:eastAsia="he-IL"/>
        </w:rPr>
        <w:t xml:space="preserve">, וכן לשייך להן, בין היתר, מרכזי הדרכה אחראים, </w:t>
      </w:r>
      <w:r w:rsidR="007C19A1">
        <w:rPr>
          <w:rFonts w:hint="cs"/>
          <w:smallCaps/>
          <w:spacing w:val="22"/>
          <w:rtl/>
          <w:lang w:eastAsia="he-IL"/>
        </w:rPr>
        <w:t xml:space="preserve">קורסים קשורים, </w:t>
      </w:r>
      <w:r>
        <w:rPr>
          <w:rFonts w:hint="cs"/>
          <w:smallCaps/>
          <w:spacing w:val="22"/>
          <w:rtl/>
          <w:lang w:eastAsia="he-IL"/>
        </w:rPr>
        <w:t>משאבים, ותקציבים.</w:t>
      </w:r>
    </w:p>
    <w:p w:rsidR="007C19A1" w:rsidRDefault="007C19A1" w:rsidP="004C0E2F">
      <w:pPr>
        <w:pStyle w:val="af0"/>
        <w:keepNext/>
        <w:tabs>
          <w:tab w:val="left" w:pos="1557"/>
        </w:tabs>
        <w:spacing w:line="240" w:lineRule="auto"/>
        <w:ind w:left="1559"/>
        <w:jc w:val="both"/>
        <w:outlineLvl w:val="2"/>
        <w:rPr>
          <w:smallCaps/>
          <w:spacing w:val="22"/>
          <w:rtl/>
          <w:lang w:eastAsia="he-IL"/>
        </w:rPr>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4C0E2F" w:rsidRPr="00B1131A" w:rsidTr="004C0E2F">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4C0E2F" w:rsidRPr="00B1131A" w:rsidRDefault="004C0E2F" w:rsidP="003D06A6">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4C0E2F" w:rsidRPr="00B1131A" w:rsidRDefault="004C0E2F" w:rsidP="003D06A6">
            <w:pPr>
              <w:pStyle w:val="TableHead"/>
              <w:spacing w:line="240" w:lineRule="auto"/>
              <w:jc w:val="both"/>
              <w:rPr>
                <w:sz w:val="24"/>
              </w:rPr>
            </w:pPr>
            <w:r w:rsidRPr="00B1131A">
              <w:rPr>
                <w:rFonts w:hint="cs"/>
                <w:sz w:val="24"/>
                <w:rtl/>
              </w:rPr>
              <w:t>נושא</w:t>
            </w:r>
          </w:p>
        </w:tc>
        <w:tc>
          <w:tcPr>
            <w:tcW w:w="1418" w:type="dxa"/>
            <w:tcBorders>
              <w:top w:val="single" w:sz="8" w:space="0" w:color="auto"/>
              <w:left w:val="nil"/>
              <w:bottom w:val="single" w:sz="8" w:space="0" w:color="auto"/>
              <w:right w:val="single" w:sz="8" w:space="0" w:color="auto"/>
            </w:tcBorders>
            <w:shd w:val="clear" w:color="auto" w:fill="DFDFDF"/>
          </w:tcPr>
          <w:p w:rsidR="004C0E2F" w:rsidRPr="00B1131A" w:rsidRDefault="004C0E2F" w:rsidP="003D06A6">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4C0E2F" w:rsidRPr="00B1131A" w:rsidRDefault="004C0E2F" w:rsidP="003D06A6">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4C0E2F" w:rsidRPr="00B1131A" w:rsidRDefault="004C0E2F" w:rsidP="003D06A6">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4C0E2F"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C0E2F" w:rsidRPr="00B1131A" w:rsidRDefault="004C0E2F" w:rsidP="003D06A6">
            <w:pPr>
              <w:pStyle w:val="TableText"/>
              <w:spacing w:line="240" w:lineRule="auto"/>
              <w:jc w:val="both"/>
              <w:rPr>
                <w:b/>
                <w:bCs/>
                <w:sz w:val="24"/>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4C0E2F" w:rsidRDefault="004C0E2F" w:rsidP="003D06A6">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תכנית</w:t>
            </w:r>
            <w:r w:rsidRPr="00B1131A">
              <w:rPr>
                <w:sz w:val="24"/>
                <w:rtl/>
              </w:rPr>
              <w:t xml:space="preserve"> </w:t>
            </w:r>
            <w:r w:rsidRPr="00B1131A">
              <w:rPr>
                <w:rFonts w:hint="cs"/>
                <w:sz w:val="24"/>
                <w:rtl/>
              </w:rPr>
              <w:t>עבודה</w:t>
            </w:r>
            <w:r>
              <w:rPr>
                <w:rFonts w:hint="cs"/>
                <w:sz w:val="24"/>
                <w:rtl/>
              </w:rPr>
              <w:t>, כולל:</w:t>
            </w:r>
          </w:p>
          <w:p w:rsidR="004C0E2F" w:rsidRPr="00B1131A" w:rsidRDefault="004C0E2F" w:rsidP="00381AD9">
            <w:pPr>
              <w:pStyle w:val="TableText"/>
              <w:numPr>
                <w:ilvl w:val="0"/>
                <w:numId w:val="154"/>
              </w:numPr>
              <w:spacing w:line="240" w:lineRule="auto"/>
              <w:jc w:val="both"/>
              <w:rPr>
                <w:sz w:val="24"/>
                <w:rtl/>
              </w:rPr>
            </w:pPr>
            <w:r>
              <w:rPr>
                <w:rFonts w:hint="cs"/>
                <w:sz w:val="24"/>
                <w:rtl/>
              </w:rPr>
              <w:t xml:space="preserve">ניהול פרטי מסגרת של תכנית, כגון: פרטי זיהוי, סיווג, </w:t>
            </w:r>
            <w:proofErr w:type="spellStart"/>
            <w:r>
              <w:rPr>
                <w:rFonts w:hint="cs"/>
                <w:sz w:val="24"/>
                <w:rtl/>
              </w:rPr>
              <w:t>תעדוף</w:t>
            </w:r>
            <w:proofErr w:type="spellEnd"/>
            <w:r>
              <w:rPr>
                <w:rFonts w:hint="cs"/>
                <w:sz w:val="24"/>
                <w:rtl/>
              </w:rPr>
              <w:t xml:space="preserve">, אוכלוסיות יעד, דרכי מימון, מיקום ומועדים. </w:t>
            </w:r>
          </w:p>
        </w:tc>
        <w:tc>
          <w:tcPr>
            <w:tcW w:w="1418"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r>
      <w:tr w:rsidR="004C0E2F"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C0E2F" w:rsidRPr="00B1131A" w:rsidRDefault="00104DC9" w:rsidP="003D06A6">
            <w:pPr>
              <w:pStyle w:val="TableText"/>
              <w:spacing w:line="240" w:lineRule="auto"/>
              <w:jc w:val="both"/>
              <w:rPr>
                <w:b/>
                <w:bCs/>
                <w:sz w:val="24"/>
                <w:rtl/>
              </w:rPr>
            </w:pPr>
            <w:r>
              <w:rPr>
                <w:rFonts w:hint="cs"/>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4C0E2F" w:rsidRPr="00B1131A" w:rsidRDefault="004C0E2F" w:rsidP="003D06A6">
            <w:pPr>
              <w:pStyle w:val="TableText"/>
              <w:spacing w:line="240" w:lineRule="auto"/>
              <w:jc w:val="both"/>
              <w:rPr>
                <w:sz w:val="24"/>
                <w:rtl/>
              </w:rPr>
            </w:pPr>
            <w:r>
              <w:rPr>
                <w:rFonts w:hint="cs"/>
                <w:sz w:val="24"/>
                <w:rtl/>
              </w:rPr>
              <w:t>יכולת לניהול תכנית שנתית ורב-שנתית</w:t>
            </w:r>
          </w:p>
        </w:tc>
        <w:tc>
          <w:tcPr>
            <w:tcW w:w="1418"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4C0E2F" w:rsidRPr="00B1131A" w:rsidRDefault="004C0E2F" w:rsidP="003D06A6">
            <w:pPr>
              <w:pStyle w:val="TableText"/>
              <w:spacing w:line="240" w:lineRule="auto"/>
              <w:ind w:left="360"/>
              <w:jc w:val="both"/>
              <w:rPr>
                <w:sz w:val="24"/>
              </w:rPr>
            </w:pPr>
          </w:p>
        </w:tc>
      </w:tr>
      <w:tr w:rsidR="00104DC9"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104DC9">
            <w:pPr>
              <w:pStyle w:val="TableText"/>
              <w:spacing w:line="240" w:lineRule="auto"/>
              <w:jc w:val="both"/>
              <w:rPr>
                <w:b/>
                <w:bCs/>
                <w:sz w:val="24"/>
                <w:rtl/>
              </w:rPr>
            </w:pPr>
            <w:r>
              <w:rPr>
                <w:rFonts w:hint="cs"/>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04DC9" w:rsidRDefault="00104DC9" w:rsidP="00F679C3">
            <w:pPr>
              <w:pStyle w:val="TableText"/>
              <w:spacing w:line="240" w:lineRule="auto"/>
              <w:jc w:val="both"/>
              <w:rPr>
                <w:sz w:val="24"/>
                <w:rtl/>
              </w:rPr>
            </w:pPr>
            <w:r>
              <w:rPr>
                <w:rFonts w:hint="cs"/>
                <w:sz w:val="24"/>
                <w:rtl/>
              </w:rPr>
              <w:t>יצירה, צפייה, עדכון ומחיקה של פעילות בתכנית עבודה, כולל:</w:t>
            </w:r>
          </w:p>
          <w:p w:rsidR="00104DC9" w:rsidRPr="00B1131A" w:rsidRDefault="00104DC9" w:rsidP="00381AD9">
            <w:pPr>
              <w:pStyle w:val="TableText"/>
              <w:numPr>
                <w:ilvl w:val="0"/>
                <w:numId w:val="154"/>
              </w:numPr>
              <w:spacing w:line="240" w:lineRule="auto"/>
              <w:jc w:val="both"/>
              <w:rPr>
                <w:sz w:val="24"/>
                <w:rtl/>
              </w:rPr>
            </w:pPr>
            <w:r>
              <w:rPr>
                <w:rFonts w:hint="cs"/>
                <w:sz w:val="24"/>
                <w:rtl/>
              </w:rPr>
              <w:t xml:space="preserve">ניהול פרטי מסגרת של פעילות, כגון: פרטי זיהוי, סיווג, </w:t>
            </w:r>
            <w:proofErr w:type="spellStart"/>
            <w:r>
              <w:rPr>
                <w:rFonts w:hint="cs"/>
                <w:sz w:val="24"/>
                <w:rtl/>
              </w:rPr>
              <w:t>תעדוף</w:t>
            </w:r>
            <w:proofErr w:type="spellEnd"/>
            <w:r>
              <w:rPr>
                <w:rFonts w:hint="cs"/>
                <w:sz w:val="24"/>
                <w:rtl/>
              </w:rPr>
              <w:t xml:space="preserve">, אוכלוסיות יעד, דרכי מימון, מיקום ומועדים. </w:t>
            </w: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r>
      <w:tr w:rsidR="00104DC9"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104DC9">
            <w:pPr>
              <w:pStyle w:val="TableText"/>
              <w:spacing w:line="240" w:lineRule="auto"/>
              <w:jc w:val="both"/>
              <w:rPr>
                <w:b/>
                <w:bCs/>
                <w:sz w:val="24"/>
                <w:rtl/>
              </w:rPr>
            </w:pPr>
            <w:r>
              <w:rPr>
                <w:rFonts w:hint="cs"/>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לוחות</w:t>
            </w:r>
            <w:r w:rsidRPr="00B1131A">
              <w:rPr>
                <w:sz w:val="24"/>
                <w:rtl/>
              </w:rPr>
              <w:t xml:space="preserve"> </w:t>
            </w:r>
            <w:r w:rsidRPr="00B1131A">
              <w:rPr>
                <w:rFonts w:hint="cs"/>
                <w:sz w:val="24"/>
                <w:rtl/>
              </w:rPr>
              <w:t>זמנים</w:t>
            </w:r>
            <w:r w:rsidRPr="00B1131A">
              <w:rPr>
                <w:sz w:val="24"/>
                <w:rtl/>
              </w:rPr>
              <w:t xml:space="preserve"> </w:t>
            </w:r>
            <w:r w:rsidRPr="00B1131A">
              <w:rPr>
                <w:rFonts w:hint="cs"/>
                <w:sz w:val="24"/>
                <w:rtl/>
              </w:rPr>
              <w:t>של</w:t>
            </w:r>
            <w:r w:rsidRPr="00B1131A">
              <w:rPr>
                <w:sz w:val="24"/>
                <w:rtl/>
              </w:rPr>
              <w:t xml:space="preserve"> </w:t>
            </w:r>
            <w:r>
              <w:rPr>
                <w:rFonts w:hint="cs"/>
                <w:sz w:val="24"/>
                <w:rtl/>
              </w:rPr>
              <w:t>תכנית ופעילויות</w:t>
            </w:r>
            <w:r w:rsidRPr="00B1131A">
              <w:rPr>
                <w:rFonts w:hint="cs"/>
                <w:sz w:val="24"/>
                <w:rtl/>
              </w:rPr>
              <w:t xml:space="preserve"> תכנית</w:t>
            </w: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r>
      <w:tr w:rsidR="00104DC9"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104DC9">
            <w:pPr>
              <w:pStyle w:val="TableText"/>
              <w:spacing w:line="240" w:lineRule="auto"/>
              <w:jc w:val="both"/>
              <w:rPr>
                <w:b/>
                <w:bCs/>
                <w:sz w:val="24"/>
                <w:rtl/>
              </w:rPr>
            </w:pPr>
            <w:r>
              <w:rPr>
                <w:rFonts w:hint="cs"/>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F679C3">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תכנית ו</w:t>
            </w:r>
            <w:r>
              <w:rPr>
                <w:rFonts w:hint="cs"/>
                <w:sz w:val="24"/>
                <w:rtl/>
              </w:rPr>
              <w:t>פעילויות</w:t>
            </w:r>
            <w:r w:rsidRPr="00B1131A">
              <w:rPr>
                <w:rFonts w:hint="cs"/>
                <w:sz w:val="24"/>
                <w:rtl/>
              </w:rPr>
              <w:t xml:space="preserve"> תכנית</w:t>
            </w: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r>
      <w:tr w:rsidR="00104DC9"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104DC9">
            <w:pPr>
              <w:pStyle w:val="TableText"/>
              <w:spacing w:line="240" w:lineRule="auto"/>
              <w:jc w:val="both"/>
              <w:rPr>
                <w:b/>
                <w:bCs/>
                <w:sz w:val="24"/>
                <w:rtl/>
              </w:rPr>
            </w:pPr>
            <w:r w:rsidRPr="00B1131A">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F679C3">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תכנית ו</w:t>
            </w:r>
            <w:r>
              <w:rPr>
                <w:rFonts w:hint="cs"/>
                <w:sz w:val="24"/>
                <w:rtl/>
              </w:rPr>
              <w:t>פעילויות</w:t>
            </w:r>
            <w:r w:rsidRPr="00B1131A">
              <w:rPr>
                <w:rFonts w:hint="cs"/>
                <w:sz w:val="24"/>
                <w:rtl/>
              </w:rPr>
              <w:t xml:space="preserve"> תכנית</w:t>
            </w: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04DC9" w:rsidRPr="00B1131A" w:rsidRDefault="00104DC9"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b/>
                <w:bCs/>
                <w:sz w:val="24"/>
                <w:rtl/>
              </w:rPr>
            </w:pPr>
            <w:r>
              <w:rPr>
                <w:rFonts w:hint="cs"/>
                <w:b/>
                <w:bCs/>
                <w:sz w:val="24"/>
                <w:rtl/>
              </w:rPr>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41D27">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משאבים</w:t>
            </w:r>
            <w:r w:rsidRPr="00B1131A">
              <w:rPr>
                <w:sz w:val="24"/>
                <w:rtl/>
              </w:rPr>
              <w:t xml:space="preserve"> </w:t>
            </w:r>
            <w:r>
              <w:rPr>
                <w:rFonts w:hint="cs"/>
                <w:sz w:val="24"/>
                <w:rtl/>
              </w:rPr>
              <w:t>לתכניות ופעילויות תכניות</w:t>
            </w:r>
          </w:p>
          <w:p w:rsidR="00141D27" w:rsidRPr="00141D27" w:rsidRDefault="00141D2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 בסעיף 2.2.10</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b/>
                <w:bCs/>
                <w:sz w:val="24"/>
                <w:rtl/>
              </w:rPr>
            </w:pPr>
            <w:r>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41D27">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Pr>
                <w:rFonts w:hint="cs"/>
                <w:sz w:val="24"/>
                <w:rtl/>
              </w:rPr>
              <w:t>לתכניות ופעילויות תכניות</w:t>
            </w:r>
          </w:p>
          <w:p w:rsidR="00141D27" w:rsidRPr="00141D27" w:rsidRDefault="00141D2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 בסעיף 2.2.11</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b/>
                <w:bCs/>
                <w:sz w:val="24"/>
                <w:rtl/>
              </w:rPr>
            </w:pPr>
            <w:r>
              <w:rPr>
                <w:rFonts w:hint="cs"/>
                <w:b/>
                <w:bCs/>
                <w:sz w:val="24"/>
                <w:rtl/>
              </w:rPr>
              <w:t>9</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מרכזי הדרכה לתכניות עבודה</w:t>
            </w:r>
          </w:p>
          <w:p w:rsidR="00141D27" w:rsidRPr="00141D27" w:rsidRDefault="00141D2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גם בסעיף 2.2.8</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b/>
                <w:bCs/>
                <w:sz w:val="24"/>
                <w:rtl/>
              </w:rPr>
            </w:pPr>
            <w:r>
              <w:rPr>
                <w:rFonts w:hint="cs"/>
                <w:b/>
                <w:bCs/>
                <w:sz w:val="24"/>
                <w:rtl/>
              </w:rPr>
              <w:t>10</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41D27">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תכניות ופעילויות תכניות לסילבוס וקורסים</w:t>
            </w:r>
          </w:p>
          <w:p w:rsidR="00141D27" w:rsidRPr="00141D27" w:rsidRDefault="00141D2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 xml:space="preserve">גם בסעיף 2.2.14 </w:t>
            </w:r>
            <w:r>
              <w:rPr>
                <w:sz w:val="24"/>
                <w:rtl/>
              </w:rPr>
              <w:t>–</w:t>
            </w:r>
            <w:r>
              <w:rPr>
                <w:rFonts w:hint="cs"/>
                <w:sz w:val="24"/>
                <w:rtl/>
              </w:rPr>
              <w:t xml:space="preserve"> 2.2.13</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Default="00141D27" w:rsidP="008A109F">
            <w:pPr>
              <w:pStyle w:val="TableText"/>
              <w:spacing w:line="240" w:lineRule="auto"/>
              <w:jc w:val="both"/>
              <w:rPr>
                <w:rFonts w:hint="cs"/>
                <w:b/>
                <w:bCs/>
                <w:sz w:val="24"/>
                <w:rtl/>
              </w:rPr>
            </w:pPr>
            <w:r>
              <w:rPr>
                <w:rFonts w:hint="cs"/>
                <w:b/>
                <w:bCs/>
                <w:sz w:val="24"/>
                <w:rtl/>
              </w:rPr>
              <w:t>11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41D27">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תכניות ופעילויות תכניות למבחנים, סקרים ולומדות</w:t>
            </w:r>
          </w:p>
          <w:p w:rsidR="00141D27" w:rsidRPr="00141D27" w:rsidRDefault="00141D27" w:rsidP="00381AD9">
            <w:pPr>
              <w:pStyle w:val="TableText"/>
              <w:numPr>
                <w:ilvl w:val="0"/>
                <w:numId w:val="105"/>
              </w:numPr>
              <w:spacing w:line="240" w:lineRule="auto"/>
              <w:jc w:val="both"/>
              <w:rPr>
                <w:sz w:val="24"/>
                <w:rtl/>
              </w:rPr>
            </w:pPr>
            <w:r w:rsidRPr="00B1131A">
              <w:rPr>
                <w:rFonts w:hint="cs"/>
                <w:sz w:val="24"/>
                <w:rtl/>
              </w:rPr>
              <w:t xml:space="preserve">ראו התייחסות </w:t>
            </w:r>
            <w:r>
              <w:rPr>
                <w:rFonts w:hint="cs"/>
                <w:sz w:val="24"/>
                <w:rtl/>
              </w:rPr>
              <w:t xml:space="preserve">גם בסעיף 2.2.19 </w:t>
            </w:r>
            <w:r>
              <w:rPr>
                <w:sz w:val="24"/>
                <w:rtl/>
              </w:rPr>
              <w:t>–</w:t>
            </w:r>
            <w:r>
              <w:rPr>
                <w:rFonts w:hint="cs"/>
                <w:sz w:val="24"/>
                <w:rtl/>
              </w:rPr>
              <w:t xml:space="preserve"> 2.2.21</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8A109F">
            <w:pPr>
              <w:pStyle w:val="TableText"/>
              <w:spacing w:line="240" w:lineRule="auto"/>
              <w:jc w:val="both"/>
              <w:rPr>
                <w:b/>
                <w:bCs/>
                <w:sz w:val="24"/>
                <w:rtl/>
              </w:rPr>
            </w:pPr>
            <w:r>
              <w:rPr>
                <w:rFonts w:hint="cs"/>
                <w:b/>
                <w:bCs/>
                <w:sz w:val="24"/>
                <w:rtl/>
              </w:rPr>
              <w:t>12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Default="00141D27" w:rsidP="008A109F">
            <w:pPr>
              <w:pStyle w:val="TableText"/>
              <w:spacing w:line="240" w:lineRule="auto"/>
              <w:jc w:val="both"/>
              <w:rPr>
                <w:sz w:val="24"/>
                <w:rtl/>
              </w:rPr>
            </w:pPr>
            <w:r>
              <w:rPr>
                <w:rFonts w:hint="cs"/>
                <w:sz w:val="24"/>
                <w:rtl/>
              </w:rPr>
              <w:t>שיוך יחידות ארגוניות לפורטל ארגוני</w:t>
            </w:r>
          </w:p>
          <w:p w:rsidR="00141D27" w:rsidRDefault="00141D27" w:rsidP="00381AD9">
            <w:pPr>
              <w:pStyle w:val="TableText"/>
              <w:numPr>
                <w:ilvl w:val="0"/>
                <w:numId w:val="154"/>
              </w:numPr>
              <w:spacing w:line="240" w:lineRule="auto"/>
              <w:jc w:val="both"/>
              <w:rPr>
                <w:sz w:val="24"/>
                <w:rtl/>
              </w:rPr>
            </w:pPr>
            <w:r>
              <w:rPr>
                <w:rFonts w:hint="cs"/>
                <w:sz w:val="24"/>
                <w:rtl/>
              </w:rPr>
              <w:t>ראו התייחסות ליחידה ארגונית גם בסעיף 2.2.5</w:t>
            </w: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8A109F">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sidRPr="00B1131A">
              <w:rPr>
                <w:b/>
                <w:bCs/>
                <w:sz w:val="24"/>
                <w:rtl/>
              </w:rPr>
              <w:t>1</w:t>
            </w:r>
            <w:r>
              <w:rPr>
                <w:rFonts w:hint="cs"/>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תלויות</w:t>
            </w:r>
          </w:p>
          <w:p w:rsidR="00141D27" w:rsidRPr="00B1131A" w:rsidRDefault="00141D27" w:rsidP="00D76200">
            <w:pPr>
              <w:pStyle w:val="TableText"/>
              <w:numPr>
                <w:ilvl w:val="0"/>
                <w:numId w:val="66"/>
              </w:numPr>
              <w:spacing w:before="0" w:after="200" w:line="240" w:lineRule="auto"/>
              <w:jc w:val="both"/>
              <w:rPr>
                <w:sz w:val="24"/>
              </w:rPr>
            </w:pPr>
            <w:r w:rsidRPr="00B1131A">
              <w:rPr>
                <w:rFonts w:hint="cs"/>
                <w:sz w:val="24"/>
                <w:rtl/>
              </w:rPr>
              <w:t>בין תכניות עבודה</w:t>
            </w:r>
          </w:p>
          <w:p w:rsidR="00141D27" w:rsidRPr="00B1131A" w:rsidRDefault="00141D27" w:rsidP="00104DC9">
            <w:pPr>
              <w:pStyle w:val="TableText"/>
              <w:numPr>
                <w:ilvl w:val="0"/>
                <w:numId w:val="66"/>
              </w:numPr>
              <w:spacing w:before="0" w:after="200" w:line="240" w:lineRule="auto"/>
              <w:jc w:val="both"/>
              <w:rPr>
                <w:sz w:val="24"/>
              </w:rPr>
            </w:pPr>
            <w:r w:rsidRPr="00B1131A">
              <w:rPr>
                <w:rFonts w:hint="cs"/>
                <w:sz w:val="24"/>
                <w:rtl/>
              </w:rPr>
              <w:t xml:space="preserve">בין </w:t>
            </w:r>
            <w:r>
              <w:rPr>
                <w:rFonts w:hint="cs"/>
                <w:sz w:val="24"/>
                <w:rtl/>
              </w:rPr>
              <w:t>פעילויות</w:t>
            </w:r>
            <w:r w:rsidRPr="00B1131A">
              <w:rPr>
                <w:rFonts w:hint="cs"/>
                <w:sz w:val="24"/>
                <w:rtl/>
              </w:rPr>
              <w:t xml:space="preserve"> תכנית עבודה</w:t>
            </w:r>
            <w:r>
              <w:rPr>
                <w:rFonts w:hint="cs"/>
                <w:sz w:val="24"/>
                <w:rtl/>
              </w:rPr>
              <w:t xml:space="preserve"> אחת</w:t>
            </w:r>
          </w:p>
          <w:p w:rsidR="00141D27" w:rsidRPr="00B1131A" w:rsidRDefault="00141D27" w:rsidP="00D76200">
            <w:pPr>
              <w:pStyle w:val="TableText"/>
              <w:numPr>
                <w:ilvl w:val="0"/>
                <w:numId w:val="66"/>
              </w:numPr>
              <w:spacing w:before="0" w:after="200" w:line="240" w:lineRule="auto"/>
              <w:jc w:val="both"/>
              <w:rPr>
                <w:sz w:val="24"/>
                <w:rtl/>
              </w:rPr>
            </w:pPr>
            <w:r>
              <w:rPr>
                <w:rFonts w:hint="cs"/>
                <w:sz w:val="24"/>
                <w:rtl/>
              </w:rPr>
              <w:t xml:space="preserve">בין פעילויות </w:t>
            </w:r>
            <w:r w:rsidRPr="00B1131A">
              <w:rPr>
                <w:rFonts w:hint="cs"/>
                <w:sz w:val="24"/>
                <w:rtl/>
              </w:rPr>
              <w:t>תכניות עבודה</w:t>
            </w:r>
            <w:r>
              <w:rPr>
                <w:rFonts w:hint="cs"/>
                <w:sz w:val="24"/>
                <w:rtl/>
              </w:rPr>
              <w:t xml:space="preserve"> שונות</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Pr>
                <w:rFonts w:hint="cs"/>
                <w:b/>
                <w:bCs/>
                <w:sz w:val="24"/>
                <w:rtl/>
              </w:rPr>
              <w:lastRenderedPageBreak/>
              <w:t>14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אבני</w:t>
            </w:r>
            <w:r w:rsidRPr="00B1131A">
              <w:rPr>
                <w:sz w:val="24"/>
                <w:rtl/>
              </w:rPr>
              <w:t xml:space="preserve"> </w:t>
            </w:r>
            <w:r w:rsidRPr="00B1131A">
              <w:rPr>
                <w:rFonts w:hint="cs"/>
                <w:sz w:val="24"/>
                <w:rtl/>
              </w:rPr>
              <w:t>דרך</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תכנית</w:t>
            </w:r>
            <w:r w:rsidRPr="00B1131A">
              <w:rPr>
                <w:sz w:val="24"/>
                <w:rtl/>
              </w:rPr>
              <w:t xml:space="preserve"> </w:t>
            </w:r>
            <w:r>
              <w:rPr>
                <w:rFonts w:hint="cs"/>
                <w:sz w:val="24"/>
                <w:rtl/>
              </w:rPr>
              <w:t>ופעילות תכנית</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Pr>
                <w:rFonts w:hint="cs"/>
                <w:b/>
                <w:bCs/>
                <w:sz w:val="24"/>
                <w:rtl/>
              </w:rPr>
              <w:t>15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מעקב</w:t>
            </w:r>
            <w:r w:rsidRPr="00B1131A">
              <w:rPr>
                <w:sz w:val="24"/>
                <w:rtl/>
              </w:rPr>
              <w:t xml:space="preserve"> </w:t>
            </w:r>
            <w:r w:rsidRPr="00B1131A">
              <w:rPr>
                <w:rFonts w:hint="cs"/>
                <w:sz w:val="24"/>
                <w:rtl/>
              </w:rPr>
              <w:t>אחר</w:t>
            </w:r>
            <w:r w:rsidRPr="00B1131A">
              <w:rPr>
                <w:sz w:val="24"/>
                <w:rtl/>
              </w:rPr>
              <w:t xml:space="preserve"> </w:t>
            </w:r>
            <w:r w:rsidRPr="00B1131A">
              <w:rPr>
                <w:rFonts w:hint="cs"/>
                <w:sz w:val="24"/>
                <w:rtl/>
              </w:rPr>
              <w:t>התקדמות</w:t>
            </w:r>
            <w:r w:rsidRPr="00B1131A">
              <w:rPr>
                <w:sz w:val="24"/>
                <w:rtl/>
              </w:rPr>
              <w:t xml:space="preserve"> </w:t>
            </w:r>
            <w:r w:rsidRPr="00B1131A">
              <w:rPr>
                <w:rFonts w:hint="cs"/>
                <w:sz w:val="24"/>
                <w:rtl/>
              </w:rPr>
              <w:t>תכנית</w:t>
            </w:r>
            <w:r>
              <w:rPr>
                <w:rFonts w:hint="cs"/>
                <w:sz w:val="24"/>
                <w:rtl/>
              </w:rPr>
              <w:t xml:space="preserve"> ופעילות תכנית</w:t>
            </w:r>
            <w:r w:rsidRPr="00B1131A">
              <w:rPr>
                <w:sz w:val="24"/>
                <w:rtl/>
              </w:rPr>
              <w:t xml:space="preserve"> </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sidRPr="00B1131A">
              <w:rPr>
                <w:b/>
                <w:bCs/>
                <w:sz w:val="24"/>
                <w:rtl/>
              </w:rPr>
              <w:t>1</w:t>
            </w:r>
            <w:r>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תוצרי</w:t>
            </w:r>
            <w:r w:rsidRPr="00B1131A">
              <w:rPr>
                <w:sz w:val="24"/>
                <w:rtl/>
              </w:rPr>
              <w:t xml:space="preserve"> </w:t>
            </w:r>
            <w:r w:rsidRPr="00B1131A">
              <w:rPr>
                <w:rFonts w:hint="cs"/>
                <w:sz w:val="24"/>
                <w:rtl/>
              </w:rPr>
              <w:t>תכנית</w:t>
            </w:r>
            <w:r>
              <w:rPr>
                <w:rFonts w:hint="cs"/>
                <w:sz w:val="24"/>
                <w:rtl/>
              </w:rPr>
              <w:t xml:space="preserve"> ופעילות תכנית</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sidRPr="00B1131A">
              <w:rPr>
                <w:b/>
                <w:bCs/>
                <w:sz w:val="24"/>
                <w:rtl/>
              </w:rPr>
              <w:t>1</w:t>
            </w:r>
            <w:r>
              <w:rPr>
                <w:rFonts w:hint="cs"/>
                <w:b/>
                <w:bCs/>
                <w:sz w:val="24"/>
                <w:rtl/>
              </w:rPr>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לתכנית</w:t>
            </w:r>
            <w:r w:rsidRPr="00B1131A">
              <w:rPr>
                <w:sz w:val="24"/>
                <w:rtl/>
              </w:rPr>
              <w:t xml:space="preserve"> </w:t>
            </w:r>
            <w:r>
              <w:rPr>
                <w:rFonts w:hint="cs"/>
                <w:sz w:val="24"/>
                <w:rtl/>
              </w:rPr>
              <w:t>ופעילות תכנית</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sidRPr="00B1131A">
              <w:rPr>
                <w:b/>
                <w:bCs/>
                <w:sz w:val="24"/>
                <w:rtl/>
              </w:rPr>
              <w:t>1</w:t>
            </w:r>
            <w:r>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לתכנית</w:t>
            </w:r>
            <w:r>
              <w:rPr>
                <w:rFonts w:hint="cs"/>
                <w:sz w:val="24"/>
                <w:rtl/>
              </w:rPr>
              <w:t xml:space="preserve"> ופעילות תכנית</w:t>
            </w:r>
            <w:r w:rsidRPr="00B1131A">
              <w:rPr>
                <w:sz w:val="24"/>
                <w:rtl/>
              </w:rPr>
              <w:t xml:space="preserve"> </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Pr>
                <w:rFonts w:hint="cs"/>
                <w:b/>
                <w:bCs/>
                <w:sz w:val="24"/>
                <w:rtl/>
              </w:rPr>
              <w:t>19</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3D06A6">
            <w:pPr>
              <w:pStyle w:val="TableText"/>
              <w:spacing w:line="240" w:lineRule="auto"/>
              <w:jc w:val="both"/>
              <w:rPr>
                <w:sz w:val="24"/>
                <w:rtl/>
              </w:rPr>
            </w:pPr>
            <w:r w:rsidRPr="00B1131A">
              <w:rPr>
                <w:rFonts w:hint="cs"/>
                <w:sz w:val="24"/>
                <w:rtl/>
              </w:rPr>
              <w:t>ניהול תבניות של תכנית</w:t>
            </w:r>
            <w:r>
              <w:rPr>
                <w:rFonts w:hint="cs"/>
                <w:sz w:val="24"/>
                <w:rtl/>
              </w:rPr>
              <w:t xml:space="preserve"> ופעילות תכנית</w:t>
            </w:r>
          </w:p>
          <w:p w:rsidR="00141D27" w:rsidRPr="00B1131A" w:rsidRDefault="00141D27" w:rsidP="00381AD9">
            <w:pPr>
              <w:pStyle w:val="TableText"/>
              <w:numPr>
                <w:ilvl w:val="0"/>
                <w:numId w:val="105"/>
              </w:numPr>
              <w:spacing w:line="240" w:lineRule="auto"/>
              <w:jc w:val="both"/>
              <w:rPr>
                <w:sz w:val="24"/>
                <w:rtl/>
              </w:rPr>
            </w:pPr>
            <w:r w:rsidRPr="00B1131A">
              <w:rPr>
                <w:rFonts w:hint="cs"/>
                <w:sz w:val="24"/>
                <w:rtl/>
              </w:rPr>
              <w:t xml:space="preserve">לדוגמא: תבנית </w:t>
            </w:r>
            <w:r>
              <w:rPr>
                <w:rFonts w:hint="cs"/>
                <w:sz w:val="24"/>
                <w:rtl/>
              </w:rPr>
              <w:t xml:space="preserve">פעילויות ההדרכה הנדרשות בעת </w:t>
            </w:r>
            <w:r w:rsidRPr="00B1131A">
              <w:rPr>
                <w:rFonts w:hint="cs"/>
                <w:sz w:val="24"/>
                <w:rtl/>
              </w:rPr>
              <w:t xml:space="preserve">קליטת עוסק חדש. </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b/>
                <w:bCs/>
                <w:sz w:val="24"/>
                <w:rtl/>
              </w:rPr>
            </w:pPr>
            <w:r>
              <w:rPr>
                <w:rFonts w:hint="cs"/>
                <w:b/>
                <w:bCs/>
                <w:sz w:val="24"/>
                <w:rtl/>
              </w:rPr>
              <w:t>20</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Default="00141D27" w:rsidP="00104DC9">
            <w:pPr>
              <w:pStyle w:val="TableText"/>
              <w:spacing w:line="240" w:lineRule="auto"/>
              <w:jc w:val="both"/>
              <w:rPr>
                <w:sz w:val="24"/>
                <w:rtl/>
              </w:rPr>
            </w:pPr>
            <w:r>
              <w:rPr>
                <w:rFonts w:hint="cs"/>
                <w:sz w:val="24"/>
                <w:rtl/>
              </w:rPr>
              <w:t xml:space="preserve">ניהול </w:t>
            </w:r>
            <w:proofErr w:type="spellStart"/>
            <w:r>
              <w:rPr>
                <w:rFonts w:hint="cs"/>
                <w:sz w:val="24"/>
                <w:rtl/>
              </w:rPr>
              <w:t>תעדוף</w:t>
            </w:r>
            <w:proofErr w:type="spellEnd"/>
            <w:r>
              <w:rPr>
                <w:rFonts w:hint="cs"/>
                <w:sz w:val="24"/>
                <w:rtl/>
              </w:rPr>
              <w:t xml:space="preserve"> בין פעילויות תכנית ותכניות שונות</w:t>
            </w:r>
          </w:p>
          <w:p w:rsidR="00141D27" w:rsidRPr="00B1131A" w:rsidRDefault="00141D27" w:rsidP="00381AD9">
            <w:pPr>
              <w:pStyle w:val="TableText"/>
              <w:numPr>
                <w:ilvl w:val="0"/>
                <w:numId w:val="118"/>
              </w:numPr>
              <w:spacing w:line="240" w:lineRule="auto"/>
              <w:jc w:val="both"/>
              <w:rPr>
                <w:sz w:val="24"/>
                <w:rtl/>
              </w:rPr>
            </w:pPr>
            <w:r>
              <w:rPr>
                <w:rFonts w:hint="cs"/>
                <w:sz w:val="24"/>
                <w:rtl/>
              </w:rPr>
              <w:t>למשל, לאור ביצוע הערכות ושקלול ציונים.</w:t>
            </w:r>
          </w:p>
        </w:tc>
        <w:tc>
          <w:tcPr>
            <w:tcW w:w="1418"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1D27" w:rsidRPr="003F1A3C" w:rsidRDefault="00141D27" w:rsidP="00104DC9">
            <w:pPr>
              <w:pStyle w:val="TableText"/>
              <w:spacing w:line="240" w:lineRule="auto"/>
              <w:jc w:val="both"/>
              <w:rPr>
                <w:b/>
                <w:bCs/>
                <w:sz w:val="24"/>
                <w:rtl/>
              </w:rPr>
            </w:pPr>
            <w:r>
              <w:rPr>
                <w:rFonts w:hint="cs"/>
                <w:b/>
                <w:bCs/>
                <w:sz w:val="24"/>
                <w:rtl/>
              </w:rPr>
              <w:t>21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141D27" w:rsidRPr="00B1131A" w:rsidRDefault="00141D27" w:rsidP="00104DC9">
            <w:pPr>
              <w:pStyle w:val="TableText"/>
              <w:spacing w:line="240" w:lineRule="auto"/>
              <w:jc w:val="both"/>
              <w:rPr>
                <w:sz w:val="24"/>
                <w:rtl/>
              </w:rPr>
            </w:pPr>
            <w:r>
              <w:rPr>
                <w:rFonts w:hint="cs"/>
                <w:sz w:val="24"/>
                <w:rtl/>
              </w:rPr>
              <w:t>ניהול תהליך בקשה ואישור (ידני ו/או ממוכן) של פעילות תכנית ושל תכניות שונות.</w:t>
            </w:r>
          </w:p>
        </w:tc>
        <w:tc>
          <w:tcPr>
            <w:tcW w:w="1418"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104DC9">
            <w:pPr>
              <w:pStyle w:val="TableText"/>
              <w:spacing w:line="240" w:lineRule="auto"/>
              <w:ind w:left="360"/>
              <w:jc w:val="both"/>
              <w:rPr>
                <w:sz w:val="24"/>
              </w:rPr>
            </w:pPr>
          </w:p>
        </w:tc>
      </w:tr>
      <w:tr w:rsidR="00141D27" w:rsidRPr="00B1131A" w:rsidTr="004C0E2F">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1D27" w:rsidRPr="00B1131A" w:rsidRDefault="00141D27" w:rsidP="00104DC9">
            <w:pPr>
              <w:pStyle w:val="TableText"/>
              <w:spacing w:line="240" w:lineRule="auto"/>
              <w:jc w:val="both"/>
              <w:rPr>
                <w:b/>
                <w:bCs/>
                <w:sz w:val="24"/>
                <w:rtl/>
              </w:rPr>
            </w:pPr>
            <w:r>
              <w:rPr>
                <w:rFonts w:hint="cs"/>
                <w:b/>
                <w:bCs/>
                <w:sz w:val="24"/>
                <w:rtl/>
              </w:rPr>
              <w:t>22</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141D27" w:rsidRPr="00B1131A" w:rsidRDefault="00141D27" w:rsidP="003D06A6">
            <w:pPr>
              <w:pStyle w:val="TableText"/>
              <w:spacing w:line="240" w:lineRule="auto"/>
              <w:jc w:val="both"/>
              <w:rPr>
                <w:sz w:val="24"/>
                <w:rtl/>
              </w:rPr>
            </w:pPr>
            <w:r w:rsidRPr="00B1131A">
              <w:rPr>
                <w:rFonts w:hint="cs"/>
                <w:sz w:val="24"/>
                <w:rtl/>
              </w:rPr>
              <w:t>אחר</w:t>
            </w:r>
            <w:r w:rsidRPr="00B1131A">
              <w:rPr>
                <w:sz w:val="24"/>
                <w:rtl/>
              </w:rPr>
              <w:t xml:space="preserve"> </w:t>
            </w: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41D27" w:rsidRPr="00B1131A" w:rsidRDefault="00141D27" w:rsidP="003D06A6">
            <w:pPr>
              <w:pStyle w:val="TableText"/>
              <w:spacing w:line="240" w:lineRule="auto"/>
              <w:ind w:left="360"/>
              <w:jc w:val="both"/>
              <w:rPr>
                <w:sz w:val="24"/>
              </w:rPr>
            </w:pPr>
          </w:p>
        </w:tc>
      </w:tr>
    </w:tbl>
    <w:p w:rsidR="00590BD6" w:rsidRPr="007C19A1" w:rsidRDefault="00590BD6" w:rsidP="007C19A1">
      <w:pPr>
        <w:keepNext/>
        <w:tabs>
          <w:tab w:val="left" w:pos="1557"/>
        </w:tabs>
        <w:jc w:val="both"/>
        <w:outlineLvl w:val="2"/>
        <w:rPr>
          <w:smallCaps/>
          <w:spacing w:val="22"/>
          <w:rtl/>
        </w:rPr>
      </w:pPr>
      <w:r w:rsidRPr="007C19A1">
        <w:rPr>
          <w:rFonts w:hint="cs"/>
          <w:smallCaps/>
          <w:spacing w:val="22"/>
          <w:rtl/>
          <w:lang w:eastAsia="he-IL"/>
        </w:rPr>
        <w:t xml:space="preserve"> </w:t>
      </w:r>
    </w:p>
    <w:p w:rsidR="007C19A1" w:rsidRPr="00B1131A" w:rsidRDefault="007C19A1" w:rsidP="00381AD9">
      <w:pPr>
        <w:pStyle w:val="af0"/>
        <w:keepNext/>
        <w:numPr>
          <w:ilvl w:val="2"/>
          <w:numId w:val="104"/>
        </w:numPr>
        <w:tabs>
          <w:tab w:val="left" w:pos="1557"/>
        </w:tabs>
        <w:spacing w:before="240"/>
        <w:ind w:left="1570"/>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sidR="00C77A7A">
        <w:rPr>
          <w:rFonts w:hint="cs"/>
          <w:b/>
          <w:bCs/>
          <w:smallCaps/>
          <w:spacing w:val="22"/>
          <w:rtl/>
          <w:lang w:eastAsia="he-IL"/>
        </w:rPr>
        <w:t>משאבים</w:t>
      </w:r>
    </w:p>
    <w:p w:rsidR="0028265E" w:rsidRDefault="007C19A1" w:rsidP="00777F7A">
      <w:pPr>
        <w:pStyle w:val="af0"/>
        <w:keepNext/>
        <w:tabs>
          <w:tab w:val="left" w:pos="1557"/>
        </w:tabs>
        <w:ind w:left="1559"/>
        <w:jc w:val="both"/>
        <w:outlineLvl w:val="2"/>
        <w:rPr>
          <w:smallCaps/>
          <w:spacing w:val="22"/>
          <w:rtl/>
        </w:rPr>
      </w:pPr>
      <w:r>
        <w:rPr>
          <w:rFonts w:hint="cs"/>
          <w:smallCaps/>
          <w:spacing w:val="22"/>
          <w:rtl/>
          <w:lang w:eastAsia="he-IL"/>
        </w:rPr>
        <w:t xml:space="preserve">על המערכת לאפשר ניהול </w:t>
      </w:r>
      <w:r w:rsidR="00146D0B">
        <w:rPr>
          <w:rFonts w:hint="cs"/>
          <w:smallCaps/>
          <w:spacing w:val="22"/>
          <w:rtl/>
          <w:lang w:eastAsia="he-IL"/>
        </w:rPr>
        <w:t xml:space="preserve">משאבים, אנושיים ולא אנושיים, פנימיים וחיצוניים, עבור פעילויות תכניות עבודה ומרכזי הדרכה. </w:t>
      </w:r>
      <w:r>
        <w:rPr>
          <w:rFonts w:hint="cs"/>
          <w:smallCaps/>
          <w:spacing w:val="22"/>
          <w:rtl/>
          <w:lang w:eastAsia="he-IL"/>
        </w:rPr>
        <w:t xml:space="preserve"> </w:t>
      </w:r>
    </w:p>
    <w:p w:rsidR="00C04006" w:rsidRDefault="00C04006" w:rsidP="00104DC9">
      <w:pPr>
        <w:pStyle w:val="af0"/>
        <w:keepNext/>
        <w:tabs>
          <w:tab w:val="left" w:pos="1557"/>
        </w:tabs>
        <w:spacing w:line="240" w:lineRule="auto"/>
        <w:ind w:left="1559"/>
        <w:jc w:val="both"/>
        <w:outlineLvl w:val="2"/>
        <w:rPr>
          <w:smallCaps/>
          <w:spacing w:val="22"/>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417"/>
        <w:gridCol w:w="1560"/>
      </w:tblGrid>
      <w:tr w:rsidR="00104DC9" w:rsidRPr="00B1131A" w:rsidTr="00104DC9">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04DC9" w:rsidRPr="00B1131A" w:rsidRDefault="00104DC9" w:rsidP="00025C4B">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104DC9" w:rsidRPr="00B1131A" w:rsidRDefault="00104DC9" w:rsidP="00025C4B">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04DC9" w:rsidRPr="00B1131A" w:rsidRDefault="00104DC9" w:rsidP="00025C4B">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104DC9" w:rsidRPr="00B1131A" w:rsidRDefault="00104DC9" w:rsidP="00025C4B">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560" w:type="dxa"/>
            <w:tcBorders>
              <w:top w:val="single" w:sz="8" w:space="0" w:color="auto"/>
              <w:left w:val="nil"/>
              <w:bottom w:val="single" w:sz="8" w:space="0" w:color="auto"/>
              <w:right w:val="single" w:sz="8" w:space="0" w:color="auto"/>
            </w:tcBorders>
            <w:shd w:val="clear" w:color="auto" w:fill="DFDFDF"/>
          </w:tcPr>
          <w:p w:rsidR="00104DC9" w:rsidRPr="00B1131A" w:rsidRDefault="00104DC9" w:rsidP="00025C4B">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4DC9" w:rsidRPr="00B1131A" w:rsidRDefault="00104DC9" w:rsidP="00025C4B">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104DC9" w:rsidRPr="00B1131A" w:rsidRDefault="00104DC9" w:rsidP="0028265E">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משאב, וניהול פרטי משאב</w:t>
            </w:r>
            <w:r>
              <w:rPr>
                <w:rFonts w:hint="cs"/>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sidRPr="00B1131A">
              <w:rPr>
                <w:rFonts w:hint="cs"/>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ניהול משאבים מסוגים שונים, תוך סיווג</w:t>
            </w:r>
            <w:r w:rsidRPr="00B1131A">
              <w:rPr>
                <w:sz w:val="24"/>
                <w:rtl/>
              </w:rPr>
              <w:t xml:space="preserve"> </w:t>
            </w:r>
            <w:r w:rsidRPr="00B1131A">
              <w:rPr>
                <w:rFonts w:hint="cs"/>
                <w:sz w:val="24"/>
                <w:rtl/>
              </w:rPr>
              <w:t>משאב</w:t>
            </w:r>
            <w:r w:rsidRPr="00B1131A">
              <w:rPr>
                <w:sz w:val="24"/>
                <w:rtl/>
              </w:rPr>
              <w:t xml:space="preserve"> </w:t>
            </w:r>
            <w:r w:rsidRPr="00B1131A">
              <w:rPr>
                <w:rFonts w:hint="cs"/>
                <w:sz w:val="24"/>
                <w:rtl/>
              </w:rPr>
              <w:t>לקטגוריות</w:t>
            </w:r>
          </w:p>
          <w:p w:rsidR="00104DC9" w:rsidRPr="00B1131A" w:rsidRDefault="00104DC9" w:rsidP="00D76200">
            <w:pPr>
              <w:pStyle w:val="TableText"/>
              <w:numPr>
                <w:ilvl w:val="0"/>
                <w:numId w:val="66"/>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משאב</w:t>
            </w:r>
            <w:r w:rsidRPr="00B1131A">
              <w:rPr>
                <w:sz w:val="24"/>
                <w:rtl/>
              </w:rPr>
              <w:t xml:space="preserve"> </w:t>
            </w:r>
            <w:r w:rsidRPr="00B1131A">
              <w:rPr>
                <w:rFonts w:hint="cs"/>
                <w:sz w:val="24"/>
                <w:rtl/>
              </w:rPr>
              <w:t>אנושי</w:t>
            </w:r>
            <w:r w:rsidRPr="00B1131A">
              <w:rPr>
                <w:sz w:val="24"/>
                <w:rtl/>
              </w:rPr>
              <w:t xml:space="preserve"> </w:t>
            </w:r>
            <w:r w:rsidRPr="00B1131A">
              <w:rPr>
                <w:rFonts w:hint="cs"/>
                <w:sz w:val="24"/>
                <w:rtl/>
              </w:rPr>
              <w:t>פנימי, משאב אנושי חיצוני, משאב לא אנושי</w:t>
            </w:r>
            <w:r>
              <w:rPr>
                <w:rFonts w:hint="cs"/>
                <w:sz w:val="24"/>
                <w:rtl/>
              </w:rPr>
              <w:t xml:space="preserve"> (חדר, כיתת לימוד, מקרן, מחשב נייח, מחשב נייד, מחשב לוח,..)</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sidRPr="00B1131A">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עבודה</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משאב</w:t>
            </w:r>
            <w:r w:rsidRPr="00B1131A">
              <w:rPr>
                <w:sz w:val="24"/>
                <w:rtl/>
              </w:rPr>
              <w:t xml:space="preserve"> </w:t>
            </w:r>
            <w:r w:rsidRPr="00B1131A">
              <w:rPr>
                <w:rFonts w:hint="cs"/>
                <w:sz w:val="24"/>
                <w:rtl/>
              </w:rPr>
              <w:t>אנושי</w:t>
            </w:r>
            <w:r w:rsidRPr="00B1131A">
              <w:rPr>
                <w:sz w:val="24"/>
                <w:rtl/>
              </w:rPr>
              <w:t xml:space="preserve"> </w:t>
            </w:r>
            <w:r w:rsidRPr="00B1131A">
              <w:rPr>
                <w:rFonts w:hint="cs"/>
                <w:sz w:val="24"/>
                <w:rtl/>
              </w:rPr>
              <w:t>חיצוני</w:t>
            </w:r>
            <w:r w:rsidRPr="00B1131A">
              <w:rPr>
                <w:sz w:val="24"/>
                <w:rtl/>
              </w:rPr>
              <w:t xml:space="preserve">, </w:t>
            </w:r>
            <w:r w:rsidRPr="00B1131A">
              <w:rPr>
                <w:rFonts w:hint="cs"/>
                <w:sz w:val="24"/>
                <w:rtl/>
              </w:rPr>
              <w:t>כגון</w:t>
            </w:r>
            <w:r w:rsidRPr="00B1131A">
              <w:rPr>
                <w:sz w:val="24"/>
                <w:rtl/>
              </w:rPr>
              <w:t xml:space="preserve">: </w:t>
            </w:r>
          </w:p>
          <w:p w:rsidR="00104DC9" w:rsidRPr="00B1131A" w:rsidRDefault="00104DC9" w:rsidP="00D76200">
            <w:pPr>
              <w:pStyle w:val="TableText"/>
              <w:numPr>
                <w:ilvl w:val="0"/>
                <w:numId w:val="65"/>
              </w:numPr>
              <w:spacing w:line="240" w:lineRule="auto"/>
              <w:jc w:val="both"/>
              <w:rPr>
                <w:sz w:val="24"/>
                <w:rtl/>
              </w:rPr>
            </w:pPr>
            <w:r w:rsidRPr="00B1131A">
              <w:rPr>
                <w:rFonts w:hint="cs"/>
                <w:sz w:val="24"/>
                <w:rtl/>
              </w:rPr>
              <w:t>עדכון</w:t>
            </w:r>
            <w:r w:rsidRPr="00B1131A">
              <w:rPr>
                <w:sz w:val="24"/>
                <w:rtl/>
              </w:rPr>
              <w:t xml:space="preserve"> </w:t>
            </w:r>
            <w:r w:rsidRPr="00B1131A">
              <w:rPr>
                <w:rFonts w:hint="cs"/>
                <w:sz w:val="24"/>
                <w:rtl/>
              </w:rPr>
              <w:t>וסנכרון</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תכנית</w:t>
            </w:r>
            <w:r w:rsidRPr="00B1131A">
              <w:rPr>
                <w:sz w:val="24"/>
                <w:rtl/>
              </w:rPr>
              <w:t xml:space="preserve"> </w:t>
            </w:r>
            <w:r w:rsidRPr="00B1131A">
              <w:rPr>
                <w:rFonts w:hint="cs"/>
                <w:sz w:val="24"/>
                <w:rtl/>
              </w:rPr>
              <w:t>עבודה</w:t>
            </w:r>
            <w:r w:rsidRPr="00B1131A">
              <w:rPr>
                <w:sz w:val="24"/>
                <w:rtl/>
              </w:rPr>
              <w:t xml:space="preserve"> </w:t>
            </w:r>
            <w:r w:rsidRPr="00B1131A">
              <w:rPr>
                <w:rFonts w:hint="cs"/>
                <w:sz w:val="24"/>
                <w:rtl/>
              </w:rPr>
              <w:t>אשר מתקבלת ממרכז הדרכה חיצוני למשרד</w:t>
            </w:r>
            <w:r>
              <w:rPr>
                <w:rFonts w:hint="cs"/>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sidRPr="00B1131A">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Default="00104DC9" w:rsidP="00025C4B">
            <w:pPr>
              <w:pStyle w:val="TableText"/>
              <w:spacing w:line="240" w:lineRule="auto"/>
              <w:jc w:val="both"/>
              <w:rPr>
                <w:sz w:val="24"/>
                <w:rtl/>
              </w:rPr>
            </w:pPr>
            <w:r w:rsidRPr="00B1131A">
              <w:rPr>
                <w:rFonts w:hint="cs"/>
                <w:sz w:val="24"/>
                <w:rtl/>
              </w:rPr>
              <w:t>תזמון</w:t>
            </w:r>
            <w:r w:rsidRPr="00B1131A">
              <w:rPr>
                <w:sz w:val="24"/>
                <w:rtl/>
              </w:rPr>
              <w:t xml:space="preserve"> </w:t>
            </w:r>
            <w:r w:rsidRPr="00B1131A">
              <w:rPr>
                <w:rFonts w:hint="cs"/>
                <w:sz w:val="24"/>
                <w:rtl/>
              </w:rPr>
              <w:t>משאבים</w:t>
            </w:r>
          </w:p>
          <w:p w:rsidR="00104DC9" w:rsidRPr="00B1131A" w:rsidRDefault="00104DC9" w:rsidP="00381AD9">
            <w:pPr>
              <w:pStyle w:val="TableText"/>
              <w:numPr>
                <w:ilvl w:val="0"/>
                <w:numId w:val="105"/>
              </w:numPr>
              <w:spacing w:line="240" w:lineRule="auto"/>
              <w:jc w:val="both"/>
              <w:rPr>
                <w:sz w:val="24"/>
                <w:rtl/>
              </w:rPr>
            </w:pPr>
            <w:r>
              <w:rPr>
                <w:rFonts w:hint="cs"/>
                <w:sz w:val="24"/>
                <w:rtl/>
              </w:rPr>
              <w:t>עם יכולות כגון: הצגת התנגשויות בין משאבים, החלקת משאבים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Pr>
            </w:pPr>
            <w:r>
              <w:rPr>
                <w:b/>
                <w:bCs/>
                <w:sz w:val="24"/>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משאב</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משאב</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משאבים</w:t>
            </w:r>
            <w:r w:rsidRPr="00B1131A">
              <w:rPr>
                <w:sz w:val="24"/>
                <w:rtl/>
              </w:rPr>
              <w:t xml:space="preserve"> </w:t>
            </w:r>
            <w:r w:rsidRPr="00B1131A">
              <w:rPr>
                <w:rFonts w:hint="cs"/>
                <w:sz w:val="24"/>
                <w:rtl/>
              </w:rPr>
              <w:t>ליחידות</w:t>
            </w:r>
            <w:r w:rsidRPr="00B1131A">
              <w:rPr>
                <w:sz w:val="24"/>
                <w:rtl/>
              </w:rPr>
              <w:t xml:space="preserve"> </w:t>
            </w:r>
            <w:r w:rsidRPr="00B1131A">
              <w:rPr>
                <w:rFonts w:hint="cs"/>
                <w:sz w:val="24"/>
                <w:rtl/>
              </w:rPr>
              <w:t>ארגוניות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משאבים</w:t>
            </w:r>
            <w:r w:rsidRPr="00B1131A">
              <w:rPr>
                <w:sz w:val="24"/>
                <w:rtl/>
              </w:rPr>
              <w:t xml:space="preserve"> </w:t>
            </w:r>
            <w:r w:rsidRPr="00B1131A">
              <w:rPr>
                <w:rFonts w:hint="cs"/>
                <w:sz w:val="24"/>
                <w:rtl/>
              </w:rPr>
              <w:t>לתכניות</w:t>
            </w:r>
            <w:r w:rsidRPr="00B1131A">
              <w:rPr>
                <w:sz w:val="24"/>
                <w:rtl/>
              </w:rPr>
              <w:t xml:space="preserve"> </w:t>
            </w:r>
            <w:r w:rsidRPr="00B1131A">
              <w:rPr>
                <w:rFonts w:hint="cs"/>
                <w:sz w:val="24"/>
                <w:rtl/>
              </w:rPr>
              <w:t>עבודה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365109">
            <w:pPr>
              <w:pStyle w:val="TableText"/>
              <w:spacing w:line="240" w:lineRule="auto"/>
              <w:jc w:val="both"/>
              <w:rPr>
                <w:b/>
                <w:bCs/>
                <w:sz w:val="24"/>
                <w:rtl/>
              </w:rPr>
            </w:pPr>
            <w:r>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משאבים</w:t>
            </w:r>
            <w:r w:rsidRPr="00B1131A">
              <w:rPr>
                <w:sz w:val="24"/>
                <w:rtl/>
              </w:rPr>
              <w:t xml:space="preserve"> </w:t>
            </w:r>
            <w:r w:rsidRPr="00B1131A">
              <w:rPr>
                <w:rFonts w:hint="cs"/>
                <w:sz w:val="24"/>
                <w:rtl/>
              </w:rPr>
              <w:t>לקורסים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Pr>
                <w:rFonts w:hint="cs"/>
                <w:b/>
                <w:bCs/>
                <w:sz w:val="24"/>
                <w:rtl/>
              </w:rPr>
              <w:lastRenderedPageBreak/>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שיוך משאבים למרכזי הדרכה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tl/>
              </w:rPr>
            </w:pPr>
            <w:r>
              <w:rPr>
                <w:rFonts w:hint="cs"/>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והקצאת</w:t>
            </w:r>
            <w:r w:rsidRPr="00B1131A">
              <w:rPr>
                <w:sz w:val="24"/>
                <w:rtl/>
              </w:rPr>
              <w:t xml:space="preserve"> </w:t>
            </w:r>
            <w:r w:rsidRPr="00B1131A">
              <w:rPr>
                <w:rFonts w:hint="cs"/>
                <w:sz w:val="24"/>
                <w:rtl/>
              </w:rPr>
              <w:t>משאב</w:t>
            </w:r>
          </w:p>
          <w:p w:rsidR="00104DC9" w:rsidRDefault="00104DC9" w:rsidP="00D76200">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מרצה</w:t>
            </w:r>
            <w:r w:rsidRPr="00B1131A">
              <w:rPr>
                <w:sz w:val="24"/>
                <w:rtl/>
              </w:rPr>
              <w:t xml:space="preserve"> </w:t>
            </w:r>
            <w:r w:rsidRPr="00B1131A">
              <w:rPr>
                <w:rFonts w:hint="cs"/>
                <w:sz w:val="24"/>
                <w:rtl/>
              </w:rPr>
              <w:t>במרכז הדרכה חיצוני למשרד</w:t>
            </w:r>
          </w:p>
          <w:p w:rsidR="00104DC9" w:rsidRPr="00B1131A" w:rsidRDefault="00104DC9" w:rsidP="00D76200">
            <w:pPr>
              <w:pStyle w:val="TableText"/>
              <w:numPr>
                <w:ilvl w:val="0"/>
                <w:numId w:val="65"/>
              </w:numPr>
              <w:spacing w:line="240" w:lineRule="auto"/>
              <w:jc w:val="both"/>
              <w:rPr>
                <w:sz w:val="24"/>
                <w:rtl/>
              </w:rPr>
            </w:pPr>
            <w:r>
              <w:rPr>
                <w:rFonts w:hint="cs"/>
                <w:sz w:val="24"/>
                <w:rtl/>
              </w:rPr>
              <w:t>ניהול שלבים, כגון: ראיון משאב, הערכת משאב וניתוח ההערכה.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r w:rsidR="00104DC9" w:rsidRPr="00B1131A" w:rsidTr="00104DC9">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b/>
                <w:bCs/>
                <w:sz w:val="24"/>
              </w:rPr>
            </w:pPr>
            <w:r>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04DC9" w:rsidRPr="00B1131A" w:rsidRDefault="00104DC9" w:rsidP="00025C4B">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104DC9" w:rsidRPr="00B1131A" w:rsidRDefault="00104DC9" w:rsidP="00025C4B">
            <w:pPr>
              <w:pStyle w:val="TableText"/>
              <w:spacing w:line="240" w:lineRule="auto"/>
              <w:ind w:left="360"/>
              <w:jc w:val="both"/>
              <w:rPr>
                <w:sz w:val="24"/>
              </w:rPr>
            </w:pPr>
          </w:p>
        </w:tc>
      </w:tr>
    </w:tbl>
    <w:p w:rsidR="00B72B69" w:rsidRPr="00B1131A" w:rsidRDefault="00B72B69" w:rsidP="00B72B69">
      <w:pPr>
        <w:pStyle w:val="Normal1"/>
        <w:spacing w:before="0" w:line="240" w:lineRule="auto"/>
        <w:ind w:left="1361"/>
        <w:rPr>
          <w:b/>
          <w:bCs/>
        </w:rPr>
      </w:pPr>
    </w:p>
    <w:p w:rsidR="00B82118" w:rsidRPr="00B82118" w:rsidRDefault="00B82118" w:rsidP="00381AD9">
      <w:pPr>
        <w:pStyle w:val="af0"/>
        <w:keepNext/>
        <w:numPr>
          <w:ilvl w:val="0"/>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82118" w:rsidRPr="00B82118" w:rsidRDefault="00B82118" w:rsidP="00381AD9">
      <w:pPr>
        <w:pStyle w:val="af0"/>
        <w:keepNext/>
        <w:numPr>
          <w:ilvl w:val="2"/>
          <w:numId w:val="106"/>
        </w:numPr>
        <w:tabs>
          <w:tab w:val="left" w:pos="1557"/>
        </w:tabs>
        <w:jc w:val="both"/>
        <w:outlineLvl w:val="2"/>
        <w:rPr>
          <w:rFonts w:hint="cs"/>
          <w:b/>
          <w:bCs/>
          <w:smallCaps/>
          <w:vanish/>
          <w:spacing w:val="22"/>
          <w:rtl/>
          <w:lang w:eastAsia="he-IL"/>
        </w:rPr>
      </w:pPr>
    </w:p>
    <w:p w:rsidR="00B72B69" w:rsidRDefault="00777F7A" w:rsidP="00381AD9">
      <w:pPr>
        <w:pStyle w:val="af0"/>
        <w:keepNext/>
        <w:numPr>
          <w:ilvl w:val="2"/>
          <w:numId w:val="106"/>
        </w:numPr>
        <w:tabs>
          <w:tab w:val="left" w:pos="1557"/>
        </w:tabs>
        <w:jc w:val="both"/>
        <w:outlineLvl w:val="2"/>
        <w:rPr>
          <w:b/>
          <w:bCs/>
          <w:smallCaps/>
          <w:spacing w:val="22"/>
        </w:rPr>
      </w:pPr>
      <w:r>
        <w:rPr>
          <w:rFonts w:hint="cs"/>
          <w:b/>
          <w:bCs/>
          <w:smallCaps/>
          <w:spacing w:val="22"/>
          <w:rtl/>
          <w:lang w:eastAsia="he-IL"/>
        </w:rPr>
        <w:t xml:space="preserve"> </w:t>
      </w:r>
      <w:r w:rsidR="00B72B69" w:rsidRPr="00B1131A">
        <w:rPr>
          <w:rFonts w:hint="cs"/>
          <w:b/>
          <w:bCs/>
          <w:smallCaps/>
          <w:spacing w:val="22"/>
          <w:rtl/>
          <w:lang w:eastAsia="he-IL"/>
        </w:rPr>
        <w:t>ניהול</w:t>
      </w:r>
      <w:r w:rsidR="00B72B69" w:rsidRPr="00B1131A">
        <w:rPr>
          <w:b/>
          <w:bCs/>
          <w:smallCaps/>
          <w:spacing w:val="22"/>
          <w:rtl/>
          <w:lang w:eastAsia="he-IL"/>
        </w:rPr>
        <w:t xml:space="preserve"> </w:t>
      </w:r>
      <w:r w:rsidR="00B72B69" w:rsidRPr="00B1131A">
        <w:rPr>
          <w:rFonts w:hint="cs"/>
          <w:b/>
          <w:bCs/>
          <w:smallCaps/>
          <w:spacing w:val="22"/>
          <w:rtl/>
          <w:lang w:eastAsia="he-IL"/>
        </w:rPr>
        <w:t>תקציב</w:t>
      </w:r>
      <w:r w:rsidR="00B72B69" w:rsidRPr="00B1131A">
        <w:rPr>
          <w:rFonts w:hint="cs"/>
          <w:b/>
          <w:bCs/>
          <w:smallCaps/>
          <w:spacing w:val="22"/>
          <w:rtl/>
        </w:rPr>
        <w:t xml:space="preserve">ים </w:t>
      </w:r>
    </w:p>
    <w:p w:rsidR="00777F7A" w:rsidRPr="00777F7A" w:rsidRDefault="00777F7A" w:rsidP="00777F7A">
      <w:pPr>
        <w:pStyle w:val="af0"/>
        <w:keepNext/>
        <w:tabs>
          <w:tab w:val="left" w:pos="1557"/>
        </w:tabs>
        <w:ind w:left="1644"/>
        <w:jc w:val="both"/>
        <w:outlineLvl w:val="2"/>
        <w:rPr>
          <w:smallCaps/>
          <w:spacing w:val="22"/>
        </w:rPr>
      </w:pPr>
      <w:r>
        <w:rPr>
          <w:rFonts w:hint="cs"/>
          <w:smallCaps/>
          <w:spacing w:val="22"/>
          <w:rtl/>
        </w:rPr>
        <w:t xml:space="preserve">ניהול תקציבים עבור פעילויות תכניות עבודה ומרכזי הדרכה. </w:t>
      </w:r>
    </w:p>
    <w:p w:rsidR="00B72B69" w:rsidRPr="00B1131A" w:rsidRDefault="00B72B69" w:rsidP="00365109">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417"/>
        <w:gridCol w:w="1560"/>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025C4B">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025C4B">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025C4B">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025C4B">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560"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025C4B">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025C4B">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025C4B">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תקציב, וניהול פרטי תקציב</w:t>
            </w:r>
            <w:r>
              <w:rPr>
                <w:rFonts w:hint="cs"/>
                <w:sz w:val="24"/>
                <w:rtl/>
              </w:rPr>
              <w:t xml:space="preserve"> באופן רב-שנתי, שנתי וחודשי</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כגון: מרכיבי התקציב</w:t>
            </w:r>
            <w:r>
              <w:rPr>
                <w:rFonts w:hint="cs"/>
                <w:sz w:val="24"/>
                <w:rtl/>
              </w:rPr>
              <w:t xml:space="preserve"> (שורות הזמנה)</w:t>
            </w:r>
            <w:r w:rsidRPr="00B1131A">
              <w:rPr>
                <w:rFonts w:hint="cs"/>
                <w:sz w:val="24"/>
                <w:rtl/>
              </w:rPr>
              <w:t>, סעיף תקציבי ויחידה ארגונית מממנת, סיווג</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tl/>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Del="004001E7" w:rsidRDefault="00141D27" w:rsidP="003D06A6">
            <w:pPr>
              <w:pStyle w:val="TableText"/>
              <w:spacing w:line="240" w:lineRule="auto"/>
              <w:jc w:val="both"/>
              <w:rPr>
                <w:b/>
                <w:bCs/>
                <w:sz w:val="24"/>
                <w:rtl/>
              </w:rPr>
            </w:pPr>
            <w:r>
              <w:rPr>
                <w:rFonts w:hint="cs"/>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Del="004001E7" w:rsidRDefault="00535FF6" w:rsidP="003D06A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תקציב</w:t>
            </w:r>
            <w:r w:rsidRPr="00B1131A">
              <w:rPr>
                <w:sz w:val="24"/>
                <w:rtl/>
              </w:rPr>
              <w:t xml:space="preserve"> </w:t>
            </w:r>
            <w:r w:rsidRPr="00B1131A">
              <w:rPr>
                <w:rFonts w:hint="cs"/>
                <w:sz w:val="24"/>
                <w:rtl/>
              </w:rPr>
              <w:t>מסגרת</w:t>
            </w:r>
            <w:r w:rsidRPr="00B1131A">
              <w:rPr>
                <w:sz w:val="24"/>
                <w:rtl/>
              </w:rPr>
              <w:t xml:space="preserve"> </w:t>
            </w:r>
            <w:r w:rsidRPr="00B1131A">
              <w:rPr>
                <w:rFonts w:hint="cs"/>
                <w:sz w:val="24"/>
                <w:rtl/>
              </w:rPr>
              <w:t>כולל לצד ניהול תקציב פרטני (למשל עבור: כתת לימוד, כיבוד, עזרי למידה)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3D06A6">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Del="004001E7" w:rsidRDefault="00535FF6" w:rsidP="003D06A6">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Del="004001E7" w:rsidRDefault="00535FF6" w:rsidP="003D06A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sz w:val="24"/>
              </w:rPr>
              <w:t>Currency</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סכומים</w:t>
            </w:r>
            <w:r w:rsidRPr="00B1131A">
              <w:rPr>
                <w:sz w:val="24"/>
                <w:rtl/>
              </w:rPr>
              <w:t xml:space="preserve"> </w:t>
            </w:r>
            <w:r w:rsidRPr="00B1131A">
              <w:rPr>
                <w:rFonts w:hint="cs"/>
                <w:sz w:val="24"/>
                <w:rtl/>
              </w:rPr>
              <w:t>ללא</w:t>
            </w:r>
            <w:r w:rsidRPr="00B1131A">
              <w:rPr>
                <w:sz w:val="24"/>
                <w:rtl/>
              </w:rPr>
              <w:t xml:space="preserve"> </w:t>
            </w:r>
            <w:r w:rsidRPr="00B1131A">
              <w:rPr>
                <w:rFonts w:hint="cs"/>
                <w:sz w:val="24"/>
                <w:rtl/>
              </w:rPr>
              <w:t>וכולל</w:t>
            </w:r>
            <w:r w:rsidRPr="00B1131A">
              <w:rPr>
                <w:sz w:val="24"/>
                <w:rtl/>
              </w:rPr>
              <w:t xml:space="preserve"> </w:t>
            </w:r>
            <w:r w:rsidRPr="00B1131A">
              <w:rPr>
                <w:rFonts w:hint="cs"/>
                <w:sz w:val="24"/>
                <w:rtl/>
              </w:rPr>
              <w:t>מע</w:t>
            </w:r>
            <w:r w:rsidRPr="00B1131A">
              <w:rPr>
                <w:sz w:val="24"/>
                <w:rtl/>
              </w:rPr>
              <w:t>"</w:t>
            </w:r>
            <w:r w:rsidRPr="00B1131A">
              <w:rPr>
                <w:rFonts w:hint="cs"/>
                <w:sz w:val="24"/>
                <w:rtl/>
              </w:rPr>
              <w:t>מ</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b/>
                <w:bCs/>
                <w:sz w:val="24"/>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תקציב</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b/>
                <w:bCs/>
                <w:sz w:val="24"/>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תקציב</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Pr>
            </w:pP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שינויים</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גרסאות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תקציב</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לתכניות</w:t>
            </w:r>
            <w:r w:rsidRPr="00B1131A">
              <w:rPr>
                <w:sz w:val="24"/>
                <w:rtl/>
              </w:rPr>
              <w:t xml:space="preserve"> </w:t>
            </w:r>
            <w:r w:rsidRPr="00B1131A">
              <w:rPr>
                <w:rFonts w:hint="cs"/>
                <w:sz w:val="24"/>
                <w:rtl/>
              </w:rPr>
              <w:t>עבודה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DD7C5C">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למרכזי הדרכה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b/>
                <w:bCs/>
                <w:sz w:val="24"/>
                <w:rtl/>
              </w:rPr>
            </w:pPr>
            <w:r w:rsidRPr="00B1131A">
              <w:rPr>
                <w:b/>
                <w:bCs/>
                <w:sz w:val="24"/>
                <w:rtl/>
              </w:rPr>
              <w:t>1</w:t>
            </w:r>
            <w:r w:rsidR="00141D27">
              <w:rPr>
                <w:rFonts w:hint="cs"/>
                <w:b/>
                <w:bCs/>
                <w:sz w:val="24"/>
                <w:rtl/>
              </w:rPr>
              <w:t>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למשאבים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b/>
                <w:bCs/>
                <w:sz w:val="24"/>
                <w:rtl/>
              </w:rPr>
            </w:pPr>
            <w:r w:rsidRPr="00B1131A">
              <w:rPr>
                <w:b/>
                <w:bCs/>
                <w:sz w:val="24"/>
                <w:rtl/>
              </w:rPr>
              <w:t>1</w:t>
            </w:r>
            <w:r w:rsidR="00141D27">
              <w:rPr>
                <w:rFonts w:hint="cs"/>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לקורסים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b/>
                <w:bCs/>
                <w:sz w:val="24"/>
                <w:rtl/>
              </w:rPr>
            </w:pPr>
            <w:r w:rsidRPr="00B1131A">
              <w:rPr>
                <w:b/>
                <w:bCs/>
                <w:sz w:val="24"/>
                <w:rtl/>
              </w:rPr>
              <w:t>1</w:t>
            </w:r>
            <w:r w:rsidR="00141D27">
              <w:rPr>
                <w:rFonts w:hint="cs"/>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365109">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תקציבים</w:t>
            </w:r>
            <w:r w:rsidRPr="00B1131A">
              <w:rPr>
                <w:sz w:val="24"/>
                <w:rtl/>
              </w:rPr>
              <w:t xml:space="preserve"> </w:t>
            </w:r>
            <w:r w:rsidRPr="00B1131A">
              <w:rPr>
                <w:rFonts w:hint="cs"/>
                <w:sz w:val="24"/>
                <w:rtl/>
              </w:rPr>
              <w:t>ליחידות ארגוניות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בנק</w:t>
            </w:r>
            <w:r w:rsidRPr="00B1131A">
              <w:rPr>
                <w:sz w:val="24"/>
                <w:rtl/>
              </w:rPr>
              <w:t xml:space="preserve"> </w:t>
            </w:r>
            <w:r w:rsidRPr="00B1131A">
              <w:rPr>
                <w:rFonts w:hint="cs"/>
                <w:sz w:val="24"/>
                <w:rtl/>
              </w:rPr>
              <w:t>שעות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משאב, ודיווח ביצוע בפועל</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DD7C5C">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תכנון</w:t>
            </w:r>
            <w:r w:rsidRPr="00B1131A">
              <w:rPr>
                <w:sz w:val="24"/>
                <w:rtl/>
              </w:rPr>
              <w:t xml:space="preserve"> </w:t>
            </w:r>
            <w:r w:rsidRPr="00B1131A">
              <w:rPr>
                <w:rFonts w:hint="cs"/>
                <w:sz w:val="24"/>
                <w:rtl/>
              </w:rPr>
              <w:t>תקציב</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DD7C5C">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תקציב</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DD7C5C">
            <w:pPr>
              <w:pStyle w:val="TableText"/>
              <w:spacing w:line="240" w:lineRule="auto"/>
              <w:jc w:val="both"/>
              <w:rPr>
                <w:sz w:val="24"/>
                <w:rtl/>
              </w:rPr>
            </w:pPr>
            <w:r w:rsidRPr="00B1131A">
              <w:rPr>
                <w:rFonts w:hint="cs"/>
                <w:sz w:val="24"/>
                <w:rtl/>
              </w:rPr>
              <w:t xml:space="preserve">ניהול תהליך אישור תשלום מתקציב, כולל ניהול </w:t>
            </w:r>
            <w:r w:rsidRPr="00B1131A">
              <w:rPr>
                <w:sz w:val="24"/>
              </w:rPr>
              <w:t>Chargeback</w:t>
            </w:r>
            <w:r w:rsidRPr="00B1131A">
              <w:rPr>
                <w:sz w:val="24"/>
                <w:rtl/>
              </w:rPr>
              <w:t xml:space="preserve"> </w:t>
            </w:r>
            <w:r w:rsidRPr="00B1131A">
              <w:rPr>
                <w:rFonts w:hint="cs"/>
                <w:sz w:val="24"/>
                <w:rtl/>
              </w:rPr>
              <w:t>פנים</w:t>
            </w:r>
            <w:r w:rsidRPr="00B1131A">
              <w:rPr>
                <w:sz w:val="24"/>
                <w:rtl/>
              </w:rPr>
              <w:t xml:space="preserve"> </w:t>
            </w:r>
            <w:r w:rsidRPr="00B1131A">
              <w:rPr>
                <w:rFonts w:hint="cs"/>
                <w:sz w:val="24"/>
                <w:rtl/>
              </w:rPr>
              <w:t>ארגוני.</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תכנון</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 xml:space="preserve">ביצוע, לדוגמא: </w:t>
            </w:r>
          </w:p>
          <w:p w:rsidR="00535FF6" w:rsidRPr="00B1131A" w:rsidRDefault="00535FF6" w:rsidP="00D76200">
            <w:pPr>
              <w:pStyle w:val="TableText"/>
              <w:numPr>
                <w:ilvl w:val="0"/>
                <w:numId w:val="65"/>
              </w:numPr>
              <w:spacing w:line="240" w:lineRule="auto"/>
              <w:jc w:val="both"/>
              <w:rPr>
                <w:sz w:val="24"/>
              </w:rPr>
            </w:pPr>
            <w:r w:rsidRPr="00B1131A">
              <w:rPr>
                <w:rFonts w:hint="cs"/>
                <w:sz w:val="24"/>
                <w:rtl/>
              </w:rPr>
              <w:t>עלות משוערת לפעילות הדרכה לעומת עלות בפועל.</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התחייבויות</w:t>
            </w:r>
            <w:r w:rsidRPr="00B1131A">
              <w:rPr>
                <w:sz w:val="24"/>
                <w:rtl/>
              </w:rPr>
              <w:t xml:space="preserve"> (</w:t>
            </w:r>
            <w:r w:rsidRPr="00B1131A">
              <w:rPr>
                <w:rFonts w:hint="cs"/>
                <w:sz w:val="24"/>
                <w:rtl/>
              </w:rPr>
              <w:t>הזמנות</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הוצאות</w:t>
            </w:r>
            <w:r w:rsidRPr="00B1131A">
              <w:rPr>
                <w:sz w:val="24"/>
                <w:rtl/>
              </w:rPr>
              <w:t xml:space="preserve"> (</w:t>
            </w:r>
            <w:r w:rsidRPr="00B1131A">
              <w:rPr>
                <w:rFonts w:hint="cs"/>
                <w:sz w:val="24"/>
                <w:rtl/>
              </w:rPr>
              <w:t>חשבוניות</w:t>
            </w:r>
            <w:r w:rsidRPr="00B1131A">
              <w:rPr>
                <w:sz w:val="24"/>
                <w:rtl/>
              </w:rPr>
              <w:t xml:space="preserve"> </w:t>
            </w:r>
            <w:r w:rsidRPr="00B1131A">
              <w:rPr>
                <w:rFonts w:hint="cs"/>
                <w:sz w:val="24"/>
                <w:rtl/>
              </w:rPr>
              <w:t>ותשלומים</w:t>
            </w:r>
            <w:r w:rsidRPr="00B1131A">
              <w:rPr>
                <w:sz w:val="24"/>
                <w:rtl/>
              </w:rPr>
              <w:t xml:space="preserve"> </w:t>
            </w:r>
            <w:r w:rsidRPr="00B1131A">
              <w:rPr>
                <w:rFonts w:hint="cs"/>
                <w:sz w:val="24"/>
                <w:rtl/>
              </w:rPr>
              <w:t>בפועל</w:t>
            </w:r>
            <w:r w:rsidRPr="00B1131A">
              <w:rPr>
                <w:sz w:val="24"/>
                <w:rtl/>
              </w:rPr>
              <w:t>)</w:t>
            </w:r>
            <w:r w:rsidRPr="00B1131A">
              <w:rPr>
                <w:rFonts w:hint="cs"/>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t>18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 יתרות תקציב</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tl/>
              </w:rPr>
            </w:pPr>
            <w:r>
              <w:rPr>
                <w:rFonts w:hint="cs"/>
                <w:b/>
                <w:bCs/>
                <w:sz w:val="24"/>
                <w:rtl/>
              </w:rPr>
              <w:lastRenderedPageBreak/>
              <w:t>19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קישור</w:t>
            </w:r>
            <w:r w:rsidRPr="00B1131A">
              <w:rPr>
                <w:sz w:val="24"/>
                <w:rtl/>
              </w:rPr>
              <w:t xml:space="preserve"> </w:t>
            </w:r>
            <w:r w:rsidRPr="00B1131A">
              <w:rPr>
                <w:rFonts w:hint="cs"/>
                <w:sz w:val="24"/>
                <w:rtl/>
              </w:rPr>
              <w:t>להזמנות</w:t>
            </w:r>
            <w:r w:rsidRPr="00B1131A">
              <w:rPr>
                <w:sz w:val="24"/>
                <w:rtl/>
              </w:rPr>
              <w:t xml:space="preserve"> </w:t>
            </w:r>
            <w:r w:rsidRPr="00B1131A">
              <w:rPr>
                <w:rFonts w:hint="cs"/>
                <w:sz w:val="24"/>
                <w:rtl/>
              </w:rPr>
              <w:t>וחשבוניות</w:t>
            </w:r>
            <w:r w:rsidRPr="00B1131A">
              <w:rPr>
                <w:sz w:val="24"/>
                <w:rtl/>
              </w:rPr>
              <w:t xml:space="preserve">, </w:t>
            </w:r>
            <w:r w:rsidRPr="00B1131A">
              <w:rPr>
                <w:rFonts w:hint="cs"/>
                <w:sz w:val="24"/>
                <w:rtl/>
              </w:rPr>
              <w:t>ושיוכן</w:t>
            </w:r>
            <w:r w:rsidRPr="00B1131A">
              <w:rPr>
                <w:sz w:val="24"/>
                <w:rtl/>
              </w:rPr>
              <w:t xml:space="preserve"> </w:t>
            </w:r>
            <w:r w:rsidRPr="00B1131A">
              <w:rPr>
                <w:rFonts w:hint="cs"/>
                <w:sz w:val="24"/>
                <w:rtl/>
              </w:rPr>
              <w:t>לתכנית</w:t>
            </w:r>
            <w:r w:rsidRPr="00B1131A">
              <w:rPr>
                <w:sz w:val="24"/>
                <w:rtl/>
              </w:rPr>
              <w:t xml:space="preserve"> </w:t>
            </w:r>
            <w:r w:rsidRPr="00B1131A">
              <w:rPr>
                <w:rFonts w:hint="cs"/>
                <w:sz w:val="24"/>
                <w:rtl/>
              </w:rPr>
              <w:t>העבודה</w:t>
            </w:r>
          </w:p>
          <w:p w:rsidR="00535FF6" w:rsidRPr="00B1131A" w:rsidRDefault="00535FF6" w:rsidP="00381AD9">
            <w:pPr>
              <w:pStyle w:val="TableText"/>
              <w:numPr>
                <w:ilvl w:val="0"/>
                <w:numId w:val="105"/>
              </w:numPr>
              <w:spacing w:line="240" w:lineRule="auto"/>
              <w:jc w:val="both"/>
              <w:rPr>
                <w:sz w:val="24"/>
                <w:rtl/>
              </w:rPr>
            </w:pPr>
            <w:r w:rsidRPr="00B1131A">
              <w:rPr>
                <w:rFonts w:hint="cs"/>
                <w:sz w:val="24"/>
                <w:rtl/>
              </w:rPr>
              <w:t xml:space="preserve">למשל, באמצעות טעינת קבצים.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b/>
                <w:bCs/>
                <w:sz w:val="24"/>
                <w:rtl/>
              </w:rPr>
            </w:pPr>
            <w:r w:rsidRPr="00B1131A">
              <w:rPr>
                <w:b/>
                <w:bCs/>
                <w:sz w:val="24"/>
                <w:rtl/>
              </w:rPr>
              <w:t>2</w:t>
            </w:r>
            <w:r w:rsidR="00141D27">
              <w:rPr>
                <w:rFonts w:hint="cs"/>
                <w:b/>
                <w:bCs/>
                <w:sz w:val="24"/>
                <w:rtl/>
              </w:rPr>
              <w:t>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Pr>
            </w:pPr>
            <w:r w:rsidRPr="00B1131A">
              <w:rPr>
                <w:rFonts w:hint="cs"/>
                <w:sz w:val="24"/>
                <w:rtl/>
              </w:rPr>
              <w:t>ניהול</w:t>
            </w:r>
            <w:r w:rsidRPr="00B1131A">
              <w:rPr>
                <w:sz w:val="24"/>
                <w:rtl/>
              </w:rPr>
              <w:t xml:space="preserve"> </w:t>
            </w:r>
            <w:r w:rsidRPr="00B1131A">
              <w:rPr>
                <w:rFonts w:hint="cs"/>
                <w:sz w:val="24"/>
                <w:rtl/>
              </w:rPr>
              <w:t>עלות</w:t>
            </w:r>
            <w:r w:rsidRPr="00B1131A">
              <w:rPr>
                <w:sz w:val="24"/>
                <w:rtl/>
              </w:rPr>
              <w:t xml:space="preserve"> / </w:t>
            </w:r>
            <w:r w:rsidRPr="00B1131A">
              <w:rPr>
                <w:rFonts w:hint="cs"/>
                <w:sz w:val="24"/>
                <w:rtl/>
              </w:rPr>
              <w:t>תועלת</w:t>
            </w:r>
            <w:r w:rsidRPr="00B1131A">
              <w:rPr>
                <w:sz w:val="24"/>
                <w:rtl/>
              </w:rPr>
              <w:t xml:space="preserve">, </w:t>
            </w:r>
            <w:r w:rsidRPr="00B1131A">
              <w:rPr>
                <w:rFonts w:hint="cs"/>
                <w:sz w:val="24"/>
                <w:rtl/>
              </w:rPr>
              <w:t>וחישוב</w:t>
            </w:r>
            <w:r w:rsidRPr="00B1131A">
              <w:rPr>
                <w:sz w:val="24"/>
                <w:rtl/>
              </w:rPr>
              <w:t xml:space="preserve"> </w:t>
            </w:r>
            <w:r w:rsidRPr="00B1131A">
              <w:rPr>
                <w:sz w:val="24"/>
              </w:rPr>
              <w:t>ROI</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141D27" w:rsidP="00025C4B">
            <w:pPr>
              <w:pStyle w:val="TableText"/>
              <w:spacing w:line="240" w:lineRule="auto"/>
              <w:jc w:val="both"/>
              <w:rPr>
                <w:b/>
                <w:bCs/>
                <w:sz w:val="24"/>
              </w:rPr>
            </w:pPr>
            <w:r>
              <w:rPr>
                <w:rFonts w:hint="cs"/>
                <w:b/>
                <w:bCs/>
                <w:sz w:val="24"/>
                <w:rtl/>
              </w:rPr>
              <w:t>21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25C4B">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c>
          <w:tcPr>
            <w:tcW w:w="1560" w:type="dxa"/>
            <w:tcBorders>
              <w:top w:val="nil"/>
              <w:left w:val="nil"/>
              <w:bottom w:val="single" w:sz="8" w:space="0" w:color="auto"/>
              <w:right w:val="single" w:sz="8" w:space="0" w:color="auto"/>
            </w:tcBorders>
          </w:tcPr>
          <w:p w:rsidR="00535FF6" w:rsidRPr="00B1131A" w:rsidRDefault="00535FF6" w:rsidP="00025C4B">
            <w:pPr>
              <w:pStyle w:val="TableText"/>
              <w:spacing w:line="240" w:lineRule="auto"/>
              <w:ind w:left="360"/>
              <w:jc w:val="both"/>
              <w:rPr>
                <w:sz w:val="24"/>
              </w:rPr>
            </w:pPr>
          </w:p>
        </w:tc>
      </w:tr>
    </w:tbl>
    <w:p w:rsidR="00B72B69" w:rsidRPr="00B1131A" w:rsidRDefault="00B72B69" w:rsidP="00F94022">
      <w:pPr>
        <w:pStyle w:val="Normal1"/>
        <w:ind w:left="1361"/>
        <w:rPr>
          <w:b/>
          <w:bCs/>
          <w:rtl/>
        </w:rPr>
      </w:pPr>
    </w:p>
    <w:p w:rsidR="00F94022" w:rsidRPr="00B1131A" w:rsidRDefault="00535FF6" w:rsidP="00381AD9">
      <w:pPr>
        <w:pStyle w:val="af0"/>
        <w:keepNext/>
        <w:numPr>
          <w:ilvl w:val="2"/>
          <w:numId w:val="106"/>
        </w:numPr>
        <w:tabs>
          <w:tab w:val="left" w:pos="1557"/>
        </w:tabs>
        <w:spacing w:before="240"/>
        <w:ind w:left="1559" w:hanging="709"/>
        <w:jc w:val="both"/>
        <w:outlineLvl w:val="2"/>
        <w:rPr>
          <w:b/>
          <w:bCs/>
          <w:smallCaps/>
          <w:spacing w:val="22"/>
        </w:rPr>
      </w:pPr>
      <w:bookmarkStart w:id="120" w:name="ניהול_מערכות"/>
      <w:bookmarkEnd w:id="119"/>
      <w:r>
        <w:rPr>
          <w:rFonts w:hint="cs"/>
          <w:b/>
          <w:bCs/>
          <w:smallCaps/>
          <w:spacing w:val="22"/>
          <w:rtl/>
          <w:lang w:eastAsia="he-IL"/>
        </w:rPr>
        <w:t xml:space="preserve"> </w:t>
      </w:r>
      <w:r w:rsidR="00F94022" w:rsidRPr="00B1131A">
        <w:rPr>
          <w:rFonts w:hint="cs"/>
          <w:b/>
          <w:bCs/>
          <w:smallCaps/>
          <w:spacing w:val="22"/>
          <w:rtl/>
          <w:lang w:eastAsia="he-IL"/>
        </w:rPr>
        <w:t>ניהול</w:t>
      </w:r>
      <w:r w:rsidR="00F94022" w:rsidRPr="00B1131A">
        <w:rPr>
          <w:b/>
          <w:bCs/>
          <w:smallCaps/>
          <w:spacing w:val="22"/>
          <w:rtl/>
          <w:lang w:eastAsia="he-IL"/>
        </w:rPr>
        <w:t xml:space="preserve"> </w:t>
      </w:r>
      <w:r w:rsidR="001C3242" w:rsidRPr="00B1131A">
        <w:rPr>
          <w:b/>
          <w:bCs/>
          <w:smallCaps/>
          <w:spacing w:val="22"/>
          <w:rtl/>
          <w:lang w:eastAsia="he-IL"/>
        </w:rPr>
        <w:t xml:space="preserve"> </w:t>
      </w:r>
      <w:r w:rsidR="001C3242" w:rsidRPr="00B1131A">
        <w:rPr>
          <w:rFonts w:hint="cs"/>
          <w:b/>
          <w:bCs/>
          <w:smallCaps/>
          <w:spacing w:val="22"/>
          <w:rtl/>
          <w:lang w:eastAsia="he-IL"/>
        </w:rPr>
        <w:t>תיק</w:t>
      </w:r>
      <w:r w:rsidR="001C3242" w:rsidRPr="00B1131A">
        <w:rPr>
          <w:b/>
          <w:bCs/>
          <w:smallCaps/>
          <w:spacing w:val="22"/>
          <w:rtl/>
          <w:lang w:eastAsia="he-IL"/>
        </w:rPr>
        <w:t xml:space="preserve"> </w:t>
      </w:r>
      <w:r w:rsidR="00886781" w:rsidRPr="00B1131A">
        <w:rPr>
          <w:rFonts w:hint="cs"/>
          <w:b/>
          <w:bCs/>
          <w:smallCaps/>
          <w:spacing w:val="22"/>
          <w:rtl/>
          <w:lang w:eastAsia="he-IL"/>
        </w:rPr>
        <w:t>אישי (</w:t>
      </w:r>
      <w:r>
        <w:rPr>
          <w:rFonts w:hint="cs"/>
          <w:b/>
          <w:bCs/>
          <w:smallCaps/>
          <w:spacing w:val="22"/>
          <w:rtl/>
          <w:lang w:eastAsia="he-IL"/>
        </w:rPr>
        <w:t xml:space="preserve">של </w:t>
      </w:r>
      <w:r w:rsidR="004257A5" w:rsidRPr="00B1131A">
        <w:rPr>
          <w:rFonts w:hint="cs"/>
          <w:b/>
          <w:bCs/>
          <w:smallCaps/>
          <w:spacing w:val="22"/>
          <w:rtl/>
          <w:lang w:eastAsia="he-IL"/>
        </w:rPr>
        <w:t>עוסק</w:t>
      </w:r>
      <w:r w:rsidR="00886781" w:rsidRPr="00B1131A">
        <w:rPr>
          <w:rFonts w:hint="cs"/>
          <w:b/>
          <w:bCs/>
          <w:smallCaps/>
          <w:spacing w:val="22"/>
          <w:rtl/>
          <w:lang w:eastAsia="he-IL"/>
        </w:rPr>
        <w:t>)</w:t>
      </w:r>
      <w:r w:rsidR="00CA3424" w:rsidRPr="00B1131A">
        <w:rPr>
          <w:rFonts w:hint="cs"/>
          <w:b/>
          <w:bCs/>
          <w:smallCaps/>
          <w:spacing w:val="22"/>
          <w:rtl/>
        </w:rPr>
        <w:t xml:space="preserve"> </w:t>
      </w:r>
    </w:p>
    <w:p w:rsidR="004257A5" w:rsidRPr="00B1131A" w:rsidRDefault="004257A5" w:rsidP="004257A5">
      <w:pPr>
        <w:pStyle w:val="Normal1"/>
        <w:ind w:left="1559"/>
        <w:rPr>
          <w:rtl/>
        </w:rPr>
      </w:pPr>
      <w:r w:rsidRPr="00B1131A">
        <w:rPr>
          <w:rFonts w:hint="cs"/>
          <w:rtl/>
        </w:rPr>
        <w:t>ניהול תיק אישי של לומד, באופן שירכז את פרטי הלומד, פרטי הקורסים, המבחנים, הסקרים והלומדות שעבר, פרטי הסמכות שקיבל, ופרטי כשירויות וריענון שעבר או אמור לעבור</w:t>
      </w:r>
      <w:r w:rsidR="00365109" w:rsidRPr="00B1131A">
        <w:rPr>
          <w:rFonts w:hint="cs"/>
          <w:rtl/>
        </w:rPr>
        <w:t xml:space="preserve"> גם</w:t>
      </w:r>
      <w:r w:rsidRPr="00B1131A">
        <w:rPr>
          <w:rFonts w:hint="cs"/>
          <w:rtl/>
        </w:rPr>
        <w:t xml:space="preserve"> בהתאם למסלול הקריירה שלו. </w:t>
      </w:r>
    </w:p>
    <w:p w:rsidR="00F94022" w:rsidRPr="00B1131A" w:rsidRDefault="004257A5" w:rsidP="004257A5">
      <w:pPr>
        <w:pStyle w:val="Normal1"/>
        <w:spacing w:before="0" w:line="240" w:lineRule="auto"/>
        <w:ind w:left="1559"/>
      </w:pPr>
      <w:r w:rsidRPr="00B1131A">
        <w:rPr>
          <w:rFonts w:hint="cs"/>
          <w:rtl/>
        </w:rPr>
        <w:t xml:space="preserve"> </w:t>
      </w:r>
    </w:p>
    <w:tbl>
      <w:tblPr>
        <w:bidiVisual/>
        <w:tblW w:w="10066" w:type="dxa"/>
        <w:tblInd w:w="815" w:type="dxa"/>
        <w:tblCellMar>
          <w:left w:w="0" w:type="dxa"/>
          <w:right w:w="0" w:type="dxa"/>
        </w:tblCellMar>
        <w:tblLook w:val="04A0" w:firstRow="1" w:lastRow="0" w:firstColumn="1" w:lastColumn="0" w:noHBand="0" w:noVBand="1"/>
      </w:tblPr>
      <w:tblGrid>
        <w:gridCol w:w="663"/>
        <w:gridCol w:w="4867"/>
        <w:gridCol w:w="1417"/>
        <w:gridCol w:w="1701"/>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4867"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417"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4257A5">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701"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4867"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886781">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Pr>
                <w:rFonts w:hint="cs"/>
                <w:sz w:val="24"/>
                <w:rtl/>
              </w:rPr>
              <w:t>עוסק</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2</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88678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Pr>
                <w:rFonts w:hint="cs"/>
                <w:sz w:val="24"/>
                <w:rtl/>
              </w:rPr>
              <w:t xml:space="preserve"> עוסק</w:t>
            </w:r>
          </w:p>
          <w:p w:rsidR="00535FF6" w:rsidRPr="00B1131A" w:rsidRDefault="00535FF6" w:rsidP="00DC2812">
            <w:pPr>
              <w:pStyle w:val="TableText"/>
              <w:numPr>
                <w:ilvl w:val="0"/>
                <w:numId w:val="82"/>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זיהוי</w:t>
            </w:r>
            <w:r w:rsidRPr="00B1131A">
              <w:rPr>
                <w:sz w:val="24"/>
                <w:rtl/>
              </w:rPr>
              <w:t xml:space="preserve">, </w:t>
            </w:r>
            <w:r w:rsidRPr="00B1131A">
              <w:rPr>
                <w:rFonts w:hint="cs"/>
                <w:sz w:val="24"/>
                <w:rtl/>
              </w:rPr>
              <w:t>פרטי סיווג, כתובות (כתובות פיזיות, כתובות למשלוח דואר, כתובות דואר אלקטרוני)</w:t>
            </w:r>
            <w:r w:rsidRPr="00B1131A">
              <w:rPr>
                <w:sz w:val="24"/>
                <w:rtl/>
              </w:rPr>
              <w:t xml:space="preserve"> </w:t>
            </w:r>
            <w:r w:rsidRPr="00B1131A">
              <w:rPr>
                <w:rFonts w:hint="cs"/>
                <w:sz w:val="24"/>
                <w:rtl/>
              </w:rPr>
              <w:t>ופרטי</w:t>
            </w:r>
            <w:r w:rsidRPr="00B1131A">
              <w:rPr>
                <w:sz w:val="24"/>
                <w:rtl/>
              </w:rPr>
              <w:t xml:space="preserve"> </w:t>
            </w:r>
            <w:r w:rsidRPr="00B1131A">
              <w:rPr>
                <w:rFonts w:hint="cs"/>
                <w:sz w:val="24"/>
                <w:rtl/>
              </w:rPr>
              <w:t>התקשרות</w:t>
            </w:r>
            <w:r w:rsidRPr="00B1131A">
              <w:rPr>
                <w:sz w:val="24"/>
                <w:rtl/>
              </w:rPr>
              <w:t xml:space="preserve">, </w:t>
            </w:r>
            <w:r w:rsidRPr="00B1131A">
              <w:rPr>
                <w:rFonts w:hint="cs"/>
                <w:sz w:val="24"/>
                <w:rtl/>
              </w:rPr>
              <w:t>תפקידים ותפקידים היסטוריים</w:t>
            </w:r>
            <w:r w:rsidRPr="00B1131A">
              <w:rPr>
                <w:sz w:val="24"/>
                <w:rtl/>
              </w:rPr>
              <w:t xml:space="preserve">, </w:t>
            </w:r>
            <w:r w:rsidRPr="00B1131A">
              <w:rPr>
                <w:rFonts w:hint="cs"/>
                <w:sz w:val="24"/>
                <w:rtl/>
              </w:rPr>
              <w:t>מקום</w:t>
            </w:r>
            <w:r w:rsidRPr="00B1131A">
              <w:rPr>
                <w:sz w:val="24"/>
                <w:rtl/>
              </w:rPr>
              <w:t xml:space="preserve"> </w:t>
            </w:r>
            <w:r w:rsidRPr="00B1131A">
              <w:rPr>
                <w:rFonts w:hint="cs"/>
                <w:sz w:val="24"/>
                <w:rtl/>
              </w:rPr>
              <w:t>עבודה</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רישיונות</w:t>
            </w:r>
            <w:r w:rsidRPr="00B1131A">
              <w:rPr>
                <w:sz w:val="24"/>
                <w:rtl/>
              </w:rPr>
              <w:t xml:space="preserve"> </w:t>
            </w:r>
            <w:r w:rsidRPr="00B1131A">
              <w:rPr>
                <w:rFonts w:hint="cs"/>
                <w:sz w:val="24"/>
                <w:rtl/>
              </w:rPr>
              <w:t>מקצועיים (כגון: מס' רישיון).</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3</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886781">
            <w:pPr>
              <w:pStyle w:val="TableText"/>
              <w:spacing w:line="240" w:lineRule="auto"/>
              <w:jc w:val="both"/>
              <w:rPr>
                <w:sz w:val="24"/>
                <w:rtl/>
              </w:rPr>
            </w:pPr>
            <w:r>
              <w:rPr>
                <w:rFonts w:hint="cs"/>
                <w:sz w:val="24"/>
                <w:rtl/>
              </w:rPr>
              <w:t>ניהול פרטי הכשרות של עוסק</w:t>
            </w:r>
            <w:r w:rsidRPr="00B1131A">
              <w:rPr>
                <w:rFonts w:hint="cs"/>
                <w:sz w:val="24"/>
                <w:rtl/>
              </w:rPr>
              <w:t xml:space="preserve">, שלמד מחוץ למסגרת המנוהלת בפלטפורמה </w:t>
            </w:r>
          </w:p>
          <w:p w:rsidR="00535FF6" w:rsidRPr="00B1131A" w:rsidRDefault="00535FF6" w:rsidP="00DC2812">
            <w:pPr>
              <w:pStyle w:val="TableText"/>
              <w:numPr>
                <w:ilvl w:val="0"/>
                <w:numId w:val="82"/>
              </w:numPr>
              <w:spacing w:line="240" w:lineRule="auto"/>
              <w:jc w:val="both"/>
              <w:rPr>
                <w:sz w:val="24"/>
                <w:rtl/>
              </w:rPr>
            </w:pPr>
            <w:r w:rsidRPr="00B1131A">
              <w:rPr>
                <w:rFonts w:hint="cs"/>
                <w:sz w:val="24"/>
                <w:rtl/>
              </w:rPr>
              <w:t>כגון: השכלה אקדמאית</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4</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886781">
            <w:pPr>
              <w:pStyle w:val="TableText"/>
              <w:spacing w:line="240" w:lineRule="auto"/>
              <w:jc w:val="both"/>
              <w:rPr>
                <w:sz w:val="24"/>
                <w:rtl/>
              </w:rPr>
            </w:pPr>
            <w:r>
              <w:rPr>
                <w:rFonts w:hint="cs"/>
                <w:sz w:val="24"/>
                <w:rtl/>
              </w:rPr>
              <w:t>סיווג עוסק</w:t>
            </w:r>
            <w:r w:rsidRPr="00B1131A">
              <w:rPr>
                <w:rFonts w:hint="cs"/>
                <w:sz w:val="24"/>
                <w:rtl/>
              </w:rPr>
              <w:t xml:space="preserve"> לקטגוריות, כגון:</w:t>
            </w:r>
          </w:p>
          <w:p w:rsidR="00535FF6" w:rsidRPr="00B1131A" w:rsidRDefault="00535FF6" w:rsidP="00DC2812">
            <w:pPr>
              <w:pStyle w:val="TableText"/>
              <w:numPr>
                <w:ilvl w:val="0"/>
                <w:numId w:val="82"/>
              </w:numPr>
              <w:spacing w:line="240" w:lineRule="auto"/>
              <w:jc w:val="both"/>
              <w:rPr>
                <w:sz w:val="24"/>
                <w:rtl/>
              </w:rPr>
            </w:pPr>
            <w:r w:rsidRPr="00B1131A">
              <w:rPr>
                <w:rFonts w:hint="cs"/>
                <w:sz w:val="24"/>
                <w:rtl/>
              </w:rPr>
              <w:t xml:space="preserve">האם </w:t>
            </w:r>
            <w:r w:rsidR="00141D27">
              <w:rPr>
                <w:rFonts w:hint="cs"/>
                <w:sz w:val="24"/>
                <w:rtl/>
              </w:rPr>
              <w:t>מנוהל במערכת לניהול כוח אדם (כגון</w:t>
            </w:r>
            <w:r w:rsidRPr="00B1131A">
              <w:rPr>
                <w:rFonts w:hint="cs"/>
                <w:sz w:val="24"/>
                <w:rtl/>
              </w:rPr>
              <w:t xml:space="preserve">: </w:t>
            </w:r>
            <w:r w:rsidR="00141D27">
              <w:rPr>
                <w:rFonts w:hint="cs"/>
                <w:sz w:val="24"/>
                <w:rtl/>
              </w:rPr>
              <w:t xml:space="preserve">מערכת </w:t>
            </w:r>
            <w:proofErr w:type="spellStart"/>
            <w:r w:rsidRPr="00B1131A">
              <w:rPr>
                <w:rFonts w:hint="cs"/>
                <w:sz w:val="24"/>
                <w:rtl/>
              </w:rPr>
              <w:t>מרכב"ה</w:t>
            </w:r>
            <w:proofErr w:type="spellEnd"/>
            <w:r w:rsidR="00141D27">
              <w:rPr>
                <w:rFonts w:hint="cs"/>
                <w:sz w:val="24"/>
                <w:rtl/>
              </w:rPr>
              <w:t>, אך לא בהכרח</w:t>
            </w:r>
            <w:r w:rsidRPr="00B1131A">
              <w:rPr>
                <w:rFonts w:hint="cs"/>
                <w:sz w:val="24"/>
                <w:rtl/>
              </w:rPr>
              <w:t>)</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Pr>
              <w:t>5</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4257A5">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סטאטוסים של</w:t>
            </w:r>
            <w:r w:rsidRPr="00B1131A">
              <w:rPr>
                <w:sz w:val="24"/>
                <w:rtl/>
              </w:rPr>
              <w:t xml:space="preserve"> </w:t>
            </w:r>
            <w:r>
              <w:rPr>
                <w:rFonts w:hint="cs"/>
                <w:sz w:val="24"/>
                <w:rtl/>
              </w:rPr>
              <w:t>עוסק</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4257A5">
            <w:pPr>
              <w:pStyle w:val="TableText"/>
              <w:spacing w:line="240" w:lineRule="auto"/>
              <w:jc w:val="both"/>
              <w:rPr>
                <w:b/>
                <w:bCs/>
                <w:sz w:val="24"/>
                <w:rtl/>
              </w:rPr>
            </w:pPr>
            <w:r w:rsidRPr="00B1131A">
              <w:rPr>
                <w:rFonts w:hint="cs"/>
                <w:b/>
                <w:bCs/>
                <w:sz w:val="24"/>
                <w:rtl/>
              </w:rPr>
              <w:t>6</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88678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Pr>
                <w:rFonts w:hint="cs"/>
                <w:sz w:val="24"/>
                <w:rtl/>
              </w:rPr>
              <w:t>עוסק</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7</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365109">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r w:rsidRPr="00B1131A">
              <w:rPr>
                <w:rFonts w:hint="cs"/>
                <w:sz w:val="24"/>
                <w:rtl/>
              </w:rPr>
              <w:t>ליחידות</w:t>
            </w:r>
            <w:r w:rsidRPr="00B1131A">
              <w:rPr>
                <w:sz w:val="24"/>
                <w:rtl/>
              </w:rPr>
              <w:t xml:space="preserve"> </w:t>
            </w:r>
            <w:r w:rsidRPr="00B1131A">
              <w:rPr>
                <w:rFonts w:hint="cs"/>
                <w:sz w:val="24"/>
                <w:rtl/>
              </w:rPr>
              <w:t>ארגוניות</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8</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4257A5">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עוסקים</w:t>
            </w:r>
            <w:r w:rsidRPr="00B1131A">
              <w:rPr>
                <w:rFonts w:hint="cs"/>
                <w:sz w:val="24"/>
                <w:rtl/>
              </w:rPr>
              <w:t xml:space="preserve"> למבחנים</w:t>
            </w:r>
          </w:p>
          <w:p w:rsidR="00535FF6" w:rsidRPr="00B1131A" w:rsidRDefault="00535FF6" w:rsidP="00D76200">
            <w:pPr>
              <w:pStyle w:val="TableText"/>
              <w:numPr>
                <w:ilvl w:val="0"/>
                <w:numId w:val="65"/>
              </w:numPr>
              <w:spacing w:line="240" w:lineRule="auto"/>
              <w:jc w:val="both"/>
              <w:rPr>
                <w:sz w:val="24"/>
              </w:rPr>
            </w:pPr>
            <w:r w:rsidRPr="00B1131A">
              <w:rPr>
                <w:rFonts w:hint="cs"/>
                <w:sz w:val="24"/>
                <w:rtl/>
              </w:rPr>
              <w:t>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שיוך</w:t>
            </w:r>
            <w:r w:rsidRPr="00B1131A">
              <w:rPr>
                <w:sz w:val="24"/>
                <w:rtl/>
              </w:rPr>
              <w:t xml:space="preserve"> </w:t>
            </w:r>
            <w:r>
              <w:rPr>
                <w:rFonts w:hint="cs"/>
                <w:sz w:val="24"/>
                <w:rtl/>
              </w:rPr>
              <w:t>עוסק</w:t>
            </w:r>
            <w:r w:rsidRPr="00B1131A">
              <w:rPr>
                <w:sz w:val="24"/>
                <w:rtl/>
              </w:rPr>
              <w:t xml:space="preserve"> </w:t>
            </w:r>
            <w:r w:rsidRPr="00B1131A">
              <w:rPr>
                <w:rFonts w:hint="cs"/>
                <w:sz w:val="24"/>
                <w:rtl/>
              </w:rPr>
              <w:t>לציוני</w:t>
            </w:r>
            <w:r w:rsidRPr="00B1131A">
              <w:rPr>
                <w:sz w:val="24"/>
                <w:rtl/>
              </w:rPr>
              <w:t xml:space="preserve"> </w:t>
            </w:r>
            <w:r w:rsidRPr="00B1131A">
              <w:rPr>
                <w:rFonts w:hint="cs"/>
                <w:sz w:val="24"/>
                <w:rtl/>
              </w:rPr>
              <w:t>מבחן, פר מבחן ופר שאלה במבחן.</w:t>
            </w:r>
          </w:p>
          <w:p w:rsidR="00535FF6" w:rsidRDefault="00535FF6" w:rsidP="00D76200">
            <w:pPr>
              <w:pStyle w:val="TableText"/>
              <w:numPr>
                <w:ilvl w:val="0"/>
                <w:numId w:val="65"/>
              </w:numPr>
              <w:spacing w:line="240" w:lineRule="auto"/>
              <w:jc w:val="both"/>
              <w:rPr>
                <w:rFonts w:hint="cs"/>
                <w:sz w:val="24"/>
              </w:rPr>
            </w:pPr>
            <w:r w:rsidRPr="00B1131A">
              <w:rPr>
                <w:rFonts w:hint="cs"/>
                <w:sz w:val="24"/>
                <w:rtl/>
              </w:rPr>
              <w:t>באופן בו יופיעו בתיק האישי כל המבחנים אליהם נרשם</w:t>
            </w:r>
            <w:r w:rsidR="00F02D13">
              <w:rPr>
                <w:rFonts w:hint="cs"/>
                <w:sz w:val="24"/>
                <w:rtl/>
              </w:rPr>
              <w:t>, ובהם נבחן</w:t>
            </w:r>
            <w:r w:rsidRPr="00B1131A">
              <w:rPr>
                <w:rFonts w:hint="cs"/>
                <w:sz w:val="24"/>
                <w:rtl/>
              </w:rPr>
              <w:t>.</w:t>
            </w:r>
          </w:p>
          <w:p w:rsidR="00F02D13" w:rsidRPr="00B1131A" w:rsidRDefault="00F02D13" w:rsidP="00D76200">
            <w:pPr>
              <w:pStyle w:val="TableText"/>
              <w:numPr>
                <w:ilvl w:val="0"/>
                <w:numId w:val="65"/>
              </w:numPr>
              <w:spacing w:line="240" w:lineRule="auto"/>
              <w:jc w:val="both"/>
              <w:rPr>
                <w:sz w:val="24"/>
                <w:rtl/>
              </w:rPr>
            </w:pPr>
            <w:r>
              <w:rPr>
                <w:rFonts w:hint="cs"/>
                <w:sz w:val="24"/>
                <w:rtl/>
              </w:rPr>
              <w:t>ראו גם סעיף 2.2.19</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9</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r w:rsidRPr="00B1131A">
              <w:rPr>
                <w:rFonts w:hint="cs"/>
                <w:sz w:val="24"/>
                <w:rtl/>
              </w:rPr>
              <w:t>לסקרים</w:t>
            </w:r>
          </w:p>
          <w:p w:rsidR="00F02D13" w:rsidRPr="00F02D13" w:rsidRDefault="00535FF6" w:rsidP="00F02D13">
            <w:pPr>
              <w:pStyle w:val="TableText"/>
              <w:numPr>
                <w:ilvl w:val="0"/>
                <w:numId w:val="65"/>
              </w:numPr>
              <w:spacing w:line="240" w:lineRule="auto"/>
              <w:jc w:val="both"/>
              <w:rPr>
                <w:sz w:val="24"/>
              </w:rPr>
            </w:pPr>
            <w:r w:rsidRPr="00B1131A">
              <w:rPr>
                <w:rFonts w:hint="cs"/>
                <w:sz w:val="24"/>
                <w:rtl/>
              </w:rPr>
              <w:t>ובתוך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שיוך</w:t>
            </w:r>
            <w:r w:rsidRPr="00B1131A">
              <w:rPr>
                <w:sz w:val="24"/>
                <w:rtl/>
              </w:rPr>
              <w:t xml:space="preserve"> </w:t>
            </w:r>
            <w:r>
              <w:rPr>
                <w:rFonts w:hint="cs"/>
                <w:sz w:val="24"/>
                <w:rtl/>
              </w:rPr>
              <w:t>עוסק</w:t>
            </w:r>
            <w:r w:rsidRPr="00B1131A">
              <w:rPr>
                <w:sz w:val="24"/>
                <w:rtl/>
              </w:rPr>
              <w:t xml:space="preserve"> </w:t>
            </w:r>
            <w:r w:rsidRPr="00B1131A">
              <w:rPr>
                <w:rFonts w:hint="cs"/>
                <w:sz w:val="24"/>
                <w:rtl/>
              </w:rPr>
              <w:t>לציוני</w:t>
            </w:r>
            <w:r w:rsidRPr="00B1131A">
              <w:rPr>
                <w:sz w:val="24"/>
                <w:rtl/>
              </w:rPr>
              <w:t xml:space="preserve"> </w:t>
            </w:r>
            <w:r w:rsidRPr="00B1131A">
              <w:rPr>
                <w:rFonts w:hint="cs"/>
                <w:sz w:val="24"/>
                <w:rtl/>
              </w:rPr>
              <w:t>סקר, אם ישנם, פר סקר ופר שאלה בסקר.</w:t>
            </w:r>
          </w:p>
          <w:p w:rsidR="00F02D13" w:rsidRDefault="00535FF6" w:rsidP="00D76200">
            <w:pPr>
              <w:pStyle w:val="TableText"/>
              <w:numPr>
                <w:ilvl w:val="0"/>
                <w:numId w:val="65"/>
              </w:numPr>
              <w:spacing w:line="240" w:lineRule="auto"/>
              <w:jc w:val="both"/>
              <w:rPr>
                <w:rFonts w:hint="cs"/>
                <w:sz w:val="24"/>
              </w:rPr>
            </w:pPr>
            <w:r w:rsidRPr="00B1131A">
              <w:rPr>
                <w:rFonts w:hint="cs"/>
                <w:sz w:val="24"/>
                <w:rtl/>
              </w:rPr>
              <w:lastRenderedPageBreak/>
              <w:t>באופן בו יופיעו בתיק האישי כל הסקרים בהם השתתף.</w:t>
            </w:r>
          </w:p>
          <w:p w:rsidR="00535FF6" w:rsidRPr="00B1131A" w:rsidRDefault="00F02D13" w:rsidP="00F02D13">
            <w:pPr>
              <w:pStyle w:val="TableText"/>
              <w:numPr>
                <w:ilvl w:val="0"/>
                <w:numId w:val="65"/>
              </w:numPr>
              <w:spacing w:line="240" w:lineRule="auto"/>
              <w:jc w:val="both"/>
              <w:rPr>
                <w:sz w:val="24"/>
                <w:rtl/>
              </w:rPr>
            </w:pPr>
            <w:r>
              <w:rPr>
                <w:rFonts w:hint="cs"/>
                <w:sz w:val="24"/>
                <w:rtl/>
              </w:rPr>
              <w:t>ראו גם סעיף 2.2.20</w:t>
            </w:r>
            <w:r w:rsidR="00535FF6" w:rsidRPr="00B1131A">
              <w:rPr>
                <w:rFonts w:hint="cs"/>
                <w:sz w:val="24"/>
                <w:rtl/>
              </w:rPr>
              <w:t xml:space="preserve"> </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lastRenderedPageBreak/>
              <w:t>10</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Pr>
                <w:rFonts w:hint="cs"/>
                <w:sz w:val="24"/>
                <w:rtl/>
              </w:rPr>
              <w:t>שיוך עוסקים</w:t>
            </w:r>
            <w:r w:rsidRPr="00B1131A">
              <w:rPr>
                <w:rFonts w:hint="cs"/>
                <w:sz w:val="24"/>
                <w:rtl/>
              </w:rPr>
              <w:t xml:space="preserve"> ללומדות למידה מתוקשבת.</w:t>
            </w:r>
          </w:p>
          <w:p w:rsidR="00535FF6" w:rsidRPr="00B1131A" w:rsidRDefault="00535FF6" w:rsidP="00D76200">
            <w:pPr>
              <w:pStyle w:val="TableText"/>
              <w:numPr>
                <w:ilvl w:val="0"/>
                <w:numId w:val="65"/>
              </w:numPr>
              <w:spacing w:line="240" w:lineRule="auto"/>
              <w:jc w:val="both"/>
              <w:rPr>
                <w:sz w:val="24"/>
              </w:rPr>
            </w:pPr>
            <w:r w:rsidRPr="00B1131A">
              <w:rPr>
                <w:rFonts w:hint="cs"/>
                <w:sz w:val="24"/>
                <w:rtl/>
              </w:rPr>
              <w:t>ובתוך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שיוך</w:t>
            </w:r>
            <w:r w:rsidRPr="00B1131A">
              <w:rPr>
                <w:sz w:val="24"/>
                <w:rtl/>
              </w:rPr>
              <w:t xml:space="preserve"> </w:t>
            </w:r>
            <w:r>
              <w:rPr>
                <w:rFonts w:hint="cs"/>
                <w:sz w:val="24"/>
                <w:rtl/>
              </w:rPr>
              <w:t>עוסק</w:t>
            </w:r>
            <w:r w:rsidRPr="00B1131A">
              <w:rPr>
                <w:sz w:val="24"/>
                <w:rtl/>
              </w:rPr>
              <w:t xml:space="preserve"> </w:t>
            </w:r>
            <w:r w:rsidRPr="00B1131A">
              <w:rPr>
                <w:rFonts w:hint="cs"/>
                <w:sz w:val="24"/>
                <w:rtl/>
              </w:rPr>
              <w:t>לציוני</w:t>
            </w:r>
            <w:r w:rsidRPr="00B1131A">
              <w:rPr>
                <w:sz w:val="24"/>
                <w:rtl/>
              </w:rPr>
              <w:t xml:space="preserve"> </w:t>
            </w:r>
            <w:r w:rsidRPr="00B1131A">
              <w:rPr>
                <w:rFonts w:hint="cs"/>
                <w:sz w:val="24"/>
                <w:rtl/>
              </w:rPr>
              <w:t>לומדה, אם ישנם, פר לומדה ופר שאלה בלומדה.</w:t>
            </w:r>
          </w:p>
          <w:p w:rsidR="00535FF6" w:rsidRDefault="00535FF6" w:rsidP="00D76200">
            <w:pPr>
              <w:pStyle w:val="TableText"/>
              <w:numPr>
                <w:ilvl w:val="0"/>
                <w:numId w:val="65"/>
              </w:numPr>
              <w:spacing w:line="240" w:lineRule="auto"/>
              <w:jc w:val="both"/>
              <w:rPr>
                <w:rFonts w:hint="cs"/>
                <w:sz w:val="24"/>
              </w:rPr>
            </w:pPr>
            <w:r w:rsidRPr="00B1131A">
              <w:rPr>
                <w:rFonts w:hint="cs"/>
                <w:sz w:val="24"/>
                <w:rtl/>
              </w:rPr>
              <w:t xml:space="preserve">באופן בו יופיעו בתיק האישי כל הלומדות אותן עבר. </w:t>
            </w:r>
          </w:p>
          <w:p w:rsidR="00F02D13" w:rsidRPr="00B1131A" w:rsidRDefault="00F02D13" w:rsidP="00D76200">
            <w:pPr>
              <w:pStyle w:val="TableText"/>
              <w:numPr>
                <w:ilvl w:val="0"/>
                <w:numId w:val="65"/>
              </w:numPr>
              <w:spacing w:line="240" w:lineRule="auto"/>
              <w:jc w:val="both"/>
              <w:rPr>
                <w:sz w:val="24"/>
                <w:rtl/>
              </w:rPr>
            </w:pPr>
            <w:r>
              <w:rPr>
                <w:rFonts w:hint="cs"/>
                <w:sz w:val="24"/>
                <w:rtl/>
              </w:rPr>
              <w:t>ראו גם סעיף 2.2.21</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11</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r w:rsidRPr="00B1131A">
              <w:rPr>
                <w:rFonts w:hint="cs"/>
                <w:sz w:val="24"/>
                <w:rtl/>
              </w:rPr>
              <w:t>לקורסים</w:t>
            </w:r>
          </w:p>
          <w:p w:rsidR="00535FF6" w:rsidRPr="00B1131A" w:rsidRDefault="00535FF6" w:rsidP="00D76200">
            <w:pPr>
              <w:pStyle w:val="TableText"/>
              <w:numPr>
                <w:ilvl w:val="0"/>
                <w:numId w:val="65"/>
              </w:numPr>
              <w:spacing w:line="240" w:lineRule="auto"/>
              <w:jc w:val="both"/>
              <w:rPr>
                <w:sz w:val="24"/>
              </w:rPr>
            </w:pPr>
            <w:r w:rsidRPr="00B1131A">
              <w:rPr>
                <w:rFonts w:hint="cs"/>
                <w:sz w:val="24"/>
                <w:rtl/>
              </w:rPr>
              <w:t>ובתוך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שיוך</w:t>
            </w:r>
            <w:r w:rsidRPr="00B1131A">
              <w:rPr>
                <w:sz w:val="24"/>
                <w:rtl/>
              </w:rPr>
              <w:t xml:space="preserve"> </w:t>
            </w:r>
            <w:r>
              <w:rPr>
                <w:rFonts w:hint="cs"/>
                <w:sz w:val="24"/>
                <w:rtl/>
              </w:rPr>
              <w:t>עוסק</w:t>
            </w:r>
            <w:r w:rsidRPr="00B1131A">
              <w:rPr>
                <w:sz w:val="24"/>
                <w:rtl/>
              </w:rPr>
              <w:t xml:space="preserve"> </w:t>
            </w:r>
            <w:r w:rsidRPr="00B1131A">
              <w:rPr>
                <w:rFonts w:hint="cs"/>
                <w:sz w:val="24"/>
                <w:rtl/>
              </w:rPr>
              <w:t>לציוני</w:t>
            </w:r>
            <w:r w:rsidRPr="00B1131A">
              <w:rPr>
                <w:sz w:val="24"/>
                <w:rtl/>
              </w:rPr>
              <w:t xml:space="preserve"> </w:t>
            </w:r>
            <w:r w:rsidRPr="00B1131A">
              <w:rPr>
                <w:rFonts w:hint="cs"/>
                <w:sz w:val="24"/>
                <w:rtl/>
              </w:rPr>
              <w:t>קורס, אם ישנם, פר קורס ופר לומדה, מבחן וסקר בקורס.</w:t>
            </w:r>
          </w:p>
          <w:p w:rsidR="00535FF6" w:rsidRDefault="00535FF6" w:rsidP="00D76200">
            <w:pPr>
              <w:pStyle w:val="TableText"/>
              <w:numPr>
                <w:ilvl w:val="0"/>
                <w:numId w:val="65"/>
              </w:numPr>
              <w:spacing w:line="240" w:lineRule="auto"/>
              <w:jc w:val="both"/>
              <w:rPr>
                <w:rFonts w:hint="cs"/>
                <w:sz w:val="24"/>
              </w:rPr>
            </w:pPr>
            <w:r w:rsidRPr="00B1131A">
              <w:rPr>
                <w:rFonts w:hint="cs"/>
                <w:sz w:val="24"/>
                <w:rtl/>
              </w:rPr>
              <w:t xml:space="preserve">באופן בו יופיעו בתיק האישי כל הקורסים </w:t>
            </w:r>
            <w:r w:rsidR="00F02D13">
              <w:rPr>
                <w:rFonts w:hint="cs"/>
                <w:sz w:val="24"/>
                <w:rtl/>
              </w:rPr>
              <w:t>אליהם נרשם ו</w:t>
            </w:r>
            <w:r w:rsidRPr="00B1131A">
              <w:rPr>
                <w:rFonts w:hint="cs"/>
                <w:sz w:val="24"/>
                <w:rtl/>
              </w:rPr>
              <w:t>בהם השתתף.</w:t>
            </w:r>
          </w:p>
          <w:p w:rsidR="00F02D13" w:rsidRPr="00B1131A" w:rsidRDefault="00F02D13" w:rsidP="00D76200">
            <w:pPr>
              <w:pStyle w:val="TableText"/>
              <w:numPr>
                <w:ilvl w:val="0"/>
                <w:numId w:val="65"/>
              </w:numPr>
              <w:spacing w:line="240" w:lineRule="auto"/>
              <w:jc w:val="both"/>
              <w:rPr>
                <w:sz w:val="24"/>
                <w:rtl/>
              </w:rPr>
            </w:pPr>
            <w:r>
              <w:rPr>
                <w:rFonts w:hint="cs"/>
                <w:sz w:val="24"/>
                <w:rtl/>
              </w:rPr>
              <w:t>ראו גם סעיף 2.2.14</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12</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Default="00535FF6" w:rsidP="00C93C88">
            <w:pPr>
              <w:pStyle w:val="TableText"/>
              <w:spacing w:line="240" w:lineRule="auto"/>
              <w:jc w:val="both"/>
              <w:rPr>
                <w:rFonts w:hint="cs"/>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proofErr w:type="spellStart"/>
            <w:r w:rsidRPr="00B1131A">
              <w:rPr>
                <w:rFonts w:hint="cs"/>
                <w:sz w:val="24"/>
                <w:rtl/>
              </w:rPr>
              <w:t>להסמכות</w:t>
            </w:r>
            <w:proofErr w:type="spellEnd"/>
          </w:p>
          <w:p w:rsidR="00F02D13" w:rsidRPr="00B1131A" w:rsidRDefault="00F02D13" w:rsidP="00F02D13">
            <w:pPr>
              <w:pStyle w:val="TableText"/>
              <w:numPr>
                <w:ilvl w:val="0"/>
                <w:numId w:val="82"/>
              </w:numPr>
              <w:spacing w:line="240" w:lineRule="auto"/>
              <w:jc w:val="both"/>
              <w:rPr>
                <w:sz w:val="24"/>
                <w:rtl/>
              </w:rPr>
            </w:pPr>
            <w:r>
              <w:rPr>
                <w:rFonts w:hint="cs"/>
                <w:sz w:val="24"/>
                <w:rtl/>
              </w:rPr>
              <w:t>ראו גם סעיף 2.2.16</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13</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Default="00535FF6" w:rsidP="00C93C88">
            <w:pPr>
              <w:pStyle w:val="TableText"/>
              <w:spacing w:line="240" w:lineRule="auto"/>
              <w:jc w:val="both"/>
              <w:rPr>
                <w:rFonts w:hint="cs"/>
                <w:sz w:val="24"/>
                <w:rtl/>
              </w:rPr>
            </w:pPr>
            <w:r>
              <w:rPr>
                <w:rFonts w:hint="cs"/>
                <w:sz w:val="24"/>
                <w:rtl/>
              </w:rPr>
              <w:t>שיוך עוסקים</w:t>
            </w:r>
            <w:r w:rsidRPr="00B1131A">
              <w:rPr>
                <w:rFonts w:hint="cs"/>
                <w:sz w:val="24"/>
                <w:rtl/>
              </w:rPr>
              <w:t xml:space="preserve"> לכשירויות וריענון</w:t>
            </w:r>
          </w:p>
          <w:p w:rsidR="00F02D13" w:rsidRPr="00B1131A" w:rsidRDefault="00F02D13" w:rsidP="00F02D13">
            <w:pPr>
              <w:pStyle w:val="TableText"/>
              <w:numPr>
                <w:ilvl w:val="0"/>
                <w:numId w:val="82"/>
              </w:numPr>
              <w:spacing w:line="240" w:lineRule="auto"/>
              <w:jc w:val="both"/>
              <w:rPr>
                <w:sz w:val="24"/>
                <w:rtl/>
              </w:rPr>
            </w:pPr>
            <w:r>
              <w:rPr>
                <w:rFonts w:hint="cs"/>
                <w:sz w:val="24"/>
                <w:rtl/>
              </w:rPr>
              <w:t>ראו גם סעיף 2.2.17</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4</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Default="00535FF6" w:rsidP="00C93C88">
            <w:pPr>
              <w:pStyle w:val="TableText"/>
              <w:spacing w:line="240" w:lineRule="auto"/>
              <w:jc w:val="both"/>
              <w:rPr>
                <w:rFonts w:hint="cs"/>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r w:rsidRPr="00B1131A">
              <w:rPr>
                <w:rFonts w:hint="cs"/>
                <w:sz w:val="24"/>
                <w:rtl/>
              </w:rPr>
              <w:t>למסלולי</w:t>
            </w:r>
            <w:r w:rsidRPr="00B1131A">
              <w:rPr>
                <w:sz w:val="24"/>
                <w:rtl/>
              </w:rPr>
              <w:t xml:space="preserve"> </w:t>
            </w:r>
            <w:r w:rsidRPr="00B1131A">
              <w:rPr>
                <w:rFonts w:hint="cs"/>
                <w:sz w:val="24"/>
                <w:rtl/>
              </w:rPr>
              <w:t>קריירה</w:t>
            </w:r>
          </w:p>
          <w:p w:rsidR="00E55B95" w:rsidRPr="00B1131A" w:rsidRDefault="00E55B95" w:rsidP="00E55B95">
            <w:pPr>
              <w:pStyle w:val="TableText"/>
              <w:numPr>
                <w:ilvl w:val="0"/>
                <w:numId w:val="82"/>
              </w:numPr>
              <w:spacing w:line="240" w:lineRule="auto"/>
              <w:jc w:val="both"/>
              <w:rPr>
                <w:sz w:val="24"/>
                <w:rtl/>
              </w:rPr>
            </w:pPr>
            <w:r>
              <w:rPr>
                <w:rFonts w:hint="cs"/>
                <w:sz w:val="24"/>
                <w:rtl/>
              </w:rPr>
              <w:t>ראו גם סעיף 2.2.15</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15</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הערכת</w:t>
            </w:r>
            <w:r w:rsidRPr="00B1131A">
              <w:rPr>
                <w:sz w:val="24"/>
                <w:rtl/>
              </w:rPr>
              <w:t xml:space="preserve"> </w:t>
            </w:r>
            <w:r>
              <w:rPr>
                <w:rFonts w:hint="cs"/>
                <w:sz w:val="24"/>
                <w:rtl/>
              </w:rPr>
              <w:t>עוסק</w:t>
            </w:r>
            <w:r w:rsidRPr="00B1131A">
              <w:rPr>
                <w:sz w:val="24"/>
                <w:rtl/>
              </w:rPr>
              <w:t xml:space="preserve"> </w:t>
            </w:r>
            <w:r w:rsidRPr="00B1131A">
              <w:rPr>
                <w:rFonts w:hint="cs"/>
                <w:sz w:val="24"/>
                <w:rtl/>
              </w:rPr>
              <w:t>וניתוח</w:t>
            </w:r>
            <w:r w:rsidRPr="00B1131A">
              <w:rPr>
                <w:sz w:val="24"/>
                <w:rtl/>
              </w:rPr>
              <w:t xml:space="preserve"> </w:t>
            </w:r>
            <w:r w:rsidRPr="00B1131A">
              <w:rPr>
                <w:rFonts w:hint="cs"/>
                <w:sz w:val="24"/>
                <w:rtl/>
              </w:rPr>
              <w:t>ההערכה</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16</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Default="00535FF6" w:rsidP="00C93C88">
            <w:pPr>
              <w:pStyle w:val="TableText"/>
              <w:spacing w:line="240" w:lineRule="auto"/>
              <w:jc w:val="both"/>
              <w:rPr>
                <w:rFonts w:hint="cs"/>
                <w:sz w:val="24"/>
                <w:rtl/>
              </w:rPr>
            </w:pPr>
            <w:r w:rsidRPr="00B1131A">
              <w:rPr>
                <w:rFonts w:hint="cs"/>
                <w:sz w:val="24"/>
                <w:rtl/>
              </w:rPr>
              <w:t>שיוך</w:t>
            </w:r>
            <w:r w:rsidRPr="00B1131A">
              <w:rPr>
                <w:sz w:val="24"/>
                <w:rtl/>
              </w:rPr>
              <w:t xml:space="preserve"> </w:t>
            </w:r>
            <w:r>
              <w:rPr>
                <w:rFonts w:hint="cs"/>
                <w:sz w:val="24"/>
                <w:rtl/>
              </w:rPr>
              <w:t>עוסקים</w:t>
            </w:r>
            <w:r w:rsidRPr="00B1131A">
              <w:rPr>
                <w:sz w:val="24"/>
                <w:rtl/>
              </w:rPr>
              <w:t xml:space="preserve"> </w:t>
            </w:r>
            <w:r w:rsidRPr="00B1131A">
              <w:rPr>
                <w:rFonts w:hint="cs"/>
                <w:sz w:val="24"/>
                <w:rtl/>
              </w:rPr>
              <w:t>לסביבות</w:t>
            </w:r>
            <w:r w:rsidRPr="00B1131A">
              <w:rPr>
                <w:sz w:val="24"/>
                <w:rtl/>
              </w:rPr>
              <w:t xml:space="preserve"> </w:t>
            </w:r>
            <w:r w:rsidRPr="00B1131A">
              <w:rPr>
                <w:rFonts w:hint="cs"/>
                <w:sz w:val="24"/>
                <w:rtl/>
              </w:rPr>
              <w:t>לימודים</w:t>
            </w:r>
          </w:p>
          <w:p w:rsidR="00E55B95" w:rsidRPr="00B1131A" w:rsidRDefault="00E55B95" w:rsidP="00E55B95">
            <w:pPr>
              <w:pStyle w:val="TableText"/>
              <w:numPr>
                <w:ilvl w:val="0"/>
                <w:numId w:val="82"/>
              </w:numPr>
              <w:spacing w:line="240" w:lineRule="auto"/>
              <w:jc w:val="both"/>
              <w:rPr>
                <w:sz w:val="24"/>
                <w:rtl/>
              </w:rPr>
            </w:pPr>
            <w:r>
              <w:rPr>
                <w:rFonts w:hint="cs"/>
                <w:sz w:val="24"/>
                <w:rtl/>
              </w:rPr>
              <w:t>ראו גם סעיף 2.2.6</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17</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Pr>
                <w:rFonts w:hint="cs"/>
                <w:sz w:val="24"/>
                <w:rtl/>
              </w:rPr>
              <w:t>הפקת מכתבים לעוסק</w:t>
            </w:r>
            <w:r w:rsidRPr="00B1131A">
              <w:rPr>
                <w:rFonts w:hint="cs"/>
                <w:sz w:val="24"/>
                <w:rtl/>
              </w:rPr>
              <w:t xml:space="preserve"> </w:t>
            </w:r>
          </w:p>
          <w:p w:rsidR="00535FF6" w:rsidRPr="00B1131A" w:rsidRDefault="00535FF6" w:rsidP="00DC2812">
            <w:pPr>
              <w:pStyle w:val="TableText"/>
              <w:numPr>
                <w:ilvl w:val="0"/>
                <w:numId w:val="82"/>
              </w:numPr>
              <w:spacing w:line="240" w:lineRule="auto"/>
              <w:jc w:val="both"/>
              <w:rPr>
                <w:sz w:val="24"/>
              </w:rPr>
            </w:pPr>
            <w:r w:rsidRPr="00B1131A">
              <w:rPr>
                <w:rFonts w:hint="cs"/>
                <w:sz w:val="24"/>
                <w:rtl/>
              </w:rPr>
              <w:t>למשל: מכתב אישור רישום לקורס, זימונים לקורס ולמבחן</w:t>
            </w:r>
          </w:p>
          <w:p w:rsidR="00535FF6" w:rsidRPr="00B1131A" w:rsidRDefault="00535FF6" w:rsidP="00535FF6">
            <w:pPr>
              <w:pStyle w:val="TableText"/>
              <w:numPr>
                <w:ilvl w:val="0"/>
                <w:numId w:val="82"/>
              </w:numPr>
              <w:spacing w:line="240" w:lineRule="auto"/>
              <w:jc w:val="both"/>
              <w:rPr>
                <w:sz w:val="24"/>
                <w:rtl/>
              </w:rPr>
            </w:pPr>
            <w:r w:rsidRPr="00B1131A">
              <w:rPr>
                <w:rFonts w:hint="cs"/>
                <w:sz w:val="24"/>
                <w:rtl/>
              </w:rPr>
              <w:t>בתוך כך, הפקת מכתבים לממונים על ה</w:t>
            </w:r>
            <w:r>
              <w:rPr>
                <w:rFonts w:hint="cs"/>
                <w:sz w:val="24"/>
                <w:rtl/>
              </w:rPr>
              <w:t>עוסק</w:t>
            </w:r>
            <w:r w:rsidRPr="00B1131A">
              <w:rPr>
                <w:rFonts w:hint="cs"/>
                <w:sz w:val="24"/>
                <w:rtl/>
              </w:rPr>
              <w:t>.</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18</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C93C88">
            <w:pPr>
              <w:pStyle w:val="TableText"/>
              <w:spacing w:line="240" w:lineRule="auto"/>
              <w:jc w:val="both"/>
              <w:rPr>
                <w:sz w:val="24"/>
                <w:rtl/>
              </w:rPr>
            </w:pPr>
            <w:r w:rsidRPr="00B1131A">
              <w:rPr>
                <w:rFonts w:hint="cs"/>
                <w:sz w:val="24"/>
                <w:rtl/>
              </w:rPr>
              <w:t>ניהול תהליכי ערעור על ציון במבחן</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Pr>
            </w:pPr>
            <w:r w:rsidRPr="00B1131A">
              <w:rPr>
                <w:rFonts w:hint="cs"/>
                <w:b/>
                <w:bCs/>
                <w:sz w:val="24"/>
                <w:rtl/>
              </w:rPr>
              <w:t>19</w:t>
            </w:r>
          </w:p>
        </w:tc>
        <w:tc>
          <w:tcPr>
            <w:tcW w:w="4867"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אחר</w:t>
            </w:r>
          </w:p>
        </w:tc>
        <w:tc>
          <w:tcPr>
            <w:tcW w:w="14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05356E" w:rsidRDefault="0005356E" w:rsidP="004257A5">
      <w:pPr>
        <w:keepNext/>
        <w:tabs>
          <w:tab w:val="left" w:pos="1557"/>
        </w:tabs>
        <w:spacing w:after="0" w:line="240" w:lineRule="auto"/>
        <w:jc w:val="both"/>
        <w:outlineLvl w:val="2"/>
        <w:rPr>
          <w:rFonts w:cs="David"/>
          <w:b/>
          <w:bCs/>
        </w:rPr>
      </w:pPr>
      <w:bookmarkStart w:id="121" w:name="ניהול_תכניות"/>
      <w:bookmarkEnd w:id="120"/>
    </w:p>
    <w:p w:rsidR="00B82118" w:rsidRPr="00B1131A" w:rsidRDefault="00B82118" w:rsidP="004257A5">
      <w:pPr>
        <w:keepNext/>
        <w:tabs>
          <w:tab w:val="left" w:pos="1557"/>
        </w:tabs>
        <w:spacing w:after="0" w:line="240" w:lineRule="auto"/>
        <w:jc w:val="both"/>
        <w:outlineLvl w:val="2"/>
        <w:rPr>
          <w:rFonts w:cs="David"/>
          <w:b/>
          <w:bCs/>
        </w:rPr>
      </w:pPr>
    </w:p>
    <w:p w:rsidR="00F94022" w:rsidRDefault="00F94022" w:rsidP="00381AD9">
      <w:pPr>
        <w:pStyle w:val="af0"/>
        <w:keepNext/>
        <w:numPr>
          <w:ilvl w:val="2"/>
          <w:numId w:val="106"/>
        </w:numPr>
        <w:tabs>
          <w:tab w:val="left" w:pos="1557"/>
        </w:tabs>
        <w:spacing w:line="240" w:lineRule="auto"/>
        <w:ind w:left="1361" w:hanging="709"/>
        <w:jc w:val="both"/>
        <w:outlineLvl w:val="2"/>
        <w:rPr>
          <w:rFonts w:hint="cs"/>
          <w:b/>
          <w:bCs/>
        </w:rPr>
      </w:pPr>
      <w:r w:rsidRPr="00B82118">
        <w:rPr>
          <w:rFonts w:hint="cs"/>
          <w:b/>
          <w:bCs/>
          <w:smallCaps/>
          <w:spacing w:val="22"/>
          <w:rtl/>
          <w:lang w:eastAsia="he-IL"/>
        </w:rPr>
        <w:t>ניהול</w:t>
      </w:r>
      <w:r w:rsidRPr="00B82118">
        <w:rPr>
          <w:b/>
          <w:bCs/>
          <w:smallCaps/>
          <w:spacing w:val="22"/>
          <w:rtl/>
          <w:lang w:eastAsia="he-IL"/>
        </w:rPr>
        <w:t xml:space="preserve"> </w:t>
      </w:r>
      <w:r w:rsidRPr="00B82118">
        <w:rPr>
          <w:rFonts w:hint="cs"/>
          <w:b/>
          <w:bCs/>
          <w:smallCaps/>
          <w:spacing w:val="22"/>
          <w:rtl/>
          <w:lang w:eastAsia="he-IL"/>
        </w:rPr>
        <w:t>סילבוס</w:t>
      </w:r>
      <w:r w:rsidR="00F11EAB" w:rsidRPr="00B82118">
        <w:rPr>
          <w:rFonts w:hint="cs"/>
          <w:b/>
          <w:bCs/>
          <w:smallCaps/>
          <w:spacing w:val="22"/>
          <w:rtl/>
        </w:rPr>
        <w:t xml:space="preserve"> </w:t>
      </w:r>
      <w:bookmarkEnd w:id="121"/>
    </w:p>
    <w:p w:rsidR="00E55B95" w:rsidRDefault="00E55B95" w:rsidP="00E55B95">
      <w:pPr>
        <w:pStyle w:val="af0"/>
        <w:keepNext/>
        <w:tabs>
          <w:tab w:val="left" w:pos="1557"/>
        </w:tabs>
        <w:spacing w:line="240" w:lineRule="auto"/>
        <w:ind w:left="1361"/>
        <w:jc w:val="both"/>
        <w:outlineLvl w:val="2"/>
        <w:rPr>
          <w:rFonts w:hint="cs"/>
          <w:b/>
          <w:bCs/>
          <w:rtl/>
        </w:rPr>
      </w:pPr>
    </w:p>
    <w:p w:rsidR="00E55B95" w:rsidRPr="00E55B95" w:rsidRDefault="00E55B95" w:rsidP="00E55B95">
      <w:pPr>
        <w:pStyle w:val="af0"/>
        <w:keepNext/>
        <w:tabs>
          <w:tab w:val="left" w:pos="1557"/>
        </w:tabs>
        <w:spacing w:line="240" w:lineRule="auto"/>
        <w:ind w:left="1361"/>
        <w:jc w:val="both"/>
        <w:outlineLvl w:val="2"/>
        <w:rPr>
          <w:rFonts w:hint="cs"/>
          <w:rtl/>
        </w:rPr>
      </w:pPr>
      <w:r>
        <w:rPr>
          <w:rFonts w:hint="cs"/>
          <w:rtl/>
        </w:rPr>
        <w:t xml:space="preserve">על הפלטפורמה לאפשר ניהול של פרטי תכניות לימודים בקורסים. </w:t>
      </w:r>
    </w:p>
    <w:p w:rsidR="00E55B95" w:rsidRPr="00B82118" w:rsidRDefault="00E55B95" w:rsidP="00E55B95">
      <w:pPr>
        <w:pStyle w:val="af0"/>
        <w:keepNext/>
        <w:tabs>
          <w:tab w:val="left" w:pos="1557"/>
        </w:tabs>
        <w:spacing w:line="240" w:lineRule="auto"/>
        <w:ind w:left="1361"/>
        <w:jc w:val="both"/>
        <w:outlineLvl w:val="2"/>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276"/>
        <w:gridCol w:w="1701"/>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27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037BEE">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701"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E55B95">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 xml:space="preserve">סילבוס, וניהול פרטי סילבוס </w:t>
            </w:r>
          </w:p>
          <w:p w:rsidR="00535FF6" w:rsidRPr="00B1131A" w:rsidRDefault="00535FF6" w:rsidP="00381AD9">
            <w:pPr>
              <w:pStyle w:val="TableText"/>
              <w:numPr>
                <w:ilvl w:val="0"/>
                <w:numId w:val="119"/>
              </w:numPr>
              <w:spacing w:line="240" w:lineRule="auto"/>
              <w:jc w:val="both"/>
              <w:rPr>
                <w:sz w:val="24"/>
                <w:rtl/>
              </w:rPr>
            </w:pPr>
            <w:r w:rsidRPr="00B1131A">
              <w:rPr>
                <w:rFonts w:hint="cs"/>
                <w:sz w:val="24"/>
                <w:rtl/>
              </w:rPr>
              <w:lastRenderedPageBreak/>
              <w:t>כגון: פרטי זיהוי, נושא, משך, שיטת הדרכה, דרישות תפקיד של משאבים כמו מרצים, תנאי קדם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tl/>
              </w:rPr>
            </w:pPr>
            <w:r w:rsidRPr="00B1131A">
              <w:rPr>
                <w:b/>
                <w:bCs/>
                <w:sz w:val="24"/>
                <w:rtl/>
              </w:rPr>
              <w:lastRenderedPageBreak/>
              <w:t>2</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064311">
            <w:pPr>
              <w:pStyle w:val="TableText"/>
              <w:spacing w:line="240" w:lineRule="auto"/>
              <w:jc w:val="both"/>
              <w:rPr>
                <w:sz w:val="24"/>
                <w:rtl/>
              </w:rPr>
            </w:pPr>
            <w:r w:rsidRPr="00B1131A">
              <w:rPr>
                <w:rFonts w:hint="cs"/>
                <w:sz w:val="24"/>
                <w:rtl/>
              </w:rPr>
              <w:t xml:space="preserve">ניהול תבניות סילבוס </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64087F">
            <w:pPr>
              <w:pStyle w:val="TableText"/>
              <w:spacing w:line="240" w:lineRule="auto"/>
              <w:jc w:val="both"/>
              <w:rPr>
                <w:sz w:val="24"/>
                <w:rtl/>
              </w:rPr>
            </w:pPr>
            <w:r w:rsidRPr="00B1131A">
              <w:rPr>
                <w:rFonts w:hint="cs"/>
                <w:sz w:val="24"/>
                <w:rtl/>
              </w:rPr>
              <w:t>ניהול</w:t>
            </w:r>
            <w:r w:rsidRPr="00B1131A">
              <w:rPr>
                <w:sz w:val="24"/>
                <w:rtl/>
              </w:rPr>
              <w:t xml:space="preserve"> </w:t>
            </w:r>
            <w:proofErr w:type="spellStart"/>
            <w:r w:rsidRPr="00B1131A">
              <w:rPr>
                <w:rFonts w:hint="cs"/>
                <w:sz w:val="24"/>
                <w:rtl/>
              </w:rPr>
              <w:t>תעדוף</w:t>
            </w:r>
            <w:proofErr w:type="spellEnd"/>
            <w:r w:rsidRPr="00B1131A">
              <w:rPr>
                <w:rFonts w:hint="cs"/>
                <w:sz w:val="24"/>
                <w:rtl/>
              </w:rPr>
              <w:t xml:space="preserve"> רכיבי סילבוס</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על מנת לספק מידע על עיקרי</w:t>
            </w:r>
            <w:r w:rsidRPr="00B1131A">
              <w:rPr>
                <w:sz w:val="24"/>
                <w:rtl/>
              </w:rPr>
              <w:t xml:space="preserve"> </w:t>
            </w:r>
            <w:r w:rsidRPr="00B1131A">
              <w:rPr>
                <w:rFonts w:hint="cs"/>
                <w:sz w:val="24"/>
                <w:rtl/>
              </w:rPr>
              <w:t>הדברים</w:t>
            </w:r>
            <w:r w:rsidRPr="00B1131A">
              <w:rPr>
                <w:sz w:val="24"/>
                <w:rtl/>
              </w:rPr>
              <w:t xml:space="preserve"> </w:t>
            </w:r>
            <w:r w:rsidRPr="00B1131A">
              <w:rPr>
                <w:rFonts w:hint="cs"/>
                <w:sz w:val="24"/>
                <w:rtl/>
              </w:rPr>
              <w:t>בסילבוס</w:t>
            </w:r>
            <w:r w:rsidRPr="00B1131A">
              <w:rPr>
                <w:sz w:val="24"/>
                <w:rtl/>
              </w:rPr>
              <w:t xml:space="preserve"> </w:t>
            </w:r>
            <w:r w:rsidRPr="00B1131A">
              <w:rPr>
                <w:rFonts w:hint="cs"/>
                <w:sz w:val="24"/>
                <w:rtl/>
              </w:rPr>
              <w:t>בהם</w:t>
            </w:r>
            <w:r w:rsidRPr="00B1131A">
              <w:rPr>
                <w:sz w:val="24"/>
                <w:rtl/>
              </w:rPr>
              <w:t xml:space="preserve"> </w:t>
            </w:r>
            <w:r w:rsidRPr="00B1131A">
              <w:rPr>
                <w:rFonts w:hint="cs"/>
                <w:sz w:val="24"/>
                <w:rtl/>
              </w:rPr>
              <w:t>צריך</w:t>
            </w:r>
            <w:r w:rsidRPr="00B1131A">
              <w:rPr>
                <w:sz w:val="24"/>
                <w:rtl/>
              </w:rPr>
              <w:t xml:space="preserve"> </w:t>
            </w:r>
            <w:r w:rsidRPr="00B1131A">
              <w:rPr>
                <w:rFonts w:hint="cs"/>
                <w:sz w:val="24"/>
                <w:rtl/>
              </w:rPr>
              <w:t>להתמקד</w:t>
            </w:r>
            <w:r w:rsidRPr="00B1131A">
              <w:rPr>
                <w:sz w:val="24"/>
                <w:rtl/>
              </w:rPr>
              <w:t xml:space="preserve">. </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סילבוס</w:t>
            </w:r>
            <w:r w:rsidRPr="00B1131A">
              <w:rPr>
                <w:sz w:val="24"/>
                <w:rtl/>
              </w:rPr>
              <w:t xml:space="preserve"> </w:t>
            </w:r>
            <w:r w:rsidRPr="00B1131A">
              <w:rPr>
                <w:rFonts w:hint="cs"/>
                <w:sz w:val="24"/>
                <w:rtl/>
              </w:rPr>
              <w:t>לקורסים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סילבוס</w:t>
            </w:r>
            <w:r w:rsidRPr="00B1131A">
              <w:rPr>
                <w:sz w:val="24"/>
                <w:rtl/>
              </w:rPr>
              <w:t xml:space="preserve"> </w:t>
            </w:r>
            <w:r w:rsidRPr="00B1131A">
              <w:rPr>
                <w:rFonts w:hint="cs"/>
                <w:sz w:val="24"/>
                <w:rtl/>
              </w:rPr>
              <w:t>למשאבים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סילבוס</w:t>
            </w:r>
            <w:r w:rsidRPr="00B1131A">
              <w:rPr>
                <w:sz w:val="24"/>
                <w:rtl/>
              </w:rPr>
              <w:t xml:space="preserve"> </w:t>
            </w:r>
            <w:r w:rsidRPr="00B1131A">
              <w:rPr>
                <w:rFonts w:hint="cs"/>
                <w:sz w:val="24"/>
                <w:rtl/>
              </w:rPr>
              <w:t>ליחידה</w:t>
            </w:r>
            <w:r w:rsidRPr="00B1131A">
              <w:rPr>
                <w:sz w:val="24"/>
                <w:rtl/>
              </w:rPr>
              <w:t xml:space="preserve"> </w:t>
            </w:r>
            <w:r w:rsidRPr="00B1131A">
              <w:rPr>
                <w:rFonts w:hint="cs"/>
                <w:sz w:val="24"/>
                <w:rtl/>
              </w:rPr>
              <w:t>במבנה</w:t>
            </w:r>
            <w:r w:rsidRPr="00B1131A">
              <w:rPr>
                <w:sz w:val="24"/>
                <w:rtl/>
              </w:rPr>
              <w:t xml:space="preserve"> </w:t>
            </w:r>
            <w:r w:rsidRPr="00B1131A">
              <w:rPr>
                <w:rFonts w:hint="cs"/>
                <w:sz w:val="24"/>
                <w:rtl/>
              </w:rPr>
              <w:t>ארגוני</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לאישור סילבוס, וניהול תהליך אישור 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64087F">
            <w:pPr>
              <w:pStyle w:val="TableText"/>
              <w:spacing w:line="240" w:lineRule="auto"/>
              <w:jc w:val="both"/>
              <w:rPr>
                <w:b/>
                <w:bCs/>
                <w:sz w:val="24"/>
                <w:rtl/>
              </w:rPr>
            </w:pPr>
            <w:r w:rsidRPr="00B1131A">
              <w:rPr>
                <w:b/>
                <w:bCs/>
                <w:sz w:val="24"/>
                <w:rtl/>
              </w:rPr>
              <w:t>1</w:t>
            </w:r>
            <w:r w:rsidRPr="00B1131A">
              <w:rPr>
                <w:rFonts w:hint="cs"/>
                <w:b/>
                <w:bCs/>
                <w:sz w:val="24"/>
                <w:rtl/>
              </w:rPr>
              <w:t>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הפצת</w:t>
            </w:r>
            <w:r w:rsidRPr="00B1131A">
              <w:rPr>
                <w:sz w:val="24"/>
                <w:rtl/>
              </w:rPr>
              <w:t xml:space="preserve"> </w:t>
            </w:r>
            <w:r w:rsidRPr="00B1131A">
              <w:rPr>
                <w:rFonts w:hint="cs"/>
                <w:sz w:val="24"/>
                <w:rtl/>
              </w:rPr>
              <w:t>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תלויות בין סילבוס לסילבוס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tl/>
              </w:rPr>
            </w:pPr>
            <w:r w:rsidRPr="00B1131A">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אחר</w:t>
            </w:r>
            <w:r w:rsidRPr="00B1131A">
              <w:rPr>
                <w:sz w:val="24"/>
                <w:rtl/>
              </w:rPr>
              <w:t xml:space="preserve"> </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701"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F94022" w:rsidRPr="00B1131A" w:rsidRDefault="00F94022" w:rsidP="0064087F">
      <w:pPr>
        <w:pStyle w:val="Normal1"/>
        <w:spacing w:before="0" w:line="240" w:lineRule="auto"/>
        <w:ind w:left="1724"/>
        <w:rPr>
          <w:b/>
          <w:bCs/>
          <w:rt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22" w:name="ניהול_פורטפוליו_פרויקט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קורס</w:t>
      </w:r>
      <w:r w:rsidR="00F11EAB" w:rsidRPr="00B1131A">
        <w:rPr>
          <w:rFonts w:hint="cs"/>
          <w:b/>
          <w:bCs/>
          <w:smallCaps/>
          <w:spacing w:val="22"/>
          <w:rtl/>
        </w:rPr>
        <w:t xml:space="preserve"> </w:t>
      </w:r>
    </w:p>
    <w:bookmarkEnd w:id="122"/>
    <w:p w:rsidR="00F94022" w:rsidRPr="00B1131A" w:rsidRDefault="00F94022" w:rsidP="00133FCD">
      <w:pPr>
        <w:pStyle w:val="Normal1"/>
        <w:spacing w:before="0" w:line="240" w:lineRule="auto"/>
        <w:ind w:left="1480" w:firstLine="79"/>
        <w:rPr>
          <w:b/>
          <w:bCs/>
          <w:rtl/>
        </w:rPr>
      </w:pPr>
      <w:r w:rsidRPr="00B1131A">
        <w:rPr>
          <w:rFonts w:ascii="Arial" w:hAnsi="Arial" w:hint="cs"/>
          <w:sz w:val="24"/>
          <w:rtl/>
        </w:rPr>
        <w:t>על</w:t>
      </w:r>
      <w:r w:rsidRPr="00B1131A">
        <w:rPr>
          <w:rFonts w:ascii="Arial" w:hAnsi="Arial"/>
          <w:sz w:val="24"/>
          <w:rtl/>
        </w:rPr>
        <w:t xml:space="preserve"> הפלטפורמה לאפשר ניהול קורסים לטובת </w:t>
      </w:r>
      <w:r w:rsidR="00133FCD">
        <w:rPr>
          <w:rFonts w:ascii="Arial" w:hAnsi="Arial" w:hint="cs"/>
          <w:sz w:val="24"/>
          <w:rtl/>
        </w:rPr>
        <w:t>למידה, הסמכות</w:t>
      </w:r>
      <w:r w:rsidR="00F11EAB" w:rsidRPr="00B1131A">
        <w:rPr>
          <w:rFonts w:asciiTheme="minorBidi" w:hAnsiTheme="minorBidi"/>
          <w:sz w:val="24"/>
          <w:rtl/>
        </w:rPr>
        <w:t xml:space="preserve"> ותרגול</w:t>
      </w:r>
      <w:r w:rsidR="00F11EAB" w:rsidRPr="00B1131A">
        <w:rPr>
          <w:rFonts w:asciiTheme="minorBidi" w:hAnsiTheme="minorBidi" w:hint="cs"/>
          <w:sz w:val="24"/>
          <w:rtl/>
        </w:rPr>
        <w:t xml:space="preserve">. </w:t>
      </w:r>
    </w:p>
    <w:p w:rsidR="00F94022" w:rsidRPr="00B1131A" w:rsidRDefault="00F94022" w:rsidP="00F94022">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292"/>
        <w:gridCol w:w="1276"/>
        <w:gridCol w:w="1417"/>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292"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27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037BEE">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קורס ומהדורות 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tl/>
              </w:rPr>
            </w:pPr>
            <w:r w:rsidRPr="00B1131A">
              <w:rPr>
                <w:b/>
                <w:bCs/>
                <w:sz w:val="24"/>
                <w:rtl/>
              </w:rPr>
              <w:t>2</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11EAB">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קורס ומהדורות קורס</w:t>
            </w:r>
          </w:p>
          <w:p w:rsidR="00535FF6" w:rsidRPr="00B1131A" w:rsidRDefault="00535FF6" w:rsidP="00D76200">
            <w:pPr>
              <w:pStyle w:val="TableText"/>
              <w:numPr>
                <w:ilvl w:val="0"/>
                <w:numId w:val="66"/>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זיהוי</w:t>
            </w:r>
            <w:r w:rsidRPr="00B1131A">
              <w:rPr>
                <w:sz w:val="24"/>
                <w:rtl/>
              </w:rPr>
              <w:t xml:space="preserve">, </w:t>
            </w:r>
            <w:r w:rsidRPr="00B1131A">
              <w:rPr>
                <w:rFonts w:hint="cs"/>
                <w:sz w:val="24"/>
                <w:rtl/>
              </w:rPr>
              <w:t>סיווג</w:t>
            </w:r>
            <w:r w:rsidRPr="00B1131A">
              <w:rPr>
                <w:sz w:val="24"/>
                <w:rtl/>
              </w:rPr>
              <w:t xml:space="preserve">, </w:t>
            </w:r>
            <w:proofErr w:type="spellStart"/>
            <w:r w:rsidRPr="00B1131A">
              <w:rPr>
                <w:rFonts w:hint="cs"/>
                <w:sz w:val="24"/>
                <w:rtl/>
              </w:rPr>
              <w:t>תעדוף</w:t>
            </w:r>
            <w:proofErr w:type="spellEnd"/>
            <w:r w:rsidRPr="00B1131A">
              <w:rPr>
                <w:rFonts w:hint="cs"/>
                <w:sz w:val="24"/>
                <w:rtl/>
              </w:rPr>
              <w:t>, תנאי קדם, מועדים.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3</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לרישום</w:t>
            </w:r>
            <w:r w:rsidRPr="00B1131A">
              <w:rPr>
                <w:sz w:val="24"/>
                <w:rtl/>
              </w:rPr>
              <w:t xml:space="preserve"> </w:t>
            </w:r>
            <w:r w:rsidRPr="00B1131A">
              <w:rPr>
                <w:rFonts w:hint="cs"/>
                <w:sz w:val="24"/>
                <w:rtl/>
              </w:rPr>
              <w:t>לקורס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4</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רישום</w:t>
            </w:r>
            <w:r w:rsidRPr="00B1131A">
              <w:rPr>
                <w:sz w:val="24"/>
                <w:rtl/>
              </w:rPr>
              <w:t xml:space="preserve"> </w:t>
            </w:r>
            <w:r w:rsidRPr="00B1131A">
              <w:rPr>
                <w:rFonts w:hint="cs"/>
                <w:sz w:val="24"/>
                <w:rtl/>
              </w:rPr>
              <w:t>לקורס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5</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tl/>
              </w:rPr>
            </w:pPr>
            <w:r w:rsidRPr="00B1131A">
              <w:rPr>
                <w:rFonts w:hint="cs"/>
                <w:sz w:val="24"/>
                <w:rtl/>
              </w:rPr>
              <w:t>ניהול תהליך בקשה לרישום לקורס ואישור רישום לקורס, הדורש קיום ועדה</w:t>
            </w:r>
          </w:p>
          <w:p w:rsidR="00535FF6" w:rsidRPr="00B1131A" w:rsidRDefault="00535FF6" w:rsidP="00DC2812">
            <w:pPr>
              <w:pStyle w:val="TableText"/>
              <w:numPr>
                <w:ilvl w:val="0"/>
                <w:numId w:val="82"/>
              </w:numPr>
              <w:spacing w:line="240" w:lineRule="auto"/>
              <w:jc w:val="both"/>
              <w:rPr>
                <w:sz w:val="24"/>
                <w:rtl/>
              </w:rPr>
            </w:pPr>
            <w:r w:rsidRPr="00B1131A">
              <w:rPr>
                <w:rFonts w:hint="cs"/>
                <w:sz w:val="24"/>
                <w:rtl/>
              </w:rPr>
              <w:t>כגון: ועדת השתלמויות בחו"ל (הלומד מגיש בקשה, יכול לציין בקשות כמו תשלום ימי היעדרות, הועדה מקיימת דיון ומקבלת החלטה).</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06431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064311">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6</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הפקת מכתבים ללומד על אישור רישום לקורס / דחיית רישום לקורס.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7</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8</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19344F">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מהדורות</w:t>
            </w:r>
            <w:r w:rsidRPr="00B1131A">
              <w:rPr>
                <w:sz w:val="24"/>
                <w:rtl/>
              </w:rPr>
              <w:t xml:space="preserve"> </w:t>
            </w:r>
            <w:r w:rsidRPr="00B1131A">
              <w:rPr>
                <w:rFonts w:hint="cs"/>
                <w:sz w:val="24"/>
                <w:rtl/>
              </w:rPr>
              <w:t>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9</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קורס</w:t>
            </w:r>
            <w:r w:rsidRPr="00B1131A">
              <w:rPr>
                <w:sz w:val="24"/>
                <w:rtl/>
              </w:rPr>
              <w:t xml:space="preserve"> / </w:t>
            </w:r>
            <w:r w:rsidRPr="00B1131A">
              <w:rPr>
                <w:rFonts w:hint="cs"/>
                <w:sz w:val="24"/>
                <w:rtl/>
              </w:rPr>
              <w:t>מהדורות</w:t>
            </w:r>
            <w:r w:rsidRPr="00B1131A">
              <w:rPr>
                <w:sz w:val="24"/>
                <w:rtl/>
              </w:rPr>
              <w:t xml:space="preserve"> </w:t>
            </w:r>
            <w:r w:rsidRPr="00B1131A">
              <w:rPr>
                <w:rFonts w:hint="cs"/>
                <w:sz w:val="24"/>
                <w:rtl/>
              </w:rPr>
              <w:t>קורס</w:t>
            </w:r>
            <w:r w:rsidRPr="00B1131A">
              <w:rPr>
                <w:sz w:val="24"/>
                <w:rtl/>
              </w:rPr>
              <w:t xml:space="preserve"> </w:t>
            </w:r>
            <w:r w:rsidRPr="00B1131A">
              <w:rPr>
                <w:rFonts w:hint="cs"/>
                <w:sz w:val="24"/>
                <w:rtl/>
              </w:rPr>
              <w:t>למשאב</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8</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קורס</w:t>
            </w:r>
            <w:r w:rsidRPr="00B1131A">
              <w:rPr>
                <w:sz w:val="24"/>
                <w:rtl/>
              </w:rPr>
              <w:t xml:space="preserve"> / </w:t>
            </w:r>
            <w:r w:rsidRPr="00B1131A">
              <w:rPr>
                <w:rFonts w:hint="cs"/>
                <w:sz w:val="24"/>
                <w:rtl/>
              </w:rPr>
              <w:t>מהדורות</w:t>
            </w:r>
            <w:r w:rsidRPr="00B1131A">
              <w:rPr>
                <w:sz w:val="24"/>
                <w:rtl/>
              </w:rPr>
              <w:t xml:space="preserve"> </w:t>
            </w:r>
            <w:r w:rsidRPr="00B1131A">
              <w:rPr>
                <w:rFonts w:hint="cs"/>
                <w:sz w:val="24"/>
                <w:rtl/>
              </w:rPr>
              <w:t>קורס</w:t>
            </w:r>
            <w:r w:rsidRPr="00B1131A">
              <w:rPr>
                <w:sz w:val="24"/>
                <w:rtl/>
              </w:rPr>
              <w:t xml:space="preserve"> </w:t>
            </w:r>
            <w:r w:rsidRPr="00B1131A">
              <w:rPr>
                <w:rFonts w:hint="cs"/>
                <w:sz w:val="24"/>
                <w:rtl/>
              </w:rPr>
              <w:t>לתכנית</w:t>
            </w:r>
            <w:r w:rsidRPr="00B1131A">
              <w:rPr>
                <w:sz w:val="24"/>
                <w:rtl/>
              </w:rPr>
              <w:t xml:space="preserve"> </w:t>
            </w:r>
            <w:r w:rsidRPr="00B1131A">
              <w:rPr>
                <w:rFonts w:hint="cs"/>
                <w:sz w:val="24"/>
                <w:rtl/>
              </w:rPr>
              <w:t>עבודה</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lastRenderedPageBreak/>
              <w:t>9</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קורס</w:t>
            </w:r>
            <w:r w:rsidRPr="00B1131A">
              <w:rPr>
                <w:sz w:val="24"/>
                <w:rtl/>
              </w:rPr>
              <w:t xml:space="preserve"> / </w:t>
            </w:r>
            <w:r w:rsidRPr="00B1131A">
              <w:rPr>
                <w:rFonts w:hint="cs"/>
                <w:sz w:val="24"/>
                <w:rtl/>
              </w:rPr>
              <w:t>מהדורות</w:t>
            </w:r>
            <w:r w:rsidRPr="00B1131A">
              <w:rPr>
                <w:sz w:val="24"/>
                <w:rtl/>
              </w:rPr>
              <w:t xml:space="preserve"> </w:t>
            </w:r>
            <w:r w:rsidRPr="00B1131A">
              <w:rPr>
                <w:rFonts w:hint="cs"/>
                <w:sz w:val="24"/>
                <w:rtl/>
              </w:rPr>
              <w:t>קורס</w:t>
            </w:r>
            <w:r w:rsidRPr="00B1131A">
              <w:rPr>
                <w:sz w:val="24"/>
                <w:rtl/>
              </w:rPr>
              <w:t xml:space="preserve"> </w:t>
            </w:r>
            <w:r w:rsidRPr="00B1131A">
              <w:rPr>
                <w:rFonts w:hint="cs"/>
                <w:sz w:val="24"/>
                <w:rtl/>
              </w:rPr>
              <w:t>לתקציבים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10</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 קורס / מהדורות קורס ללומדים, ובתוך כך:</w:t>
            </w:r>
          </w:p>
          <w:p w:rsidR="00535FF6" w:rsidRPr="00B1131A" w:rsidRDefault="00535FF6" w:rsidP="00DC2812">
            <w:pPr>
              <w:pStyle w:val="TableText"/>
              <w:numPr>
                <w:ilvl w:val="0"/>
                <w:numId w:val="82"/>
              </w:numPr>
              <w:spacing w:line="240" w:lineRule="auto"/>
              <w:jc w:val="both"/>
              <w:rPr>
                <w:sz w:val="24"/>
              </w:rPr>
            </w:pPr>
            <w:r w:rsidRPr="00B1131A">
              <w:rPr>
                <w:rFonts w:hint="cs"/>
                <w:sz w:val="24"/>
                <w:rtl/>
              </w:rPr>
              <w:t xml:space="preserve">יכולת שיוך קורס אחד ללומדים מסוגים שונים, כגון: עובד בי"ח, עובד לשכות בריאות. </w:t>
            </w:r>
          </w:p>
          <w:p w:rsidR="00535FF6" w:rsidRPr="00B1131A" w:rsidRDefault="00535FF6" w:rsidP="00DC2812">
            <w:pPr>
              <w:pStyle w:val="TableText"/>
              <w:numPr>
                <w:ilvl w:val="0"/>
                <w:numId w:val="82"/>
              </w:numPr>
              <w:spacing w:line="240" w:lineRule="auto"/>
              <w:jc w:val="both"/>
              <w:rPr>
                <w:sz w:val="24"/>
                <w:rtl/>
              </w:rPr>
            </w:pPr>
            <w:r w:rsidRPr="00B1131A">
              <w:rPr>
                <w:rFonts w:hint="cs"/>
                <w:sz w:val="24"/>
                <w:rtl/>
              </w:rPr>
              <w:t>ניהול בית ספר בו לומד</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1</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תלויות</w:t>
            </w:r>
            <w:r w:rsidRPr="00B1131A">
              <w:rPr>
                <w:sz w:val="24"/>
                <w:rtl/>
              </w:rPr>
              <w:t xml:space="preserve"> </w:t>
            </w:r>
            <w:r w:rsidRPr="00B1131A">
              <w:rPr>
                <w:rFonts w:hint="cs"/>
                <w:sz w:val="24"/>
                <w:rtl/>
              </w:rPr>
              <w:t>בין</w:t>
            </w:r>
            <w:r w:rsidRPr="00B1131A">
              <w:rPr>
                <w:sz w:val="24"/>
                <w:rtl/>
              </w:rPr>
              <w:t xml:space="preserve"> </w:t>
            </w:r>
            <w:r w:rsidRPr="00B1131A">
              <w:rPr>
                <w:rFonts w:hint="cs"/>
                <w:sz w:val="24"/>
                <w:rtl/>
              </w:rPr>
              <w:t>קורסים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12</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תלויות בין קורסים לבין סילבוס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3</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תוצרי</w:t>
            </w:r>
            <w:r w:rsidRPr="00B1131A">
              <w:rPr>
                <w:sz w:val="24"/>
                <w:rtl/>
              </w:rPr>
              <w:t xml:space="preserve"> </w:t>
            </w:r>
            <w:r w:rsidRPr="00B1131A">
              <w:rPr>
                <w:rFonts w:hint="cs"/>
                <w:sz w:val="24"/>
                <w:rtl/>
              </w:rPr>
              <w:t>קורס</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4</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קטלוג</w:t>
            </w:r>
            <w:r w:rsidRPr="00B1131A">
              <w:rPr>
                <w:sz w:val="24"/>
                <w:rtl/>
              </w:rPr>
              <w:t xml:space="preserve"> </w:t>
            </w:r>
            <w:r w:rsidRPr="00B1131A">
              <w:rPr>
                <w:rFonts w:hint="cs"/>
                <w:sz w:val="24"/>
                <w:rtl/>
              </w:rPr>
              <w:t>קורסים</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ובתוך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הפצת</w:t>
            </w:r>
            <w:r w:rsidRPr="00B1131A">
              <w:rPr>
                <w:sz w:val="24"/>
                <w:rtl/>
              </w:rPr>
              <w:t xml:space="preserve"> </w:t>
            </w:r>
            <w:r w:rsidRPr="00B1131A">
              <w:rPr>
                <w:rFonts w:hint="cs"/>
                <w:sz w:val="24"/>
                <w:rtl/>
              </w:rPr>
              <w:t>הקטלוג</w:t>
            </w:r>
            <w:r w:rsidRPr="00B1131A">
              <w:rPr>
                <w:sz w:val="24"/>
                <w:rtl/>
              </w:rPr>
              <w:t xml:space="preserve"> (</w:t>
            </w:r>
            <w:r w:rsidRPr="00B1131A">
              <w:rPr>
                <w:rFonts w:hint="cs"/>
                <w:sz w:val="24"/>
                <w:rtl/>
              </w:rPr>
              <w:t>כולל</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גורמים</w:t>
            </w:r>
            <w:r w:rsidRPr="00B1131A">
              <w:rPr>
                <w:sz w:val="24"/>
                <w:rtl/>
              </w:rPr>
              <w:t xml:space="preserve"> </w:t>
            </w:r>
            <w:r w:rsidRPr="00B1131A">
              <w:rPr>
                <w:rFonts w:hint="cs"/>
                <w:sz w:val="24"/>
                <w:rtl/>
              </w:rPr>
              <w:t>מורשים</w:t>
            </w:r>
            <w:r w:rsidRPr="00B1131A">
              <w:rPr>
                <w:sz w:val="24"/>
                <w:rtl/>
              </w:rPr>
              <w:t xml:space="preserve"> </w:t>
            </w:r>
            <w:r w:rsidRPr="00B1131A">
              <w:rPr>
                <w:rFonts w:hint="cs"/>
                <w:sz w:val="24"/>
                <w:rtl/>
              </w:rPr>
              <w:t>להפצה</w:t>
            </w:r>
            <w:r w:rsidRPr="00B1131A">
              <w:rPr>
                <w:sz w:val="24"/>
                <w:rtl/>
              </w:rPr>
              <w:t xml:space="preserve"> </w:t>
            </w:r>
            <w:r w:rsidRPr="00B1131A">
              <w:rPr>
                <w:rFonts w:hint="cs"/>
                <w:sz w:val="24"/>
                <w:rtl/>
              </w:rPr>
              <w:t>וצפייה</w:t>
            </w:r>
            <w:r w:rsidRPr="00B1131A">
              <w:rPr>
                <w:sz w:val="24"/>
                <w:rtl/>
              </w:rPr>
              <w:t>)</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15</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זימונים לקורסים, וניהול עדכוני זימונים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133FC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33FCD" w:rsidRPr="00B1131A" w:rsidRDefault="00133FCD" w:rsidP="00F94022">
            <w:pPr>
              <w:pStyle w:val="TableText"/>
              <w:spacing w:line="240" w:lineRule="auto"/>
              <w:jc w:val="both"/>
              <w:rPr>
                <w:rFonts w:hint="cs"/>
                <w:b/>
                <w:bCs/>
                <w:sz w:val="24"/>
                <w:rtl/>
              </w:rPr>
            </w:pPr>
            <w:r>
              <w:rPr>
                <w:rFonts w:hint="cs"/>
                <w:b/>
                <w:bCs/>
                <w:sz w:val="24"/>
                <w:rtl/>
              </w:rPr>
              <w:t>16</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133FCD" w:rsidRPr="00B1131A" w:rsidRDefault="00133FCD" w:rsidP="00F94022">
            <w:pPr>
              <w:pStyle w:val="TableText"/>
              <w:spacing w:line="240" w:lineRule="auto"/>
              <w:jc w:val="both"/>
              <w:rPr>
                <w:rFonts w:hint="cs"/>
                <w:sz w:val="24"/>
                <w:rtl/>
              </w:rPr>
            </w:pPr>
            <w:r>
              <w:rPr>
                <w:rFonts w:hint="cs"/>
                <w:sz w:val="24"/>
                <w:rtl/>
              </w:rPr>
              <w:t>ניהול נוכחות משתתפים בקורסים</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33FCD" w:rsidRPr="00B1131A" w:rsidRDefault="00133FCD" w:rsidP="00064311">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133FCD" w:rsidRPr="00B1131A" w:rsidRDefault="00133FC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133FCD" w:rsidRPr="00B1131A" w:rsidRDefault="00133FCD"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tl/>
              </w:rPr>
            </w:pPr>
            <w:r w:rsidRPr="00B1131A">
              <w:rPr>
                <w:b/>
                <w:bCs/>
                <w:sz w:val="24"/>
                <w:rtl/>
              </w:rPr>
              <w:t>1</w:t>
            </w:r>
            <w:r w:rsidR="00133FCD">
              <w:rPr>
                <w:rFonts w:hint="cs"/>
                <w:b/>
                <w:bCs/>
                <w:sz w:val="24"/>
                <w:rtl/>
              </w:rPr>
              <w:t>7</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אחר</w:t>
            </w:r>
            <w:r w:rsidRPr="00B1131A">
              <w:rPr>
                <w:sz w:val="24"/>
                <w:rtl/>
              </w:rPr>
              <w:t xml:space="preserve"> </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F94022" w:rsidRPr="00B1131A" w:rsidRDefault="00F94022" w:rsidP="00F94022">
      <w:pPr>
        <w:pStyle w:val="Normal1"/>
        <w:ind w:left="1361"/>
        <w:rPr>
          <w:b/>
          <w:bCs/>
        </w:rPr>
      </w:pPr>
    </w:p>
    <w:p w:rsidR="00F94022" w:rsidRPr="00B1131A" w:rsidRDefault="00F94022" w:rsidP="00D76200">
      <w:pPr>
        <w:pStyle w:val="af0"/>
        <w:numPr>
          <w:ilvl w:val="0"/>
          <w:numId w:val="64"/>
        </w:numPr>
        <w:spacing w:before="120" w:line="320" w:lineRule="exact"/>
        <w:jc w:val="both"/>
        <w:rPr>
          <w:b/>
          <w:bCs/>
          <w:vanish/>
          <w:sz w:val="22"/>
          <w:rtl/>
          <w:lang w:eastAsia="he-IL"/>
        </w:rPr>
      </w:pPr>
    </w:p>
    <w:p w:rsidR="00F94022" w:rsidRPr="00B1131A" w:rsidRDefault="00F94022" w:rsidP="00D76200">
      <w:pPr>
        <w:pStyle w:val="af0"/>
        <w:numPr>
          <w:ilvl w:val="0"/>
          <w:numId w:val="64"/>
        </w:numPr>
        <w:spacing w:before="120" w:line="320" w:lineRule="exact"/>
        <w:jc w:val="both"/>
        <w:rPr>
          <w:b/>
          <w:bCs/>
          <w:vanish/>
          <w:sz w:val="22"/>
          <w:rtl/>
          <w:lang w:eastAsia="he-IL"/>
        </w:rPr>
      </w:pPr>
    </w:p>
    <w:p w:rsidR="00F94022" w:rsidRPr="00B1131A" w:rsidRDefault="00F94022" w:rsidP="00D76200">
      <w:pPr>
        <w:pStyle w:val="af0"/>
        <w:numPr>
          <w:ilvl w:val="1"/>
          <w:numId w:val="64"/>
        </w:numPr>
        <w:spacing w:before="120" w:line="320" w:lineRule="exact"/>
        <w:jc w:val="both"/>
        <w:rPr>
          <w:b/>
          <w:bCs/>
          <w:vanish/>
          <w:sz w:val="22"/>
          <w:rtl/>
          <w:lang w:eastAsia="he-IL"/>
        </w:rPr>
      </w:pPr>
    </w:p>
    <w:p w:rsidR="00F94022" w:rsidRPr="00B1131A" w:rsidRDefault="00F94022" w:rsidP="00D76200">
      <w:pPr>
        <w:pStyle w:val="af0"/>
        <w:numPr>
          <w:ilvl w:val="1"/>
          <w:numId w:val="64"/>
        </w:numPr>
        <w:spacing w:before="120" w:line="320" w:lineRule="exact"/>
        <w:jc w:val="both"/>
        <w:rPr>
          <w:b/>
          <w:bCs/>
          <w:vanish/>
          <w:sz w:val="22"/>
          <w:rtl/>
          <w:lang w:eastAsia="he-IL"/>
        </w:rPr>
      </w:pPr>
    </w:p>
    <w:p w:rsidR="00F94022" w:rsidRPr="00B1131A" w:rsidRDefault="00F94022" w:rsidP="00D76200">
      <w:pPr>
        <w:pStyle w:val="af0"/>
        <w:numPr>
          <w:ilvl w:val="1"/>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D76200">
      <w:pPr>
        <w:pStyle w:val="af0"/>
        <w:numPr>
          <w:ilvl w:val="2"/>
          <w:numId w:val="64"/>
        </w:numPr>
        <w:spacing w:before="120" w:line="320" w:lineRule="exact"/>
        <w:jc w:val="both"/>
        <w:rPr>
          <w:b/>
          <w:bCs/>
          <w:vanish/>
          <w:sz w:val="22"/>
          <w:rtl/>
          <w:lang w:eastAsia="he-IL"/>
        </w:rPr>
      </w:pPr>
    </w:p>
    <w:p w:rsidR="00F94022" w:rsidRPr="00B1131A" w:rsidRDefault="00F94022" w:rsidP="00381AD9">
      <w:pPr>
        <w:pStyle w:val="af0"/>
        <w:keepNext/>
        <w:numPr>
          <w:ilvl w:val="2"/>
          <w:numId w:val="106"/>
        </w:numPr>
        <w:tabs>
          <w:tab w:val="left" w:pos="1557"/>
        </w:tabs>
        <w:ind w:left="1559" w:hanging="709"/>
        <w:jc w:val="both"/>
        <w:outlineLvl w:val="2"/>
        <w:rPr>
          <w:b/>
          <w:bCs/>
          <w:smallCaps/>
          <w:spacing w:val="22"/>
        </w:rPr>
      </w:pPr>
      <w:bookmarkStart w:id="123" w:name="ניהול_לוחות_זמנ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מסלול</w:t>
      </w:r>
      <w:r w:rsidR="00ED78ED" w:rsidRPr="00B1131A">
        <w:rPr>
          <w:rFonts w:hint="cs"/>
          <w:b/>
          <w:bCs/>
          <w:smallCaps/>
          <w:spacing w:val="22"/>
          <w:rtl/>
          <w:lang w:eastAsia="he-IL"/>
        </w:rPr>
        <w:t>י</w:t>
      </w:r>
      <w:r w:rsidRPr="00B1131A">
        <w:rPr>
          <w:b/>
          <w:bCs/>
          <w:smallCaps/>
          <w:spacing w:val="22"/>
          <w:rtl/>
          <w:lang w:eastAsia="he-IL"/>
        </w:rPr>
        <w:t xml:space="preserve"> </w:t>
      </w:r>
      <w:r w:rsidRPr="00B1131A">
        <w:rPr>
          <w:rFonts w:hint="cs"/>
          <w:b/>
          <w:bCs/>
          <w:smallCaps/>
          <w:spacing w:val="22"/>
          <w:rtl/>
          <w:lang w:eastAsia="he-IL"/>
        </w:rPr>
        <w:t>קריירה</w:t>
      </w:r>
      <w:r w:rsidRPr="00B1131A">
        <w:rPr>
          <w:b/>
          <w:bCs/>
          <w:smallCaps/>
          <w:spacing w:val="22"/>
          <w:rtl/>
          <w:lang w:eastAsia="he-IL"/>
        </w:rPr>
        <w:t xml:space="preserve"> </w:t>
      </w:r>
    </w:p>
    <w:p w:rsidR="00671BE4" w:rsidRPr="00B1131A" w:rsidRDefault="00133FCD" w:rsidP="00B82118">
      <w:pPr>
        <w:pStyle w:val="af0"/>
        <w:keepNext/>
        <w:tabs>
          <w:tab w:val="left" w:pos="1557"/>
        </w:tabs>
        <w:ind w:left="1559"/>
        <w:jc w:val="both"/>
        <w:outlineLvl w:val="2"/>
        <w:rPr>
          <w:smallCaps/>
          <w:spacing w:val="22"/>
        </w:rPr>
      </w:pPr>
      <w:r>
        <w:rPr>
          <w:rFonts w:hint="cs"/>
          <w:smallCaps/>
          <w:spacing w:val="22"/>
          <w:rtl/>
        </w:rPr>
        <w:t xml:space="preserve">על המערכת לאפשר </w:t>
      </w:r>
      <w:r w:rsidR="00671BE4" w:rsidRPr="00B1131A">
        <w:rPr>
          <w:rFonts w:hint="cs"/>
          <w:smallCaps/>
          <w:spacing w:val="22"/>
          <w:rtl/>
        </w:rPr>
        <w:t xml:space="preserve">תיאור </w:t>
      </w:r>
      <w:r w:rsidR="00535FF6">
        <w:rPr>
          <w:rFonts w:hint="cs"/>
          <w:smallCaps/>
          <w:spacing w:val="22"/>
          <w:rtl/>
        </w:rPr>
        <w:t>מסלול הלמידה והקריירה של העוסק</w:t>
      </w:r>
      <w:r>
        <w:rPr>
          <w:rFonts w:hint="cs"/>
          <w:smallCaps/>
          <w:spacing w:val="22"/>
          <w:rtl/>
        </w:rPr>
        <w:t xml:space="preserve">, כגון: </w:t>
      </w:r>
      <w:r w:rsidR="00064311" w:rsidRPr="00B1131A">
        <w:rPr>
          <w:rFonts w:hint="cs"/>
          <w:smallCaps/>
          <w:spacing w:val="22"/>
          <w:rtl/>
        </w:rPr>
        <w:t xml:space="preserve">הכשרות מנדטוריות ואופציונאליות, כיווני התפתחות הדורשים הכשרות. </w:t>
      </w:r>
      <w:r w:rsidR="00671BE4" w:rsidRPr="00B1131A">
        <w:rPr>
          <w:rFonts w:hint="cs"/>
          <w:smallCaps/>
          <w:spacing w:val="22"/>
          <w:rtl/>
        </w:rPr>
        <w:t xml:space="preserve"> </w:t>
      </w:r>
    </w:p>
    <w:bookmarkEnd w:id="123"/>
    <w:p w:rsidR="00F94022" w:rsidRPr="00535FF6"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559"/>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 ופרטי מסלול 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b/>
                <w:bCs/>
                <w:sz w:val="24"/>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אבני דרך במסלול קריירה</w:t>
            </w:r>
            <w:r>
              <w:rPr>
                <w:rFonts w:hint="cs"/>
                <w:sz w:val="24"/>
                <w:rtl/>
              </w:rPr>
              <w:t>, תוך ניהול רכיבים מנדטוריים במסלול לצד אופציונאליים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b/>
                <w:bCs/>
                <w:sz w:val="24"/>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תלויות</w:t>
            </w:r>
            <w:r w:rsidRPr="00B1131A">
              <w:rPr>
                <w:sz w:val="24"/>
                <w:rtl/>
              </w:rPr>
              <w:t xml:space="preserve"> </w:t>
            </w:r>
            <w:r w:rsidRPr="00B1131A">
              <w:rPr>
                <w:rFonts w:hint="cs"/>
                <w:sz w:val="24"/>
                <w:rtl/>
              </w:rPr>
              <w:t>בין</w:t>
            </w:r>
            <w:r w:rsidRPr="00B1131A">
              <w:rPr>
                <w:sz w:val="24"/>
                <w:rtl/>
              </w:rPr>
              <w:t xml:space="preserve"> </w:t>
            </w:r>
            <w:r w:rsidRPr="00B1131A">
              <w:rPr>
                <w:rFonts w:hint="cs"/>
                <w:sz w:val="24"/>
                <w:rtl/>
              </w:rPr>
              <w:t>מסלולי</w:t>
            </w:r>
            <w:r w:rsidRPr="00B1131A">
              <w:rPr>
                <w:sz w:val="24"/>
                <w:rtl/>
              </w:rPr>
              <w:t xml:space="preserve"> </w:t>
            </w:r>
            <w:r w:rsidRPr="00B1131A">
              <w:rPr>
                <w:rFonts w:hint="cs"/>
                <w:sz w:val="24"/>
                <w:rtl/>
              </w:rPr>
              <w:t>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b/>
                <w:bCs/>
                <w:sz w:val="24"/>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הצגת</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r w:rsidRPr="00B1131A">
              <w:rPr>
                <w:sz w:val="24"/>
                <w:rtl/>
              </w:rPr>
              <w:t xml:space="preserve"> </w:t>
            </w:r>
            <w:r w:rsidRPr="00B1131A">
              <w:rPr>
                <w:rFonts w:hint="cs"/>
                <w:sz w:val="24"/>
                <w:rtl/>
              </w:rPr>
              <w:t>עם</w:t>
            </w:r>
            <w:r w:rsidRPr="00B1131A">
              <w:rPr>
                <w:sz w:val="24"/>
                <w:rtl/>
              </w:rPr>
              <w:t xml:space="preserve"> </w:t>
            </w:r>
            <w:r w:rsidRPr="00B1131A">
              <w:rPr>
                <w:rFonts w:hint="cs"/>
                <w:sz w:val="24"/>
                <w:rtl/>
              </w:rPr>
              <w:t>עזרי</w:t>
            </w:r>
            <w:r w:rsidRPr="00B1131A">
              <w:rPr>
                <w:sz w:val="24"/>
                <w:rtl/>
              </w:rPr>
              <w:t xml:space="preserve"> </w:t>
            </w:r>
            <w:r w:rsidRPr="00B1131A">
              <w:rPr>
                <w:rFonts w:hint="cs"/>
                <w:sz w:val="24"/>
                <w:rtl/>
              </w:rPr>
              <w:t>חיווי</w:t>
            </w:r>
            <w:r w:rsidRPr="00B1131A">
              <w:rPr>
                <w:sz w:val="24"/>
                <w:rtl/>
              </w:rPr>
              <w:t xml:space="preserve"> </w:t>
            </w:r>
            <w:r w:rsidRPr="00B1131A">
              <w:rPr>
                <w:rFonts w:hint="cs"/>
                <w:sz w:val="24"/>
                <w:rtl/>
              </w:rPr>
              <w:t>גרפיים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r w:rsidRPr="00B1131A">
              <w:rPr>
                <w:sz w:val="24"/>
                <w:rtl/>
              </w:rPr>
              <w:t xml:space="preserve"> </w:t>
            </w:r>
            <w:r w:rsidRPr="00B1131A">
              <w:rPr>
                <w:rFonts w:hint="cs"/>
                <w:sz w:val="24"/>
                <w:rtl/>
              </w:rPr>
              <w:t>ליחידה</w:t>
            </w:r>
            <w:r w:rsidRPr="00B1131A">
              <w:rPr>
                <w:sz w:val="24"/>
                <w:rtl/>
              </w:rPr>
              <w:t xml:space="preserve"> </w:t>
            </w:r>
            <w:r w:rsidRPr="00B1131A">
              <w:rPr>
                <w:rFonts w:hint="cs"/>
                <w:sz w:val="24"/>
                <w:rtl/>
              </w:rPr>
              <w:t>ארגונית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5356E">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r w:rsidRPr="00B1131A">
              <w:rPr>
                <w:sz w:val="24"/>
                <w:rtl/>
              </w:rPr>
              <w:t xml:space="preserve"> </w:t>
            </w:r>
            <w:r w:rsidRPr="00B1131A">
              <w:rPr>
                <w:rFonts w:hint="cs"/>
                <w:sz w:val="24"/>
                <w:rtl/>
              </w:rPr>
              <w:t>לתיק אישי של עוסק</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671BE4">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מסלול</w:t>
            </w:r>
            <w:r w:rsidRPr="00B1131A">
              <w:rPr>
                <w:sz w:val="24"/>
                <w:rtl/>
              </w:rPr>
              <w:t xml:space="preserve"> </w:t>
            </w:r>
            <w:r w:rsidRPr="00B1131A">
              <w:rPr>
                <w:rFonts w:hint="cs"/>
                <w:sz w:val="24"/>
                <w:rtl/>
              </w:rPr>
              <w:t>קריירה</w:t>
            </w:r>
            <w:r w:rsidRPr="00B1131A">
              <w:rPr>
                <w:sz w:val="24"/>
                <w:rtl/>
              </w:rPr>
              <w:t xml:space="preserve"> </w:t>
            </w:r>
            <w:r w:rsidRPr="00B1131A">
              <w:rPr>
                <w:rFonts w:hint="cs"/>
                <w:sz w:val="24"/>
                <w:rtl/>
              </w:rPr>
              <w:t>לתכניות</w:t>
            </w:r>
            <w:r w:rsidRPr="00B1131A">
              <w:rPr>
                <w:sz w:val="24"/>
                <w:rtl/>
              </w:rPr>
              <w:t xml:space="preserve"> </w:t>
            </w:r>
            <w:r w:rsidRPr="00B1131A">
              <w:rPr>
                <w:rFonts w:hint="cs"/>
                <w:sz w:val="24"/>
                <w:rtl/>
              </w:rPr>
              <w:t>עבודה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064311">
            <w:pPr>
              <w:pStyle w:val="TableText"/>
              <w:spacing w:line="240" w:lineRule="auto"/>
              <w:jc w:val="both"/>
              <w:rPr>
                <w:b/>
                <w:bCs/>
                <w:sz w:val="24"/>
                <w:rtl/>
              </w:rPr>
            </w:pPr>
            <w:r w:rsidRPr="00B1131A">
              <w:rPr>
                <w:b/>
                <w:bCs/>
                <w:sz w:val="24"/>
                <w:rtl/>
              </w:rPr>
              <w:t>1</w:t>
            </w:r>
            <w:r w:rsidRPr="00B1131A">
              <w:rPr>
                <w:rFonts w:hint="cs"/>
                <w:b/>
                <w:bCs/>
                <w:sz w:val="24"/>
                <w:rtl/>
              </w:rPr>
              <w:t>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למסלול</w:t>
            </w:r>
            <w:r w:rsidRPr="00B1131A">
              <w:rPr>
                <w:sz w:val="24"/>
                <w:rtl/>
              </w:rPr>
              <w:t xml:space="preserve"> </w:t>
            </w:r>
            <w:r w:rsidRPr="00B1131A">
              <w:rPr>
                <w:rFonts w:hint="cs"/>
                <w:sz w:val="24"/>
                <w:rtl/>
              </w:rPr>
              <w:t>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למסלול</w:t>
            </w:r>
            <w:r w:rsidRPr="00B1131A">
              <w:rPr>
                <w:sz w:val="24"/>
                <w:rtl/>
              </w:rPr>
              <w:t xml:space="preserve"> </w:t>
            </w:r>
            <w:r w:rsidRPr="00B1131A">
              <w:rPr>
                <w:rFonts w:hint="cs"/>
                <w:sz w:val="24"/>
                <w:rtl/>
              </w:rPr>
              <w:t>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תבניות עבור מסלולי קריירה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Pr>
            </w:pPr>
            <w:r w:rsidRPr="00B1131A">
              <w:rPr>
                <w:b/>
                <w:bCs/>
                <w:sz w:val="24"/>
                <w:rtl/>
              </w:rPr>
              <w:t>1</w:t>
            </w:r>
            <w:r w:rsidRPr="00B1131A">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F94022" w:rsidRPr="00B1131A" w:rsidRDefault="00F94022" w:rsidP="00F94022">
      <w:pPr>
        <w:pStyle w:val="Normal1"/>
        <w:ind w:left="1721"/>
        <w:rPr>
          <w:b/>
          <w:bCs/>
          <w:rt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24" w:name="ניהול_משאבים"/>
      <w:r w:rsidRPr="00B1131A">
        <w:rPr>
          <w:rFonts w:hint="cs"/>
          <w:b/>
          <w:bCs/>
          <w:smallCaps/>
          <w:spacing w:val="22"/>
          <w:rtl/>
          <w:lang w:eastAsia="he-IL"/>
        </w:rPr>
        <w:t>ניהול</w:t>
      </w:r>
      <w:r w:rsidRPr="00B1131A">
        <w:rPr>
          <w:b/>
          <w:bCs/>
          <w:smallCaps/>
          <w:spacing w:val="22"/>
          <w:rtl/>
          <w:lang w:eastAsia="he-IL"/>
        </w:rPr>
        <w:t xml:space="preserve"> </w:t>
      </w:r>
      <w:r w:rsidR="00535FF6">
        <w:rPr>
          <w:rFonts w:hint="cs"/>
          <w:b/>
          <w:bCs/>
          <w:smallCaps/>
          <w:spacing w:val="22"/>
          <w:rtl/>
          <w:lang w:eastAsia="he-IL"/>
        </w:rPr>
        <w:t>הסמכות</w:t>
      </w:r>
      <w:r w:rsidR="00ED78ED" w:rsidRPr="00B1131A">
        <w:rPr>
          <w:rFonts w:hint="cs"/>
          <w:b/>
          <w:bCs/>
          <w:smallCaps/>
          <w:spacing w:val="22"/>
          <w:rtl/>
          <w:lang w:eastAsia="he-IL"/>
        </w:rPr>
        <w:t xml:space="preserve"> </w:t>
      </w:r>
    </w:p>
    <w:bookmarkEnd w:id="124"/>
    <w:p w:rsidR="00133FCD" w:rsidRPr="00B1131A" w:rsidRDefault="00133FCD" w:rsidP="00133FCD">
      <w:pPr>
        <w:pStyle w:val="af0"/>
        <w:keepNext/>
        <w:tabs>
          <w:tab w:val="left" w:pos="1557"/>
        </w:tabs>
        <w:ind w:left="1440"/>
        <w:jc w:val="both"/>
        <w:outlineLvl w:val="2"/>
        <w:rPr>
          <w:smallCaps/>
          <w:spacing w:val="22"/>
        </w:rPr>
      </w:pPr>
      <w:r>
        <w:rPr>
          <w:rFonts w:hint="cs"/>
          <w:smallCaps/>
          <w:spacing w:val="22"/>
          <w:rtl/>
        </w:rPr>
        <w:tab/>
        <w:t xml:space="preserve">על המערכת לאפשר </w:t>
      </w:r>
      <w:r w:rsidRPr="00B1131A">
        <w:rPr>
          <w:rFonts w:hint="cs"/>
          <w:smallCaps/>
          <w:spacing w:val="22"/>
          <w:rtl/>
        </w:rPr>
        <w:t xml:space="preserve">תיאור </w:t>
      </w:r>
      <w:r>
        <w:rPr>
          <w:rFonts w:hint="cs"/>
          <w:smallCaps/>
          <w:spacing w:val="22"/>
          <w:rtl/>
        </w:rPr>
        <w:t xml:space="preserve">הסמכות של העוסק, בין היתר לאור הכשרות, מבחנים, </w:t>
      </w:r>
      <w:r>
        <w:rPr>
          <w:smallCaps/>
          <w:spacing w:val="22"/>
          <w:rtl/>
        </w:rPr>
        <w:br/>
      </w:r>
      <w:r>
        <w:rPr>
          <w:rFonts w:hint="cs"/>
          <w:smallCaps/>
          <w:spacing w:val="22"/>
          <w:rtl/>
        </w:rPr>
        <w:t xml:space="preserve">  וקורסים, שעבר</w:t>
      </w:r>
      <w:r w:rsidRPr="00B1131A">
        <w:rPr>
          <w:rFonts w:hint="cs"/>
          <w:smallCaps/>
          <w:spacing w:val="22"/>
          <w:rtl/>
        </w:rPr>
        <w:t xml:space="preserve">.  </w:t>
      </w:r>
    </w:p>
    <w:p w:rsidR="00133FCD" w:rsidRPr="00133FCD" w:rsidRDefault="00133FCD"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559"/>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הסמכה</w:t>
            </w:r>
          </w:p>
          <w:p w:rsidR="00535FF6" w:rsidRPr="00B1131A" w:rsidRDefault="00535FF6" w:rsidP="00381AD9">
            <w:pPr>
              <w:pStyle w:val="TableText"/>
              <w:numPr>
                <w:ilvl w:val="0"/>
                <w:numId w:val="120"/>
              </w:numPr>
              <w:spacing w:line="240" w:lineRule="auto"/>
              <w:jc w:val="both"/>
              <w:rPr>
                <w:sz w:val="24"/>
                <w:rtl/>
              </w:rPr>
            </w:pPr>
            <w:r w:rsidRPr="00B1131A">
              <w:rPr>
                <w:rFonts w:hint="cs"/>
                <w:sz w:val="24"/>
                <w:rtl/>
              </w:rPr>
              <w:t>כגון: פרטי זיהוי, סיווג, מספר רישיון, מועדים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אבני</w:t>
            </w:r>
            <w:r w:rsidRPr="00B1131A">
              <w:rPr>
                <w:sz w:val="24"/>
                <w:rtl/>
              </w:rPr>
              <w:t xml:space="preserve"> </w:t>
            </w:r>
            <w:r w:rsidRPr="00B1131A">
              <w:rPr>
                <w:rFonts w:hint="cs"/>
                <w:sz w:val="24"/>
                <w:rtl/>
              </w:rPr>
              <w:t>דרך</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לוחות</w:t>
            </w:r>
            <w:r w:rsidRPr="00B1131A">
              <w:rPr>
                <w:sz w:val="24"/>
                <w:rtl/>
              </w:rPr>
              <w:t xml:space="preserve"> </w:t>
            </w:r>
            <w:r w:rsidRPr="00B1131A">
              <w:rPr>
                <w:rFonts w:hint="cs"/>
                <w:sz w:val="24"/>
                <w:rtl/>
              </w:rPr>
              <w:t>זמנים</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ED78ED">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הסמכות</w:t>
            </w:r>
            <w:r w:rsidRPr="00B1131A">
              <w:rPr>
                <w:sz w:val="24"/>
                <w:rtl/>
              </w:rPr>
              <w:t xml:space="preserve"> </w:t>
            </w:r>
            <w:r w:rsidRPr="00B1131A">
              <w:rPr>
                <w:rFonts w:hint="cs"/>
                <w:sz w:val="24"/>
                <w:rtl/>
              </w:rPr>
              <w:t>לתיק אישי של עוסק</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כולל</w:t>
            </w:r>
            <w:r w:rsidRPr="00B1131A">
              <w:rPr>
                <w:sz w:val="24"/>
                <w:rtl/>
              </w:rPr>
              <w:t xml:space="preserve"> </w:t>
            </w:r>
            <w:r w:rsidRPr="00B1131A">
              <w:rPr>
                <w:rFonts w:hint="cs"/>
                <w:sz w:val="24"/>
                <w:rtl/>
              </w:rPr>
              <w:t>שיוך</w:t>
            </w:r>
            <w:r w:rsidRPr="00B1131A">
              <w:rPr>
                <w:sz w:val="24"/>
                <w:rtl/>
              </w:rPr>
              <w:t xml:space="preserve"> </w:t>
            </w:r>
            <w:r w:rsidRPr="00B1131A">
              <w:rPr>
                <w:rFonts w:hint="cs"/>
                <w:sz w:val="24"/>
                <w:rtl/>
              </w:rPr>
              <w:t>לוחות</w:t>
            </w:r>
            <w:r w:rsidRPr="00B1131A">
              <w:rPr>
                <w:sz w:val="24"/>
                <w:rtl/>
              </w:rPr>
              <w:t xml:space="preserve"> </w:t>
            </w:r>
            <w:r w:rsidRPr="00B1131A">
              <w:rPr>
                <w:rFonts w:hint="cs"/>
                <w:sz w:val="24"/>
                <w:rtl/>
              </w:rPr>
              <w:t>זמנים</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הסמכה</w:t>
            </w:r>
            <w:r w:rsidRPr="00B1131A">
              <w:rPr>
                <w:sz w:val="24"/>
                <w:rtl/>
              </w:rPr>
              <w:t xml:space="preserve"> </w:t>
            </w:r>
            <w:r w:rsidRPr="00B1131A">
              <w:rPr>
                <w:rFonts w:hint="cs"/>
                <w:sz w:val="24"/>
                <w:rtl/>
              </w:rPr>
              <w:t>ללומד</w:t>
            </w:r>
            <w:r w:rsidRPr="00B1131A">
              <w:rPr>
                <w:sz w:val="24"/>
                <w:rtl/>
              </w:rPr>
              <w:t xml:space="preserve">, </w:t>
            </w:r>
            <w:r w:rsidRPr="00B1131A">
              <w:rPr>
                <w:rFonts w:hint="cs"/>
                <w:sz w:val="24"/>
                <w:rtl/>
              </w:rPr>
              <w:t>כולל</w:t>
            </w:r>
            <w:r w:rsidRPr="00B1131A">
              <w:rPr>
                <w:sz w:val="24"/>
                <w:rtl/>
              </w:rPr>
              <w:t xml:space="preserve"> </w:t>
            </w:r>
            <w:r w:rsidRPr="00B1131A">
              <w:rPr>
                <w:rFonts w:hint="cs"/>
                <w:sz w:val="24"/>
                <w:rtl/>
              </w:rPr>
              <w:t>פרקי</w:t>
            </w:r>
            <w:r w:rsidRPr="00B1131A">
              <w:rPr>
                <w:sz w:val="24"/>
                <w:rtl/>
              </w:rPr>
              <w:t xml:space="preserve"> </w:t>
            </w:r>
            <w:r w:rsidRPr="00B1131A">
              <w:rPr>
                <w:rFonts w:hint="cs"/>
                <w:sz w:val="24"/>
                <w:rtl/>
              </w:rPr>
              <w:t>זמן</w:t>
            </w:r>
            <w:r w:rsidRPr="00B1131A">
              <w:rPr>
                <w:sz w:val="24"/>
                <w:rtl/>
              </w:rPr>
              <w:t xml:space="preserve"> </w:t>
            </w:r>
            <w:r w:rsidRPr="00B1131A">
              <w:rPr>
                <w:rFonts w:hint="cs"/>
                <w:sz w:val="24"/>
                <w:rtl/>
              </w:rPr>
              <w:t>לא</w:t>
            </w:r>
            <w:r w:rsidRPr="00B1131A">
              <w:rPr>
                <w:sz w:val="24"/>
                <w:rtl/>
              </w:rPr>
              <w:t xml:space="preserve"> </w:t>
            </w:r>
            <w:r w:rsidRPr="00B1131A">
              <w:rPr>
                <w:rFonts w:hint="cs"/>
                <w:sz w:val="24"/>
                <w:rtl/>
              </w:rPr>
              <w:t>לספירה</w:t>
            </w:r>
            <w:r w:rsidRPr="00B1131A">
              <w:rPr>
                <w:sz w:val="24"/>
                <w:rtl/>
              </w:rPr>
              <w:t xml:space="preserve"> (</w:t>
            </w:r>
            <w:r w:rsidRPr="00B1131A">
              <w:rPr>
                <w:rFonts w:hint="cs"/>
                <w:sz w:val="24"/>
                <w:rtl/>
              </w:rPr>
              <w:t>כגון</w:t>
            </w:r>
            <w:r w:rsidRPr="00B1131A">
              <w:rPr>
                <w:sz w:val="24"/>
                <w:rtl/>
              </w:rPr>
              <w:t xml:space="preserve">: </w:t>
            </w:r>
            <w:r w:rsidRPr="00B1131A">
              <w:rPr>
                <w:rFonts w:hint="cs"/>
                <w:sz w:val="24"/>
                <w:rtl/>
              </w:rPr>
              <w:t>ימי</w:t>
            </w:r>
            <w:r w:rsidRPr="00B1131A">
              <w:rPr>
                <w:sz w:val="24"/>
                <w:rtl/>
              </w:rPr>
              <w:t xml:space="preserve"> </w:t>
            </w:r>
            <w:r w:rsidRPr="00B1131A">
              <w:rPr>
                <w:rFonts w:hint="cs"/>
                <w:sz w:val="24"/>
                <w:rtl/>
              </w:rPr>
              <w:t>חופש</w:t>
            </w:r>
            <w:r w:rsidRPr="00B1131A">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הסמכות</w:t>
            </w:r>
            <w:r w:rsidRPr="00B1131A">
              <w:rPr>
                <w:sz w:val="24"/>
                <w:rtl/>
              </w:rPr>
              <w:t xml:space="preserve"> </w:t>
            </w:r>
            <w:r w:rsidRPr="00B1131A">
              <w:rPr>
                <w:rFonts w:hint="cs"/>
                <w:sz w:val="24"/>
                <w:rtl/>
              </w:rPr>
              <w:t>לתכניות</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הסמכות</w:t>
            </w:r>
            <w:r w:rsidRPr="00B1131A">
              <w:rPr>
                <w:sz w:val="24"/>
                <w:rtl/>
              </w:rPr>
              <w:t xml:space="preserve"> </w:t>
            </w:r>
            <w:r w:rsidRPr="00B1131A">
              <w:rPr>
                <w:rFonts w:hint="cs"/>
                <w:sz w:val="24"/>
                <w:rtl/>
              </w:rPr>
              <w:t>לסילבוס</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הסמכות</w:t>
            </w:r>
            <w:r w:rsidRPr="00B1131A">
              <w:rPr>
                <w:sz w:val="24"/>
                <w:rtl/>
              </w:rPr>
              <w:t xml:space="preserve"> </w:t>
            </w:r>
            <w:r w:rsidRPr="00B1131A">
              <w:rPr>
                <w:rFonts w:hint="cs"/>
                <w:sz w:val="24"/>
                <w:rtl/>
              </w:rPr>
              <w:t>לקורסים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jc w:val="both"/>
              <w:rPr>
                <w:b/>
                <w:bCs/>
                <w:sz w:val="24"/>
                <w:rtl/>
              </w:rPr>
            </w:pPr>
            <w:r w:rsidRPr="00B1131A">
              <w:rPr>
                <w:b/>
                <w:bCs/>
                <w:sz w:val="24"/>
                <w:rtl/>
              </w:rPr>
              <w:t>1</w:t>
            </w:r>
            <w:r w:rsidRPr="00B1131A">
              <w:rPr>
                <w:rFonts w:hint="cs"/>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שיוך הסמכות לכשירויות וריענון</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jc w:val="both"/>
              <w:rPr>
                <w:b/>
                <w:bCs/>
                <w:sz w:val="24"/>
                <w:rtl/>
              </w:rPr>
            </w:pPr>
            <w:r w:rsidRPr="00B1131A">
              <w:rPr>
                <w:b/>
                <w:bCs/>
                <w:sz w:val="24"/>
                <w:rtl/>
              </w:rPr>
              <w:t>1</w:t>
            </w:r>
            <w:r w:rsidRPr="00B1131A">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jc w:val="both"/>
              <w:rPr>
                <w:b/>
                <w:bCs/>
                <w:sz w:val="24"/>
                <w:rtl/>
              </w:rPr>
            </w:pPr>
            <w:r w:rsidRPr="00B1131A">
              <w:rPr>
                <w:b/>
                <w:bCs/>
                <w:sz w:val="24"/>
                <w:rtl/>
              </w:rPr>
              <w:t>1</w:t>
            </w:r>
            <w:r w:rsidRPr="00B1131A">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הסמכה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jc w:val="both"/>
              <w:rPr>
                <w:b/>
                <w:bCs/>
                <w:sz w:val="24"/>
                <w:rtl/>
              </w:rPr>
            </w:pPr>
            <w:r w:rsidRPr="00B1131A">
              <w:rPr>
                <w:rFonts w:hint="cs"/>
                <w:b/>
                <w:bCs/>
                <w:sz w:val="24"/>
                <w:rtl/>
              </w:rPr>
              <w:t>15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הפקת</w:t>
            </w:r>
            <w:r w:rsidRPr="00B1131A">
              <w:rPr>
                <w:sz w:val="24"/>
                <w:rtl/>
              </w:rPr>
              <w:t xml:space="preserve"> </w:t>
            </w:r>
            <w:r w:rsidRPr="00B1131A">
              <w:rPr>
                <w:rFonts w:hint="cs"/>
                <w:sz w:val="24"/>
                <w:rtl/>
              </w:rPr>
              <w:t>תעודה</w:t>
            </w:r>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אישור על הסמכה</w:t>
            </w:r>
          </w:p>
          <w:p w:rsidR="00535FF6" w:rsidRPr="00B1131A" w:rsidRDefault="00535FF6" w:rsidP="00381AD9">
            <w:pPr>
              <w:pStyle w:val="TableText"/>
              <w:numPr>
                <w:ilvl w:val="0"/>
                <w:numId w:val="112"/>
              </w:numPr>
              <w:spacing w:line="240" w:lineRule="auto"/>
              <w:jc w:val="both"/>
              <w:rPr>
                <w:sz w:val="24"/>
                <w:rtl/>
              </w:rPr>
            </w:pPr>
            <w:r w:rsidRPr="00B1131A">
              <w:rPr>
                <w:rFonts w:hint="cs"/>
                <w:sz w:val="24"/>
                <w:rtl/>
              </w:rPr>
              <w:t xml:space="preserve">בתוך כך, הפקת תעודה </w:t>
            </w:r>
            <w:r>
              <w:rPr>
                <w:rFonts w:hint="cs"/>
                <w:sz w:val="24"/>
                <w:rtl/>
              </w:rPr>
              <w:t xml:space="preserve">דיגיטלית (כגון </w:t>
            </w:r>
            <w:r w:rsidRPr="00B1131A">
              <w:rPr>
                <w:rFonts w:hint="cs"/>
                <w:sz w:val="24"/>
                <w:rtl/>
              </w:rPr>
              <w:t>על גבי כרטיס קשיח</w:t>
            </w:r>
            <w:r>
              <w:rPr>
                <w:rFonts w:hint="cs"/>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jc w:val="both"/>
              <w:rPr>
                <w:b/>
                <w:bCs/>
                <w:sz w:val="24"/>
              </w:rPr>
            </w:pPr>
            <w:r w:rsidRPr="00B1131A">
              <w:rPr>
                <w:b/>
                <w:bCs/>
                <w:sz w:val="24"/>
                <w:rtl/>
              </w:rPr>
              <w:t>1</w:t>
            </w:r>
            <w:r w:rsidRPr="00B1131A">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 תהליך הפקת תעודה או אישור לאחר הצהרה על אובדן התעודה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Pr>
            </w:pPr>
            <w:r w:rsidRPr="00B1131A">
              <w:rPr>
                <w:rFonts w:hint="cs"/>
                <w:b/>
                <w:bCs/>
                <w:sz w:val="24"/>
                <w:rtl/>
              </w:rPr>
              <w:t>17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F94022" w:rsidRPr="00B1131A" w:rsidRDefault="00F94022" w:rsidP="00F94022">
      <w:pPr>
        <w:pStyle w:val="Normal1"/>
        <w:ind w:left="1721"/>
        <w:rPr>
          <w:b/>
          <w:bCs/>
          <w:rt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25" w:name="ניהול_תקציב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כשירות</w:t>
      </w:r>
      <w:r w:rsidRPr="00B1131A">
        <w:rPr>
          <w:b/>
          <w:bCs/>
          <w:smallCaps/>
          <w:spacing w:val="22"/>
          <w:rtl/>
          <w:lang w:eastAsia="he-IL"/>
        </w:rPr>
        <w:t xml:space="preserve"> </w:t>
      </w:r>
      <w:r w:rsidRPr="00B1131A">
        <w:rPr>
          <w:rFonts w:hint="cs"/>
          <w:b/>
          <w:bCs/>
          <w:smallCaps/>
          <w:spacing w:val="22"/>
          <w:rtl/>
          <w:lang w:eastAsia="he-IL"/>
        </w:rPr>
        <w:t>וריענון</w:t>
      </w:r>
      <w:r w:rsidR="00CD555F" w:rsidRPr="00B1131A">
        <w:rPr>
          <w:rFonts w:hint="cs"/>
          <w:b/>
          <w:bCs/>
          <w:smallCaps/>
          <w:spacing w:val="22"/>
          <w:rtl/>
        </w:rPr>
        <w:t xml:space="preserve"> </w:t>
      </w:r>
    </w:p>
    <w:p w:rsidR="00F94022" w:rsidRPr="00B1131A" w:rsidRDefault="00133FCD" w:rsidP="00ED78ED">
      <w:pPr>
        <w:pStyle w:val="Normal1"/>
        <w:ind w:left="1361"/>
        <w:rPr>
          <w:b/>
          <w:bCs/>
          <w:rtl/>
        </w:rPr>
      </w:pPr>
      <w:r>
        <w:rPr>
          <w:rFonts w:ascii="Arial" w:hAnsi="Arial" w:hint="cs"/>
          <w:sz w:val="24"/>
          <w:rtl/>
        </w:rPr>
        <w:t xml:space="preserve">על המערכת לאפשר </w:t>
      </w:r>
      <w:r w:rsidR="00ED78ED" w:rsidRPr="00B1131A">
        <w:rPr>
          <w:rFonts w:ascii="Arial" w:hAnsi="Arial" w:hint="cs"/>
          <w:sz w:val="24"/>
          <w:rtl/>
        </w:rPr>
        <w:t xml:space="preserve">ניהול כשירויות וריענון, </w:t>
      </w:r>
      <w:r w:rsidR="00F94022" w:rsidRPr="00B1131A">
        <w:rPr>
          <w:rFonts w:ascii="Arial" w:hAnsi="Arial" w:hint="cs"/>
          <w:sz w:val="24"/>
          <w:rtl/>
        </w:rPr>
        <w:t>בהתאם</w:t>
      </w:r>
      <w:r w:rsidR="00F94022" w:rsidRPr="00B1131A">
        <w:rPr>
          <w:rFonts w:ascii="Arial" w:hAnsi="Arial"/>
          <w:sz w:val="24"/>
          <w:rtl/>
        </w:rPr>
        <w:t xml:space="preserve"> ל</w:t>
      </w:r>
      <w:r>
        <w:rPr>
          <w:rFonts w:ascii="Arial" w:hAnsi="Arial" w:hint="cs"/>
          <w:sz w:val="24"/>
          <w:rtl/>
        </w:rPr>
        <w:t>משל ל</w:t>
      </w:r>
      <w:r w:rsidR="00F94022" w:rsidRPr="00B1131A">
        <w:rPr>
          <w:rFonts w:ascii="Arial" w:hAnsi="Arial"/>
          <w:sz w:val="24"/>
          <w:rtl/>
        </w:rPr>
        <w:t>ש</w:t>
      </w:r>
      <w:r w:rsidR="00ED78ED" w:rsidRPr="00B1131A">
        <w:rPr>
          <w:rFonts w:ascii="Arial" w:hAnsi="Arial"/>
          <w:sz w:val="24"/>
          <w:rtl/>
        </w:rPr>
        <w:t>יוך ה</w:t>
      </w:r>
      <w:r w:rsidR="00ED78ED" w:rsidRPr="00B1131A">
        <w:rPr>
          <w:rFonts w:ascii="Arial" w:hAnsi="Arial" w:hint="cs"/>
          <w:sz w:val="24"/>
          <w:rtl/>
        </w:rPr>
        <w:t>לומד ל</w:t>
      </w:r>
      <w:r w:rsidR="00ED78ED" w:rsidRPr="00B1131A">
        <w:rPr>
          <w:rFonts w:ascii="Arial" w:hAnsi="Arial"/>
          <w:sz w:val="24"/>
          <w:rtl/>
        </w:rPr>
        <w:t>הסמכה או לת</w:t>
      </w:r>
      <w:r w:rsidR="00ED78ED" w:rsidRPr="00B1131A">
        <w:rPr>
          <w:rFonts w:ascii="Arial" w:hAnsi="Arial" w:hint="cs"/>
          <w:sz w:val="24"/>
          <w:rtl/>
        </w:rPr>
        <w:t>כנית עבודה</w:t>
      </w:r>
      <w:r w:rsidR="00F94022" w:rsidRPr="00B1131A">
        <w:rPr>
          <w:rFonts w:ascii="Arial" w:hAnsi="Arial"/>
          <w:sz w:val="24"/>
          <w:rtl/>
        </w:rPr>
        <w:t xml:space="preserve">. </w:t>
      </w:r>
    </w:p>
    <w:p w:rsidR="00F94022" w:rsidRPr="00B1131A" w:rsidRDefault="00F94022" w:rsidP="00F94022">
      <w:pPr>
        <w:pStyle w:val="Normal1"/>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559"/>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8A422E">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8A422E">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8A422E">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 וניהול פרטי כשירות / ריענון</w:t>
            </w: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lastRenderedPageBreak/>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סיווג</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r w:rsidRPr="00B1131A">
              <w:rPr>
                <w:sz w:val="24"/>
                <w:rtl/>
              </w:rPr>
              <w:t xml:space="preserve"> </w:t>
            </w:r>
            <w:r w:rsidRPr="00B1131A">
              <w:rPr>
                <w:rFonts w:hint="cs"/>
                <w:sz w:val="24"/>
                <w:rtl/>
              </w:rPr>
              <w:t>לקטגוריות</w:t>
            </w: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אבני</w:t>
            </w:r>
            <w:r w:rsidRPr="00B1131A">
              <w:rPr>
                <w:sz w:val="24"/>
                <w:rtl/>
              </w:rPr>
              <w:t xml:space="preserve"> </w:t>
            </w:r>
            <w:r w:rsidRPr="00B1131A">
              <w:rPr>
                <w:rFonts w:hint="cs"/>
                <w:sz w:val="24"/>
                <w:rtl/>
              </w:rPr>
              <w:t>דרך</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05356E">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r w:rsidRPr="00B1131A">
              <w:rPr>
                <w:sz w:val="24"/>
                <w:rtl/>
              </w:rPr>
              <w:t xml:space="preserve"> </w:t>
            </w:r>
            <w:r>
              <w:rPr>
                <w:rFonts w:hint="cs"/>
                <w:sz w:val="24"/>
                <w:rtl/>
              </w:rPr>
              <w:t>לתיק אישי של עוסק</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ED78ED">
            <w:pPr>
              <w:pStyle w:val="TableText"/>
              <w:spacing w:line="240" w:lineRule="auto"/>
              <w:jc w:val="both"/>
              <w:rPr>
                <w:sz w:val="24"/>
                <w:rtl/>
              </w:rPr>
            </w:pPr>
            <w:r w:rsidRPr="00B1131A">
              <w:rPr>
                <w:rFonts w:hint="cs"/>
                <w:sz w:val="24"/>
                <w:rtl/>
              </w:rPr>
              <w:t>שיוך כשירות / ריענון להסמכה</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r w:rsidRPr="00B1131A">
              <w:rPr>
                <w:sz w:val="24"/>
                <w:rtl/>
              </w:rPr>
              <w:t xml:space="preserve"> </w:t>
            </w:r>
            <w:r w:rsidRPr="00B1131A">
              <w:rPr>
                <w:rFonts w:hint="cs"/>
                <w:sz w:val="24"/>
                <w:rtl/>
              </w:rPr>
              <w:t>לסילבוס</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r w:rsidRPr="00B1131A">
              <w:rPr>
                <w:sz w:val="24"/>
                <w:rtl/>
              </w:rPr>
              <w:t xml:space="preserve"> </w:t>
            </w:r>
            <w:r w:rsidRPr="00B1131A">
              <w:rPr>
                <w:rFonts w:hint="cs"/>
                <w:sz w:val="24"/>
                <w:rtl/>
              </w:rPr>
              <w:t>לקורס</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לכשירות</w:t>
            </w:r>
            <w:r w:rsidRPr="00B1131A">
              <w:rPr>
                <w:sz w:val="24"/>
                <w:rtl/>
              </w:rPr>
              <w:t xml:space="preserve"> / </w:t>
            </w:r>
            <w:r w:rsidRPr="00B1131A">
              <w:rPr>
                <w:rFonts w:hint="cs"/>
                <w:sz w:val="24"/>
                <w:rtl/>
              </w:rPr>
              <w:t>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כשירות</w:t>
            </w:r>
            <w:r w:rsidRPr="00B1131A">
              <w:rPr>
                <w:sz w:val="24"/>
                <w:rtl/>
              </w:rPr>
              <w:t xml:space="preserve"> / </w:t>
            </w:r>
            <w:r w:rsidRPr="00B1131A">
              <w:rPr>
                <w:rFonts w:hint="cs"/>
                <w:sz w:val="24"/>
                <w:rtl/>
              </w:rPr>
              <w:t>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 xml:space="preserve">ניהול הפצת ריענון </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rFonts w:hint="cs"/>
                <w:b/>
                <w:bCs/>
                <w:sz w:val="24"/>
                <w:rtl/>
              </w:rPr>
              <w:t>14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 xml:space="preserve">ניהול מעקב אחר ביצוע כשירות / ריענון </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1</w:t>
            </w:r>
            <w:r w:rsidRPr="00B1131A">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הפקת</w:t>
            </w:r>
            <w:r w:rsidRPr="00B1131A">
              <w:rPr>
                <w:sz w:val="24"/>
                <w:rtl/>
              </w:rPr>
              <w:t xml:space="preserve"> </w:t>
            </w:r>
            <w:r w:rsidRPr="00B1131A">
              <w:rPr>
                <w:rFonts w:hint="cs"/>
                <w:sz w:val="24"/>
                <w:rtl/>
              </w:rPr>
              <w:t>תעודה</w:t>
            </w:r>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אישור על כשירות / ריענון</w:t>
            </w:r>
          </w:p>
        </w:tc>
        <w:tc>
          <w:tcPr>
            <w:tcW w:w="1418" w:type="dxa"/>
            <w:tcBorders>
              <w:top w:val="nil"/>
              <w:left w:val="nil"/>
              <w:bottom w:val="single" w:sz="8" w:space="0" w:color="auto"/>
              <w:right w:val="single" w:sz="8" w:space="0" w:color="auto"/>
            </w:tcBorders>
          </w:tcPr>
          <w:p w:rsidR="00535FF6" w:rsidRPr="00B1131A" w:rsidRDefault="00535FF6" w:rsidP="008A422E">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Pr>
            </w:pPr>
            <w:r w:rsidRPr="00B1131A">
              <w:rPr>
                <w:b/>
                <w:bCs/>
                <w:sz w:val="24"/>
                <w:rtl/>
              </w:rPr>
              <w:t>1</w:t>
            </w:r>
            <w:r w:rsidRPr="00B1131A">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sz w:val="24"/>
                <w:rtl/>
              </w:rPr>
            </w:pPr>
            <w:r w:rsidRPr="00B1131A">
              <w:rPr>
                <w:rFonts w:hint="cs"/>
                <w:sz w:val="24"/>
                <w:rtl/>
              </w:rPr>
              <w:t>אחר</w:t>
            </w: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bl>
    <w:p w:rsidR="00F94022" w:rsidRDefault="00F94022" w:rsidP="00F94022">
      <w:pPr>
        <w:pStyle w:val="Normal1"/>
        <w:ind w:left="1361"/>
        <w:rPr>
          <w:rtl/>
        </w:rPr>
      </w:pPr>
    </w:p>
    <w:p w:rsidR="00535FF6" w:rsidRDefault="00535FF6" w:rsidP="00381AD9">
      <w:pPr>
        <w:pStyle w:val="af0"/>
        <w:keepNext/>
        <w:numPr>
          <w:ilvl w:val="2"/>
          <w:numId w:val="106"/>
        </w:numPr>
        <w:tabs>
          <w:tab w:val="left" w:pos="1557"/>
        </w:tabs>
        <w:spacing w:before="240"/>
        <w:ind w:left="1559" w:hanging="709"/>
        <w:jc w:val="both"/>
        <w:outlineLvl w:val="2"/>
        <w:rPr>
          <w:rFonts w:hint="cs"/>
          <w:b/>
          <w:bCs/>
          <w:smallCaps/>
          <w:spacing w:val="22"/>
        </w:rPr>
      </w:pPr>
      <w:bookmarkStart w:id="126" w:name="ניהול_שינוי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מאגרי</w:t>
      </w:r>
      <w:r w:rsidRPr="00B1131A">
        <w:rPr>
          <w:b/>
          <w:bCs/>
          <w:smallCaps/>
          <w:spacing w:val="22"/>
          <w:rtl/>
          <w:lang w:eastAsia="he-IL"/>
        </w:rPr>
        <w:t xml:space="preserve"> </w:t>
      </w:r>
      <w:r w:rsidRPr="00B1131A">
        <w:rPr>
          <w:rFonts w:hint="cs"/>
          <w:b/>
          <w:bCs/>
          <w:smallCaps/>
          <w:spacing w:val="22"/>
          <w:rtl/>
          <w:lang w:eastAsia="he-IL"/>
        </w:rPr>
        <w:t>שאלות</w:t>
      </w:r>
      <w:r w:rsidRPr="00B1131A">
        <w:rPr>
          <w:b/>
          <w:bCs/>
          <w:smallCaps/>
          <w:spacing w:val="22"/>
          <w:rtl/>
          <w:lang w:eastAsia="he-IL"/>
        </w:rPr>
        <w:t xml:space="preserve"> </w:t>
      </w:r>
      <w:r w:rsidRPr="00B1131A">
        <w:rPr>
          <w:rFonts w:hint="cs"/>
          <w:b/>
          <w:bCs/>
          <w:smallCaps/>
          <w:spacing w:val="22"/>
          <w:rtl/>
          <w:lang w:eastAsia="he-IL"/>
        </w:rPr>
        <w:t>ושאלות</w:t>
      </w:r>
      <w:r w:rsidRPr="00B1131A">
        <w:rPr>
          <w:rFonts w:hint="cs"/>
          <w:b/>
          <w:bCs/>
          <w:smallCaps/>
          <w:spacing w:val="22"/>
          <w:rtl/>
        </w:rPr>
        <w:t xml:space="preserve"> </w:t>
      </w:r>
    </w:p>
    <w:p w:rsidR="0031129D" w:rsidRPr="0031129D" w:rsidRDefault="0031129D" w:rsidP="0031129D">
      <w:pPr>
        <w:pStyle w:val="af0"/>
        <w:keepNext/>
        <w:tabs>
          <w:tab w:val="left" w:pos="1557"/>
        </w:tabs>
        <w:spacing w:before="240"/>
        <w:ind w:left="1559"/>
        <w:jc w:val="both"/>
        <w:outlineLvl w:val="2"/>
        <w:rPr>
          <w:smallCaps/>
          <w:spacing w:val="22"/>
        </w:rPr>
      </w:pPr>
      <w:r>
        <w:rPr>
          <w:rFonts w:hint="cs"/>
          <w:smallCaps/>
          <w:spacing w:val="22"/>
          <w:rtl/>
        </w:rPr>
        <w:t xml:space="preserve">על הפלטפורמה לאפשר ניהול שאלות במאגרי שאלות אשר ישמשו לבניית מבחנים וסקרים. </w:t>
      </w:r>
    </w:p>
    <w:bookmarkEnd w:id="126"/>
    <w:p w:rsidR="00535FF6" w:rsidRPr="00B1131A" w:rsidRDefault="00535FF6" w:rsidP="00535FF6">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418"/>
        <w:gridCol w:w="1559"/>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535FF6">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535FF6">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535FF6">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535FF6">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proofErr w:type="spellStart"/>
            <w:r w:rsidRPr="00B1131A">
              <w:rPr>
                <w:rFonts w:hint="cs"/>
                <w:sz w:val="24"/>
                <w:rtl/>
              </w:rPr>
              <w:t>בקסטומיזציה</w:t>
            </w:r>
            <w:proofErr w:type="spellEnd"/>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535FF6">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מאגר</w:t>
            </w:r>
            <w:r w:rsidRPr="00B1131A">
              <w:rPr>
                <w:sz w:val="24"/>
                <w:rtl/>
              </w:rPr>
              <w:t xml:space="preserve"> </w:t>
            </w:r>
            <w:r w:rsidRPr="00B1131A">
              <w:rPr>
                <w:rFonts w:hint="cs"/>
                <w:sz w:val="24"/>
                <w:rtl/>
              </w:rPr>
              <w:t>שאלות</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סיווג</w:t>
            </w:r>
            <w:r w:rsidRPr="00B1131A">
              <w:rPr>
                <w:sz w:val="24"/>
                <w:rtl/>
              </w:rPr>
              <w:t xml:space="preserve"> </w:t>
            </w:r>
            <w:r w:rsidRPr="00B1131A">
              <w:rPr>
                <w:rFonts w:hint="cs"/>
                <w:sz w:val="24"/>
                <w:rtl/>
              </w:rPr>
              <w:t>מאגר</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לקטגוריות</w:t>
            </w:r>
          </w:p>
          <w:p w:rsidR="00535FF6" w:rsidRPr="00B1131A" w:rsidRDefault="00535FF6" w:rsidP="00535FF6">
            <w:pPr>
              <w:pStyle w:val="TableText"/>
              <w:numPr>
                <w:ilvl w:val="0"/>
                <w:numId w:val="65"/>
              </w:numPr>
              <w:spacing w:line="240" w:lineRule="auto"/>
              <w:jc w:val="both"/>
              <w:rPr>
                <w:sz w:val="24"/>
                <w:rtl/>
              </w:rPr>
            </w:pPr>
            <w:r w:rsidRPr="00B1131A">
              <w:rPr>
                <w:rFonts w:hint="cs"/>
                <w:sz w:val="24"/>
                <w:rtl/>
              </w:rPr>
              <w:t>לכל</w:t>
            </w:r>
            <w:r w:rsidRPr="00B1131A">
              <w:rPr>
                <w:sz w:val="24"/>
                <w:rtl/>
              </w:rPr>
              <w:t xml:space="preserve"> </w:t>
            </w:r>
            <w:r w:rsidRPr="00B1131A">
              <w:rPr>
                <w:rFonts w:hint="cs"/>
                <w:sz w:val="24"/>
                <w:rtl/>
              </w:rPr>
              <w:t>הפחות</w:t>
            </w:r>
            <w:r w:rsidRPr="00B1131A">
              <w:rPr>
                <w:sz w:val="24"/>
                <w:rtl/>
              </w:rPr>
              <w:t xml:space="preserve">, </w:t>
            </w:r>
            <w:r w:rsidRPr="00B1131A">
              <w:rPr>
                <w:rFonts w:hint="cs"/>
                <w:sz w:val="24"/>
                <w:rtl/>
              </w:rPr>
              <w:t>קטגוריות</w:t>
            </w:r>
            <w:r w:rsidRPr="00B1131A">
              <w:rPr>
                <w:sz w:val="24"/>
                <w:rtl/>
              </w:rPr>
              <w:t xml:space="preserve"> </w:t>
            </w:r>
            <w:r w:rsidRPr="00B1131A">
              <w:rPr>
                <w:rFonts w:hint="cs"/>
                <w:sz w:val="24"/>
                <w:rtl/>
              </w:rPr>
              <w:t>בשלוש</w:t>
            </w:r>
            <w:r w:rsidRPr="00B1131A">
              <w:rPr>
                <w:sz w:val="24"/>
                <w:rtl/>
              </w:rPr>
              <w:t xml:space="preserve"> </w:t>
            </w:r>
            <w:r w:rsidRPr="00B1131A">
              <w:rPr>
                <w:rFonts w:hint="cs"/>
                <w:sz w:val="24"/>
                <w:rtl/>
              </w:rPr>
              <w:t>רמות</w:t>
            </w:r>
            <w:r w:rsidRPr="00B1131A">
              <w:rPr>
                <w:sz w:val="24"/>
                <w:rtl/>
              </w:rPr>
              <w:t xml:space="preserve"> (</w:t>
            </w:r>
            <w:r w:rsidRPr="00B1131A">
              <w:rPr>
                <w:rFonts w:hint="cs"/>
                <w:sz w:val="24"/>
                <w:rtl/>
              </w:rPr>
              <w:t>קטגוריה</w:t>
            </w:r>
            <w:r w:rsidRPr="00B1131A">
              <w:rPr>
                <w:sz w:val="24"/>
                <w:rtl/>
              </w:rPr>
              <w:t xml:space="preserve">, </w:t>
            </w:r>
            <w:r w:rsidRPr="00B1131A">
              <w:rPr>
                <w:rFonts w:hint="cs"/>
                <w:sz w:val="24"/>
                <w:rtl/>
              </w:rPr>
              <w:t>תת</w:t>
            </w:r>
            <w:r w:rsidRPr="00B1131A">
              <w:rPr>
                <w:sz w:val="24"/>
                <w:rtl/>
              </w:rPr>
              <w:t xml:space="preserve"> </w:t>
            </w:r>
            <w:r w:rsidRPr="00B1131A">
              <w:rPr>
                <w:rFonts w:hint="cs"/>
                <w:sz w:val="24"/>
                <w:rtl/>
              </w:rPr>
              <w:t>קטגוריה</w:t>
            </w:r>
            <w:r w:rsidRPr="00B1131A">
              <w:rPr>
                <w:sz w:val="24"/>
                <w:rtl/>
              </w:rPr>
              <w:t xml:space="preserve">, </w:t>
            </w:r>
            <w:r w:rsidRPr="00B1131A">
              <w:rPr>
                <w:rFonts w:hint="cs"/>
                <w:sz w:val="24"/>
                <w:rtl/>
              </w:rPr>
              <w:t>תת</w:t>
            </w:r>
            <w:r w:rsidRPr="00B1131A">
              <w:rPr>
                <w:sz w:val="24"/>
                <w:rtl/>
              </w:rPr>
              <w:t>-</w:t>
            </w:r>
            <w:r w:rsidRPr="00B1131A">
              <w:rPr>
                <w:rFonts w:hint="cs"/>
                <w:sz w:val="24"/>
                <w:rtl/>
              </w:rPr>
              <w:t>תת</w:t>
            </w:r>
            <w:r w:rsidRPr="00B1131A">
              <w:rPr>
                <w:sz w:val="24"/>
                <w:rtl/>
              </w:rPr>
              <w:t xml:space="preserve"> </w:t>
            </w:r>
            <w:r w:rsidRPr="00B1131A">
              <w:rPr>
                <w:rFonts w:hint="cs"/>
                <w:sz w:val="24"/>
                <w:rtl/>
              </w:rPr>
              <w:t>קטגוריה</w:t>
            </w:r>
            <w:r w:rsidRPr="00B1131A">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למאגר</w:t>
            </w:r>
            <w:r w:rsidRPr="00B1131A">
              <w:rPr>
                <w:sz w:val="24"/>
                <w:rtl/>
              </w:rPr>
              <w:t xml:space="preserve"> </w:t>
            </w:r>
            <w:r w:rsidRPr="00B1131A">
              <w:rPr>
                <w:rFonts w:hint="cs"/>
                <w:sz w:val="24"/>
                <w:rtl/>
              </w:rPr>
              <w:t>שאלות</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העתקת</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בין</w:t>
            </w:r>
            <w:r w:rsidRPr="00B1131A">
              <w:rPr>
                <w:sz w:val="24"/>
                <w:rtl/>
              </w:rPr>
              <w:t xml:space="preserve"> </w:t>
            </w:r>
            <w:r w:rsidRPr="00B1131A">
              <w:rPr>
                <w:rFonts w:hint="cs"/>
                <w:sz w:val="24"/>
                <w:rtl/>
              </w:rPr>
              <w:t>מאגרי</w:t>
            </w:r>
            <w:r w:rsidRPr="00B1131A">
              <w:rPr>
                <w:sz w:val="24"/>
                <w:rtl/>
              </w:rPr>
              <w:t xml:space="preserve"> </w:t>
            </w:r>
            <w:r w:rsidRPr="00B1131A">
              <w:rPr>
                <w:rFonts w:hint="cs"/>
                <w:sz w:val="24"/>
                <w:rtl/>
              </w:rPr>
              <w:t>השאלות</w:t>
            </w:r>
            <w:r w:rsidRPr="00B1131A">
              <w:rPr>
                <w:sz w:val="24"/>
                <w:rtl/>
              </w:rPr>
              <w:t xml:space="preserve"> </w:t>
            </w:r>
            <w:r w:rsidRPr="00B1131A">
              <w:rPr>
                <w:rFonts w:hint="cs"/>
                <w:sz w:val="24"/>
                <w:rtl/>
              </w:rPr>
              <w:t>השונים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מסוגים</w:t>
            </w:r>
            <w:r w:rsidRPr="00B1131A">
              <w:rPr>
                <w:sz w:val="24"/>
                <w:rtl/>
              </w:rPr>
              <w:t xml:space="preserve"> </w:t>
            </w:r>
            <w:r w:rsidRPr="00B1131A">
              <w:rPr>
                <w:rFonts w:hint="cs"/>
                <w:sz w:val="24"/>
                <w:rtl/>
              </w:rPr>
              <w:t>שונים</w:t>
            </w:r>
          </w:p>
          <w:p w:rsidR="00535FF6" w:rsidRPr="00B1131A" w:rsidRDefault="00535FF6" w:rsidP="00B36BA1">
            <w:pPr>
              <w:pStyle w:val="TableText"/>
              <w:numPr>
                <w:ilvl w:val="0"/>
                <w:numId w:val="65"/>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Pr="00B1131A">
              <w:rPr>
                <w:rFonts w:hint="cs"/>
                <w:sz w:val="24"/>
                <w:rtl/>
              </w:rPr>
              <w:t>נכון</w:t>
            </w:r>
            <w:r w:rsidRPr="00B1131A">
              <w:rPr>
                <w:sz w:val="24"/>
                <w:rtl/>
              </w:rPr>
              <w:t xml:space="preserve"> / </w:t>
            </w:r>
            <w:r w:rsidRPr="00B1131A">
              <w:rPr>
                <w:rFonts w:hint="cs"/>
                <w:sz w:val="24"/>
                <w:rtl/>
              </w:rPr>
              <w:t>לא</w:t>
            </w:r>
            <w:r w:rsidRPr="00B1131A">
              <w:rPr>
                <w:sz w:val="24"/>
                <w:rtl/>
              </w:rPr>
              <w:t xml:space="preserve"> </w:t>
            </w:r>
            <w:r w:rsidRPr="00B1131A">
              <w:rPr>
                <w:rFonts w:hint="cs"/>
                <w:sz w:val="24"/>
                <w:rtl/>
              </w:rPr>
              <w:t>נכון</w:t>
            </w:r>
            <w:r w:rsidRPr="00B1131A">
              <w:rPr>
                <w:sz w:val="24"/>
                <w:rtl/>
              </w:rPr>
              <w:t xml:space="preserve">, </w:t>
            </w:r>
            <w:r w:rsidRPr="00B1131A">
              <w:rPr>
                <w:rFonts w:hint="cs"/>
                <w:sz w:val="24"/>
                <w:rtl/>
              </w:rPr>
              <w:t>פתוח</w:t>
            </w:r>
            <w:r w:rsidRPr="00B1131A">
              <w:rPr>
                <w:sz w:val="24"/>
                <w:rtl/>
              </w:rPr>
              <w:t xml:space="preserve">, </w:t>
            </w:r>
            <w:r w:rsidRPr="00B1131A">
              <w:rPr>
                <w:rFonts w:hint="cs"/>
                <w:sz w:val="24"/>
                <w:rtl/>
              </w:rPr>
              <w:t>סדר</w:t>
            </w:r>
            <w:r w:rsidRPr="00B1131A">
              <w:rPr>
                <w:sz w:val="24"/>
                <w:rtl/>
              </w:rPr>
              <w:t xml:space="preserve"> </w:t>
            </w:r>
            <w:r w:rsidRPr="00B1131A">
              <w:rPr>
                <w:rFonts w:hint="cs"/>
                <w:sz w:val="24"/>
                <w:rtl/>
              </w:rPr>
              <w:t>רשימות</w:t>
            </w:r>
            <w:r w:rsidRPr="00B1131A">
              <w:rPr>
                <w:sz w:val="24"/>
                <w:rtl/>
              </w:rPr>
              <w:t xml:space="preserve">, </w:t>
            </w:r>
            <w:proofErr w:type="spellStart"/>
            <w:r w:rsidRPr="00B1131A">
              <w:rPr>
                <w:rFonts w:hint="cs"/>
                <w:sz w:val="24"/>
                <w:rtl/>
              </w:rPr>
              <w:t>וכו</w:t>
            </w:r>
            <w:proofErr w:type="spellEnd"/>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31129D">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0031129D">
              <w:rPr>
                <w:rFonts w:hint="cs"/>
                <w:sz w:val="24"/>
                <w:rtl/>
              </w:rPr>
              <w:t xml:space="preserve">בסולמות שונים, כגון: </w:t>
            </w:r>
            <w:r w:rsidRPr="00B1131A">
              <w:rPr>
                <w:rFonts w:hint="cs"/>
                <w:sz w:val="24"/>
                <w:rtl/>
              </w:rPr>
              <w:t>סולמות</w:t>
            </w:r>
            <w:r w:rsidRPr="00B1131A">
              <w:rPr>
                <w:sz w:val="24"/>
                <w:rtl/>
              </w:rPr>
              <w:t xml:space="preserve"> </w:t>
            </w:r>
            <w:r w:rsidRPr="00B1131A">
              <w:rPr>
                <w:rFonts w:hint="cs"/>
                <w:sz w:val="24"/>
                <w:rtl/>
              </w:rPr>
              <w:t>של</w:t>
            </w:r>
            <w:r w:rsidRPr="00B1131A">
              <w:rPr>
                <w:sz w:val="24"/>
                <w:rtl/>
              </w:rPr>
              <w:t xml:space="preserve"> 2 </w:t>
            </w:r>
            <w:r w:rsidRPr="00B1131A">
              <w:rPr>
                <w:rFonts w:hint="cs"/>
                <w:sz w:val="24"/>
                <w:rtl/>
              </w:rPr>
              <w:t>תשובות</w:t>
            </w:r>
            <w:r w:rsidR="00B36BA1">
              <w:rPr>
                <w:sz w:val="24"/>
                <w:rtl/>
              </w:rPr>
              <w:t xml:space="preserve">, 4, 6, 5, </w:t>
            </w:r>
            <w:r w:rsidR="00B36BA1">
              <w:rPr>
                <w:rFonts w:hint="cs"/>
                <w:sz w:val="24"/>
                <w:rtl/>
              </w:rPr>
              <w:t xml:space="preserve">ו- 9 תשובות.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מאגר</w:t>
            </w:r>
            <w:r w:rsidRPr="00B1131A">
              <w:rPr>
                <w:sz w:val="24"/>
                <w:rtl/>
              </w:rPr>
              <w:t xml:space="preserve"> </w:t>
            </w:r>
            <w:r w:rsidRPr="00B1131A">
              <w:rPr>
                <w:rFonts w:hint="cs"/>
                <w:sz w:val="24"/>
                <w:rtl/>
              </w:rPr>
              <w:t>שאלות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b/>
                <w:bCs/>
                <w:sz w:val="24"/>
              </w:rPr>
            </w:pPr>
            <w:r w:rsidRPr="00B1131A">
              <w:rPr>
                <w:rFonts w:hint="cs"/>
                <w:b/>
                <w:bCs/>
                <w:sz w:val="24"/>
                <w:rtl/>
              </w:rPr>
              <w:lastRenderedPageBreak/>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b/>
                <w:bCs/>
                <w:sz w:val="24"/>
                <w:rtl/>
              </w:rPr>
              <w:t>1</w:t>
            </w:r>
            <w:r w:rsidRPr="00B1131A">
              <w:rPr>
                <w:rFonts w:hint="cs"/>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גרסאות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b/>
                <w:bCs/>
                <w:sz w:val="24"/>
                <w:rtl/>
              </w:rPr>
              <w:t>1</w:t>
            </w:r>
            <w:r w:rsidRPr="00B1131A">
              <w:rPr>
                <w:rFonts w:hint="cs"/>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31129D">
            <w:pPr>
              <w:pStyle w:val="TableText"/>
              <w:spacing w:line="240" w:lineRule="auto"/>
              <w:jc w:val="both"/>
              <w:rPr>
                <w:sz w:val="24"/>
                <w:rtl/>
              </w:rPr>
            </w:pPr>
            <w:r w:rsidRPr="00B1131A">
              <w:rPr>
                <w:rFonts w:hint="cs"/>
                <w:sz w:val="24"/>
                <w:rtl/>
              </w:rPr>
              <w:t>ניהול</w:t>
            </w:r>
            <w:r w:rsidRPr="00B1131A">
              <w:rPr>
                <w:sz w:val="24"/>
                <w:rtl/>
              </w:rPr>
              <w:t xml:space="preserve"> </w:t>
            </w:r>
            <w:r w:rsidR="0031129D">
              <w:rPr>
                <w:rFonts w:hint="cs"/>
                <w:sz w:val="24"/>
                <w:rtl/>
              </w:rPr>
              <w:t xml:space="preserve">מספר </w:t>
            </w:r>
            <w:r w:rsidRPr="00B1131A">
              <w:rPr>
                <w:rFonts w:hint="cs"/>
                <w:sz w:val="24"/>
                <w:rtl/>
              </w:rPr>
              <w:t>אפשרויות</w:t>
            </w:r>
            <w:r w:rsidRPr="00B1131A">
              <w:rPr>
                <w:sz w:val="24"/>
                <w:rtl/>
              </w:rPr>
              <w:t xml:space="preserve"> </w:t>
            </w:r>
            <w:r w:rsidRPr="00B1131A">
              <w:rPr>
                <w:rFonts w:hint="cs"/>
                <w:sz w:val="24"/>
                <w:rtl/>
              </w:rPr>
              <w:t>תשובה</w:t>
            </w:r>
            <w:r w:rsidRPr="00B1131A">
              <w:rPr>
                <w:sz w:val="24"/>
                <w:rtl/>
              </w:rPr>
              <w:t xml:space="preserve"> </w:t>
            </w:r>
            <w:r w:rsidRPr="00B1131A">
              <w:rPr>
                <w:rFonts w:hint="cs"/>
                <w:sz w:val="24"/>
                <w:rtl/>
              </w:rPr>
              <w:t>נכונה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r w:rsidR="0031129D">
              <w:rPr>
                <w:rFonts w:hint="cs"/>
                <w:sz w:val="24"/>
                <w:rtl/>
              </w:rPr>
              <w:t xml:space="preserve"> (יותר מתשובה אחת נכונה, לצורך ערעורים למשל).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b/>
                <w:bCs/>
                <w:sz w:val="24"/>
                <w:rtl/>
              </w:rPr>
              <w:t>1</w:t>
            </w:r>
            <w:r w:rsidRPr="00B1131A">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שאלה</w:t>
            </w:r>
            <w:r w:rsidRPr="00B1131A">
              <w:rPr>
                <w:sz w:val="24"/>
                <w:rtl/>
              </w:rPr>
              <w:t xml:space="preserve"> / </w:t>
            </w:r>
            <w:r w:rsidRPr="00B1131A">
              <w:rPr>
                <w:rFonts w:hint="cs"/>
                <w:sz w:val="24"/>
                <w:rtl/>
              </w:rPr>
              <w:t>מאגר</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לפרק</w:t>
            </w:r>
            <w:r w:rsidRPr="00B1131A">
              <w:rPr>
                <w:sz w:val="24"/>
                <w:rtl/>
              </w:rPr>
              <w:t xml:space="preserve"> </w:t>
            </w:r>
            <w:r w:rsidRPr="00B1131A">
              <w:rPr>
                <w:rFonts w:hint="cs"/>
                <w:sz w:val="24"/>
                <w:rtl/>
              </w:rPr>
              <w:t>במבחן</w:t>
            </w:r>
            <w:r w:rsidRPr="00B1131A">
              <w:rPr>
                <w:sz w:val="24"/>
                <w:rtl/>
              </w:rPr>
              <w:t xml:space="preserve"> / </w:t>
            </w:r>
            <w:r w:rsidRPr="00B1131A">
              <w:rPr>
                <w:rFonts w:hint="cs"/>
                <w:sz w:val="24"/>
                <w:rtl/>
              </w:rPr>
              <w:t>למבחן</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14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שיוך שאלה / מאגר שאלה לפרק בסקר / לסקר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15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תלויות</w:t>
            </w:r>
            <w:r w:rsidRPr="00B1131A">
              <w:rPr>
                <w:sz w:val="24"/>
                <w:rtl/>
              </w:rPr>
              <w:t xml:space="preserve"> </w:t>
            </w:r>
            <w:r w:rsidRPr="00B1131A">
              <w:rPr>
                <w:rFonts w:hint="cs"/>
                <w:sz w:val="24"/>
                <w:rtl/>
              </w:rPr>
              <w:t>בין</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בהתאם</w:t>
            </w:r>
            <w:r w:rsidRPr="00B1131A">
              <w:rPr>
                <w:sz w:val="24"/>
                <w:rtl/>
              </w:rPr>
              <w:t xml:space="preserve"> </w:t>
            </w:r>
            <w:r w:rsidRPr="00B1131A">
              <w:rPr>
                <w:rFonts w:hint="cs"/>
                <w:sz w:val="24"/>
                <w:rtl/>
              </w:rPr>
              <w:t>לתשובה</w:t>
            </w:r>
            <w:r w:rsidRPr="00B1131A">
              <w:rPr>
                <w:sz w:val="24"/>
                <w:rtl/>
              </w:rPr>
              <w:t xml:space="preserve"> </w:t>
            </w:r>
            <w:r w:rsidRPr="00B1131A">
              <w:rPr>
                <w:rFonts w:hint="cs"/>
                <w:sz w:val="24"/>
                <w:rtl/>
              </w:rPr>
              <w:t>שנענית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16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רצף ושאלות מסתעפות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b/>
                <w:bCs/>
                <w:sz w:val="24"/>
                <w:rtl/>
              </w:rPr>
            </w:pPr>
            <w:r w:rsidRPr="00B1131A">
              <w:rPr>
                <w:rFonts w:hint="cs"/>
                <w:b/>
                <w:bCs/>
                <w:sz w:val="24"/>
                <w:rtl/>
              </w:rPr>
              <w:t>17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יכולת ייבוא שאלות לתוך המערכת, עבור כל סוגי השאלות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r w:rsidR="00B36BA1"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535FF6">
            <w:pPr>
              <w:pStyle w:val="TableText"/>
              <w:spacing w:line="240" w:lineRule="auto"/>
              <w:jc w:val="both"/>
              <w:rPr>
                <w:b/>
                <w:bCs/>
                <w:sz w:val="24"/>
                <w:rtl/>
              </w:rPr>
            </w:pPr>
            <w:r>
              <w:rPr>
                <w:rFonts w:hint="cs"/>
                <w:b/>
                <w:bCs/>
                <w:sz w:val="24"/>
                <w:rtl/>
              </w:rPr>
              <w:t>18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31129D">
            <w:pPr>
              <w:pStyle w:val="TableText"/>
              <w:spacing w:line="240" w:lineRule="auto"/>
              <w:jc w:val="both"/>
              <w:rPr>
                <w:sz w:val="24"/>
                <w:rtl/>
              </w:rPr>
            </w:pPr>
            <w:r>
              <w:rPr>
                <w:rFonts w:hint="cs"/>
                <w:sz w:val="24"/>
                <w:rtl/>
              </w:rPr>
              <w:t xml:space="preserve">ניהול תמונות בגזע השאלה (השאלה עצמה)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B36BA1" w:rsidRPr="00B1131A" w:rsidRDefault="00B36BA1"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535FF6">
            <w:pPr>
              <w:pStyle w:val="TableText"/>
              <w:spacing w:line="240" w:lineRule="auto"/>
              <w:ind w:left="360"/>
              <w:jc w:val="both"/>
              <w:rPr>
                <w:sz w:val="24"/>
              </w:rPr>
            </w:pPr>
          </w:p>
        </w:tc>
      </w:tr>
      <w:tr w:rsidR="0031129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Default="0031129D" w:rsidP="00535FF6">
            <w:pPr>
              <w:pStyle w:val="TableText"/>
              <w:spacing w:line="240" w:lineRule="auto"/>
              <w:jc w:val="both"/>
              <w:rPr>
                <w:rFonts w:hint="cs"/>
                <w:b/>
                <w:bCs/>
                <w:sz w:val="24"/>
                <w:rtl/>
              </w:rPr>
            </w:pPr>
            <w:r>
              <w:rPr>
                <w:rFonts w:hint="cs"/>
                <w:b/>
                <w:bCs/>
                <w:sz w:val="24"/>
                <w:rtl/>
              </w:rPr>
              <w:t>19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31129D" w:rsidRDefault="0031129D" w:rsidP="00B36BA1">
            <w:pPr>
              <w:pStyle w:val="TableText"/>
              <w:spacing w:line="240" w:lineRule="auto"/>
              <w:jc w:val="both"/>
              <w:rPr>
                <w:rFonts w:hint="cs"/>
                <w:sz w:val="24"/>
                <w:rtl/>
              </w:rPr>
            </w:pPr>
            <w:r>
              <w:rPr>
                <w:rFonts w:hint="cs"/>
                <w:sz w:val="24"/>
                <w:rtl/>
              </w:rPr>
              <w:t>ניהול תמונות במסיחי השאלה (אפשרויות התשובה)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Pr="00B1131A" w:rsidRDefault="0031129D"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r>
      <w:tr w:rsidR="0031129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Default="0031129D" w:rsidP="00535FF6">
            <w:pPr>
              <w:pStyle w:val="TableText"/>
              <w:spacing w:line="240" w:lineRule="auto"/>
              <w:jc w:val="both"/>
              <w:rPr>
                <w:rFonts w:hint="cs"/>
                <w:b/>
                <w:bCs/>
                <w:sz w:val="24"/>
                <w:rtl/>
              </w:rPr>
            </w:pPr>
            <w:r>
              <w:rPr>
                <w:rFonts w:hint="cs"/>
                <w:b/>
                <w:bCs/>
                <w:sz w:val="24"/>
                <w:rtl/>
              </w:rPr>
              <w:t>20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31129D" w:rsidRDefault="0031129D" w:rsidP="00B36BA1">
            <w:pPr>
              <w:pStyle w:val="TableText"/>
              <w:spacing w:line="240" w:lineRule="auto"/>
              <w:jc w:val="both"/>
              <w:rPr>
                <w:rFonts w:hint="cs"/>
                <w:sz w:val="24"/>
                <w:rtl/>
              </w:rPr>
            </w:pPr>
            <w:r>
              <w:rPr>
                <w:rFonts w:hint="cs"/>
                <w:sz w:val="24"/>
                <w:rtl/>
              </w:rPr>
              <w:t xml:space="preserve">ניהול שאלה במספר שפות שונות </w:t>
            </w:r>
          </w:p>
          <w:p w:rsidR="0031129D" w:rsidRDefault="0031129D" w:rsidP="00381AD9">
            <w:pPr>
              <w:pStyle w:val="TableText"/>
              <w:numPr>
                <w:ilvl w:val="0"/>
                <w:numId w:val="112"/>
              </w:numPr>
              <w:spacing w:line="240" w:lineRule="auto"/>
              <w:jc w:val="both"/>
              <w:rPr>
                <w:rFonts w:hint="cs"/>
                <w:sz w:val="24"/>
                <w:rtl/>
              </w:rPr>
            </w:pPr>
            <w:r>
              <w:rPr>
                <w:rFonts w:hint="cs"/>
                <w:sz w:val="24"/>
                <w:rtl/>
              </w:rPr>
              <w:t xml:space="preserve">כלומר, יכולת הצמדת תרגומים לכל שאלה ובשפות שונות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Pr="00B1131A" w:rsidRDefault="0031129D"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r>
      <w:tr w:rsidR="0031129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Default="0031129D" w:rsidP="00535FF6">
            <w:pPr>
              <w:pStyle w:val="TableText"/>
              <w:spacing w:line="240" w:lineRule="auto"/>
              <w:jc w:val="both"/>
              <w:rPr>
                <w:rFonts w:hint="cs"/>
                <w:b/>
                <w:bCs/>
                <w:sz w:val="24"/>
                <w:rtl/>
              </w:rPr>
            </w:pPr>
            <w:r>
              <w:rPr>
                <w:rFonts w:hint="cs"/>
                <w:b/>
                <w:bCs/>
                <w:sz w:val="24"/>
                <w:rtl/>
              </w:rPr>
              <w:t>21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31129D" w:rsidRDefault="0031129D" w:rsidP="00B36BA1">
            <w:pPr>
              <w:pStyle w:val="TableText"/>
              <w:spacing w:line="240" w:lineRule="auto"/>
              <w:jc w:val="both"/>
              <w:rPr>
                <w:rFonts w:hint="cs"/>
                <w:sz w:val="24"/>
                <w:rtl/>
              </w:rPr>
            </w:pPr>
            <w:r>
              <w:rPr>
                <w:rFonts w:hint="cs"/>
                <w:sz w:val="24"/>
                <w:rtl/>
              </w:rPr>
              <w:t>יכולת ביצוע פעולות גורפות על שאלות במאגר, כגון שינוי סטאטוס גורף</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1129D" w:rsidRPr="00B1131A" w:rsidRDefault="0031129D"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31129D" w:rsidRPr="00B1131A" w:rsidRDefault="0031129D" w:rsidP="00535FF6">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31129D" w:rsidP="00535FF6">
            <w:pPr>
              <w:pStyle w:val="TableText"/>
              <w:spacing w:line="240" w:lineRule="auto"/>
              <w:jc w:val="both"/>
              <w:rPr>
                <w:b/>
                <w:bCs/>
                <w:sz w:val="24"/>
                <w:rtl/>
              </w:rPr>
            </w:pPr>
            <w:r>
              <w:rPr>
                <w:rFonts w:hint="cs"/>
                <w:b/>
                <w:bCs/>
                <w:sz w:val="24"/>
                <w:rtl/>
              </w:rPr>
              <w:t>22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jc w:val="both"/>
              <w:rPr>
                <w:sz w:val="24"/>
                <w:rtl/>
              </w:rPr>
            </w:pPr>
            <w:r w:rsidRPr="00B1131A">
              <w:rPr>
                <w:rFonts w:hint="cs"/>
                <w:sz w:val="24"/>
                <w:rtl/>
              </w:rPr>
              <w:t>אחר</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535FF6">
            <w:pPr>
              <w:pStyle w:val="TableText"/>
              <w:spacing w:line="240" w:lineRule="auto"/>
              <w:ind w:left="360"/>
              <w:jc w:val="both"/>
              <w:rPr>
                <w:sz w:val="24"/>
              </w:rPr>
            </w:pPr>
          </w:p>
        </w:tc>
        <w:tc>
          <w:tcPr>
            <w:tcW w:w="1559"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535FF6">
            <w:pPr>
              <w:pStyle w:val="TableText"/>
              <w:spacing w:line="240" w:lineRule="auto"/>
              <w:ind w:left="360"/>
              <w:jc w:val="both"/>
              <w:rPr>
                <w:sz w:val="24"/>
              </w:rPr>
            </w:pPr>
          </w:p>
        </w:tc>
      </w:tr>
    </w:tbl>
    <w:p w:rsidR="00535FF6" w:rsidRPr="00B1131A" w:rsidRDefault="00535FF6" w:rsidP="00F94022">
      <w:pPr>
        <w:pStyle w:val="Normal1"/>
        <w:ind w:left="1361"/>
      </w:pPr>
    </w:p>
    <w:p w:rsidR="00F94022" w:rsidRDefault="00F94022" w:rsidP="00381AD9">
      <w:pPr>
        <w:pStyle w:val="af0"/>
        <w:keepNext/>
        <w:numPr>
          <w:ilvl w:val="2"/>
          <w:numId w:val="106"/>
        </w:numPr>
        <w:tabs>
          <w:tab w:val="left" w:pos="1557"/>
        </w:tabs>
        <w:ind w:left="1559" w:hanging="709"/>
        <w:jc w:val="both"/>
        <w:outlineLvl w:val="2"/>
        <w:rPr>
          <w:rFonts w:hint="cs"/>
          <w:b/>
          <w:bCs/>
          <w:smallCaps/>
          <w:spacing w:val="22"/>
        </w:rPr>
      </w:pPr>
      <w:bookmarkStart w:id="127" w:name="ניהול_סיכונים"/>
      <w:bookmarkEnd w:id="125"/>
      <w:r w:rsidRPr="00B1131A">
        <w:rPr>
          <w:rFonts w:hint="cs"/>
          <w:b/>
          <w:bCs/>
          <w:smallCaps/>
          <w:spacing w:val="22"/>
          <w:rtl/>
          <w:lang w:eastAsia="he-IL"/>
        </w:rPr>
        <w:t>ניהול</w:t>
      </w:r>
      <w:r w:rsidRPr="00B1131A">
        <w:rPr>
          <w:b/>
          <w:bCs/>
          <w:smallCaps/>
          <w:spacing w:val="22"/>
          <w:rtl/>
          <w:lang w:eastAsia="he-IL"/>
        </w:rPr>
        <w:t xml:space="preserve"> </w:t>
      </w:r>
      <w:r w:rsidR="00535FF6">
        <w:rPr>
          <w:rFonts w:hint="cs"/>
          <w:b/>
          <w:bCs/>
          <w:smallCaps/>
          <w:spacing w:val="22"/>
          <w:rtl/>
          <w:lang w:eastAsia="he-IL"/>
        </w:rPr>
        <w:t>מבחנים</w:t>
      </w:r>
    </w:p>
    <w:p w:rsidR="0031129D" w:rsidRPr="0031129D" w:rsidRDefault="0031129D" w:rsidP="00E776FA">
      <w:pPr>
        <w:pStyle w:val="af0"/>
        <w:keepNext/>
        <w:tabs>
          <w:tab w:val="left" w:pos="1557"/>
        </w:tabs>
        <w:ind w:left="1559"/>
        <w:jc w:val="both"/>
        <w:outlineLvl w:val="2"/>
        <w:rPr>
          <w:smallCaps/>
          <w:spacing w:val="22"/>
        </w:rPr>
      </w:pPr>
      <w:r>
        <w:rPr>
          <w:rFonts w:hint="cs"/>
          <w:smallCaps/>
          <w:spacing w:val="22"/>
          <w:rtl/>
        </w:rPr>
        <w:t xml:space="preserve">על הפלטפורמה לאפשר ניהול בניית מבחנים וקליטת תשובות למבחנים </w:t>
      </w:r>
      <w:r w:rsidR="006B3829">
        <w:rPr>
          <w:rFonts w:hint="cs"/>
          <w:smallCaps/>
          <w:spacing w:val="22"/>
          <w:rtl/>
        </w:rPr>
        <w:t xml:space="preserve">באופנים שונים, כגון </w:t>
      </w:r>
      <w:r>
        <w:rPr>
          <w:rFonts w:hint="cs"/>
          <w:smallCaps/>
          <w:spacing w:val="22"/>
          <w:rtl/>
        </w:rPr>
        <w:t xml:space="preserve">ידני ומקוון. </w:t>
      </w:r>
    </w:p>
    <w:bookmarkEnd w:id="127"/>
    <w:p w:rsidR="00F94022" w:rsidRPr="006B3829" w:rsidRDefault="00F94022" w:rsidP="00E776FA">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535FF6" w:rsidRPr="00B1131A" w:rsidTr="00535FF6">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35FF6" w:rsidRPr="00B1131A" w:rsidRDefault="00535FF6"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535FF6" w:rsidRPr="00B1131A" w:rsidRDefault="00535FF6"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35FF6" w:rsidRPr="00B1131A" w:rsidRDefault="00535FF6"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535FF6" w:rsidRPr="00B1131A" w:rsidRDefault="00535FF6" w:rsidP="00A55DD4">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535FF6"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535FF6" w:rsidRPr="00B1131A" w:rsidRDefault="00535FF6"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מבחן</w:t>
            </w:r>
          </w:p>
          <w:p w:rsidR="00535FF6" w:rsidRPr="00B1131A" w:rsidRDefault="00535FF6" w:rsidP="00D76200">
            <w:pPr>
              <w:pStyle w:val="TableText"/>
              <w:numPr>
                <w:ilvl w:val="0"/>
                <w:numId w:val="65"/>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ציון</w:t>
            </w:r>
            <w:r w:rsidRPr="00B1131A">
              <w:rPr>
                <w:sz w:val="24"/>
                <w:rtl/>
              </w:rPr>
              <w:t xml:space="preserve"> </w:t>
            </w:r>
            <w:r w:rsidRPr="00B1131A">
              <w:rPr>
                <w:rFonts w:hint="cs"/>
                <w:sz w:val="24"/>
                <w:rtl/>
              </w:rPr>
              <w:t>מקסימאלי</w:t>
            </w:r>
            <w:r w:rsidRPr="00B1131A">
              <w:rPr>
                <w:sz w:val="24"/>
                <w:rtl/>
              </w:rPr>
              <w:t xml:space="preserve">, </w:t>
            </w:r>
            <w:r w:rsidRPr="00B1131A">
              <w:rPr>
                <w:rFonts w:hint="cs"/>
                <w:sz w:val="24"/>
                <w:rtl/>
              </w:rPr>
              <w:t>ציון</w:t>
            </w:r>
            <w:r w:rsidRPr="00B1131A">
              <w:rPr>
                <w:sz w:val="24"/>
                <w:rtl/>
              </w:rPr>
              <w:t xml:space="preserve"> </w:t>
            </w:r>
            <w:r w:rsidRPr="00B1131A">
              <w:rPr>
                <w:rFonts w:hint="cs"/>
                <w:sz w:val="24"/>
                <w:rtl/>
              </w:rPr>
              <w:t>עובר</w:t>
            </w:r>
            <w:r w:rsidRPr="00B1131A">
              <w:rPr>
                <w:sz w:val="24"/>
                <w:rtl/>
              </w:rPr>
              <w:t xml:space="preserve">, </w:t>
            </w:r>
            <w:r w:rsidRPr="00B1131A">
              <w:rPr>
                <w:rFonts w:hint="cs"/>
                <w:sz w:val="24"/>
                <w:rtl/>
              </w:rPr>
              <w:t>משך, הודעות פתיחה והודעות סיום, הנחיות, הערות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35FF6" w:rsidRPr="00B1131A" w:rsidRDefault="00535FF6"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535FF6" w:rsidRPr="00B1131A" w:rsidRDefault="00535FF6"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tl/>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Default="009544FD" w:rsidP="009544FD">
            <w:pPr>
              <w:pStyle w:val="TableText"/>
              <w:spacing w:line="240" w:lineRule="auto"/>
              <w:jc w:val="both"/>
              <w:rPr>
                <w:rFonts w:hint="cs"/>
                <w:sz w:val="24"/>
                <w:rtl/>
              </w:rPr>
            </w:pPr>
            <w:r>
              <w:rPr>
                <w:rFonts w:hint="cs"/>
                <w:sz w:val="24"/>
                <w:rtl/>
              </w:rPr>
              <w:t>ניהול מועדי מבחן</w:t>
            </w:r>
          </w:p>
          <w:p w:rsidR="009544FD" w:rsidRPr="00B1131A" w:rsidRDefault="009544FD" w:rsidP="00381AD9">
            <w:pPr>
              <w:pStyle w:val="TableText"/>
              <w:numPr>
                <w:ilvl w:val="0"/>
                <w:numId w:val="112"/>
              </w:numPr>
              <w:spacing w:line="240" w:lineRule="auto"/>
              <w:jc w:val="both"/>
              <w:rPr>
                <w:rFonts w:hint="cs"/>
                <w:sz w:val="24"/>
                <w:rtl/>
              </w:rPr>
            </w:pPr>
            <w:r>
              <w:rPr>
                <w:rFonts w:hint="cs"/>
                <w:sz w:val="24"/>
                <w:rtl/>
              </w:rPr>
              <w:t>ובתוך כך, ניהול מופעי מבחן בכל מועד</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סיווג</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לקטגוריות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tl/>
              </w:rPr>
            </w:pPr>
            <w:r w:rsidRPr="00B1131A">
              <w:rPr>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B36BA1">
            <w:pPr>
              <w:pStyle w:val="TableText"/>
              <w:spacing w:line="240" w:lineRule="auto"/>
              <w:jc w:val="both"/>
              <w:rPr>
                <w:sz w:val="24"/>
                <w:rtl/>
              </w:rPr>
            </w:pPr>
            <w:r w:rsidRPr="00B1131A">
              <w:rPr>
                <w:rFonts w:hint="cs"/>
                <w:sz w:val="24"/>
                <w:rtl/>
              </w:rPr>
              <w:t>ניהול</w:t>
            </w:r>
            <w:r w:rsidRPr="00B1131A">
              <w:rPr>
                <w:sz w:val="24"/>
                <w:rtl/>
              </w:rPr>
              <w:t xml:space="preserve"> </w:t>
            </w:r>
            <w:r>
              <w:rPr>
                <w:rFonts w:hint="cs"/>
                <w:sz w:val="24"/>
                <w:rtl/>
              </w:rPr>
              <w:t>תבניות 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Pr>
            </w:pPr>
            <w:r w:rsidRPr="00B1131A">
              <w:rPr>
                <w:b/>
                <w:bCs/>
                <w:sz w:val="24"/>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sidRPr="00B1131A">
              <w:rPr>
                <w:rFonts w:hint="cs"/>
                <w:sz w:val="24"/>
                <w:rtl/>
              </w:rPr>
              <w:t>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tl/>
              </w:rPr>
            </w:pPr>
            <w:r w:rsidRPr="00B1131A">
              <w:rPr>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פרקים</w:t>
            </w:r>
            <w:r w:rsidRPr="00B1131A">
              <w:rPr>
                <w:sz w:val="24"/>
                <w:rtl/>
              </w:rPr>
              <w:t xml:space="preserve">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Pr>
            </w:pPr>
            <w:r w:rsidRPr="00B1131A">
              <w:rPr>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ולא</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של פרק</w:t>
            </w:r>
            <w:r w:rsidRPr="00B1131A">
              <w:rPr>
                <w:sz w:val="24"/>
                <w:rtl/>
              </w:rPr>
              <w:t xml:space="preserve">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Pr>
            </w:pPr>
            <w:r w:rsidRPr="00B1131A">
              <w:rPr>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במבחן</w:t>
            </w:r>
            <w:r w:rsidRPr="00B1131A">
              <w:rPr>
                <w:sz w:val="24"/>
                <w:rtl/>
              </w:rPr>
              <w:t xml:space="preserve"> /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Pr>
            </w:pPr>
            <w:r w:rsidRPr="00B1131A">
              <w:rPr>
                <w:b/>
                <w:bCs/>
                <w:sz w:val="24"/>
                <w:rtl/>
              </w:rPr>
              <w:lastRenderedPageBreak/>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ולא</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במבחן</w:t>
            </w:r>
            <w:r w:rsidRPr="00B1131A">
              <w:rPr>
                <w:sz w:val="24"/>
                <w:rtl/>
              </w:rPr>
              <w:t xml:space="preserve"> / </w:t>
            </w:r>
            <w:r w:rsidRPr="00B1131A">
              <w:rPr>
                <w:rFonts w:hint="cs"/>
                <w:sz w:val="24"/>
                <w:rtl/>
              </w:rPr>
              <w:t>של שאלה 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Pr>
            </w:pPr>
            <w:r w:rsidRPr="00B1131A">
              <w:rPr>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Pr>
            </w:pPr>
            <w:r w:rsidRPr="00B1131A">
              <w:rPr>
                <w:rFonts w:hint="cs"/>
                <w:sz w:val="24"/>
                <w:rtl/>
              </w:rPr>
              <w:t>הפקת</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בפלט</w:t>
            </w:r>
            <w:r>
              <w:rPr>
                <w:rFonts w:hint="cs"/>
                <w:sz w:val="24"/>
                <w:rtl/>
              </w:rPr>
              <w:t>י</w:t>
            </w:r>
            <w:r w:rsidRPr="00B1131A">
              <w:rPr>
                <w:sz w:val="24"/>
                <w:rtl/>
              </w:rPr>
              <w:t xml:space="preserve"> </w:t>
            </w:r>
            <w:r w:rsidRPr="00B1131A">
              <w:rPr>
                <w:sz w:val="24"/>
              </w:rPr>
              <w:t>Office</w:t>
            </w:r>
            <w:r>
              <w:rPr>
                <w:rFonts w:hint="cs"/>
                <w:sz w:val="24"/>
                <w:rtl/>
              </w:rPr>
              <w:t xml:space="preserve"> שונים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109F">
            <w:pPr>
              <w:pStyle w:val="TableText"/>
              <w:spacing w:line="240" w:lineRule="auto"/>
              <w:jc w:val="both"/>
              <w:rPr>
                <w:b/>
                <w:bCs/>
                <w:sz w:val="24"/>
                <w:rtl/>
              </w:rPr>
            </w:pPr>
            <w:r w:rsidRPr="00B1131A">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Default="009544FD" w:rsidP="00A55DD4">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מקוון</w:t>
            </w:r>
            <w:r>
              <w:rPr>
                <w:rFonts w:hint="cs"/>
                <w:sz w:val="24"/>
                <w:rtl/>
              </w:rPr>
              <w:t xml:space="preserve">, לצד ניהול </w:t>
            </w:r>
            <w:proofErr w:type="spellStart"/>
            <w:r>
              <w:rPr>
                <w:rFonts w:hint="cs"/>
                <w:sz w:val="24"/>
                <w:rtl/>
              </w:rPr>
              <w:t>ניהול</w:t>
            </w:r>
            <w:proofErr w:type="spellEnd"/>
            <w:r>
              <w:rPr>
                <w:rFonts w:hint="cs"/>
                <w:sz w:val="24"/>
                <w:rtl/>
              </w:rPr>
              <w:t xml:space="preserve"> מבחן לא מקוון</w:t>
            </w:r>
          </w:p>
          <w:p w:rsidR="009544FD" w:rsidRPr="00B1131A" w:rsidRDefault="009544FD" w:rsidP="00381AD9">
            <w:pPr>
              <w:pStyle w:val="TableText"/>
              <w:numPr>
                <w:ilvl w:val="0"/>
                <w:numId w:val="112"/>
              </w:numPr>
              <w:spacing w:line="240" w:lineRule="auto"/>
              <w:jc w:val="both"/>
              <w:rPr>
                <w:sz w:val="24"/>
                <w:rtl/>
              </w:rPr>
            </w:pPr>
            <w:r>
              <w:rPr>
                <w:rFonts w:hint="cs"/>
                <w:sz w:val="24"/>
                <w:rtl/>
              </w:rPr>
              <w:t>יש לפרט את ההבדל ביניהם באופן המימוש</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Pr>
            </w:pPr>
            <w:r>
              <w:rPr>
                <w:b/>
                <w:bCs/>
                <w:sz w:val="24"/>
                <w:rtl/>
              </w:rPr>
              <w:t>1</w:t>
            </w:r>
            <w:r>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A55DD4">
            <w:pPr>
              <w:pStyle w:val="TableText"/>
              <w:spacing w:line="240" w:lineRule="auto"/>
              <w:jc w:val="both"/>
              <w:rPr>
                <w:sz w:val="24"/>
                <w:rtl/>
              </w:rPr>
            </w:pPr>
            <w:r w:rsidRPr="00B1131A">
              <w:rPr>
                <w:rFonts w:hint="cs"/>
                <w:sz w:val="24"/>
                <w:rtl/>
              </w:rPr>
              <w:t>חישוב ידני וממוכן של ציון</w:t>
            </w:r>
            <w:r>
              <w:rPr>
                <w:rFonts w:hint="cs"/>
                <w:sz w:val="24"/>
                <w:rtl/>
              </w:rPr>
              <w:t xml:space="preserve"> עוסק הנבחן במבחן</w:t>
            </w:r>
            <w:r w:rsidRPr="00B1131A">
              <w:rPr>
                <w:rFonts w:hint="cs"/>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Pr>
            </w:pPr>
            <w:r>
              <w:rPr>
                <w:b/>
                <w:bCs/>
                <w:sz w:val="24"/>
                <w:rtl/>
              </w:rPr>
              <w:t>1</w:t>
            </w: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ציון</w:t>
            </w:r>
            <w:r w:rsidRPr="00B1131A">
              <w:rPr>
                <w:sz w:val="24"/>
                <w:rtl/>
              </w:rPr>
              <w:t xml:space="preserve"> </w:t>
            </w:r>
            <w:r w:rsidRPr="00B1131A">
              <w:rPr>
                <w:rFonts w:hint="cs"/>
                <w:sz w:val="24"/>
                <w:rtl/>
              </w:rPr>
              <w:t>מבחן</w:t>
            </w:r>
            <w:r w:rsidRPr="00B1131A">
              <w:rPr>
                <w:sz w:val="24"/>
                <w:rtl/>
              </w:rPr>
              <w:t xml:space="preserve"> </w:t>
            </w:r>
            <w:r>
              <w:rPr>
                <w:rFonts w:hint="cs"/>
                <w:sz w:val="24"/>
                <w:rtl/>
              </w:rPr>
              <w:t>וציון שאלה במבחן לעוסק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Pr>
            </w:pPr>
            <w:r>
              <w:rPr>
                <w:b/>
                <w:bCs/>
                <w:sz w:val="24"/>
                <w:rtl/>
              </w:rPr>
              <w:t>1</w:t>
            </w:r>
            <w:r>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בפורמט</w:t>
            </w:r>
            <w:r w:rsidRPr="00B1131A">
              <w:rPr>
                <w:sz w:val="24"/>
                <w:rtl/>
              </w:rPr>
              <w:t xml:space="preserve"> </w:t>
            </w:r>
            <w:r>
              <w:rPr>
                <w:rFonts w:hint="cs"/>
                <w:sz w:val="24"/>
                <w:rtl/>
              </w:rPr>
              <w:t>לבוחן</w:t>
            </w:r>
            <w:r w:rsidRPr="00B1131A">
              <w:rPr>
                <w:sz w:val="24"/>
                <w:rtl/>
              </w:rPr>
              <w:t xml:space="preserve"> </w:t>
            </w:r>
            <w:r w:rsidRPr="00B1131A">
              <w:rPr>
                <w:rFonts w:hint="cs"/>
                <w:sz w:val="24"/>
                <w:rtl/>
              </w:rPr>
              <w:t>ובפורמט</w:t>
            </w:r>
            <w:r w:rsidRPr="00B1131A">
              <w:rPr>
                <w:sz w:val="24"/>
                <w:rtl/>
              </w:rPr>
              <w:t xml:space="preserve"> </w:t>
            </w:r>
            <w:r>
              <w:rPr>
                <w:rFonts w:hint="cs"/>
                <w:sz w:val="24"/>
                <w:rtl/>
              </w:rPr>
              <w:t>לעוסק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Pr>
            </w:pPr>
            <w:r>
              <w:rPr>
                <w:b/>
                <w:bCs/>
                <w:sz w:val="24"/>
                <w:rtl/>
              </w:rPr>
              <w:t>1</w:t>
            </w: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גרסאות</w:t>
            </w:r>
            <w:r w:rsidRPr="00B1131A">
              <w:rPr>
                <w:sz w:val="24"/>
                <w:rtl/>
              </w:rPr>
              <w:t xml:space="preserve"> </w:t>
            </w:r>
            <w:r w:rsidRPr="00B1131A">
              <w:rPr>
                <w:rFonts w:hint="cs"/>
                <w:sz w:val="24"/>
                <w:rtl/>
              </w:rPr>
              <w:t>מבחן</w:t>
            </w:r>
            <w:r w:rsidRPr="00B1131A">
              <w:rPr>
                <w:sz w:val="24"/>
                <w:rtl/>
              </w:rPr>
              <w:t xml:space="preserve"> </w:t>
            </w:r>
          </w:p>
          <w:p w:rsidR="009544FD" w:rsidRPr="00B1131A" w:rsidRDefault="009544FD" w:rsidP="00D76200">
            <w:pPr>
              <w:pStyle w:val="TableText"/>
              <w:numPr>
                <w:ilvl w:val="0"/>
                <w:numId w:val="65"/>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טור</w:t>
            </w:r>
            <w:r w:rsidRPr="00B1131A">
              <w:rPr>
                <w:sz w:val="24"/>
                <w:rtl/>
              </w:rPr>
              <w:t xml:space="preserve"> </w:t>
            </w:r>
            <w:r w:rsidRPr="00B1131A">
              <w:rPr>
                <w:rFonts w:hint="cs"/>
                <w:sz w:val="24"/>
                <w:rtl/>
              </w:rPr>
              <w:t>א</w:t>
            </w:r>
            <w:r w:rsidRPr="00B1131A">
              <w:rPr>
                <w:sz w:val="24"/>
                <w:rtl/>
              </w:rPr>
              <w:t xml:space="preserve">, </w:t>
            </w:r>
            <w:r w:rsidRPr="00B1131A">
              <w:rPr>
                <w:rFonts w:hint="cs"/>
                <w:sz w:val="24"/>
                <w:rtl/>
              </w:rPr>
              <w:t>טור</w:t>
            </w:r>
            <w:r w:rsidRPr="00B1131A">
              <w:rPr>
                <w:sz w:val="24"/>
                <w:rtl/>
              </w:rPr>
              <w:t xml:space="preserve"> </w:t>
            </w:r>
            <w:r w:rsidRPr="00B1131A">
              <w:rPr>
                <w:rFonts w:hint="cs"/>
                <w:sz w:val="24"/>
                <w:rtl/>
              </w:rPr>
              <w:t>ב</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Pr>
            </w:pPr>
            <w:r>
              <w:rPr>
                <w:b/>
                <w:bCs/>
                <w:sz w:val="24"/>
                <w:rtl/>
              </w:rPr>
              <w:t>1</w:t>
            </w: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בחירת</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רנדומלית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במבחן</w:t>
            </w:r>
            <w:r w:rsidRPr="00B1131A">
              <w:rPr>
                <w:sz w:val="24"/>
                <w:rtl/>
              </w:rPr>
              <w:t xml:space="preserve"> /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rFonts w:hint="cs"/>
                <w:b/>
                <w:bCs/>
                <w:sz w:val="24"/>
              </w:rPr>
            </w:pPr>
            <w:r>
              <w:rPr>
                <w:b/>
                <w:bCs/>
                <w:sz w:val="24"/>
                <w:rtl/>
              </w:rPr>
              <w:t>1</w:t>
            </w: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בחירה</w:t>
            </w:r>
            <w:r w:rsidRPr="00B1131A">
              <w:rPr>
                <w:sz w:val="24"/>
                <w:rtl/>
              </w:rPr>
              <w:t xml:space="preserve"> </w:t>
            </w:r>
            <w:r w:rsidRPr="00B1131A">
              <w:rPr>
                <w:rFonts w:hint="cs"/>
                <w:sz w:val="24"/>
                <w:rtl/>
              </w:rPr>
              <w:t>ידנית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במבחן</w:t>
            </w:r>
            <w:r w:rsidRPr="00B1131A">
              <w:rPr>
                <w:sz w:val="24"/>
                <w:rtl/>
              </w:rPr>
              <w:t xml:space="preserve"> /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Pr>
              <w:t>19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Pr>
                <w:rFonts w:hint="cs"/>
                <w:sz w:val="24"/>
                <w:rtl/>
              </w:rPr>
              <w:t xml:space="preserve">בפרק במבחן / במבחן </w:t>
            </w:r>
            <w:r w:rsidRPr="00B1131A">
              <w:rPr>
                <w:rFonts w:hint="cs"/>
                <w:sz w:val="24"/>
                <w:rtl/>
              </w:rPr>
              <w:t>המחייבות</w:t>
            </w:r>
            <w:r w:rsidRPr="00B1131A">
              <w:rPr>
                <w:sz w:val="24"/>
                <w:rtl/>
              </w:rPr>
              <w:t xml:space="preserve"> </w:t>
            </w:r>
            <w:r w:rsidRPr="00B1131A">
              <w:rPr>
                <w:rFonts w:hint="cs"/>
                <w:sz w:val="24"/>
                <w:rtl/>
              </w:rPr>
              <w:t>מענה</w:t>
            </w:r>
            <w:r w:rsidRPr="00B1131A">
              <w:rPr>
                <w:sz w:val="24"/>
                <w:rtl/>
              </w:rPr>
              <w:t xml:space="preserve"> </w:t>
            </w:r>
            <w:r>
              <w:rPr>
                <w:rFonts w:hint="cs"/>
                <w:sz w:val="24"/>
                <w:rtl/>
              </w:rPr>
              <w:t xml:space="preserve">של </w:t>
            </w:r>
            <w:r w:rsidRPr="00B1131A">
              <w:rPr>
                <w:rFonts w:hint="cs"/>
                <w:sz w:val="24"/>
                <w:rtl/>
              </w:rPr>
              <w:t>תשובה</w:t>
            </w:r>
            <w:r w:rsidRPr="00B1131A">
              <w:rPr>
                <w:sz w:val="24"/>
                <w:rtl/>
              </w:rPr>
              <w:t xml:space="preserve"> </w:t>
            </w:r>
            <w:r w:rsidRPr="00B1131A">
              <w:rPr>
                <w:rFonts w:hint="cs"/>
                <w:sz w:val="24"/>
                <w:rtl/>
              </w:rPr>
              <w:t>נכונה</w:t>
            </w:r>
            <w:r w:rsidRPr="00B1131A">
              <w:rPr>
                <w:sz w:val="24"/>
                <w:rtl/>
              </w:rPr>
              <w:t xml:space="preserve"> (</w:t>
            </w:r>
            <w:r w:rsidRPr="00B1131A">
              <w:rPr>
                <w:rFonts w:hint="cs"/>
                <w:sz w:val="24"/>
                <w:rtl/>
              </w:rPr>
              <w:t>אחרת</w:t>
            </w:r>
            <w:r w:rsidRPr="00B1131A">
              <w:rPr>
                <w:sz w:val="24"/>
                <w:rtl/>
              </w:rPr>
              <w:t xml:space="preserve"> – </w:t>
            </w:r>
            <w:r w:rsidRPr="00B1131A">
              <w:rPr>
                <w:rFonts w:hint="cs"/>
                <w:sz w:val="24"/>
                <w:rtl/>
              </w:rPr>
              <w:t>ציון</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הינו</w:t>
            </w:r>
            <w:r w:rsidRPr="00B1131A">
              <w:rPr>
                <w:sz w:val="24"/>
                <w:rtl/>
              </w:rPr>
              <w:t xml:space="preserve"> </w:t>
            </w:r>
            <w:r w:rsidRPr="00B1131A">
              <w:rPr>
                <w:rFonts w:hint="cs"/>
                <w:sz w:val="24"/>
                <w:rtl/>
              </w:rPr>
              <w:t>נכשל</w:t>
            </w:r>
            <w:r w:rsidRPr="00B1131A">
              <w:rPr>
                <w:sz w:val="24"/>
                <w:rtl/>
              </w:rPr>
              <w:t>)</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Pr>
              <w:t>20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rFonts w:hint="cs"/>
                <w:b/>
                <w:bCs/>
                <w:sz w:val="24"/>
                <w:rtl/>
              </w:rPr>
            </w:pPr>
            <w:r>
              <w:rPr>
                <w:rFonts w:hint="cs"/>
                <w:b/>
                <w:bCs/>
                <w:sz w:val="24"/>
                <w:rtl/>
              </w:rPr>
              <w:t>21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rFonts w:hint="cs"/>
                <w:b/>
                <w:bCs/>
                <w:sz w:val="24"/>
                <w:rtl/>
              </w:rPr>
              <w:t>22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לקורסים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לתכניות</w:t>
            </w:r>
            <w:r w:rsidRPr="00B1131A">
              <w:rPr>
                <w:sz w:val="24"/>
                <w:rtl/>
              </w:rPr>
              <w:t xml:space="preserve"> </w:t>
            </w:r>
            <w:r w:rsidRPr="00B1131A">
              <w:rPr>
                <w:rFonts w:hint="cs"/>
                <w:sz w:val="24"/>
                <w:rtl/>
              </w:rPr>
              <w:t>עבודה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rFonts w:hint="cs"/>
                <w:sz w:val="24"/>
                <w:rtl/>
              </w:rPr>
            </w:pPr>
            <w:r>
              <w:rPr>
                <w:rFonts w:hint="cs"/>
                <w:sz w:val="24"/>
                <w:rtl/>
              </w:rPr>
              <w:t>שיוך מבחן למרכז הדכה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לסילבוס</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למסלולי</w:t>
            </w:r>
            <w:r w:rsidRPr="00B1131A">
              <w:rPr>
                <w:sz w:val="24"/>
                <w:rtl/>
              </w:rPr>
              <w:t xml:space="preserve"> </w:t>
            </w:r>
            <w:r w:rsidRPr="00B1131A">
              <w:rPr>
                <w:rFonts w:hint="cs"/>
                <w:sz w:val="24"/>
                <w:rtl/>
              </w:rPr>
              <w:t>קריירה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למשאב</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לרישום</w:t>
            </w:r>
            <w:r w:rsidRPr="00B1131A">
              <w:rPr>
                <w:sz w:val="24"/>
                <w:rtl/>
              </w:rPr>
              <w:t xml:space="preserve"> </w:t>
            </w:r>
            <w:r w:rsidRPr="00B1131A">
              <w:rPr>
                <w:rFonts w:hint="cs"/>
                <w:sz w:val="24"/>
                <w:rtl/>
              </w:rPr>
              <w:t>למבחן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b/>
                <w:bCs/>
                <w:sz w:val="24"/>
                <w:rtl/>
              </w:rPr>
              <w:t>2</w:t>
            </w:r>
            <w:r>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לרישום</w:t>
            </w:r>
            <w:r w:rsidRPr="00B1131A">
              <w:rPr>
                <w:sz w:val="24"/>
                <w:rtl/>
              </w:rPr>
              <w:t xml:space="preserve"> </w:t>
            </w:r>
            <w:r w:rsidRPr="00B1131A">
              <w:rPr>
                <w:rFonts w:hint="cs"/>
                <w:sz w:val="24"/>
                <w:rtl/>
              </w:rPr>
              <w:t>למבחן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rFonts w:hint="cs"/>
                <w:b/>
                <w:bCs/>
                <w:sz w:val="24"/>
                <w:rtl/>
              </w:rPr>
              <w:t>30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ערעור</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ציון</w:t>
            </w:r>
            <w:r w:rsidRPr="00B1131A">
              <w:rPr>
                <w:sz w:val="24"/>
                <w:rtl/>
              </w:rPr>
              <w:t xml:space="preserve"> </w:t>
            </w:r>
            <w:r w:rsidRPr="00B1131A">
              <w:rPr>
                <w:rFonts w:hint="cs"/>
                <w:sz w:val="24"/>
                <w:rtl/>
              </w:rPr>
              <w:t>במבחן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9544FD"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8A109F" w:rsidP="008A109F">
            <w:pPr>
              <w:pStyle w:val="TableText"/>
              <w:spacing w:line="240" w:lineRule="auto"/>
              <w:jc w:val="both"/>
              <w:rPr>
                <w:b/>
                <w:bCs/>
                <w:sz w:val="24"/>
                <w:rtl/>
              </w:rPr>
            </w:pPr>
            <w:r>
              <w:rPr>
                <w:rFonts w:hint="cs"/>
                <w:b/>
                <w:bCs/>
                <w:sz w:val="24"/>
                <w:rtl/>
              </w:rPr>
              <w:t>31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544FD" w:rsidRPr="00B1131A" w:rsidRDefault="009544FD" w:rsidP="00F94022">
            <w:pPr>
              <w:pStyle w:val="TableText"/>
              <w:spacing w:line="240" w:lineRule="auto"/>
              <w:jc w:val="both"/>
              <w:rPr>
                <w:sz w:val="24"/>
                <w:rtl/>
              </w:rPr>
            </w:pPr>
            <w:r w:rsidRPr="00B1131A">
              <w:rPr>
                <w:rFonts w:hint="cs"/>
                <w:sz w:val="24"/>
                <w:rtl/>
              </w:rPr>
              <w:t>יכולת</w:t>
            </w:r>
            <w:r w:rsidRPr="00B1131A">
              <w:rPr>
                <w:sz w:val="24"/>
                <w:rtl/>
              </w:rPr>
              <w:t xml:space="preserve"> </w:t>
            </w:r>
            <w:r w:rsidRPr="00B1131A">
              <w:rPr>
                <w:rFonts w:hint="cs"/>
                <w:sz w:val="24"/>
                <w:rtl/>
              </w:rPr>
              <w:t>סריקת</w:t>
            </w:r>
            <w:r w:rsidRPr="00B1131A">
              <w:rPr>
                <w:sz w:val="24"/>
                <w:rtl/>
              </w:rPr>
              <w:t xml:space="preserve"> </w:t>
            </w:r>
            <w:r w:rsidRPr="00B1131A">
              <w:rPr>
                <w:rFonts w:hint="cs"/>
                <w:sz w:val="24"/>
                <w:rtl/>
              </w:rPr>
              <w:t>דפי תשובונים</w:t>
            </w:r>
            <w:r w:rsidRPr="00B1131A">
              <w:rPr>
                <w:sz w:val="24"/>
                <w:rtl/>
              </w:rPr>
              <w:t xml:space="preserve"> </w:t>
            </w:r>
            <w:r w:rsidRPr="00B1131A">
              <w:rPr>
                <w:rFonts w:hint="cs"/>
                <w:sz w:val="24"/>
                <w:rtl/>
              </w:rPr>
              <w:t>למבחן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544FD" w:rsidRPr="00B1131A" w:rsidRDefault="009544FD"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544FD" w:rsidRPr="00B1131A" w:rsidRDefault="009544FD"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jc w:val="both"/>
              <w:rPr>
                <w:rFonts w:hint="cs"/>
                <w:sz w:val="24"/>
                <w:rtl/>
              </w:rPr>
            </w:pPr>
            <w:r>
              <w:rPr>
                <w:rFonts w:hint="cs"/>
                <w:sz w:val="24"/>
                <w:rtl/>
              </w:rPr>
              <w:t>יכולת הזנת תשובות ידנית למבחן, עבור נבחנים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Default="008A109F" w:rsidP="00F94022">
            <w:pPr>
              <w:pStyle w:val="TableText"/>
              <w:spacing w:line="240" w:lineRule="auto"/>
              <w:jc w:val="both"/>
              <w:rPr>
                <w:rFonts w:hint="cs"/>
                <w:sz w:val="24"/>
                <w:rtl/>
              </w:rPr>
            </w:pPr>
            <w:r>
              <w:rPr>
                <w:rFonts w:hint="cs"/>
                <w:sz w:val="24"/>
                <w:rtl/>
              </w:rPr>
              <w:t>יכולת הזנת תשובות אינטראקטיבית על ידי נבחנים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Default="008A109F" w:rsidP="00F94022">
            <w:pPr>
              <w:pStyle w:val="TableText"/>
              <w:spacing w:line="240" w:lineRule="auto"/>
              <w:jc w:val="both"/>
              <w:rPr>
                <w:rFonts w:hint="cs"/>
                <w:sz w:val="24"/>
                <w:rtl/>
              </w:rPr>
            </w:pPr>
            <w:r>
              <w:rPr>
                <w:rFonts w:hint="cs"/>
                <w:sz w:val="24"/>
                <w:rtl/>
              </w:rPr>
              <w:t>יכולת הצגת שעון משך מבחן במהלך הזנת תשובות אינטראקטיבית</w:t>
            </w:r>
          </w:p>
          <w:p w:rsidR="008A109F" w:rsidRDefault="008A109F" w:rsidP="00381AD9">
            <w:pPr>
              <w:pStyle w:val="TableText"/>
              <w:numPr>
                <w:ilvl w:val="0"/>
                <w:numId w:val="112"/>
              </w:numPr>
              <w:spacing w:line="240" w:lineRule="auto"/>
              <w:jc w:val="both"/>
              <w:rPr>
                <w:rFonts w:hint="cs"/>
                <w:sz w:val="24"/>
                <w:rtl/>
              </w:rPr>
            </w:pPr>
            <w:r>
              <w:rPr>
                <w:rFonts w:hint="cs"/>
                <w:sz w:val="24"/>
                <w:rtl/>
              </w:rPr>
              <w:t>ובתוך כך, יכולת שליטת מנהל מערכת על השעון (הפסקת שעון, הארכת / קיצור משך שעון)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בתקן</w:t>
            </w:r>
            <w:r w:rsidRPr="00B1131A">
              <w:rPr>
                <w:sz w:val="24"/>
                <w:rtl/>
              </w:rPr>
              <w:t xml:space="preserve"> </w:t>
            </w:r>
            <w:r>
              <w:rPr>
                <w:rFonts w:hint="cs"/>
                <w:sz w:val="24"/>
                <w:rtl/>
              </w:rPr>
              <w:t xml:space="preserve">טכנולוגי לניהול למידה - </w:t>
            </w:r>
            <w:r w:rsidRPr="00B1131A">
              <w:rPr>
                <w:sz w:val="24"/>
                <w:rtl/>
              </w:rPr>
              <w:t xml:space="preserve"> </w:t>
            </w:r>
            <w:r w:rsidRPr="00B1131A">
              <w:rPr>
                <w:rFonts w:hint="cs"/>
                <w:sz w:val="24"/>
                <w:rtl/>
              </w:rPr>
              <w:t>כולל</w:t>
            </w:r>
            <w:r w:rsidRPr="00B1131A">
              <w:rPr>
                <w:sz w:val="24"/>
                <w:rtl/>
              </w:rPr>
              <w:t xml:space="preserve"> </w:t>
            </w:r>
            <w:r>
              <w:rPr>
                <w:rFonts w:hint="cs"/>
                <w:sz w:val="24"/>
                <w:rtl/>
              </w:rPr>
              <w:t>ניהול</w:t>
            </w:r>
            <w:r w:rsidRPr="00B1131A">
              <w:rPr>
                <w:sz w:val="24"/>
                <w:rtl/>
              </w:rPr>
              <w:t xml:space="preserve"> </w:t>
            </w:r>
            <w:r w:rsidRPr="00B1131A">
              <w:rPr>
                <w:sz w:val="24"/>
              </w:rPr>
              <w:t>Bookmarks</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הגדרות</w:t>
            </w:r>
            <w:r w:rsidRPr="00B1131A">
              <w:rPr>
                <w:sz w:val="24"/>
                <w:rtl/>
              </w:rPr>
              <w:t xml:space="preserve"> </w:t>
            </w:r>
            <w:r w:rsidRPr="00B1131A">
              <w:rPr>
                <w:rFonts w:hint="cs"/>
                <w:sz w:val="24"/>
                <w:rtl/>
              </w:rPr>
              <w:t>מותאמות</w:t>
            </w:r>
            <w:r w:rsidRPr="00B1131A">
              <w:rPr>
                <w:sz w:val="24"/>
                <w:rtl/>
              </w:rPr>
              <w:t xml:space="preserve"> </w:t>
            </w:r>
            <w:r w:rsidRPr="00B1131A">
              <w:rPr>
                <w:rFonts w:hint="cs"/>
                <w:sz w:val="24"/>
                <w:rtl/>
              </w:rPr>
              <w:t>אישית</w:t>
            </w:r>
            <w:r w:rsidRPr="00B1131A">
              <w:rPr>
                <w:sz w:val="24"/>
                <w:rtl/>
              </w:rPr>
              <w:t xml:space="preserve"> </w:t>
            </w:r>
            <w:r w:rsidRPr="00B1131A">
              <w:rPr>
                <w:rFonts w:hint="cs"/>
                <w:sz w:val="24"/>
                <w:rtl/>
              </w:rPr>
              <w:t>וארגונית</w:t>
            </w:r>
            <w:r>
              <w:rPr>
                <w:rFonts w:hint="cs"/>
                <w:sz w:val="24"/>
                <w:rtl/>
              </w:rPr>
              <w:t xml:space="preserve"> (ראו פירוט נוסף בפרק 3)</w:t>
            </w:r>
            <w:r w:rsidRPr="00B1131A">
              <w:rPr>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jc w:val="both"/>
              <w:rPr>
                <w:sz w:val="24"/>
                <w:rtl/>
              </w:rPr>
            </w:pPr>
            <w:r>
              <w:rPr>
                <w:rFonts w:hint="cs"/>
                <w:sz w:val="24"/>
                <w:rtl/>
              </w:rPr>
              <w:t>הפקת מכתבים לעוסק</w:t>
            </w:r>
            <w:r w:rsidRPr="00B1131A">
              <w:rPr>
                <w:rFonts w:hint="cs"/>
                <w:sz w:val="24"/>
                <w:rtl/>
              </w:rPr>
              <w:t xml:space="preserve"> עם ציון המבחן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jc w:val="both"/>
              <w:rPr>
                <w:sz w:val="24"/>
                <w:rtl/>
              </w:rPr>
            </w:pPr>
            <w:r>
              <w:rPr>
                <w:rFonts w:hint="cs"/>
                <w:sz w:val="24"/>
                <w:rtl/>
              </w:rPr>
              <w:t xml:space="preserve">יכולת </w:t>
            </w:r>
            <w:r w:rsidRPr="00B1131A">
              <w:rPr>
                <w:rFonts w:hint="cs"/>
                <w:sz w:val="24"/>
                <w:rtl/>
              </w:rPr>
              <w:t xml:space="preserve">ניתוח שאלה במבחן </w:t>
            </w:r>
          </w:p>
          <w:p w:rsidR="008A109F" w:rsidRPr="00B1131A" w:rsidRDefault="008A109F" w:rsidP="00381AD9">
            <w:pPr>
              <w:pStyle w:val="TableText"/>
              <w:numPr>
                <w:ilvl w:val="0"/>
                <w:numId w:val="112"/>
              </w:numPr>
              <w:spacing w:line="240" w:lineRule="auto"/>
              <w:jc w:val="both"/>
              <w:rPr>
                <w:sz w:val="24"/>
                <w:rtl/>
              </w:rPr>
            </w:pPr>
            <w:r w:rsidRPr="00B1131A">
              <w:rPr>
                <w:rFonts w:hint="cs"/>
                <w:sz w:val="24"/>
                <w:rtl/>
              </w:rPr>
              <w:lastRenderedPageBreak/>
              <w:t>לדוגמא: האם איכותית או לא, דרגת הקושי שלה</w:t>
            </w:r>
            <w:r>
              <w:rPr>
                <w:rFonts w:hint="cs"/>
                <w:sz w:val="24"/>
                <w:rtl/>
              </w:rPr>
              <w:t>, רמת ההבחנה שלה (כמה נבחנים אכן ידעו לענות על השאלה וכמה ניחשו)</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r w:rsidR="008A109F" w:rsidRPr="00B1131A" w:rsidTr="00535FF6">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jc w:val="both"/>
              <w:rPr>
                <w:b/>
                <w:bCs/>
                <w:sz w:val="24"/>
                <w:rtl/>
              </w:rPr>
            </w:pPr>
            <w:r>
              <w:rPr>
                <w:rFonts w:hint="cs"/>
                <w:b/>
                <w:bCs/>
                <w:sz w:val="24"/>
                <w:rtl/>
              </w:rPr>
              <w:lastRenderedPageBreak/>
              <w:t>38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jc w:val="both"/>
              <w:rPr>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F94022">
            <w:pPr>
              <w:pStyle w:val="TableText"/>
              <w:spacing w:line="240" w:lineRule="auto"/>
              <w:ind w:left="360"/>
              <w:jc w:val="both"/>
              <w:rPr>
                <w:sz w:val="24"/>
              </w:rPr>
            </w:pPr>
          </w:p>
        </w:tc>
      </w:tr>
    </w:tbl>
    <w:p w:rsidR="00F94022" w:rsidRDefault="00F94022" w:rsidP="00F94022">
      <w:pPr>
        <w:pStyle w:val="Normal1"/>
        <w:ind w:left="1224"/>
        <w:rPr>
          <w:rtl/>
        </w:rPr>
      </w:pPr>
    </w:p>
    <w:p w:rsidR="00B36BA1" w:rsidRPr="00B1131A" w:rsidRDefault="00B36BA1" w:rsidP="00381AD9">
      <w:pPr>
        <w:pStyle w:val="af0"/>
        <w:keepNext/>
        <w:numPr>
          <w:ilvl w:val="2"/>
          <w:numId w:val="106"/>
        </w:numPr>
        <w:tabs>
          <w:tab w:val="left" w:pos="1557"/>
        </w:tabs>
        <w:spacing w:before="240"/>
        <w:ind w:left="1559" w:hanging="709"/>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Pr>
          <w:rFonts w:hint="cs"/>
          <w:b/>
          <w:bCs/>
          <w:smallCaps/>
          <w:spacing w:val="22"/>
          <w:rtl/>
          <w:lang w:eastAsia="he-IL"/>
        </w:rPr>
        <w:t>סקרים</w:t>
      </w:r>
    </w:p>
    <w:p w:rsidR="00B36BA1" w:rsidRPr="00B1131A" w:rsidRDefault="00B36BA1" w:rsidP="00B36BA1">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B36BA1" w:rsidRPr="00B1131A" w:rsidTr="00B36BA1">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B36BA1" w:rsidRPr="00B1131A" w:rsidRDefault="00B36BA1" w:rsidP="00B36BA1">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B36BA1" w:rsidRPr="00B1131A" w:rsidRDefault="00B36BA1" w:rsidP="00B36BA1">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B36BA1" w:rsidRPr="00B1131A" w:rsidRDefault="00B36BA1" w:rsidP="00B36BA1">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B36BA1" w:rsidRPr="00B1131A" w:rsidRDefault="00B36BA1" w:rsidP="00B36BA1">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proofErr w:type="spellStart"/>
            <w:r w:rsidRPr="00B1131A">
              <w:rPr>
                <w:rFonts w:hint="cs"/>
                <w:sz w:val="24"/>
                <w:rtl/>
              </w:rPr>
              <w:t>בקסטומיזציה</w:t>
            </w:r>
            <w:proofErr w:type="spellEnd"/>
          </w:p>
        </w:tc>
        <w:tc>
          <w:tcPr>
            <w:tcW w:w="1418" w:type="dxa"/>
            <w:tcBorders>
              <w:top w:val="single" w:sz="8" w:space="0" w:color="auto"/>
              <w:left w:val="nil"/>
              <w:bottom w:val="single" w:sz="8" w:space="0" w:color="auto"/>
              <w:right w:val="single" w:sz="8" w:space="0" w:color="auto"/>
            </w:tcBorders>
            <w:shd w:val="clear" w:color="auto" w:fill="DFDFDF"/>
          </w:tcPr>
          <w:p w:rsidR="00B36BA1" w:rsidRPr="00B1131A" w:rsidRDefault="00B36BA1" w:rsidP="00B36BA1">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6BA1" w:rsidRPr="00B1131A" w:rsidRDefault="00B36BA1" w:rsidP="00B36BA1">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B36BA1" w:rsidRPr="00B1131A" w:rsidRDefault="00B36BA1" w:rsidP="00B36BA1">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tl/>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סיווג</w:t>
            </w:r>
            <w:r w:rsidRPr="00B1131A">
              <w:rPr>
                <w:sz w:val="24"/>
                <w:rtl/>
              </w:rPr>
              <w:t xml:space="preserve"> </w:t>
            </w:r>
            <w:r>
              <w:rPr>
                <w:rFonts w:hint="cs"/>
                <w:sz w:val="24"/>
                <w:rtl/>
              </w:rPr>
              <w:t xml:space="preserve">סקר </w:t>
            </w:r>
            <w:r w:rsidRPr="00B1131A">
              <w:rPr>
                <w:rFonts w:hint="cs"/>
                <w:sz w:val="24"/>
                <w:rtl/>
              </w:rPr>
              <w:t>לקטגוריות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Pr>
                <w:rFonts w:hint="cs"/>
                <w:sz w:val="24"/>
                <w:rtl/>
              </w:rPr>
              <w:t>תבניות 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rFonts w:hint="cs"/>
                <w:b/>
                <w:bCs/>
                <w:sz w:val="24"/>
                <w:rtl/>
              </w:rPr>
            </w:pPr>
            <w:r w:rsidRPr="00B1131A">
              <w:rPr>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Pr>
            </w:pPr>
            <w:r w:rsidRPr="00B1131A">
              <w:rPr>
                <w:b/>
                <w:bCs/>
                <w:sz w:val="24"/>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פרקים</w:t>
            </w:r>
            <w:r w:rsidRPr="00B1131A">
              <w:rPr>
                <w:sz w:val="24"/>
                <w:rtl/>
              </w:rPr>
              <w:t xml:space="preserve"> </w:t>
            </w:r>
            <w:r w:rsidRPr="00B1131A">
              <w:rPr>
                <w:rFonts w:hint="cs"/>
                <w:sz w:val="24"/>
                <w:rtl/>
              </w:rPr>
              <w:t>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rFonts w:hint="cs"/>
                <w:b/>
                <w:bCs/>
                <w:sz w:val="24"/>
                <w:rtl/>
              </w:rPr>
            </w:pPr>
            <w:r w:rsidRPr="00B1131A">
              <w:rPr>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ולא</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של פרק</w:t>
            </w:r>
            <w:r w:rsidRPr="00B1131A">
              <w:rPr>
                <w:sz w:val="24"/>
                <w:rtl/>
              </w:rPr>
              <w:t xml:space="preserve"> </w:t>
            </w:r>
            <w:r w:rsidRPr="00B1131A">
              <w:rPr>
                <w:rFonts w:hint="cs"/>
                <w:sz w:val="24"/>
                <w:rtl/>
              </w:rPr>
              <w:t>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Pr>
            </w:pPr>
            <w:r w:rsidRPr="00B1131A">
              <w:rPr>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w:t>
            </w:r>
            <w:r>
              <w:rPr>
                <w:rFonts w:hint="cs"/>
                <w:sz w:val="24"/>
                <w:rtl/>
              </w:rPr>
              <w:t>סקר</w:t>
            </w:r>
            <w:r w:rsidRPr="00B1131A">
              <w:rPr>
                <w:sz w:val="24"/>
                <w:rtl/>
              </w:rPr>
              <w:t xml:space="preserve"> / </w:t>
            </w:r>
            <w:r w:rsidRPr="00B1131A">
              <w:rPr>
                <w:rFonts w:hint="cs"/>
                <w:sz w:val="24"/>
                <w:rtl/>
              </w:rPr>
              <w:t>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Pr>
            </w:pPr>
            <w:r w:rsidRPr="00B1131A">
              <w:rPr>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ניקוד</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ולא</w:t>
            </w:r>
            <w:r w:rsidRPr="00B1131A">
              <w:rPr>
                <w:sz w:val="24"/>
                <w:rtl/>
              </w:rPr>
              <w:t xml:space="preserve"> </w:t>
            </w:r>
            <w:r w:rsidRPr="00B1131A">
              <w:rPr>
                <w:rFonts w:hint="cs"/>
                <w:sz w:val="24"/>
                <w:rtl/>
              </w:rPr>
              <w:t>שוויוני</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שאלה</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w:t>
            </w:r>
            <w:r>
              <w:rPr>
                <w:rFonts w:hint="cs"/>
                <w:sz w:val="24"/>
                <w:rtl/>
              </w:rPr>
              <w:t xml:space="preserve">סקר </w:t>
            </w:r>
            <w:r w:rsidRPr="00B1131A">
              <w:rPr>
                <w:sz w:val="24"/>
                <w:rtl/>
              </w:rPr>
              <w:t xml:space="preserve">/ </w:t>
            </w:r>
            <w:r w:rsidRPr="00B1131A">
              <w:rPr>
                <w:rFonts w:hint="cs"/>
                <w:sz w:val="24"/>
                <w:rtl/>
              </w:rPr>
              <w:t>של שאלה 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Pr>
            </w:pPr>
            <w:r w:rsidRPr="00B1131A">
              <w:rPr>
                <w:b/>
                <w:bCs/>
                <w:sz w:val="24"/>
                <w:rtl/>
              </w:rPr>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Pr>
            </w:pPr>
            <w:r w:rsidRPr="00B1131A">
              <w:rPr>
                <w:rFonts w:hint="cs"/>
                <w:sz w:val="24"/>
                <w:rtl/>
              </w:rPr>
              <w:t>הפקת</w:t>
            </w:r>
            <w:r w:rsidRPr="00B1131A">
              <w:rPr>
                <w:sz w:val="24"/>
                <w:rtl/>
              </w:rPr>
              <w:t xml:space="preserve"> </w:t>
            </w:r>
            <w:r>
              <w:rPr>
                <w:rFonts w:hint="cs"/>
                <w:sz w:val="24"/>
                <w:rtl/>
              </w:rPr>
              <w:t xml:space="preserve">סקר </w:t>
            </w:r>
            <w:r w:rsidRPr="00B1131A">
              <w:rPr>
                <w:rFonts w:hint="cs"/>
                <w:sz w:val="24"/>
                <w:rtl/>
              </w:rPr>
              <w:t>בפלט</w:t>
            </w:r>
            <w:r>
              <w:rPr>
                <w:rFonts w:hint="cs"/>
                <w:sz w:val="24"/>
                <w:rtl/>
              </w:rPr>
              <w:t>י</w:t>
            </w:r>
            <w:r w:rsidRPr="00B1131A">
              <w:rPr>
                <w:sz w:val="24"/>
                <w:rtl/>
              </w:rPr>
              <w:t xml:space="preserve"> </w:t>
            </w:r>
            <w:r w:rsidRPr="00B1131A">
              <w:rPr>
                <w:sz w:val="24"/>
              </w:rPr>
              <w:t>Office</w:t>
            </w:r>
            <w:r>
              <w:rPr>
                <w:rFonts w:hint="cs"/>
                <w:sz w:val="24"/>
                <w:rtl/>
              </w:rPr>
              <w:t xml:space="preserve"> שונים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Pr>
            </w:pPr>
            <w:r w:rsidRPr="00B1131A">
              <w:rPr>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Default="00B36BA1" w:rsidP="00B36BA1">
            <w:pPr>
              <w:pStyle w:val="TableText"/>
              <w:spacing w:line="240" w:lineRule="auto"/>
              <w:jc w:val="both"/>
              <w:rPr>
                <w:sz w:val="24"/>
                <w:rtl/>
              </w:rPr>
            </w:pPr>
            <w:r w:rsidRPr="00B1131A">
              <w:rPr>
                <w:rFonts w:hint="cs"/>
                <w:sz w:val="24"/>
                <w:rtl/>
              </w:rPr>
              <w:t>ניהול</w:t>
            </w:r>
            <w:r w:rsidRPr="00B1131A">
              <w:rPr>
                <w:sz w:val="24"/>
                <w:rtl/>
              </w:rPr>
              <w:t xml:space="preserve"> </w:t>
            </w:r>
            <w:r>
              <w:rPr>
                <w:rFonts w:hint="cs"/>
                <w:sz w:val="24"/>
                <w:rtl/>
              </w:rPr>
              <w:t xml:space="preserve">סקר </w:t>
            </w:r>
            <w:r w:rsidRPr="00B1131A">
              <w:rPr>
                <w:rFonts w:hint="cs"/>
                <w:sz w:val="24"/>
                <w:rtl/>
              </w:rPr>
              <w:t>מקוון</w:t>
            </w:r>
            <w:r>
              <w:rPr>
                <w:rFonts w:hint="cs"/>
                <w:sz w:val="24"/>
                <w:rtl/>
              </w:rPr>
              <w:t>, וניהול סקר לא מקוון</w:t>
            </w:r>
          </w:p>
          <w:p w:rsidR="00B36BA1" w:rsidRPr="00B1131A" w:rsidRDefault="00B36BA1" w:rsidP="00381AD9">
            <w:pPr>
              <w:pStyle w:val="TableText"/>
              <w:numPr>
                <w:ilvl w:val="0"/>
                <w:numId w:val="112"/>
              </w:numPr>
              <w:spacing w:line="240" w:lineRule="auto"/>
              <w:jc w:val="both"/>
              <w:rPr>
                <w:sz w:val="24"/>
                <w:rtl/>
              </w:rPr>
            </w:pPr>
            <w:r>
              <w:rPr>
                <w:rFonts w:hint="cs"/>
                <w:sz w:val="24"/>
                <w:rtl/>
              </w:rPr>
              <w:t>יש לפרט את ההבדל ביניהם באופן המימוש</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B36BA1"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b/>
                <w:bCs/>
                <w:sz w:val="24"/>
                <w:rtl/>
              </w:rPr>
            </w:pPr>
            <w:r w:rsidRPr="00B1131A">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jc w:val="both"/>
              <w:rPr>
                <w:sz w:val="24"/>
                <w:rtl/>
              </w:rPr>
            </w:pPr>
            <w:r w:rsidRPr="00B1131A">
              <w:rPr>
                <w:rFonts w:hint="cs"/>
                <w:sz w:val="24"/>
                <w:rtl/>
              </w:rPr>
              <w:t xml:space="preserve">חישוב ידני וממוכן של ציון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B36BA1" w:rsidRPr="00B1131A" w:rsidRDefault="00B36BA1"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B36BA1" w:rsidRPr="00B1131A" w:rsidRDefault="00B36BA1"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Pr>
            </w:pPr>
            <w:r w:rsidRPr="00B1131A">
              <w:rPr>
                <w:b/>
                <w:bCs/>
                <w:sz w:val="24"/>
                <w:rtl/>
              </w:rPr>
              <w:t>13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ציון</w:t>
            </w:r>
            <w:r>
              <w:rPr>
                <w:rFonts w:hint="cs"/>
                <w:sz w:val="24"/>
                <w:rtl/>
              </w:rPr>
              <w:t xml:space="preserve"> סקר</w:t>
            </w:r>
            <w:r w:rsidRPr="00B1131A">
              <w:rPr>
                <w:sz w:val="24"/>
                <w:rtl/>
              </w:rPr>
              <w:t xml:space="preserve"> </w:t>
            </w:r>
            <w:r>
              <w:rPr>
                <w:rFonts w:hint="cs"/>
                <w:sz w:val="24"/>
                <w:rtl/>
              </w:rPr>
              <w:t>וציון שאלה בסקר לעוסק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Pr>
            </w:pPr>
            <w:r w:rsidRPr="00B1131A">
              <w:rPr>
                <w:b/>
                <w:bCs/>
                <w:sz w:val="24"/>
                <w:rtl/>
              </w:rPr>
              <w:t>14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Pr>
                <w:rFonts w:hint="cs"/>
                <w:sz w:val="24"/>
                <w:rtl/>
              </w:rPr>
              <w:t>סקר</w:t>
            </w:r>
            <w:r w:rsidRPr="00B1131A">
              <w:rPr>
                <w:sz w:val="24"/>
                <w:rtl/>
              </w:rPr>
              <w:t xml:space="preserve"> </w:t>
            </w:r>
            <w:r w:rsidRPr="00B1131A">
              <w:rPr>
                <w:rFonts w:hint="cs"/>
                <w:sz w:val="24"/>
                <w:rtl/>
              </w:rPr>
              <w:t>בפורמט</w:t>
            </w:r>
            <w:r w:rsidRPr="00B1131A">
              <w:rPr>
                <w:sz w:val="24"/>
                <w:rtl/>
              </w:rPr>
              <w:t xml:space="preserve"> </w:t>
            </w:r>
            <w:r>
              <w:rPr>
                <w:rFonts w:hint="cs"/>
                <w:sz w:val="24"/>
                <w:rtl/>
              </w:rPr>
              <w:t>לסוקר</w:t>
            </w:r>
            <w:r w:rsidRPr="00B1131A">
              <w:rPr>
                <w:sz w:val="24"/>
                <w:rtl/>
              </w:rPr>
              <w:t xml:space="preserve"> </w:t>
            </w:r>
            <w:r w:rsidRPr="00B1131A">
              <w:rPr>
                <w:rFonts w:hint="cs"/>
                <w:sz w:val="24"/>
                <w:rtl/>
              </w:rPr>
              <w:t>ובפורמט</w:t>
            </w:r>
            <w:r w:rsidRPr="00B1131A">
              <w:rPr>
                <w:sz w:val="24"/>
                <w:rtl/>
              </w:rPr>
              <w:t xml:space="preserve"> </w:t>
            </w:r>
            <w:r>
              <w:rPr>
                <w:rFonts w:hint="cs"/>
                <w:sz w:val="24"/>
                <w:rtl/>
              </w:rPr>
              <w:t>לעוסק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Pr>
            </w:pPr>
            <w:r w:rsidRPr="00B1131A">
              <w:rPr>
                <w:b/>
                <w:bCs/>
                <w:sz w:val="24"/>
                <w:rtl/>
              </w:rPr>
              <w:t>15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גרסאות</w:t>
            </w:r>
            <w:r>
              <w:rPr>
                <w:rFonts w:hint="cs"/>
                <w:sz w:val="24"/>
                <w:rtl/>
              </w:rPr>
              <w:t xml:space="preserve"> סקר</w:t>
            </w:r>
            <w:r w:rsidRPr="00B1131A">
              <w:rPr>
                <w:sz w:val="24"/>
                <w:rtl/>
              </w:rPr>
              <w:t xml:space="preserve"> </w:t>
            </w:r>
          </w:p>
          <w:p w:rsidR="008A109F" w:rsidRPr="00B1131A" w:rsidRDefault="008A109F" w:rsidP="00B36BA1">
            <w:pPr>
              <w:pStyle w:val="TableText"/>
              <w:numPr>
                <w:ilvl w:val="0"/>
                <w:numId w:val="65"/>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טור</w:t>
            </w:r>
            <w:r w:rsidRPr="00B1131A">
              <w:rPr>
                <w:sz w:val="24"/>
                <w:rtl/>
              </w:rPr>
              <w:t xml:space="preserve"> </w:t>
            </w:r>
            <w:r w:rsidRPr="00B1131A">
              <w:rPr>
                <w:rFonts w:hint="cs"/>
                <w:sz w:val="24"/>
                <w:rtl/>
              </w:rPr>
              <w:t>א</w:t>
            </w:r>
            <w:r w:rsidRPr="00B1131A">
              <w:rPr>
                <w:sz w:val="24"/>
                <w:rtl/>
              </w:rPr>
              <w:t xml:space="preserve">, </w:t>
            </w:r>
            <w:r w:rsidRPr="00B1131A">
              <w:rPr>
                <w:rFonts w:hint="cs"/>
                <w:sz w:val="24"/>
                <w:rtl/>
              </w:rPr>
              <w:t>טור</w:t>
            </w:r>
            <w:r w:rsidRPr="00B1131A">
              <w:rPr>
                <w:sz w:val="24"/>
                <w:rtl/>
              </w:rPr>
              <w:t xml:space="preserve"> </w:t>
            </w:r>
            <w:r w:rsidRPr="00B1131A">
              <w:rPr>
                <w:rFonts w:hint="cs"/>
                <w:sz w:val="24"/>
                <w:rtl/>
              </w:rPr>
              <w:t>ב</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Pr>
            </w:pPr>
            <w:r w:rsidRPr="00B1131A">
              <w:rPr>
                <w:b/>
                <w:bCs/>
                <w:sz w:val="24"/>
                <w:rtl/>
              </w:rPr>
              <w:t>16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בחירת</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רנדומלית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w:t>
            </w:r>
            <w:r>
              <w:rPr>
                <w:rFonts w:hint="cs"/>
                <w:sz w:val="24"/>
                <w:rtl/>
              </w:rPr>
              <w:t>סקר</w:t>
            </w:r>
            <w:r w:rsidRPr="00B1131A">
              <w:rPr>
                <w:sz w:val="24"/>
                <w:rtl/>
              </w:rPr>
              <w:t xml:space="preserve"> / </w:t>
            </w:r>
            <w:r w:rsidRPr="00B1131A">
              <w:rPr>
                <w:rFonts w:hint="cs"/>
                <w:sz w:val="24"/>
                <w:rtl/>
              </w:rPr>
              <w:t>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17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בחירה</w:t>
            </w:r>
            <w:r w:rsidRPr="00B1131A">
              <w:rPr>
                <w:sz w:val="24"/>
                <w:rtl/>
              </w:rPr>
              <w:t xml:space="preserve"> </w:t>
            </w:r>
            <w:r w:rsidRPr="00B1131A">
              <w:rPr>
                <w:rFonts w:hint="cs"/>
                <w:sz w:val="24"/>
                <w:rtl/>
              </w:rPr>
              <w:t>ידנית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בפרק</w:t>
            </w:r>
            <w:r w:rsidRPr="00B1131A">
              <w:rPr>
                <w:sz w:val="24"/>
                <w:rtl/>
              </w:rPr>
              <w:t xml:space="preserve"> </w:t>
            </w:r>
            <w:r w:rsidRPr="00B1131A">
              <w:rPr>
                <w:rFonts w:hint="cs"/>
                <w:sz w:val="24"/>
                <w:rtl/>
              </w:rPr>
              <w:t>ב</w:t>
            </w:r>
            <w:r>
              <w:rPr>
                <w:rFonts w:hint="cs"/>
                <w:sz w:val="24"/>
                <w:rtl/>
              </w:rPr>
              <w:t>סקר</w:t>
            </w:r>
            <w:r w:rsidRPr="00B1131A">
              <w:rPr>
                <w:sz w:val="24"/>
                <w:rtl/>
              </w:rPr>
              <w:t xml:space="preserve"> / </w:t>
            </w:r>
            <w:r w:rsidRPr="00B1131A">
              <w:rPr>
                <w:rFonts w:hint="cs"/>
                <w:sz w:val="24"/>
                <w:rtl/>
              </w:rPr>
              <w:t>ב</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rFonts w:hint="cs"/>
                <w:b/>
                <w:bCs/>
                <w:sz w:val="24"/>
              </w:rPr>
            </w:pPr>
            <w:r>
              <w:rPr>
                <w:b/>
                <w:bCs/>
                <w:sz w:val="24"/>
                <w:rtl/>
              </w:rPr>
              <w:t>1</w:t>
            </w: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rFonts w:hint="cs"/>
                <w:sz w:val="24"/>
                <w:rtl/>
              </w:rPr>
            </w:pPr>
            <w:r>
              <w:rPr>
                <w:rFonts w:hint="cs"/>
                <w:sz w:val="24"/>
                <w:rtl/>
              </w:rPr>
              <w:t>ניהול בחירת שאלות בהתאם לסוג המשיבים בסקר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Pr>
              <w:t>19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המחייבות</w:t>
            </w:r>
            <w:r w:rsidRPr="00B1131A">
              <w:rPr>
                <w:sz w:val="24"/>
                <w:rtl/>
              </w:rPr>
              <w:t xml:space="preserve"> </w:t>
            </w:r>
            <w:r w:rsidRPr="00B1131A">
              <w:rPr>
                <w:rFonts w:hint="cs"/>
                <w:sz w:val="24"/>
                <w:rtl/>
              </w:rPr>
              <w:t>מענה</w:t>
            </w:r>
            <w:r w:rsidRPr="00B1131A">
              <w:rPr>
                <w:sz w:val="24"/>
                <w:rtl/>
              </w:rPr>
              <w:t xml:space="preserve"> </w:t>
            </w:r>
            <w:r>
              <w:rPr>
                <w:rFonts w:hint="cs"/>
                <w:sz w:val="24"/>
                <w:rtl/>
              </w:rPr>
              <w:t xml:space="preserve">של </w:t>
            </w:r>
            <w:r w:rsidRPr="00B1131A">
              <w:rPr>
                <w:rFonts w:hint="cs"/>
                <w:sz w:val="24"/>
                <w:rtl/>
              </w:rPr>
              <w:t>תשובה</w:t>
            </w:r>
            <w:r w:rsidRPr="00B1131A">
              <w:rPr>
                <w:sz w:val="24"/>
                <w:rtl/>
              </w:rPr>
              <w:t xml:space="preserve"> </w:t>
            </w:r>
            <w:r w:rsidRPr="00B1131A">
              <w:rPr>
                <w:rFonts w:hint="cs"/>
                <w:sz w:val="24"/>
                <w:rtl/>
              </w:rPr>
              <w:t>נכונה</w:t>
            </w:r>
            <w:r w:rsidRPr="00B1131A">
              <w:rPr>
                <w:sz w:val="24"/>
                <w:rtl/>
              </w:rPr>
              <w:t xml:space="preserve"> (</w:t>
            </w:r>
            <w:r w:rsidRPr="00B1131A">
              <w:rPr>
                <w:rFonts w:hint="cs"/>
                <w:sz w:val="24"/>
                <w:rtl/>
              </w:rPr>
              <w:t>אחרת</w:t>
            </w:r>
            <w:r w:rsidRPr="00B1131A">
              <w:rPr>
                <w:sz w:val="24"/>
                <w:rtl/>
              </w:rPr>
              <w:t xml:space="preserve"> – </w:t>
            </w:r>
            <w:r w:rsidRPr="00B1131A">
              <w:rPr>
                <w:rFonts w:hint="cs"/>
                <w:sz w:val="24"/>
                <w:rtl/>
              </w:rPr>
              <w:t>ציון</w:t>
            </w:r>
            <w:r w:rsidRPr="00B1131A">
              <w:rPr>
                <w:sz w:val="24"/>
                <w:rtl/>
              </w:rPr>
              <w:t xml:space="preserve"> </w:t>
            </w:r>
            <w:r>
              <w:rPr>
                <w:rFonts w:hint="cs"/>
                <w:sz w:val="24"/>
                <w:rtl/>
              </w:rPr>
              <w:t>סקר</w:t>
            </w:r>
            <w:r w:rsidRPr="00B1131A">
              <w:rPr>
                <w:sz w:val="24"/>
                <w:rtl/>
              </w:rPr>
              <w:t xml:space="preserve"> </w:t>
            </w:r>
            <w:r w:rsidRPr="00B1131A">
              <w:rPr>
                <w:rFonts w:hint="cs"/>
                <w:sz w:val="24"/>
                <w:rtl/>
              </w:rPr>
              <w:t>הינו</w:t>
            </w:r>
            <w:r w:rsidRPr="00B1131A">
              <w:rPr>
                <w:sz w:val="24"/>
                <w:rtl/>
              </w:rPr>
              <w:t xml:space="preserve"> </w:t>
            </w:r>
            <w:r w:rsidRPr="00B1131A">
              <w:rPr>
                <w:rFonts w:hint="cs"/>
                <w:sz w:val="24"/>
                <w:rtl/>
              </w:rPr>
              <w:t>נכשל</w:t>
            </w:r>
            <w:r w:rsidRPr="00B1131A">
              <w:rPr>
                <w:sz w:val="24"/>
                <w:rtl/>
              </w:rPr>
              <w:t>)</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Pr>
              <w:t>20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rFonts w:hint="cs"/>
                <w:b/>
                <w:bCs/>
                <w:sz w:val="24"/>
                <w:rtl/>
              </w:rPr>
            </w:pPr>
            <w:r>
              <w:rPr>
                <w:rFonts w:hint="cs"/>
                <w:b/>
                <w:bCs/>
                <w:sz w:val="24"/>
                <w:rtl/>
              </w:rPr>
              <w:t>21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היסטוריה</w:t>
            </w:r>
            <w:r w:rsidRPr="00B1131A">
              <w:rPr>
                <w:sz w:val="24"/>
                <w:rtl/>
              </w:rPr>
              <w:t xml:space="preserve"> </w:t>
            </w:r>
            <w:r w:rsidRPr="00B1131A">
              <w:rPr>
                <w:rFonts w:hint="cs"/>
                <w:sz w:val="24"/>
                <w:rtl/>
              </w:rPr>
              <w:t>של</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22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סקר</w:t>
            </w:r>
            <w:r w:rsidRPr="00B1131A">
              <w:rPr>
                <w:rFonts w:hint="cs"/>
                <w:sz w:val="24"/>
                <w:rtl/>
              </w:rPr>
              <w:t xml:space="preserve"> לקורסים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Pr>
                <w:rFonts w:hint="cs"/>
                <w:sz w:val="24"/>
                <w:rtl/>
              </w:rPr>
              <w:t xml:space="preserve"> סקר</w:t>
            </w:r>
            <w:r w:rsidRPr="00B1131A">
              <w:rPr>
                <w:sz w:val="24"/>
                <w:rtl/>
              </w:rPr>
              <w:t xml:space="preserve"> </w:t>
            </w:r>
            <w:r w:rsidRPr="00B1131A">
              <w:rPr>
                <w:rFonts w:hint="cs"/>
                <w:sz w:val="24"/>
                <w:rtl/>
              </w:rPr>
              <w:t>לתכניות</w:t>
            </w:r>
            <w:r w:rsidRPr="00B1131A">
              <w:rPr>
                <w:sz w:val="24"/>
                <w:rtl/>
              </w:rPr>
              <w:t xml:space="preserve"> </w:t>
            </w:r>
            <w:r w:rsidRPr="00B1131A">
              <w:rPr>
                <w:rFonts w:hint="cs"/>
                <w:sz w:val="24"/>
                <w:rtl/>
              </w:rPr>
              <w:t>עבודה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lastRenderedPageBreak/>
              <w:t>2</w:t>
            </w: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סקר</w:t>
            </w:r>
            <w:r w:rsidRPr="00B1131A">
              <w:rPr>
                <w:sz w:val="24"/>
                <w:rtl/>
              </w:rPr>
              <w:t xml:space="preserve"> </w:t>
            </w:r>
            <w:r w:rsidRPr="00B1131A">
              <w:rPr>
                <w:rFonts w:hint="cs"/>
                <w:sz w:val="24"/>
                <w:rtl/>
              </w:rPr>
              <w:t>לסילבוס</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סקר</w:t>
            </w:r>
            <w:r w:rsidRPr="00B1131A">
              <w:rPr>
                <w:sz w:val="24"/>
                <w:rtl/>
              </w:rPr>
              <w:t xml:space="preserve"> </w:t>
            </w:r>
            <w:r w:rsidRPr="00B1131A">
              <w:rPr>
                <w:rFonts w:hint="cs"/>
                <w:sz w:val="24"/>
                <w:rtl/>
              </w:rPr>
              <w:t>למסלולי</w:t>
            </w:r>
            <w:r w:rsidRPr="00B1131A">
              <w:rPr>
                <w:sz w:val="24"/>
                <w:rtl/>
              </w:rPr>
              <w:t xml:space="preserve"> </w:t>
            </w:r>
            <w:r w:rsidRPr="00B1131A">
              <w:rPr>
                <w:rFonts w:hint="cs"/>
                <w:sz w:val="24"/>
                <w:rtl/>
              </w:rPr>
              <w:t>קריירה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שיוך</w:t>
            </w:r>
            <w:r w:rsidRPr="00B1131A">
              <w:rPr>
                <w:sz w:val="24"/>
                <w:rtl/>
              </w:rPr>
              <w:t xml:space="preserve"> </w:t>
            </w:r>
            <w:r>
              <w:rPr>
                <w:rFonts w:hint="cs"/>
                <w:sz w:val="24"/>
                <w:rtl/>
              </w:rPr>
              <w:t>סקר</w:t>
            </w:r>
            <w:r w:rsidRPr="00B1131A">
              <w:rPr>
                <w:sz w:val="24"/>
                <w:rtl/>
              </w:rPr>
              <w:t xml:space="preserve"> </w:t>
            </w:r>
            <w:r w:rsidRPr="00B1131A">
              <w:rPr>
                <w:rFonts w:hint="cs"/>
                <w:sz w:val="24"/>
                <w:rtl/>
              </w:rPr>
              <w:t>למשאב</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בקשה</w:t>
            </w:r>
            <w:r w:rsidRPr="00B1131A">
              <w:rPr>
                <w:sz w:val="24"/>
                <w:rtl/>
              </w:rPr>
              <w:t xml:space="preserve"> </w:t>
            </w:r>
            <w:r w:rsidRPr="00B1131A">
              <w:rPr>
                <w:rFonts w:hint="cs"/>
                <w:sz w:val="24"/>
                <w:rtl/>
              </w:rPr>
              <w:t>לרישום</w:t>
            </w:r>
            <w:r w:rsidRPr="00B1131A">
              <w:rPr>
                <w:sz w:val="24"/>
                <w:rtl/>
              </w:rPr>
              <w:t xml:space="preserve"> </w:t>
            </w:r>
            <w:r>
              <w:rPr>
                <w:rFonts w:hint="cs"/>
                <w:sz w:val="24"/>
                <w:rtl/>
              </w:rPr>
              <w:t>לסקר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אישור</w:t>
            </w:r>
            <w:r w:rsidRPr="00B1131A">
              <w:rPr>
                <w:sz w:val="24"/>
                <w:rtl/>
              </w:rPr>
              <w:t xml:space="preserve"> </w:t>
            </w:r>
            <w:r w:rsidRPr="00B1131A">
              <w:rPr>
                <w:rFonts w:hint="cs"/>
                <w:sz w:val="24"/>
                <w:rtl/>
              </w:rPr>
              <w:t>לרישום</w:t>
            </w:r>
            <w:r w:rsidRPr="00B1131A">
              <w:rPr>
                <w:sz w:val="24"/>
                <w:rtl/>
              </w:rPr>
              <w:t xml:space="preserve"> </w:t>
            </w:r>
            <w:r>
              <w:rPr>
                <w:rFonts w:hint="cs"/>
                <w:sz w:val="24"/>
                <w:rtl/>
              </w:rPr>
              <w:t>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b/>
                <w:bCs/>
                <w:sz w:val="24"/>
                <w:rtl/>
              </w:rPr>
              <w:t>2</w:t>
            </w:r>
            <w:r>
              <w:rPr>
                <w:rFonts w:hint="cs"/>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Default="008A109F" w:rsidP="00B36BA1">
            <w:pPr>
              <w:pStyle w:val="TableText"/>
              <w:spacing w:line="240" w:lineRule="auto"/>
              <w:jc w:val="both"/>
              <w:rPr>
                <w:sz w:val="24"/>
                <w:rtl/>
              </w:rPr>
            </w:pPr>
            <w:r>
              <w:rPr>
                <w:rFonts w:hint="cs"/>
                <w:sz w:val="24"/>
                <w:rtl/>
              </w:rPr>
              <w:t>ניהול מענה אנונימי על סקר, לצד מענה גלוי</w:t>
            </w:r>
          </w:p>
          <w:p w:rsidR="008A109F" w:rsidRPr="00B1131A" w:rsidRDefault="008A109F" w:rsidP="00381AD9">
            <w:pPr>
              <w:pStyle w:val="TableText"/>
              <w:numPr>
                <w:ilvl w:val="0"/>
                <w:numId w:val="112"/>
              </w:numPr>
              <w:spacing w:line="240" w:lineRule="auto"/>
              <w:jc w:val="both"/>
              <w:rPr>
                <w:sz w:val="24"/>
                <w:rtl/>
              </w:rPr>
            </w:pPr>
            <w:r>
              <w:rPr>
                <w:rFonts w:hint="cs"/>
                <w:sz w:val="24"/>
                <w:rtl/>
              </w:rPr>
              <w:t>יש לפרט את ההבדלים ביניהם באופן המימוש.</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יכולת</w:t>
            </w:r>
            <w:r w:rsidRPr="00B1131A">
              <w:rPr>
                <w:sz w:val="24"/>
                <w:rtl/>
              </w:rPr>
              <w:t xml:space="preserve"> </w:t>
            </w:r>
            <w:r w:rsidRPr="00B1131A">
              <w:rPr>
                <w:rFonts w:hint="cs"/>
                <w:sz w:val="24"/>
                <w:rtl/>
              </w:rPr>
              <w:t>סריקת</w:t>
            </w:r>
            <w:r w:rsidRPr="00B1131A">
              <w:rPr>
                <w:sz w:val="24"/>
                <w:rtl/>
              </w:rPr>
              <w:t xml:space="preserve"> </w:t>
            </w:r>
            <w:r w:rsidRPr="00B1131A">
              <w:rPr>
                <w:rFonts w:hint="cs"/>
                <w:sz w:val="24"/>
                <w:rtl/>
              </w:rPr>
              <w:t>דפי תשובונים</w:t>
            </w:r>
            <w:r w:rsidRPr="00B1131A">
              <w:rPr>
                <w:sz w:val="24"/>
                <w:rtl/>
              </w:rPr>
              <w:t xml:space="preserve"> </w:t>
            </w:r>
            <w:r>
              <w:rPr>
                <w:rFonts w:hint="cs"/>
                <w:sz w:val="24"/>
                <w:rtl/>
              </w:rPr>
              <w:t>לסקר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rFonts w:hint="cs"/>
                <w:sz w:val="24"/>
                <w:rtl/>
              </w:rPr>
            </w:pPr>
            <w:r>
              <w:rPr>
                <w:rFonts w:hint="cs"/>
                <w:sz w:val="24"/>
                <w:rtl/>
              </w:rPr>
              <w:t>יכולת הזנת תשובות ידנית לסקר, עבור המשיבים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rFonts w:hint="cs"/>
                <w:b/>
                <w:bCs/>
                <w:sz w:val="24"/>
                <w:rtl/>
              </w:rPr>
            </w:pPr>
            <w:r>
              <w:rPr>
                <w:rFonts w:hint="cs"/>
                <w:b/>
                <w:bCs/>
                <w:sz w:val="24"/>
                <w:rtl/>
              </w:rPr>
              <w:t>32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Default="008A109F" w:rsidP="008A109F">
            <w:pPr>
              <w:pStyle w:val="TableText"/>
              <w:spacing w:line="240" w:lineRule="auto"/>
              <w:jc w:val="both"/>
              <w:rPr>
                <w:rFonts w:hint="cs"/>
                <w:sz w:val="24"/>
                <w:rtl/>
              </w:rPr>
            </w:pPr>
            <w:r>
              <w:rPr>
                <w:rFonts w:hint="cs"/>
                <w:sz w:val="24"/>
                <w:rtl/>
              </w:rPr>
              <w:t>יכולת הזנת תשובות אינטראקטיבית על ידי המשיבים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Default="008A109F" w:rsidP="008A109F">
            <w:pPr>
              <w:pStyle w:val="TableText"/>
              <w:spacing w:line="240" w:lineRule="auto"/>
              <w:jc w:val="both"/>
              <w:rPr>
                <w:rFonts w:hint="cs"/>
                <w:sz w:val="24"/>
                <w:rtl/>
              </w:rPr>
            </w:pPr>
            <w:r>
              <w:rPr>
                <w:rFonts w:hint="cs"/>
                <w:sz w:val="24"/>
                <w:rtl/>
              </w:rPr>
              <w:t>יכולת מענה חוזר על סקר, במועדים שונים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8A109F">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בתקן</w:t>
            </w:r>
            <w:r w:rsidRPr="00B1131A">
              <w:rPr>
                <w:sz w:val="24"/>
                <w:rtl/>
              </w:rPr>
              <w:t xml:space="preserve"> </w:t>
            </w:r>
            <w:r>
              <w:rPr>
                <w:rFonts w:hint="cs"/>
                <w:sz w:val="24"/>
                <w:rtl/>
              </w:rPr>
              <w:t xml:space="preserve">טכנולוגי לניהול למידה - </w:t>
            </w:r>
            <w:r w:rsidRPr="00B1131A">
              <w:rPr>
                <w:sz w:val="24"/>
                <w:rtl/>
              </w:rPr>
              <w:t xml:space="preserve"> </w:t>
            </w:r>
            <w:r w:rsidRPr="00B1131A">
              <w:rPr>
                <w:rFonts w:hint="cs"/>
                <w:sz w:val="24"/>
                <w:rtl/>
              </w:rPr>
              <w:t>כולל</w:t>
            </w:r>
            <w:r w:rsidRPr="00B1131A">
              <w:rPr>
                <w:sz w:val="24"/>
                <w:rtl/>
              </w:rPr>
              <w:t xml:space="preserve"> </w:t>
            </w:r>
            <w:r>
              <w:rPr>
                <w:rFonts w:hint="cs"/>
                <w:sz w:val="24"/>
                <w:rtl/>
              </w:rPr>
              <w:t>ניהול</w:t>
            </w:r>
            <w:r w:rsidRPr="00B1131A">
              <w:rPr>
                <w:sz w:val="24"/>
                <w:rtl/>
              </w:rPr>
              <w:t xml:space="preserve"> </w:t>
            </w:r>
            <w:r w:rsidRPr="00B1131A">
              <w:rPr>
                <w:sz w:val="24"/>
              </w:rPr>
              <w:t>Bookmarks</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הגדרות</w:t>
            </w:r>
            <w:r w:rsidRPr="00B1131A">
              <w:rPr>
                <w:sz w:val="24"/>
                <w:rtl/>
              </w:rPr>
              <w:t xml:space="preserve"> </w:t>
            </w:r>
            <w:r w:rsidRPr="00B1131A">
              <w:rPr>
                <w:rFonts w:hint="cs"/>
                <w:sz w:val="24"/>
                <w:rtl/>
              </w:rPr>
              <w:t>מותאמות</w:t>
            </w:r>
            <w:r w:rsidRPr="00B1131A">
              <w:rPr>
                <w:sz w:val="24"/>
                <w:rtl/>
              </w:rPr>
              <w:t xml:space="preserve"> </w:t>
            </w:r>
            <w:r w:rsidRPr="00B1131A">
              <w:rPr>
                <w:rFonts w:hint="cs"/>
                <w:sz w:val="24"/>
                <w:rtl/>
              </w:rPr>
              <w:t>אישית</w:t>
            </w:r>
            <w:r w:rsidRPr="00B1131A">
              <w:rPr>
                <w:sz w:val="24"/>
                <w:rtl/>
              </w:rPr>
              <w:t xml:space="preserve"> </w:t>
            </w:r>
            <w:r w:rsidRPr="00B1131A">
              <w:rPr>
                <w:rFonts w:hint="cs"/>
                <w:sz w:val="24"/>
                <w:rtl/>
              </w:rPr>
              <w:t>וארגונית</w:t>
            </w:r>
            <w:r>
              <w:rPr>
                <w:rFonts w:hint="cs"/>
                <w:sz w:val="24"/>
                <w:rtl/>
              </w:rPr>
              <w:t xml:space="preserve"> (ראו פירוט נוסף בפרק 3)</w:t>
            </w:r>
            <w:r w:rsidRPr="00B1131A">
              <w:rPr>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8A109F">
            <w:pPr>
              <w:pStyle w:val="TableText"/>
              <w:spacing w:line="240" w:lineRule="auto"/>
              <w:jc w:val="both"/>
              <w:rPr>
                <w:b/>
                <w:bCs/>
                <w:sz w:val="24"/>
                <w:rtl/>
              </w:rPr>
            </w:pPr>
            <w:r>
              <w:rPr>
                <w:rFonts w:hint="cs"/>
                <w:b/>
                <w:bCs/>
                <w:sz w:val="24"/>
                <w:rtl/>
              </w:rPr>
              <w:t>35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Pr>
                <w:rFonts w:hint="cs"/>
                <w:sz w:val="24"/>
                <w:rtl/>
              </w:rPr>
              <w:t>ניתוח שאלה בסקר</w:t>
            </w:r>
          </w:p>
          <w:p w:rsidR="008A109F" w:rsidRPr="00B1131A" w:rsidRDefault="008A109F" w:rsidP="00381AD9">
            <w:pPr>
              <w:pStyle w:val="TableText"/>
              <w:numPr>
                <w:ilvl w:val="0"/>
                <w:numId w:val="112"/>
              </w:numPr>
              <w:spacing w:line="240" w:lineRule="auto"/>
              <w:jc w:val="both"/>
              <w:rPr>
                <w:sz w:val="24"/>
                <w:rtl/>
              </w:rPr>
            </w:pPr>
            <w:r w:rsidRPr="00B1131A">
              <w:rPr>
                <w:rFonts w:hint="cs"/>
                <w:sz w:val="24"/>
                <w:rtl/>
              </w:rPr>
              <w:t>לדוגמא: האם איכותית או לא, דרגת הקושי שלה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r w:rsidR="008A109F" w:rsidRPr="00B1131A" w:rsidTr="00B36BA1">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D80FA3">
            <w:pPr>
              <w:pStyle w:val="TableText"/>
              <w:spacing w:line="240" w:lineRule="auto"/>
              <w:jc w:val="both"/>
              <w:rPr>
                <w:b/>
                <w:bCs/>
                <w:sz w:val="24"/>
                <w:rtl/>
              </w:rPr>
            </w:pPr>
            <w:r>
              <w:rPr>
                <w:rFonts w:hint="cs"/>
                <w:b/>
                <w:bCs/>
                <w:sz w:val="24"/>
                <w:rtl/>
              </w:rPr>
              <w:t>36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jc w:val="both"/>
              <w:rPr>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A109F" w:rsidRPr="00B1131A" w:rsidRDefault="008A109F" w:rsidP="00B36BA1">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8A109F" w:rsidRPr="00B1131A" w:rsidRDefault="008A109F" w:rsidP="00B36BA1">
            <w:pPr>
              <w:pStyle w:val="TableText"/>
              <w:spacing w:line="240" w:lineRule="auto"/>
              <w:ind w:left="360"/>
              <w:jc w:val="both"/>
              <w:rPr>
                <w:sz w:val="24"/>
              </w:rPr>
            </w:pPr>
          </w:p>
        </w:tc>
      </w:tr>
    </w:tbl>
    <w:p w:rsidR="00F94022" w:rsidRPr="00B1131A" w:rsidRDefault="00F94022" w:rsidP="00F94022">
      <w:pPr>
        <w:pStyle w:val="Normal1"/>
        <w:ind w:left="1361"/>
        <w:rPr>
          <w:b/>
          <w:bCs/>
          <w:rtl/>
        </w:rPr>
      </w:pPr>
      <w:bookmarkStart w:id="128" w:name="ניהול_משימות_לביצוע"/>
    </w:p>
    <w:p w:rsidR="001C78A5"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29" w:name="ניהול_מטלות"/>
      <w:r w:rsidRPr="00B1131A">
        <w:rPr>
          <w:rFonts w:hint="cs"/>
          <w:b/>
          <w:bCs/>
          <w:smallCaps/>
          <w:spacing w:val="22"/>
          <w:rtl/>
          <w:lang w:eastAsia="he-IL"/>
        </w:rPr>
        <w:t>ניהול</w:t>
      </w:r>
      <w:r w:rsidRPr="00B1131A">
        <w:rPr>
          <w:b/>
          <w:bCs/>
          <w:smallCaps/>
          <w:spacing w:val="22"/>
          <w:rtl/>
          <w:lang w:eastAsia="he-IL"/>
        </w:rPr>
        <w:t xml:space="preserve"> </w:t>
      </w:r>
      <w:r w:rsidR="001C78A5" w:rsidRPr="00B1131A">
        <w:rPr>
          <w:rFonts w:hint="cs"/>
          <w:b/>
          <w:bCs/>
          <w:smallCaps/>
          <w:spacing w:val="22"/>
          <w:rtl/>
          <w:lang w:eastAsia="he-IL"/>
        </w:rPr>
        <w:t>לומדות</w:t>
      </w:r>
      <w:r w:rsidR="00F942B9" w:rsidRPr="00B1131A">
        <w:rPr>
          <w:rFonts w:hint="cs"/>
          <w:b/>
          <w:bCs/>
          <w:smallCaps/>
          <w:spacing w:val="22"/>
          <w:rtl/>
        </w:rPr>
        <w:t xml:space="preserve"> </w:t>
      </w:r>
    </w:p>
    <w:p w:rsidR="00F94022" w:rsidRPr="00B1131A" w:rsidRDefault="001C78A5" w:rsidP="001C78A5">
      <w:pPr>
        <w:pStyle w:val="af0"/>
        <w:keepNext/>
        <w:tabs>
          <w:tab w:val="left" w:pos="1557"/>
        </w:tabs>
        <w:spacing w:before="240"/>
        <w:ind w:left="1559"/>
        <w:jc w:val="both"/>
        <w:outlineLvl w:val="2"/>
        <w:rPr>
          <w:b/>
          <w:bCs/>
          <w:smallCaps/>
          <w:spacing w:val="22"/>
        </w:rPr>
      </w:pPr>
      <w:r w:rsidRPr="00B1131A">
        <w:rPr>
          <w:rFonts w:hint="cs"/>
          <w:smallCaps/>
          <w:spacing w:val="22"/>
          <w:rtl/>
          <w:lang w:eastAsia="he-IL"/>
        </w:rPr>
        <w:t>ניהול לומדות עבור למידה מתוקשבת</w:t>
      </w:r>
      <w:r w:rsidR="00251808">
        <w:rPr>
          <w:rFonts w:hint="cs"/>
          <w:smallCaps/>
          <w:spacing w:val="22"/>
          <w:rtl/>
          <w:lang w:eastAsia="he-IL"/>
        </w:rPr>
        <w:t xml:space="preserve"> בנושאים שונים</w:t>
      </w:r>
      <w:r w:rsidR="00F942B9" w:rsidRPr="00B1131A">
        <w:rPr>
          <w:rFonts w:hint="cs"/>
          <w:smallCaps/>
          <w:spacing w:val="22"/>
          <w:rtl/>
          <w:lang w:eastAsia="he-IL"/>
        </w:rPr>
        <w:t xml:space="preserve">. יודגש כי במסגרת מכרז זה לא נדרש לספק שירותי תוכן (כלומר </w:t>
      </w:r>
      <w:r w:rsidR="00F942B9" w:rsidRPr="00B1131A">
        <w:rPr>
          <w:smallCaps/>
          <w:spacing w:val="22"/>
          <w:rtl/>
          <w:lang w:eastAsia="he-IL"/>
        </w:rPr>
        <w:t>–</w:t>
      </w:r>
      <w:r w:rsidR="00F942B9" w:rsidRPr="00B1131A">
        <w:rPr>
          <w:rFonts w:hint="cs"/>
          <w:smallCaps/>
          <w:spacing w:val="22"/>
          <w:rtl/>
          <w:lang w:eastAsia="he-IL"/>
        </w:rPr>
        <w:t xml:space="preserve"> לא נדרש איסוף, ניתוח והפצה של תוכן </w:t>
      </w:r>
      <w:proofErr w:type="spellStart"/>
      <w:r w:rsidR="00F942B9" w:rsidRPr="00B1131A">
        <w:rPr>
          <w:rFonts w:hint="cs"/>
          <w:smallCaps/>
          <w:spacing w:val="22"/>
          <w:rtl/>
          <w:lang w:eastAsia="he-IL"/>
        </w:rPr>
        <w:t>הלומדה</w:t>
      </w:r>
      <w:proofErr w:type="spellEnd"/>
      <w:r w:rsidR="00F942B9" w:rsidRPr="00B1131A">
        <w:rPr>
          <w:rFonts w:hint="cs"/>
          <w:smallCaps/>
          <w:spacing w:val="22"/>
          <w:rtl/>
          <w:lang w:eastAsia="he-IL"/>
        </w:rPr>
        <w:t xml:space="preserve">). </w:t>
      </w:r>
      <w:r w:rsidRPr="00B1131A">
        <w:rPr>
          <w:rFonts w:hint="cs"/>
          <w:smallCaps/>
          <w:spacing w:val="22"/>
          <w:rtl/>
          <w:lang w:eastAsia="he-IL"/>
        </w:rPr>
        <w:t xml:space="preserve"> </w:t>
      </w:r>
      <w:r w:rsidR="00A55DD4" w:rsidRPr="00B1131A">
        <w:rPr>
          <w:b/>
          <w:bCs/>
          <w:smallCaps/>
          <w:spacing w:val="22"/>
          <w:rtl/>
          <w:lang w:eastAsia="he-IL"/>
        </w:rPr>
        <w:t xml:space="preserve"> </w:t>
      </w:r>
    </w:p>
    <w:p w:rsidR="00F94022" w:rsidRPr="00B1131A"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D80FA3" w:rsidRPr="00B1131A" w:rsidTr="00D80FA3">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D80FA3" w:rsidRPr="00B1131A" w:rsidRDefault="00D80FA3"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D80FA3" w:rsidRPr="00B1131A" w:rsidRDefault="00D80FA3" w:rsidP="00F94022">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D80FA3" w:rsidRPr="00B1131A" w:rsidRDefault="00D80FA3"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D80FA3" w:rsidRPr="00B1131A" w:rsidRDefault="00D80FA3"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D80FA3" w:rsidRPr="00B1131A" w:rsidRDefault="00D80FA3"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80FA3" w:rsidRPr="00B1131A" w:rsidRDefault="00D80FA3"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D80FA3" w:rsidRPr="00B1131A" w:rsidRDefault="00D80FA3"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1C78A5">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מסגרת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b/>
                <w:bCs/>
                <w:sz w:val="24"/>
                <w:rtl/>
              </w:rPr>
            </w:pPr>
            <w:r w:rsidRPr="00B1131A">
              <w:rPr>
                <w:rFonts w:hint="cs"/>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1C78A5">
            <w:pPr>
              <w:pStyle w:val="TableText"/>
              <w:spacing w:line="240" w:lineRule="auto"/>
              <w:jc w:val="both"/>
              <w:rPr>
                <w:sz w:val="24"/>
                <w:rtl/>
              </w:rPr>
            </w:pPr>
            <w:r w:rsidRPr="00B1131A">
              <w:rPr>
                <w:rFonts w:hint="cs"/>
                <w:sz w:val="24"/>
                <w:rtl/>
              </w:rPr>
              <w:t>ניהול פרמטרים משתנים של לומדה פר קבוצת משתמשים ו/או משתמש</w:t>
            </w:r>
          </w:p>
          <w:p w:rsidR="00D80FA3" w:rsidRPr="00B1131A" w:rsidRDefault="00D80FA3" w:rsidP="00DC2812">
            <w:pPr>
              <w:pStyle w:val="TableText"/>
              <w:numPr>
                <w:ilvl w:val="0"/>
                <w:numId w:val="82"/>
              </w:numPr>
              <w:spacing w:line="240" w:lineRule="auto"/>
              <w:jc w:val="both"/>
              <w:rPr>
                <w:sz w:val="24"/>
                <w:rtl/>
              </w:rPr>
            </w:pPr>
            <w:r w:rsidRPr="00B1131A">
              <w:rPr>
                <w:rFonts w:hint="cs"/>
                <w:sz w:val="24"/>
                <w:rtl/>
              </w:rPr>
              <w:t>כגון: לומדה מנדטורית, לומדה אופציונאלית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לומדה</w:t>
            </w:r>
            <w:r w:rsidRPr="00B1131A">
              <w:rPr>
                <w:sz w:val="24"/>
                <w:rtl/>
              </w:rPr>
              <w:t xml:space="preserve"> </w:t>
            </w:r>
            <w:r w:rsidRPr="00B1131A">
              <w:rPr>
                <w:rFonts w:hint="cs"/>
                <w:sz w:val="24"/>
                <w:rtl/>
              </w:rPr>
              <w:t>לתכנית</w:t>
            </w:r>
            <w:r w:rsidRPr="00B1131A">
              <w:rPr>
                <w:sz w:val="24"/>
                <w:rtl/>
              </w:rPr>
              <w:t xml:space="preserve"> </w:t>
            </w:r>
            <w:r w:rsidRPr="00B1131A">
              <w:rPr>
                <w:rFonts w:hint="cs"/>
                <w:sz w:val="24"/>
                <w:rtl/>
              </w:rPr>
              <w:t>עבודה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לומדה</w:t>
            </w:r>
            <w:r w:rsidRPr="00B1131A">
              <w:rPr>
                <w:sz w:val="24"/>
                <w:rtl/>
              </w:rPr>
              <w:t xml:space="preserve"> </w:t>
            </w:r>
            <w:r w:rsidRPr="00B1131A">
              <w:rPr>
                <w:rFonts w:hint="cs"/>
                <w:sz w:val="24"/>
                <w:rtl/>
              </w:rPr>
              <w:t>לקורס</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לומדה</w:t>
            </w:r>
            <w:r w:rsidRPr="00B1131A">
              <w:rPr>
                <w:sz w:val="24"/>
                <w:rtl/>
              </w:rPr>
              <w:t xml:space="preserve"> </w:t>
            </w:r>
            <w:r w:rsidRPr="00B1131A">
              <w:rPr>
                <w:rFonts w:hint="cs"/>
                <w:sz w:val="24"/>
                <w:rtl/>
              </w:rPr>
              <w:t>לסילבוס</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לומדה</w:t>
            </w:r>
            <w:r w:rsidRPr="00B1131A">
              <w:rPr>
                <w:sz w:val="24"/>
                <w:rtl/>
              </w:rPr>
              <w:t xml:space="preserve"> </w:t>
            </w:r>
            <w:r w:rsidRPr="00B1131A">
              <w:rPr>
                <w:rFonts w:hint="cs"/>
                <w:sz w:val="24"/>
                <w:rtl/>
              </w:rPr>
              <w:t>למבחן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lastRenderedPageBreak/>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שיוך לומדה לסקר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Default="00D80FA3" w:rsidP="00F94022">
            <w:pPr>
              <w:pStyle w:val="TableText"/>
              <w:spacing w:line="240" w:lineRule="auto"/>
              <w:jc w:val="both"/>
              <w:rPr>
                <w:rFonts w:hint="cs"/>
                <w:sz w:val="24"/>
                <w:rtl/>
              </w:rPr>
            </w:pPr>
            <w:r w:rsidRPr="00B1131A">
              <w:rPr>
                <w:rFonts w:hint="cs"/>
                <w:sz w:val="24"/>
                <w:rtl/>
              </w:rPr>
              <w:t>שיוך לומדה לת</w:t>
            </w:r>
            <w:r>
              <w:rPr>
                <w:rFonts w:hint="cs"/>
                <w:sz w:val="24"/>
                <w:rtl/>
              </w:rPr>
              <w:t>יק אישי של עוסק</w:t>
            </w:r>
          </w:p>
          <w:p w:rsidR="008A109F" w:rsidRPr="00B1131A" w:rsidRDefault="008A109F" w:rsidP="008A109F">
            <w:pPr>
              <w:pStyle w:val="TableText"/>
              <w:numPr>
                <w:ilvl w:val="0"/>
                <w:numId w:val="82"/>
              </w:numPr>
              <w:spacing w:line="240" w:lineRule="auto"/>
              <w:jc w:val="both"/>
              <w:rPr>
                <w:sz w:val="24"/>
                <w:rtl/>
              </w:rPr>
            </w:pPr>
            <w:r>
              <w:rPr>
                <w:rFonts w:hint="cs"/>
                <w:sz w:val="24"/>
                <w:rtl/>
              </w:rPr>
              <w:t>כולל ניהול סטאטוס לומדה פר 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 xml:space="preserve">מעקב אחר ביצוע לומדה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1413AC">
            <w:pPr>
              <w:pStyle w:val="TableText"/>
              <w:spacing w:line="240" w:lineRule="auto"/>
              <w:jc w:val="both"/>
              <w:rPr>
                <w:sz w:val="24"/>
                <w:rtl/>
              </w:rPr>
            </w:pPr>
            <w:r>
              <w:rPr>
                <w:rFonts w:hint="cs"/>
                <w:sz w:val="24"/>
                <w:rtl/>
              </w:rPr>
              <w:t>הפקת לומדה</w:t>
            </w:r>
            <w:r w:rsidRPr="00B1131A">
              <w:rPr>
                <w:sz w:val="24"/>
                <w:rtl/>
              </w:rPr>
              <w:t xml:space="preserve"> </w:t>
            </w:r>
            <w:r w:rsidRPr="00B1131A">
              <w:rPr>
                <w:rFonts w:hint="cs"/>
                <w:sz w:val="24"/>
                <w:rtl/>
              </w:rPr>
              <w:t xml:space="preserve">בפורמטים שונים </w:t>
            </w:r>
          </w:p>
          <w:p w:rsidR="00D80FA3" w:rsidRPr="005019A5" w:rsidRDefault="00D80FA3" w:rsidP="00DC2812">
            <w:pPr>
              <w:pStyle w:val="TableText"/>
              <w:numPr>
                <w:ilvl w:val="0"/>
                <w:numId w:val="82"/>
              </w:numPr>
              <w:spacing w:line="240" w:lineRule="auto"/>
              <w:jc w:val="both"/>
              <w:rPr>
                <w:sz w:val="24"/>
                <w:rtl/>
              </w:rPr>
            </w:pPr>
            <w:r>
              <w:rPr>
                <w:rFonts w:hint="cs"/>
                <w:sz w:val="24"/>
                <w:rtl/>
              </w:rPr>
              <w:t xml:space="preserve">כגון: </w:t>
            </w:r>
            <w:r w:rsidRPr="00B1131A">
              <w:rPr>
                <w:sz w:val="24"/>
              </w:rPr>
              <w:t>Flash</w:t>
            </w:r>
            <w:r w:rsidRPr="00B1131A">
              <w:rPr>
                <w:rFonts w:hint="cs"/>
                <w:sz w:val="24"/>
                <w:rtl/>
              </w:rPr>
              <w:t xml:space="preserve">, </w:t>
            </w:r>
            <w:r w:rsidRPr="00B1131A">
              <w:rPr>
                <w:sz w:val="24"/>
              </w:rPr>
              <w:t>Windows Media Player</w:t>
            </w:r>
            <w:r>
              <w:rPr>
                <w:rFonts w:hint="cs"/>
                <w:sz w:val="24"/>
                <w:rtl/>
              </w:rPr>
              <w:t xml:space="preserve">, </w:t>
            </w:r>
            <w:r>
              <w:rPr>
                <w:sz w:val="24"/>
              </w:rPr>
              <w:t xml:space="preserve">Windows Power </w:t>
            </w:r>
            <w:proofErr w:type="spellStart"/>
            <w:r>
              <w:rPr>
                <w:sz w:val="24"/>
              </w:rPr>
              <w:t>Poimt</w:t>
            </w:r>
            <w:proofErr w:type="spellEnd"/>
            <w:r>
              <w:rPr>
                <w:rFonts w:hint="cs"/>
                <w:sz w:val="24"/>
                <w:rtl/>
              </w:rPr>
              <w:t>,</w:t>
            </w:r>
            <w:r>
              <w:rPr>
                <w:sz w:val="24"/>
              </w:rPr>
              <w:t xml:space="preserve"> </w:t>
            </w:r>
            <w:r>
              <w:rPr>
                <w:rFonts w:hint="cs"/>
                <w:sz w:val="24"/>
                <w:rtl/>
              </w:rPr>
              <w:t xml:space="preserve"> </w:t>
            </w:r>
            <w:r>
              <w:rPr>
                <w:sz w:val="24"/>
              </w:rPr>
              <w:t>html</w:t>
            </w:r>
            <w:r>
              <w:rPr>
                <w:rFonts w:hint="cs"/>
                <w:sz w:val="24"/>
                <w:rtl/>
              </w:rPr>
              <w:t xml:space="preserve">, </w:t>
            </w:r>
            <w:r>
              <w:rPr>
                <w:sz w:val="24"/>
              </w:rPr>
              <w:t>DVD</w:t>
            </w:r>
            <w:r>
              <w:rPr>
                <w:rFonts w:hint="cs"/>
                <w:sz w:val="24"/>
                <w:rtl/>
              </w:rPr>
              <w:t xml:space="preserve">, </w:t>
            </w:r>
            <w:r>
              <w:rPr>
                <w:sz w:val="24"/>
              </w:rPr>
              <w:t>CD</w:t>
            </w:r>
            <w:r>
              <w:rPr>
                <w:rFonts w:hint="cs"/>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D80FA3">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בתקן</w:t>
            </w:r>
            <w:r w:rsidRPr="00B1131A">
              <w:rPr>
                <w:sz w:val="24"/>
                <w:rtl/>
              </w:rPr>
              <w:t xml:space="preserve"> </w:t>
            </w:r>
            <w:r>
              <w:rPr>
                <w:rFonts w:hint="cs"/>
                <w:sz w:val="24"/>
                <w:rtl/>
              </w:rPr>
              <w:t xml:space="preserve">טכנולוגי לניהול למידה - </w:t>
            </w:r>
            <w:r w:rsidRPr="00B1131A">
              <w:rPr>
                <w:sz w:val="24"/>
                <w:rtl/>
              </w:rPr>
              <w:t xml:space="preserve"> </w:t>
            </w:r>
            <w:r w:rsidRPr="00B1131A">
              <w:rPr>
                <w:rFonts w:hint="cs"/>
                <w:sz w:val="24"/>
                <w:rtl/>
              </w:rPr>
              <w:t>כולל</w:t>
            </w:r>
            <w:r w:rsidRPr="00B1131A">
              <w:rPr>
                <w:sz w:val="24"/>
                <w:rtl/>
              </w:rPr>
              <w:t xml:space="preserve"> </w:t>
            </w:r>
            <w:r w:rsidRPr="00B1131A">
              <w:rPr>
                <w:rFonts w:hint="cs"/>
                <w:sz w:val="24"/>
                <w:rtl/>
              </w:rPr>
              <w:t>דיווח</w:t>
            </w:r>
            <w:r w:rsidRPr="00B1131A">
              <w:rPr>
                <w:sz w:val="24"/>
                <w:rtl/>
              </w:rPr>
              <w:t xml:space="preserve"> </w:t>
            </w:r>
            <w:r w:rsidRPr="00B1131A">
              <w:rPr>
                <w:sz w:val="24"/>
              </w:rPr>
              <w:t>Bookmarks</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הגדרות</w:t>
            </w:r>
            <w:r w:rsidRPr="00B1131A">
              <w:rPr>
                <w:sz w:val="24"/>
                <w:rtl/>
              </w:rPr>
              <w:t xml:space="preserve"> </w:t>
            </w:r>
            <w:r w:rsidRPr="00B1131A">
              <w:rPr>
                <w:rFonts w:hint="cs"/>
                <w:sz w:val="24"/>
                <w:rtl/>
              </w:rPr>
              <w:t>מותאמות</w:t>
            </w:r>
            <w:r w:rsidRPr="00B1131A">
              <w:rPr>
                <w:sz w:val="24"/>
                <w:rtl/>
              </w:rPr>
              <w:t xml:space="preserve"> </w:t>
            </w:r>
            <w:r w:rsidRPr="00B1131A">
              <w:rPr>
                <w:rFonts w:hint="cs"/>
                <w:sz w:val="24"/>
                <w:rtl/>
              </w:rPr>
              <w:t>אישית</w:t>
            </w:r>
            <w:r w:rsidRPr="00B1131A">
              <w:rPr>
                <w:sz w:val="24"/>
                <w:rtl/>
              </w:rPr>
              <w:t xml:space="preserve"> </w:t>
            </w:r>
            <w:r w:rsidRPr="00B1131A">
              <w:rPr>
                <w:rFonts w:hint="cs"/>
                <w:sz w:val="24"/>
                <w:rtl/>
              </w:rPr>
              <w:t>וארגונית</w:t>
            </w:r>
            <w:r w:rsidRPr="00B1131A">
              <w:rPr>
                <w:sz w:val="24"/>
                <w:rtl/>
              </w:rPr>
              <w:t xml:space="preserve"> </w:t>
            </w:r>
            <w:r>
              <w:rPr>
                <w:rFonts w:hint="cs"/>
                <w:sz w:val="24"/>
                <w:rtl/>
              </w:rPr>
              <w:t>(ראו פירוט נוסף בפרק 3)</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תרגול</w:t>
            </w:r>
            <w:r w:rsidRPr="00B1131A">
              <w:rPr>
                <w:sz w:val="24"/>
                <w:rtl/>
              </w:rPr>
              <w:t xml:space="preserve"> </w:t>
            </w:r>
            <w:r w:rsidRPr="00B1131A">
              <w:rPr>
                <w:rFonts w:hint="cs"/>
                <w:sz w:val="24"/>
                <w:rtl/>
              </w:rPr>
              <w:t>בלומדה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בלומדה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סקר</w:t>
            </w:r>
            <w:r w:rsidRPr="00B1131A">
              <w:rPr>
                <w:sz w:val="24"/>
                <w:rtl/>
              </w:rPr>
              <w:t xml:space="preserve"> </w:t>
            </w:r>
            <w:r w:rsidRPr="00B1131A">
              <w:rPr>
                <w:rFonts w:hint="cs"/>
                <w:sz w:val="24"/>
                <w:rtl/>
              </w:rPr>
              <w:t>בלומדה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Pr>
                <w:rFonts w:hint="cs"/>
                <w:sz w:val="24"/>
                <w:rtl/>
              </w:rPr>
              <w:t xml:space="preserve">יכולת להצגת </w:t>
            </w:r>
            <w:r w:rsidRPr="00B1131A">
              <w:rPr>
                <w:rFonts w:hint="cs"/>
                <w:sz w:val="24"/>
                <w:rtl/>
              </w:rPr>
              <w:t>אמצעים</w:t>
            </w:r>
            <w:r w:rsidRPr="00B1131A">
              <w:rPr>
                <w:sz w:val="24"/>
                <w:rtl/>
              </w:rPr>
              <w:t xml:space="preserve"> </w:t>
            </w:r>
            <w:r w:rsidRPr="00B1131A">
              <w:rPr>
                <w:rFonts w:hint="cs"/>
                <w:sz w:val="24"/>
                <w:rtl/>
              </w:rPr>
              <w:t>ויזואליים</w:t>
            </w:r>
            <w:r w:rsidRPr="00B1131A">
              <w:rPr>
                <w:sz w:val="24"/>
                <w:rtl/>
              </w:rPr>
              <w:t xml:space="preserve"> </w:t>
            </w:r>
            <w:r w:rsidRPr="00B1131A">
              <w:rPr>
                <w:rFonts w:hint="cs"/>
                <w:sz w:val="24"/>
                <w:rtl/>
              </w:rPr>
              <w:t>וגרפיים</w:t>
            </w:r>
            <w:r w:rsidRPr="00B1131A">
              <w:rPr>
                <w:sz w:val="24"/>
                <w:rtl/>
              </w:rPr>
              <w:t xml:space="preserve">, </w:t>
            </w:r>
            <w:r w:rsidRPr="00B1131A">
              <w:rPr>
                <w:rFonts w:hint="cs"/>
                <w:sz w:val="24"/>
                <w:rtl/>
              </w:rPr>
              <w:t>כמו</w:t>
            </w:r>
            <w:r w:rsidRPr="00B1131A">
              <w:rPr>
                <w:sz w:val="24"/>
                <w:rtl/>
              </w:rPr>
              <w:t xml:space="preserve"> </w:t>
            </w:r>
            <w:r w:rsidRPr="00B1131A">
              <w:rPr>
                <w:rFonts w:hint="cs"/>
                <w:sz w:val="24"/>
                <w:rtl/>
              </w:rPr>
              <w:t>סרטונים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ניהול מאגר לומדות, בו יוצגו כל הלומדות (שם, תיאור, וקישור). גישה ללומדה עצמה בהתאם להרשאות.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tl/>
              </w:rPr>
            </w:pPr>
            <w:r>
              <w:rPr>
                <w:rFonts w:hint="cs"/>
                <w:b/>
                <w:bCs/>
                <w:sz w:val="24"/>
                <w:rtl/>
              </w:rPr>
              <w:t>19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r>
              <w:rPr>
                <w:rFonts w:hint="cs"/>
                <w:sz w:val="24"/>
                <w:rtl/>
              </w:rPr>
              <w:t xml:space="preserve">יכולת ממוכנת להמרת קובץ לא מתוקשב ללומדה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251808"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Default="008A109F" w:rsidP="00F94022">
            <w:pPr>
              <w:pStyle w:val="TableText"/>
              <w:spacing w:line="240" w:lineRule="auto"/>
              <w:jc w:val="both"/>
              <w:rPr>
                <w:rFonts w:hint="cs"/>
                <w:b/>
                <w:bCs/>
                <w:sz w:val="24"/>
                <w:rtl/>
              </w:rPr>
            </w:pPr>
            <w:r>
              <w:rPr>
                <w:rFonts w:hint="cs"/>
                <w:b/>
                <w:bCs/>
                <w:sz w:val="24"/>
                <w:rtl/>
              </w:rPr>
              <w:t>20</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251808" w:rsidRDefault="00251808" w:rsidP="00F94022">
            <w:pPr>
              <w:pStyle w:val="TableText"/>
              <w:spacing w:line="240" w:lineRule="auto"/>
              <w:jc w:val="both"/>
              <w:rPr>
                <w:rFonts w:hint="cs"/>
                <w:sz w:val="24"/>
                <w:rtl/>
              </w:rPr>
            </w:pPr>
            <w:r>
              <w:rPr>
                <w:rFonts w:hint="cs"/>
                <w:sz w:val="24"/>
                <w:rtl/>
              </w:rPr>
              <w:t>יכולת טעינת לומדה אשר פותחה באתר אחר על ידי גורם חיצוני</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8A422E">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8A109F" w:rsidP="00F94022">
            <w:pPr>
              <w:pStyle w:val="TableText"/>
              <w:spacing w:line="240" w:lineRule="auto"/>
              <w:jc w:val="both"/>
              <w:rPr>
                <w:b/>
                <w:bCs/>
                <w:sz w:val="24"/>
              </w:rPr>
            </w:pPr>
            <w:r>
              <w:rPr>
                <w:rFonts w:hint="cs"/>
                <w:b/>
                <w:bCs/>
                <w:sz w:val="24"/>
                <w:rtl/>
              </w:rPr>
              <w:t>21</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bl>
    <w:p w:rsidR="00F94022" w:rsidRPr="00B1131A" w:rsidRDefault="00F94022" w:rsidP="00F94022">
      <w:pPr>
        <w:pStyle w:val="Normal1"/>
        <w:ind w:left="1361"/>
        <w:rPr>
          <w:b/>
          <w:bCs/>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מטלות</w:t>
      </w:r>
      <w:r w:rsidRPr="00B1131A">
        <w:rPr>
          <w:b/>
          <w:bCs/>
          <w:smallCaps/>
          <w:spacing w:val="22"/>
          <w:rtl/>
          <w:lang w:eastAsia="he-IL"/>
        </w:rPr>
        <w:t xml:space="preserve"> </w:t>
      </w:r>
    </w:p>
    <w:bookmarkEnd w:id="128"/>
    <w:bookmarkEnd w:id="129"/>
    <w:p w:rsidR="00F94022" w:rsidRPr="00B1131A"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CC7E4A" w:rsidRPr="00B1131A" w:rsidTr="00CC7E4A">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CC7E4A" w:rsidRPr="00B1131A" w:rsidRDefault="00CC7E4A"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CC7E4A" w:rsidRPr="00B1131A" w:rsidRDefault="00CC7E4A"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7E4A" w:rsidRPr="00B1131A" w:rsidRDefault="00CC7E4A"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CC7E4A" w:rsidRPr="00B1131A" w:rsidRDefault="00CC7E4A"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w:t>
            </w:r>
            <w:r>
              <w:rPr>
                <w:rFonts w:hint="cs"/>
                <w:sz w:val="24"/>
                <w:rtl/>
              </w:rPr>
              <w:t>י</w:t>
            </w:r>
            <w:r w:rsidRPr="00B1131A">
              <w:rPr>
                <w:rFonts w:hint="cs"/>
                <w:sz w:val="24"/>
                <w:rtl/>
              </w:rPr>
              <w:t>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מטלה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פרטי</w:t>
            </w:r>
            <w:r w:rsidRPr="00B1131A">
              <w:rPr>
                <w:sz w:val="24"/>
                <w:rtl/>
              </w:rPr>
              <w:t xml:space="preserve"> </w:t>
            </w:r>
            <w:r w:rsidRPr="00B1131A">
              <w:rPr>
                <w:rFonts w:hint="cs"/>
                <w:sz w:val="24"/>
                <w:rtl/>
              </w:rPr>
              <w:t>מטלה</w:t>
            </w:r>
          </w:p>
          <w:p w:rsidR="00CC7E4A" w:rsidRPr="00B1131A" w:rsidRDefault="00CC7E4A" w:rsidP="00D76200">
            <w:pPr>
              <w:pStyle w:val="TableText"/>
              <w:numPr>
                <w:ilvl w:val="0"/>
                <w:numId w:val="66"/>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נושא</w:t>
            </w:r>
            <w:r w:rsidRPr="00B1131A">
              <w:rPr>
                <w:sz w:val="24"/>
                <w:rtl/>
              </w:rPr>
              <w:t xml:space="preserve">, </w:t>
            </w:r>
            <w:r w:rsidRPr="00B1131A">
              <w:rPr>
                <w:rFonts w:hint="cs"/>
                <w:sz w:val="24"/>
                <w:rtl/>
              </w:rPr>
              <w:t>גורם</w:t>
            </w:r>
            <w:r w:rsidRPr="00B1131A">
              <w:rPr>
                <w:sz w:val="24"/>
                <w:rtl/>
              </w:rPr>
              <w:t xml:space="preserve"> </w:t>
            </w:r>
            <w:r w:rsidRPr="00B1131A">
              <w:rPr>
                <w:rFonts w:hint="cs"/>
                <w:sz w:val="24"/>
                <w:rtl/>
              </w:rPr>
              <w:t>מקצה</w:t>
            </w:r>
            <w:r w:rsidRPr="00B1131A">
              <w:rPr>
                <w:sz w:val="24"/>
                <w:rtl/>
              </w:rPr>
              <w:t xml:space="preserve">, </w:t>
            </w:r>
            <w:r w:rsidRPr="00B1131A">
              <w:rPr>
                <w:rFonts w:hint="cs"/>
                <w:sz w:val="24"/>
                <w:rtl/>
              </w:rPr>
              <w:t>גורם</w:t>
            </w:r>
            <w:r w:rsidRPr="00B1131A">
              <w:rPr>
                <w:sz w:val="24"/>
                <w:rtl/>
              </w:rPr>
              <w:t xml:space="preserve"> </w:t>
            </w:r>
            <w:r w:rsidRPr="00B1131A">
              <w:rPr>
                <w:rFonts w:hint="cs"/>
                <w:sz w:val="24"/>
                <w:rtl/>
              </w:rPr>
              <w:t>מבצע</w:t>
            </w:r>
            <w:r w:rsidRPr="00B1131A">
              <w:rPr>
                <w:sz w:val="24"/>
                <w:rtl/>
              </w:rPr>
              <w:t xml:space="preserve">, </w:t>
            </w:r>
            <w:r w:rsidRPr="00B1131A">
              <w:rPr>
                <w:rFonts w:hint="cs"/>
                <w:sz w:val="24"/>
                <w:rtl/>
              </w:rPr>
              <w:t>עדיפות</w:t>
            </w:r>
            <w:r w:rsidRPr="00B1131A">
              <w:rPr>
                <w:sz w:val="24"/>
                <w:rtl/>
              </w:rPr>
              <w:t xml:space="preserve">, </w:t>
            </w:r>
            <w:r w:rsidRPr="00B1131A">
              <w:rPr>
                <w:rFonts w:hint="cs"/>
                <w:sz w:val="24"/>
                <w:rtl/>
              </w:rPr>
              <w:t>משך</w:t>
            </w:r>
            <w:r w:rsidRPr="00B1131A">
              <w:rPr>
                <w:sz w:val="24"/>
                <w:rtl/>
              </w:rPr>
              <w:t xml:space="preserve">, </w:t>
            </w:r>
            <w:r w:rsidRPr="00B1131A">
              <w:rPr>
                <w:rFonts w:hint="cs"/>
                <w:sz w:val="24"/>
                <w:rtl/>
              </w:rPr>
              <w:t>תאריכים</w:t>
            </w:r>
            <w:r w:rsidRPr="00B1131A">
              <w:rPr>
                <w:sz w:val="24"/>
                <w:rtl/>
              </w:rPr>
              <w:t>.</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מטלה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A92C50">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מטלות</w:t>
            </w:r>
            <w:r w:rsidRPr="00B1131A">
              <w:rPr>
                <w:sz w:val="24"/>
                <w:rtl/>
              </w:rPr>
              <w:t xml:space="preserve"> </w:t>
            </w:r>
            <w:r w:rsidRPr="00B1131A">
              <w:rPr>
                <w:rFonts w:hint="cs"/>
                <w:sz w:val="24"/>
                <w:rtl/>
              </w:rPr>
              <w:t>לישויות מערכת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A92C50">
            <w:pPr>
              <w:pStyle w:val="TableText"/>
              <w:spacing w:line="240" w:lineRule="auto"/>
              <w:jc w:val="both"/>
              <w:rPr>
                <w:sz w:val="24"/>
              </w:rPr>
            </w:pPr>
            <w:r w:rsidRPr="00B1131A">
              <w:rPr>
                <w:rFonts w:hint="cs"/>
                <w:sz w:val="24"/>
                <w:rtl/>
              </w:rPr>
              <w:t>הצגת</w:t>
            </w:r>
            <w:r w:rsidRPr="00B1131A">
              <w:rPr>
                <w:sz w:val="24"/>
                <w:rtl/>
              </w:rPr>
              <w:t xml:space="preserve"> </w:t>
            </w:r>
            <w:r w:rsidRPr="00B1131A">
              <w:rPr>
                <w:rFonts w:hint="cs"/>
                <w:sz w:val="24"/>
                <w:rtl/>
              </w:rPr>
              <w:t>מטלה</w:t>
            </w:r>
            <w:r w:rsidRPr="00B1131A">
              <w:rPr>
                <w:sz w:val="24"/>
                <w:rtl/>
              </w:rPr>
              <w:t xml:space="preserve"> </w:t>
            </w:r>
            <w:r w:rsidRPr="00B1131A">
              <w:rPr>
                <w:rFonts w:hint="cs"/>
                <w:sz w:val="24"/>
                <w:rtl/>
              </w:rPr>
              <w:t>ברמת</w:t>
            </w:r>
            <w:r w:rsidRPr="00B1131A">
              <w:rPr>
                <w:sz w:val="24"/>
                <w:rtl/>
              </w:rPr>
              <w:t xml:space="preserve"> </w:t>
            </w:r>
            <w:r w:rsidRPr="00B1131A">
              <w:rPr>
                <w:rFonts w:hint="cs"/>
                <w:sz w:val="24"/>
                <w:rtl/>
              </w:rPr>
              <w:t xml:space="preserve">ישות </w:t>
            </w:r>
            <w:r w:rsidRPr="00B1131A">
              <w:rPr>
                <w:sz w:val="24"/>
              </w:rPr>
              <w:t>X</w:t>
            </w:r>
            <w:r w:rsidRPr="00B1131A">
              <w:rPr>
                <w:sz w:val="24"/>
                <w:rtl/>
              </w:rPr>
              <w:t xml:space="preserve">, </w:t>
            </w:r>
            <w:r w:rsidRPr="00B1131A">
              <w:rPr>
                <w:rFonts w:hint="cs"/>
                <w:sz w:val="24"/>
                <w:rtl/>
              </w:rPr>
              <w:t>גם</w:t>
            </w:r>
            <w:r w:rsidRPr="00B1131A">
              <w:rPr>
                <w:sz w:val="24"/>
                <w:rtl/>
              </w:rPr>
              <w:t xml:space="preserve"> </w:t>
            </w:r>
            <w:r w:rsidRPr="00B1131A">
              <w:rPr>
                <w:rFonts w:hint="cs"/>
                <w:sz w:val="24"/>
                <w:rtl/>
              </w:rPr>
              <w:t>אם</w:t>
            </w:r>
            <w:r w:rsidRPr="00B1131A">
              <w:rPr>
                <w:sz w:val="24"/>
                <w:rtl/>
              </w:rPr>
              <w:t xml:space="preserve"> </w:t>
            </w:r>
            <w:r w:rsidRPr="00B1131A">
              <w:rPr>
                <w:rFonts w:hint="cs"/>
                <w:sz w:val="24"/>
                <w:rtl/>
              </w:rPr>
              <w:t>לא</w:t>
            </w:r>
            <w:r w:rsidRPr="00B1131A">
              <w:rPr>
                <w:sz w:val="24"/>
                <w:rtl/>
              </w:rPr>
              <w:t xml:space="preserve"> </w:t>
            </w:r>
            <w:r w:rsidRPr="00B1131A">
              <w:rPr>
                <w:rFonts w:hint="cs"/>
                <w:sz w:val="24"/>
                <w:rtl/>
              </w:rPr>
              <w:t>שויכה</w:t>
            </w:r>
            <w:r w:rsidRPr="00B1131A">
              <w:rPr>
                <w:sz w:val="24"/>
                <w:rtl/>
              </w:rPr>
              <w:t xml:space="preserve"> </w:t>
            </w:r>
            <w:r w:rsidRPr="00B1131A">
              <w:rPr>
                <w:rFonts w:hint="cs"/>
                <w:sz w:val="24"/>
                <w:rtl/>
              </w:rPr>
              <w:t xml:space="preserve">לישות </w:t>
            </w:r>
            <w:r w:rsidRPr="00B1131A">
              <w:rPr>
                <w:sz w:val="24"/>
              </w:rPr>
              <w:t>X</w:t>
            </w:r>
            <w:r w:rsidRPr="00B1131A">
              <w:rPr>
                <w:sz w:val="24"/>
                <w:rtl/>
              </w:rPr>
              <w:t xml:space="preserve"> </w:t>
            </w:r>
            <w:r w:rsidRPr="00B1131A">
              <w:rPr>
                <w:rFonts w:hint="cs"/>
                <w:sz w:val="24"/>
                <w:rtl/>
              </w:rPr>
              <w:t>אלא</w:t>
            </w:r>
            <w:r w:rsidRPr="00B1131A">
              <w:rPr>
                <w:sz w:val="24"/>
                <w:rtl/>
              </w:rPr>
              <w:t xml:space="preserve"> </w:t>
            </w:r>
            <w:r w:rsidRPr="00B1131A">
              <w:rPr>
                <w:rFonts w:hint="cs"/>
                <w:sz w:val="24"/>
                <w:rtl/>
              </w:rPr>
              <w:t>לישויות</w:t>
            </w:r>
            <w:r w:rsidRPr="00B1131A">
              <w:rPr>
                <w:sz w:val="24"/>
                <w:rtl/>
              </w:rPr>
              <w:t xml:space="preserve"> </w:t>
            </w:r>
            <w:r>
              <w:rPr>
                <w:rFonts w:hint="cs"/>
                <w:sz w:val="24"/>
                <w:rtl/>
              </w:rPr>
              <w:t>ה</w:t>
            </w:r>
            <w:r w:rsidRPr="00B1131A">
              <w:rPr>
                <w:rFonts w:hint="cs"/>
                <w:sz w:val="24"/>
                <w:rtl/>
              </w:rPr>
              <w:t>קשורות</w:t>
            </w:r>
            <w:r>
              <w:rPr>
                <w:rFonts w:hint="cs"/>
                <w:sz w:val="24"/>
                <w:rtl/>
              </w:rPr>
              <w:t xml:space="preserve"> לישות </w:t>
            </w:r>
            <w:r>
              <w:rPr>
                <w:sz w:val="24"/>
              </w:rPr>
              <w:t>X</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Pr>
            </w:pPr>
            <w:r w:rsidRPr="00B1131A">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rFonts w:hint="cs"/>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bl>
    <w:p w:rsidR="00F94022" w:rsidRPr="00B1131A" w:rsidRDefault="00F94022" w:rsidP="00F94022">
      <w:pPr>
        <w:pStyle w:val="Normal1"/>
        <w:ind w:left="1224"/>
        <w:rPr>
          <w:rt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30" w:name="ניהול_תזכורות_והתראות"/>
      <w:bookmarkStart w:id="131" w:name="ניהול_תזכורות"/>
      <w:r w:rsidRPr="00B1131A">
        <w:rPr>
          <w:rFonts w:hint="cs"/>
          <w:b/>
          <w:bCs/>
          <w:smallCaps/>
          <w:spacing w:val="22"/>
          <w:rtl/>
          <w:lang w:eastAsia="he-IL"/>
        </w:rPr>
        <w:lastRenderedPageBreak/>
        <w:t>ניהול</w:t>
      </w:r>
      <w:r w:rsidRPr="00B1131A">
        <w:rPr>
          <w:b/>
          <w:bCs/>
          <w:smallCaps/>
          <w:spacing w:val="22"/>
          <w:rtl/>
          <w:lang w:eastAsia="he-IL"/>
        </w:rPr>
        <w:t xml:space="preserve"> </w:t>
      </w:r>
      <w:r w:rsidRPr="00B1131A">
        <w:rPr>
          <w:rFonts w:hint="cs"/>
          <w:b/>
          <w:bCs/>
          <w:smallCaps/>
          <w:spacing w:val="22"/>
          <w:rtl/>
          <w:lang w:eastAsia="he-IL"/>
        </w:rPr>
        <w:t>תזכורות</w:t>
      </w:r>
      <w:r w:rsidRPr="00B1131A">
        <w:rPr>
          <w:b/>
          <w:bCs/>
          <w:smallCaps/>
          <w:spacing w:val="22"/>
          <w:rtl/>
          <w:lang w:eastAsia="he-IL"/>
        </w:rPr>
        <w:t xml:space="preserve"> </w:t>
      </w:r>
      <w:r w:rsidRPr="00B1131A">
        <w:rPr>
          <w:rFonts w:hint="cs"/>
          <w:b/>
          <w:bCs/>
          <w:smallCaps/>
          <w:spacing w:val="22"/>
          <w:rtl/>
          <w:lang w:eastAsia="he-IL"/>
        </w:rPr>
        <w:t>והתראות</w:t>
      </w:r>
      <w:r w:rsidRPr="00B1131A">
        <w:rPr>
          <w:b/>
          <w:bCs/>
          <w:smallCaps/>
          <w:spacing w:val="22"/>
          <w:rtl/>
          <w:lang w:eastAsia="he-IL"/>
        </w:rPr>
        <w:t xml:space="preserve"> </w:t>
      </w:r>
    </w:p>
    <w:bookmarkEnd w:id="130"/>
    <w:bookmarkEnd w:id="131"/>
    <w:p w:rsidR="00F94022" w:rsidRPr="00B1131A"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CC7E4A" w:rsidRPr="00B1131A" w:rsidTr="00CC7E4A">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C7E4A" w:rsidRPr="00B1131A" w:rsidRDefault="00CC7E4A"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CC7E4A" w:rsidRPr="00B1131A" w:rsidRDefault="00CC7E4A"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CC7E4A" w:rsidRPr="00B1131A" w:rsidRDefault="00CC7E4A"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C7E4A" w:rsidRPr="00B1131A" w:rsidRDefault="00CC7E4A" w:rsidP="00F94022">
            <w:pPr>
              <w:pStyle w:val="TableText"/>
              <w:spacing w:line="240" w:lineRule="auto"/>
              <w:jc w:val="both"/>
              <w:rPr>
                <w:b/>
                <w:bCs/>
                <w:sz w:val="24"/>
              </w:rPr>
            </w:pPr>
            <w:r w:rsidRPr="00B1131A">
              <w:rPr>
                <w:b/>
                <w:bCs/>
                <w:sz w:val="24"/>
                <w:rtl/>
              </w:rPr>
              <w:t>1</w:t>
            </w:r>
          </w:p>
        </w:tc>
        <w:tc>
          <w:tcPr>
            <w:tcW w:w="5008" w:type="dxa"/>
            <w:tcBorders>
              <w:top w:val="nil"/>
              <w:left w:val="nil"/>
              <w:bottom w:val="single" w:sz="8" w:space="0" w:color="auto"/>
              <w:right w:val="single" w:sz="8" w:space="0" w:color="auto"/>
            </w:tcBorders>
            <w:tcMar>
              <w:top w:w="0" w:type="dxa"/>
              <w:left w:w="108" w:type="dxa"/>
              <w:bottom w:w="0" w:type="dxa"/>
              <w:right w:w="108" w:type="dxa"/>
            </w:tcMar>
            <w:hideMark/>
          </w:tcPr>
          <w:p w:rsidR="00CC7E4A" w:rsidRPr="00B1131A" w:rsidRDefault="00CC7E4A"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צפי</w:t>
            </w:r>
            <w:r>
              <w:rPr>
                <w:rFonts w:hint="cs"/>
                <w:sz w:val="24"/>
                <w:rtl/>
              </w:rPr>
              <w:t>י</w:t>
            </w:r>
            <w:r w:rsidRPr="00B1131A">
              <w:rPr>
                <w:rFonts w:hint="cs"/>
                <w:sz w:val="24"/>
                <w:rtl/>
              </w:rPr>
              <w:t>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ידנית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תזכורת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ממוכנת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תזכורת</w:t>
            </w:r>
            <w:r w:rsidRPr="00B1131A">
              <w:rPr>
                <w:sz w:val="24"/>
                <w:rtl/>
              </w:rPr>
              <w:t xml:space="preserve"> </w:t>
            </w:r>
            <w:r w:rsidRPr="00B1131A">
              <w:rPr>
                <w:rFonts w:hint="cs"/>
                <w:sz w:val="24"/>
                <w:rtl/>
              </w:rPr>
              <w:t>והתראה</w:t>
            </w:r>
            <w:r w:rsidRPr="00B1131A">
              <w:rPr>
                <w:sz w:val="24"/>
                <w:rtl/>
              </w:rPr>
              <w:t xml:space="preserve">, </w:t>
            </w:r>
            <w:r w:rsidRPr="00B1131A">
              <w:rPr>
                <w:rFonts w:hint="cs"/>
                <w:sz w:val="24"/>
                <w:rtl/>
              </w:rPr>
              <w:t>בהתאם</w:t>
            </w:r>
            <w:r w:rsidRPr="00B1131A">
              <w:rPr>
                <w:sz w:val="24"/>
                <w:rtl/>
              </w:rPr>
              <w:t xml:space="preserve"> </w:t>
            </w:r>
            <w:r w:rsidRPr="00B1131A">
              <w:rPr>
                <w:rFonts w:hint="cs"/>
                <w:sz w:val="24"/>
                <w:rtl/>
              </w:rPr>
              <w:t>להגדרות</w:t>
            </w:r>
            <w:r w:rsidRPr="00B1131A">
              <w:rPr>
                <w:sz w:val="24"/>
                <w:rtl/>
              </w:rPr>
              <w:t xml:space="preserve"> </w:t>
            </w:r>
            <w:r w:rsidRPr="00B1131A">
              <w:rPr>
                <w:rFonts w:hint="cs"/>
                <w:sz w:val="24"/>
                <w:rtl/>
              </w:rPr>
              <w:t xml:space="preserve">מובנות, כגון: </w:t>
            </w:r>
          </w:p>
          <w:p w:rsidR="00CC7E4A" w:rsidRPr="00B1131A" w:rsidRDefault="00CC7E4A" w:rsidP="00D76200">
            <w:pPr>
              <w:pStyle w:val="TableText"/>
              <w:numPr>
                <w:ilvl w:val="0"/>
                <w:numId w:val="66"/>
              </w:numPr>
              <w:spacing w:before="0" w:after="200" w:line="240" w:lineRule="auto"/>
              <w:jc w:val="both"/>
              <w:rPr>
                <w:sz w:val="24"/>
              </w:rPr>
            </w:pPr>
            <w:r w:rsidRPr="00B1131A">
              <w:rPr>
                <w:rFonts w:hint="cs"/>
                <w:sz w:val="24"/>
                <w:rtl/>
              </w:rPr>
              <w:t>לקראת</w:t>
            </w:r>
            <w:r w:rsidRPr="00B1131A">
              <w:rPr>
                <w:sz w:val="24"/>
                <w:rtl/>
              </w:rPr>
              <w:t xml:space="preserve"> </w:t>
            </w:r>
            <w:r w:rsidRPr="00B1131A">
              <w:rPr>
                <w:rFonts w:hint="cs"/>
                <w:sz w:val="24"/>
                <w:rtl/>
              </w:rPr>
              <w:t>סיום</w:t>
            </w:r>
            <w:r w:rsidRPr="00B1131A">
              <w:rPr>
                <w:sz w:val="24"/>
                <w:rtl/>
              </w:rPr>
              <w:t xml:space="preserve"> </w:t>
            </w:r>
            <w:r w:rsidRPr="00B1131A">
              <w:rPr>
                <w:rFonts w:hint="cs"/>
                <w:sz w:val="24"/>
                <w:rtl/>
              </w:rPr>
              <w:t>תוקף</w:t>
            </w:r>
            <w:r w:rsidRPr="00B1131A">
              <w:rPr>
                <w:sz w:val="24"/>
                <w:rtl/>
              </w:rPr>
              <w:t xml:space="preserve"> </w:t>
            </w:r>
            <w:r w:rsidRPr="00B1131A">
              <w:rPr>
                <w:rFonts w:hint="cs"/>
                <w:sz w:val="24"/>
                <w:rtl/>
              </w:rPr>
              <w:t>רישוי</w:t>
            </w:r>
            <w:r w:rsidRPr="00B1131A">
              <w:rPr>
                <w:sz w:val="24"/>
                <w:rtl/>
              </w:rPr>
              <w:t xml:space="preserve"> </w:t>
            </w:r>
            <w:r w:rsidRPr="00B1131A">
              <w:rPr>
                <w:rFonts w:hint="cs"/>
                <w:sz w:val="24"/>
                <w:rtl/>
              </w:rPr>
              <w:t>בעל</w:t>
            </w:r>
            <w:r w:rsidRPr="00B1131A">
              <w:rPr>
                <w:sz w:val="24"/>
                <w:rtl/>
              </w:rPr>
              <w:t xml:space="preserve"> </w:t>
            </w:r>
            <w:r w:rsidRPr="00B1131A">
              <w:rPr>
                <w:rFonts w:hint="cs"/>
                <w:sz w:val="24"/>
                <w:rtl/>
              </w:rPr>
              <w:t>מקצוע</w:t>
            </w:r>
            <w:r w:rsidRPr="00B1131A">
              <w:rPr>
                <w:sz w:val="24"/>
                <w:rtl/>
              </w:rPr>
              <w:t xml:space="preserve"> </w:t>
            </w:r>
            <w:r w:rsidRPr="00B1131A">
              <w:rPr>
                <w:rFonts w:hint="cs"/>
                <w:sz w:val="24"/>
                <w:rtl/>
              </w:rPr>
              <w:t>וצורך</w:t>
            </w:r>
            <w:r w:rsidRPr="00B1131A">
              <w:rPr>
                <w:sz w:val="24"/>
                <w:rtl/>
              </w:rPr>
              <w:t xml:space="preserve"> </w:t>
            </w:r>
            <w:r w:rsidRPr="00B1131A">
              <w:rPr>
                <w:rFonts w:hint="cs"/>
                <w:sz w:val="24"/>
                <w:rtl/>
              </w:rPr>
              <w:t>בקיום</w:t>
            </w:r>
            <w:r w:rsidRPr="00B1131A">
              <w:rPr>
                <w:sz w:val="24"/>
                <w:rtl/>
              </w:rPr>
              <w:t xml:space="preserve"> </w:t>
            </w:r>
            <w:r w:rsidRPr="00B1131A">
              <w:rPr>
                <w:rFonts w:hint="cs"/>
                <w:sz w:val="24"/>
                <w:rtl/>
              </w:rPr>
              <w:t>ריענון</w:t>
            </w:r>
          </w:p>
          <w:p w:rsidR="00CC7E4A" w:rsidRPr="00B1131A" w:rsidRDefault="00CC7E4A" w:rsidP="00D76200">
            <w:pPr>
              <w:pStyle w:val="TableText"/>
              <w:numPr>
                <w:ilvl w:val="0"/>
                <w:numId w:val="66"/>
              </w:numPr>
              <w:spacing w:before="0" w:after="200" w:line="240" w:lineRule="auto"/>
              <w:jc w:val="both"/>
              <w:rPr>
                <w:sz w:val="24"/>
                <w:rtl/>
              </w:rPr>
            </w:pPr>
            <w:r w:rsidRPr="00B1131A">
              <w:rPr>
                <w:rFonts w:hint="cs"/>
                <w:sz w:val="24"/>
                <w:rtl/>
              </w:rPr>
              <w:t>עבור ביצוע לומדה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יצירה</w:t>
            </w:r>
            <w:r w:rsidRPr="00B1131A">
              <w:rPr>
                <w:sz w:val="24"/>
                <w:rtl/>
              </w:rPr>
              <w:t xml:space="preserve"> </w:t>
            </w:r>
            <w:r w:rsidRPr="00B1131A">
              <w:rPr>
                <w:rFonts w:hint="cs"/>
                <w:sz w:val="24"/>
                <w:rtl/>
              </w:rPr>
              <w:t>ממוכנת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תזכורת</w:t>
            </w:r>
            <w:r w:rsidRPr="00B1131A">
              <w:rPr>
                <w:sz w:val="24"/>
                <w:rtl/>
              </w:rPr>
              <w:t xml:space="preserve"> </w:t>
            </w:r>
            <w:r w:rsidRPr="00B1131A">
              <w:rPr>
                <w:rFonts w:hint="cs"/>
                <w:sz w:val="24"/>
                <w:rtl/>
              </w:rPr>
              <w:t>והתראה</w:t>
            </w:r>
            <w:r w:rsidRPr="00B1131A">
              <w:rPr>
                <w:sz w:val="24"/>
                <w:rtl/>
              </w:rPr>
              <w:t xml:space="preserve"> </w:t>
            </w:r>
            <w:r w:rsidRPr="00B1131A">
              <w:rPr>
                <w:rFonts w:hint="cs"/>
                <w:sz w:val="24"/>
                <w:rtl/>
              </w:rPr>
              <w:t>בהתאם</w:t>
            </w:r>
            <w:r w:rsidRPr="00B1131A">
              <w:rPr>
                <w:sz w:val="24"/>
                <w:rtl/>
              </w:rPr>
              <w:t xml:space="preserve"> </w:t>
            </w:r>
            <w:r w:rsidRPr="00B1131A">
              <w:rPr>
                <w:rFonts w:hint="cs"/>
                <w:sz w:val="24"/>
                <w:rtl/>
              </w:rPr>
              <w:t>להגדרות</w:t>
            </w:r>
            <w:r w:rsidRPr="00B1131A">
              <w:rPr>
                <w:sz w:val="24"/>
                <w:rtl/>
              </w:rPr>
              <w:t xml:space="preserve"> </w:t>
            </w:r>
            <w:r w:rsidRPr="00B1131A">
              <w:rPr>
                <w:rFonts w:hint="cs"/>
                <w:sz w:val="24"/>
                <w:rtl/>
              </w:rPr>
              <w:t>מותאמות</w:t>
            </w:r>
            <w:r w:rsidRPr="00B1131A">
              <w:rPr>
                <w:sz w:val="24"/>
                <w:rtl/>
              </w:rPr>
              <w:t xml:space="preserve"> </w:t>
            </w:r>
            <w:r w:rsidRPr="00B1131A">
              <w:rPr>
                <w:rFonts w:hint="cs"/>
                <w:sz w:val="24"/>
                <w:rtl/>
              </w:rPr>
              <w:t>אישית</w:t>
            </w:r>
            <w:r w:rsidRPr="00B1131A">
              <w:rPr>
                <w:sz w:val="24"/>
                <w:rtl/>
              </w:rPr>
              <w:t xml:space="preserve"> </w:t>
            </w:r>
            <w:r w:rsidRPr="00B1131A">
              <w:rPr>
                <w:rFonts w:hint="cs"/>
                <w:sz w:val="24"/>
                <w:rtl/>
              </w:rPr>
              <w:t>וארגונית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סטאטוס</w:t>
            </w:r>
            <w:r w:rsidRPr="00B1131A">
              <w:rPr>
                <w:sz w:val="24"/>
                <w:rtl/>
              </w:rPr>
              <w:t xml:space="preserve"> </w:t>
            </w:r>
            <w:r w:rsidRPr="00B1131A">
              <w:rPr>
                <w:rFonts w:hint="cs"/>
                <w:sz w:val="24"/>
                <w:rtl/>
              </w:rPr>
              <w:t>תזכורת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תזכורות</w:t>
            </w:r>
            <w:r w:rsidRPr="00B1131A">
              <w:rPr>
                <w:sz w:val="24"/>
                <w:rtl/>
              </w:rPr>
              <w:t xml:space="preserve"> </w:t>
            </w:r>
            <w:r w:rsidRPr="00B1131A">
              <w:rPr>
                <w:rFonts w:hint="cs"/>
                <w:sz w:val="24"/>
                <w:rtl/>
              </w:rPr>
              <w:t>לישויות</w:t>
            </w:r>
          </w:p>
          <w:p w:rsidR="00CC7E4A" w:rsidRPr="00B1131A" w:rsidRDefault="00CC7E4A" w:rsidP="00D76200">
            <w:pPr>
              <w:pStyle w:val="TableText"/>
              <w:numPr>
                <w:ilvl w:val="0"/>
                <w:numId w:val="65"/>
              </w:numPr>
              <w:spacing w:line="240" w:lineRule="auto"/>
              <w:jc w:val="both"/>
              <w:rPr>
                <w:sz w:val="24"/>
                <w:rtl/>
              </w:rPr>
            </w:pPr>
            <w:r w:rsidRPr="00B1131A">
              <w:rPr>
                <w:rFonts w:hint="cs"/>
                <w:sz w:val="24"/>
                <w:rtl/>
              </w:rPr>
              <w:t>יש</w:t>
            </w:r>
            <w:r w:rsidRPr="00B1131A">
              <w:rPr>
                <w:sz w:val="24"/>
                <w:rtl/>
              </w:rPr>
              <w:t xml:space="preserve"> </w:t>
            </w:r>
            <w:r w:rsidRPr="00B1131A">
              <w:rPr>
                <w:rFonts w:hint="cs"/>
                <w:sz w:val="24"/>
                <w:rtl/>
              </w:rPr>
              <w:t>לפרט</w:t>
            </w:r>
            <w:r w:rsidRPr="00B1131A">
              <w:rPr>
                <w:sz w:val="24"/>
                <w:rtl/>
              </w:rPr>
              <w:t xml:space="preserve"> </w:t>
            </w:r>
            <w:r w:rsidRPr="00B1131A">
              <w:rPr>
                <w:rFonts w:hint="cs"/>
                <w:sz w:val="24"/>
                <w:rtl/>
              </w:rPr>
              <w:t>אילו</w:t>
            </w:r>
            <w:r w:rsidRPr="00B1131A">
              <w:rPr>
                <w:sz w:val="24"/>
                <w:rtl/>
              </w:rPr>
              <w:t xml:space="preserve"> </w:t>
            </w:r>
            <w:r w:rsidRPr="00B1131A">
              <w:rPr>
                <w:rFonts w:hint="cs"/>
                <w:sz w:val="24"/>
                <w:rtl/>
              </w:rPr>
              <w:t>ישויות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שיוך</w:t>
            </w:r>
            <w:r w:rsidRPr="00B1131A">
              <w:rPr>
                <w:sz w:val="24"/>
                <w:rtl/>
              </w:rPr>
              <w:t xml:space="preserve"> </w:t>
            </w:r>
            <w:r w:rsidRPr="00B1131A">
              <w:rPr>
                <w:rFonts w:hint="cs"/>
                <w:sz w:val="24"/>
                <w:rtl/>
              </w:rPr>
              <w:t>תזכורות</w:t>
            </w:r>
            <w:r w:rsidRPr="00B1131A">
              <w:rPr>
                <w:sz w:val="24"/>
                <w:rtl/>
              </w:rPr>
              <w:t xml:space="preserve"> </w:t>
            </w:r>
            <w:r w:rsidRPr="00B1131A">
              <w:rPr>
                <w:rFonts w:hint="cs"/>
                <w:sz w:val="24"/>
                <w:rtl/>
              </w:rPr>
              <w:t>לאירועים</w:t>
            </w:r>
          </w:p>
          <w:p w:rsidR="00CC7E4A" w:rsidRPr="00B1131A" w:rsidRDefault="00CC7E4A" w:rsidP="00D76200">
            <w:pPr>
              <w:pStyle w:val="TableText"/>
              <w:numPr>
                <w:ilvl w:val="0"/>
                <w:numId w:val="65"/>
              </w:numPr>
              <w:spacing w:line="240" w:lineRule="auto"/>
              <w:jc w:val="both"/>
              <w:rPr>
                <w:sz w:val="24"/>
                <w:rtl/>
              </w:rPr>
            </w:pPr>
            <w:r w:rsidRPr="00B1131A">
              <w:rPr>
                <w:rFonts w:hint="cs"/>
                <w:sz w:val="24"/>
                <w:rtl/>
              </w:rPr>
              <w:t>יש</w:t>
            </w:r>
            <w:r w:rsidRPr="00B1131A">
              <w:rPr>
                <w:sz w:val="24"/>
                <w:rtl/>
              </w:rPr>
              <w:t xml:space="preserve"> </w:t>
            </w:r>
            <w:r w:rsidRPr="00B1131A">
              <w:rPr>
                <w:rFonts w:hint="cs"/>
                <w:sz w:val="24"/>
                <w:rtl/>
              </w:rPr>
              <w:t>לפרט</w:t>
            </w:r>
            <w:r w:rsidRPr="00B1131A">
              <w:rPr>
                <w:sz w:val="24"/>
                <w:rtl/>
              </w:rPr>
              <w:t xml:space="preserve"> </w:t>
            </w:r>
            <w:r w:rsidRPr="00B1131A">
              <w:rPr>
                <w:rFonts w:hint="cs"/>
                <w:sz w:val="24"/>
                <w:rtl/>
              </w:rPr>
              <w:t>אילו</w:t>
            </w:r>
            <w:r w:rsidRPr="00B1131A">
              <w:rPr>
                <w:sz w:val="24"/>
                <w:rtl/>
              </w:rPr>
              <w:t xml:space="preserve"> </w:t>
            </w:r>
            <w:r w:rsidRPr="00B1131A">
              <w:rPr>
                <w:rFonts w:hint="cs"/>
                <w:sz w:val="24"/>
                <w:rtl/>
              </w:rPr>
              <w:t>אירועים</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Pr>
            </w:pPr>
            <w:r w:rsidRPr="00B1131A">
              <w:rPr>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שליחת</w:t>
            </w:r>
            <w:r w:rsidRPr="00B1131A">
              <w:rPr>
                <w:sz w:val="24"/>
                <w:rtl/>
              </w:rPr>
              <w:t xml:space="preserve"> </w:t>
            </w:r>
            <w:r w:rsidRPr="00B1131A">
              <w:rPr>
                <w:rFonts w:hint="cs"/>
                <w:sz w:val="24"/>
                <w:rtl/>
              </w:rPr>
              <w:t>תזכורת</w:t>
            </w:r>
            <w:r w:rsidRPr="00B1131A">
              <w:rPr>
                <w:sz w:val="24"/>
                <w:rtl/>
              </w:rPr>
              <w:t xml:space="preserve"> </w:t>
            </w:r>
            <w:r w:rsidRPr="00B1131A">
              <w:rPr>
                <w:rFonts w:hint="cs"/>
                <w:sz w:val="24"/>
                <w:rtl/>
              </w:rPr>
              <w:t>באמצעות</w:t>
            </w:r>
            <w:r w:rsidRPr="00B1131A">
              <w:rPr>
                <w:sz w:val="24"/>
                <w:rtl/>
              </w:rPr>
              <w:t xml:space="preserve"> </w:t>
            </w:r>
            <w:r w:rsidRPr="00B1131A">
              <w:rPr>
                <w:rFonts w:hint="cs"/>
                <w:sz w:val="24"/>
                <w:rtl/>
              </w:rPr>
              <w:t>דואר</w:t>
            </w:r>
            <w:r w:rsidRPr="00B1131A">
              <w:rPr>
                <w:sz w:val="24"/>
                <w:rtl/>
              </w:rPr>
              <w:t xml:space="preserve"> </w:t>
            </w:r>
            <w:r w:rsidRPr="00B1131A">
              <w:rPr>
                <w:rFonts w:hint="cs"/>
                <w:sz w:val="24"/>
                <w:rtl/>
              </w:rPr>
              <w:t>אלקטרוני</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tl/>
              </w:rPr>
            </w:pPr>
            <w:r w:rsidRPr="00B1131A">
              <w:rPr>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Default="00CC7E4A" w:rsidP="00F94022">
            <w:pPr>
              <w:pStyle w:val="TableText"/>
              <w:spacing w:line="240" w:lineRule="auto"/>
              <w:jc w:val="both"/>
              <w:rPr>
                <w:rFonts w:hint="cs"/>
                <w:sz w:val="24"/>
                <w:rtl/>
              </w:rPr>
            </w:pPr>
            <w:r w:rsidRPr="00B1131A">
              <w:rPr>
                <w:rFonts w:hint="cs"/>
                <w:sz w:val="24"/>
                <w:rtl/>
              </w:rPr>
              <w:t>שליחת</w:t>
            </w:r>
            <w:r w:rsidRPr="00B1131A">
              <w:rPr>
                <w:sz w:val="24"/>
                <w:rtl/>
              </w:rPr>
              <w:t xml:space="preserve"> </w:t>
            </w:r>
            <w:r w:rsidRPr="00B1131A">
              <w:rPr>
                <w:rFonts w:hint="cs"/>
                <w:sz w:val="24"/>
                <w:rtl/>
              </w:rPr>
              <w:t>תזכורת</w:t>
            </w:r>
            <w:r w:rsidRPr="00B1131A">
              <w:rPr>
                <w:sz w:val="24"/>
                <w:rtl/>
              </w:rPr>
              <w:t xml:space="preserve"> </w:t>
            </w:r>
            <w:r w:rsidRPr="00B1131A">
              <w:rPr>
                <w:rFonts w:hint="cs"/>
                <w:sz w:val="24"/>
                <w:rtl/>
              </w:rPr>
              <w:t>באמצעות</w:t>
            </w:r>
            <w:r w:rsidRPr="00B1131A">
              <w:rPr>
                <w:sz w:val="24"/>
                <w:rtl/>
              </w:rPr>
              <w:t xml:space="preserve"> </w:t>
            </w:r>
            <w:r w:rsidRPr="00B1131A">
              <w:rPr>
                <w:rFonts w:hint="cs"/>
                <w:sz w:val="24"/>
                <w:rtl/>
              </w:rPr>
              <w:t>מסרון</w:t>
            </w:r>
            <w:r w:rsidRPr="00B1131A">
              <w:rPr>
                <w:sz w:val="24"/>
                <w:rtl/>
              </w:rPr>
              <w:t xml:space="preserve"> (</w:t>
            </w:r>
            <w:r w:rsidRPr="00B1131A">
              <w:rPr>
                <w:sz w:val="24"/>
              </w:rPr>
              <w:t>SMS</w:t>
            </w:r>
            <w:r w:rsidRPr="00B1131A">
              <w:rPr>
                <w:sz w:val="24"/>
                <w:rtl/>
              </w:rPr>
              <w:t>)</w:t>
            </w:r>
          </w:p>
          <w:p w:rsidR="00C77AA8" w:rsidRPr="00B1131A" w:rsidRDefault="00C77AA8" w:rsidP="00C77AA8">
            <w:pPr>
              <w:pStyle w:val="TableText"/>
              <w:numPr>
                <w:ilvl w:val="0"/>
                <w:numId w:val="82"/>
              </w:numPr>
              <w:spacing w:line="240" w:lineRule="auto"/>
              <w:jc w:val="both"/>
              <w:rPr>
                <w:sz w:val="24"/>
                <w:rtl/>
              </w:rPr>
            </w:pPr>
            <w:r>
              <w:rPr>
                <w:rFonts w:hint="cs"/>
                <w:sz w:val="24"/>
                <w:rtl/>
              </w:rPr>
              <w:t>לדוגמא: תזכורת לנבחן על מועד מבחן</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r w:rsidR="00251808"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rFonts w:hint="cs"/>
                <w:sz w:val="24"/>
                <w:rtl/>
              </w:rPr>
            </w:pPr>
            <w:r>
              <w:rPr>
                <w:rFonts w:hint="cs"/>
                <w:sz w:val="24"/>
                <w:rtl/>
              </w:rPr>
              <w:t>שליחה מרוכזת של תזכורת לרשימת משתמשים שעלו בשליפה לפי קריטריון והגדרה</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CC7E4A" w:rsidRPr="00B1131A" w:rsidTr="00CC7E4A">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b/>
                <w:bCs/>
                <w:sz w:val="24"/>
              </w:rPr>
            </w:pPr>
            <w:r w:rsidRPr="00B1131A">
              <w:rPr>
                <w:b/>
                <w:bCs/>
                <w:sz w:val="24"/>
                <w:rtl/>
              </w:rPr>
              <w:t>9</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jc w:val="both"/>
              <w:rPr>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C7E4A" w:rsidRPr="00B1131A" w:rsidRDefault="00CC7E4A"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CC7E4A" w:rsidRPr="00B1131A" w:rsidRDefault="00CC7E4A" w:rsidP="00F94022">
            <w:pPr>
              <w:pStyle w:val="TableText"/>
              <w:spacing w:line="240" w:lineRule="auto"/>
              <w:ind w:left="360"/>
              <w:jc w:val="both"/>
              <w:rPr>
                <w:sz w:val="24"/>
              </w:rPr>
            </w:pPr>
          </w:p>
        </w:tc>
      </w:tr>
    </w:tbl>
    <w:p w:rsidR="00F94022" w:rsidRPr="00B1131A" w:rsidRDefault="00F94022" w:rsidP="00F94022">
      <w:pPr>
        <w:pStyle w:val="Normal1"/>
        <w:ind w:left="1224"/>
        <w:rPr>
          <w:rt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32" w:name="ניהול_מסמכ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מסמכים</w:t>
      </w:r>
      <w:r w:rsidRPr="00B1131A">
        <w:rPr>
          <w:b/>
          <w:bCs/>
          <w:smallCaps/>
          <w:spacing w:val="22"/>
          <w:rtl/>
          <w:lang w:eastAsia="he-IL"/>
        </w:rPr>
        <w:t xml:space="preserve"> </w:t>
      </w:r>
      <w:r w:rsidRPr="00B1131A">
        <w:rPr>
          <w:rFonts w:hint="cs"/>
          <w:b/>
          <w:bCs/>
          <w:smallCaps/>
          <w:spacing w:val="22"/>
          <w:rtl/>
          <w:lang w:eastAsia="he-IL"/>
        </w:rPr>
        <w:t>וצרופות</w:t>
      </w:r>
      <w:r w:rsidR="001D1856" w:rsidRPr="00B1131A">
        <w:rPr>
          <w:rFonts w:hint="cs"/>
          <w:b/>
          <w:bCs/>
          <w:smallCaps/>
          <w:spacing w:val="22"/>
          <w:rtl/>
        </w:rPr>
        <w:t xml:space="preserve"> </w:t>
      </w:r>
    </w:p>
    <w:bookmarkEnd w:id="132"/>
    <w:p w:rsidR="00F94022" w:rsidRPr="00B1131A" w:rsidRDefault="00F94022" w:rsidP="00096689">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008"/>
        <w:gridCol w:w="1560"/>
        <w:gridCol w:w="1417"/>
        <w:gridCol w:w="1418"/>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008"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נושא</w:t>
            </w:r>
          </w:p>
        </w:tc>
        <w:tc>
          <w:tcPr>
            <w:tcW w:w="156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 xml:space="preserve">1 </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מסמכים</w:t>
            </w:r>
            <w:r w:rsidRPr="00B1131A">
              <w:rPr>
                <w:sz w:val="24"/>
                <w:rtl/>
              </w:rPr>
              <w:t xml:space="preserve"> </w:t>
            </w:r>
            <w:r w:rsidRPr="00B1131A">
              <w:rPr>
                <w:rFonts w:hint="cs"/>
                <w:sz w:val="24"/>
                <w:rtl/>
              </w:rPr>
              <w:t>וצרופות</w:t>
            </w:r>
            <w:r w:rsidRPr="00B1131A">
              <w:rPr>
                <w:sz w:val="24"/>
                <w:rtl/>
              </w:rPr>
              <w:t xml:space="preserve"> </w:t>
            </w:r>
            <w:r w:rsidRPr="00B1131A">
              <w:rPr>
                <w:rFonts w:hint="cs"/>
                <w:sz w:val="24"/>
                <w:rtl/>
              </w:rPr>
              <w:t>בכל</w:t>
            </w:r>
            <w:r w:rsidRPr="00B1131A">
              <w:rPr>
                <w:sz w:val="24"/>
                <w:rtl/>
              </w:rPr>
              <w:t xml:space="preserve"> </w:t>
            </w:r>
            <w:r w:rsidRPr="00B1131A">
              <w:rPr>
                <w:rFonts w:hint="cs"/>
                <w:sz w:val="24"/>
                <w:rtl/>
              </w:rPr>
              <w:t>אחת</w:t>
            </w:r>
            <w:r w:rsidRPr="00B1131A">
              <w:rPr>
                <w:sz w:val="24"/>
                <w:rtl/>
              </w:rPr>
              <w:t xml:space="preserve"> </w:t>
            </w:r>
            <w:r w:rsidRPr="00B1131A">
              <w:rPr>
                <w:rFonts w:hint="cs"/>
                <w:sz w:val="24"/>
                <w:rtl/>
              </w:rPr>
              <w:t>מישויות</w:t>
            </w:r>
            <w:r w:rsidRPr="00B1131A">
              <w:rPr>
                <w:sz w:val="24"/>
                <w:rtl/>
              </w:rPr>
              <w:t xml:space="preserve"> </w:t>
            </w:r>
            <w:r w:rsidRPr="00B1131A">
              <w:rPr>
                <w:rFonts w:hint="cs"/>
                <w:sz w:val="24"/>
                <w:rtl/>
              </w:rPr>
              <w:t>המערכת</w:t>
            </w:r>
            <w:r w:rsidRPr="00B1131A">
              <w:rPr>
                <w:sz w:val="24"/>
                <w:rtl/>
              </w:rPr>
              <w:t>.</w:t>
            </w:r>
          </w:p>
          <w:p w:rsidR="009303C0" w:rsidRPr="00B1131A" w:rsidRDefault="009303C0" w:rsidP="00D76200">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קישור</w:t>
            </w:r>
            <w:r w:rsidRPr="00B1131A">
              <w:rPr>
                <w:sz w:val="24"/>
                <w:rtl/>
              </w:rPr>
              <w:t xml:space="preserve"> (</w:t>
            </w:r>
            <w:r w:rsidRPr="00B1131A">
              <w:rPr>
                <w:sz w:val="24"/>
              </w:rPr>
              <w:t>Link</w:t>
            </w:r>
            <w:r w:rsidRPr="00B1131A">
              <w:rPr>
                <w:sz w:val="24"/>
                <w:rtl/>
              </w:rPr>
              <w:t xml:space="preserve">) </w:t>
            </w:r>
            <w:r w:rsidRPr="00B1131A">
              <w:rPr>
                <w:rFonts w:hint="cs"/>
                <w:sz w:val="24"/>
                <w:rtl/>
              </w:rPr>
              <w:t>למסמך</w:t>
            </w:r>
            <w:r w:rsidRPr="00B1131A">
              <w:rPr>
                <w:sz w:val="24"/>
                <w:rtl/>
              </w:rPr>
              <w:t xml:space="preserve"> </w:t>
            </w:r>
            <w:r w:rsidRPr="00B1131A">
              <w:rPr>
                <w:rFonts w:hint="cs"/>
                <w:sz w:val="24"/>
                <w:rtl/>
              </w:rPr>
              <w:t>בכל</w:t>
            </w:r>
            <w:r w:rsidRPr="00B1131A">
              <w:rPr>
                <w:sz w:val="24"/>
                <w:rtl/>
              </w:rPr>
              <w:t xml:space="preserve"> </w:t>
            </w:r>
            <w:r w:rsidRPr="00B1131A">
              <w:rPr>
                <w:rFonts w:hint="cs"/>
                <w:sz w:val="24"/>
                <w:rtl/>
              </w:rPr>
              <w:t>אחת</w:t>
            </w:r>
            <w:r w:rsidRPr="00B1131A">
              <w:rPr>
                <w:sz w:val="24"/>
                <w:rtl/>
              </w:rPr>
              <w:t xml:space="preserve"> </w:t>
            </w:r>
            <w:r w:rsidRPr="00B1131A">
              <w:rPr>
                <w:rFonts w:hint="cs"/>
                <w:sz w:val="24"/>
                <w:rtl/>
              </w:rPr>
              <w:t>מישויות</w:t>
            </w:r>
            <w:r w:rsidRPr="00B1131A">
              <w:rPr>
                <w:sz w:val="24"/>
                <w:rtl/>
              </w:rPr>
              <w:t xml:space="preserve"> </w:t>
            </w:r>
            <w:r w:rsidRPr="00B1131A">
              <w:rPr>
                <w:rFonts w:hint="cs"/>
                <w:sz w:val="24"/>
                <w:rtl/>
              </w:rPr>
              <w:t>המערכת.</w:t>
            </w:r>
          </w:p>
          <w:p w:rsidR="009303C0" w:rsidRDefault="009303C0" w:rsidP="00D76200">
            <w:pPr>
              <w:pStyle w:val="TableText"/>
              <w:numPr>
                <w:ilvl w:val="0"/>
                <w:numId w:val="65"/>
              </w:numPr>
              <w:spacing w:line="240" w:lineRule="auto"/>
              <w:jc w:val="both"/>
              <w:rPr>
                <w:sz w:val="24"/>
              </w:rPr>
            </w:pPr>
            <w:r w:rsidRPr="00B1131A">
              <w:rPr>
                <w:rFonts w:hint="cs"/>
                <w:sz w:val="24"/>
                <w:rtl/>
              </w:rPr>
              <w:t xml:space="preserve">דוגמאות: </w:t>
            </w:r>
          </w:p>
          <w:p w:rsidR="009303C0" w:rsidRDefault="009303C0" w:rsidP="00381AD9">
            <w:pPr>
              <w:pStyle w:val="TableText"/>
              <w:numPr>
                <w:ilvl w:val="0"/>
                <w:numId w:val="163"/>
              </w:numPr>
              <w:spacing w:line="240" w:lineRule="auto"/>
              <w:jc w:val="both"/>
              <w:rPr>
                <w:sz w:val="24"/>
              </w:rPr>
            </w:pPr>
            <w:r w:rsidRPr="00B1131A">
              <w:rPr>
                <w:rFonts w:hint="cs"/>
                <w:sz w:val="24"/>
                <w:rtl/>
              </w:rPr>
              <w:t>הפניה לתקנות המהוות "חומר פתוח" בשאלה</w:t>
            </w:r>
            <w:r w:rsidRPr="00B1131A">
              <w:rPr>
                <w:sz w:val="24"/>
                <w:rtl/>
              </w:rPr>
              <w:t xml:space="preserve"> </w:t>
            </w:r>
            <w:r>
              <w:rPr>
                <w:rFonts w:hint="cs"/>
                <w:sz w:val="24"/>
                <w:rtl/>
              </w:rPr>
              <w:t>במבחן</w:t>
            </w:r>
          </w:p>
          <w:p w:rsidR="009303C0" w:rsidRDefault="009303C0" w:rsidP="00381AD9">
            <w:pPr>
              <w:pStyle w:val="TableText"/>
              <w:numPr>
                <w:ilvl w:val="0"/>
                <w:numId w:val="163"/>
              </w:numPr>
              <w:spacing w:line="240" w:lineRule="auto"/>
              <w:jc w:val="both"/>
              <w:rPr>
                <w:rFonts w:hint="cs"/>
                <w:sz w:val="24"/>
              </w:rPr>
            </w:pPr>
            <w:r w:rsidRPr="00B1131A">
              <w:rPr>
                <w:rFonts w:hint="cs"/>
                <w:sz w:val="24"/>
                <w:rtl/>
              </w:rPr>
              <w:t xml:space="preserve">הפניה לעזר למידה בתכנית עבודה. </w:t>
            </w:r>
          </w:p>
          <w:p w:rsidR="00183C24" w:rsidRPr="00B1131A" w:rsidRDefault="00183C24" w:rsidP="00381AD9">
            <w:pPr>
              <w:pStyle w:val="TableText"/>
              <w:numPr>
                <w:ilvl w:val="0"/>
                <w:numId w:val="163"/>
              </w:numPr>
              <w:spacing w:line="240" w:lineRule="auto"/>
              <w:jc w:val="both"/>
              <w:rPr>
                <w:sz w:val="24"/>
                <w:rtl/>
              </w:rPr>
            </w:pPr>
            <w:r>
              <w:rPr>
                <w:rFonts w:hint="cs"/>
                <w:sz w:val="24"/>
                <w:rtl/>
              </w:rPr>
              <w:t xml:space="preserve">מסמך אבחון על לקויות למידה בתיק אישי של עוסק.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2</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יכולת הצגת</w:t>
            </w:r>
            <w:r w:rsidRPr="00B1131A">
              <w:rPr>
                <w:sz w:val="24"/>
                <w:rtl/>
              </w:rPr>
              <w:t xml:space="preserve"> </w:t>
            </w:r>
            <w:r w:rsidRPr="00B1131A">
              <w:rPr>
                <w:rFonts w:hint="cs"/>
                <w:sz w:val="24"/>
                <w:rtl/>
              </w:rPr>
              <w:t>מסמך</w:t>
            </w:r>
            <w:r w:rsidRPr="00B1131A">
              <w:rPr>
                <w:sz w:val="24"/>
                <w:rtl/>
              </w:rPr>
              <w:t xml:space="preserve"> </w:t>
            </w:r>
            <w:r w:rsidRPr="00B1131A">
              <w:rPr>
                <w:rFonts w:hint="cs"/>
                <w:sz w:val="24"/>
                <w:rtl/>
              </w:rPr>
              <w:t>גם</w:t>
            </w:r>
            <w:r w:rsidRPr="00B1131A">
              <w:rPr>
                <w:sz w:val="24"/>
                <w:rtl/>
              </w:rPr>
              <w:t xml:space="preserve"> </w:t>
            </w:r>
            <w:r w:rsidRPr="00B1131A">
              <w:rPr>
                <w:rFonts w:hint="cs"/>
                <w:sz w:val="24"/>
                <w:rtl/>
              </w:rPr>
              <w:t>בישויות</w:t>
            </w:r>
            <w:r w:rsidRPr="00B1131A">
              <w:rPr>
                <w:sz w:val="24"/>
                <w:rtl/>
              </w:rPr>
              <w:t xml:space="preserve"> </w:t>
            </w:r>
            <w:r w:rsidRPr="00B1131A">
              <w:rPr>
                <w:rFonts w:hint="cs"/>
                <w:sz w:val="24"/>
                <w:rtl/>
              </w:rPr>
              <w:t>קשורות</w:t>
            </w:r>
          </w:p>
          <w:p w:rsidR="009303C0" w:rsidRPr="00B1131A" w:rsidRDefault="009303C0" w:rsidP="00D76200">
            <w:pPr>
              <w:pStyle w:val="TableText"/>
              <w:numPr>
                <w:ilvl w:val="0"/>
                <w:numId w:val="65"/>
              </w:numPr>
              <w:spacing w:line="240" w:lineRule="auto"/>
              <w:jc w:val="both"/>
              <w:rPr>
                <w:sz w:val="24"/>
                <w:rtl/>
              </w:rPr>
            </w:pPr>
            <w:r w:rsidRPr="00B1131A">
              <w:rPr>
                <w:rFonts w:hint="cs"/>
                <w:sz w:val="24"/>
                <w:rtl/>
              </w:rPr>
              <w:t>לדוגמא</w:t>
            </w:r>
            <w:r w:rsidRPr="00B1131A">
              <w:rPr>
                <w:sz w:val="24"/>
                <w:rtl/>
              </w:rPr>
              <w:t xml:space="preserve">: </w:t>
            </w:r>
            <w:r w:rsidRPr="00B1131A">
              <w:rPr>
                <w:rFonts w:hint="cs"/>
                <w:sz w:val="24"/>
                <w:rtl/>
              </w:rPr>
              <w:t>הצגת</w:t>
            </w:r>
            <w:r w:rsidRPr="00B1131A">
              <w:rPr>
                <w:sz w:val="24"/>
                <w:rtl/>
              </w:rPr>
              <w:t xml:space="preserve"> </w:t>
            </w:r>
            <w:r w:rsidRPr="00B1131A">
              <w:rPr>
                <w:rFonts w:hint="cs"/>
                <w:sz w:val="24"/>
                <w:rtl/>
              </w:rPr>
              <w:t>מסמך</w:t>
            </w:r>
            <w:r w:rsidRPr="00B1131A">
              <w:rPr>
                <w:sz w:val="24"/>
                <w:rtl/>
              </w:rPr>
              <w:t xml:space="preserve"> </w:t>
            </w:r>
            <w:r w:rsidRPr="00B1131A">
              <w:rPr>
                <w:rFonts w:hint="cs"/>
                <w:sz w:val="24"/>
                <w:rtl/>
              </w:rPr>
              <w:t>אשר</w:t>
            </w:r>
            <w:r w:rsidRPr="00B1131A">
              <w:rPr>
                <w:sz w:val="24"/>
                <w:rtl/>
              </w:rPr>
              <w:t xml:space="preserve"> </w:t>
            </w:r>
            <w:r w:rsidRPr="00B1131A">
              <w:rPr>
                <w:rFonts w:hint="cs"/>
                <w:sz w:val="24"/>
                <w:rtl/>
              </w:rPr>
              <w:t>קושר</w:t>
            </w:r>
            <w:r w:rsidRPr="00B1131A">
              <w:rPr>
                <w:sz w:val="24"/>
                <w:rtl/>
              </w:rPr>
              <w:t xml:space="preserve">  </w:t>
            </w:r>
            <w:r w:rsidRPr="00B1131A">
              <w:rPr>
                <w:rFonts w:hint="cs"/>
                <w:sz w:val="24"/>
                <w:rtl/>
              </w:rPr>
              <w:t>לישות</w:t>
            </w:r>
            <w:r w:rsidRPr="00B1131A">
              <w:rPr>
                <w:sz w:val="24"/>
                <w:rtl/>
              </w:rPr>
              <w:t xml:space="preserve"> "</w:t>
            </w:r>
            <w:r w:rsidRPr="00B1131A">
              <w:rPr>
                <w:rFonts w:hint="cs"/>
                <w:sz w:val="24"/>
                <w:rtl/>
              </w:rPr>
              <w:t>סילבוס</w:t>
            </w:r>
            <w:r w:rsidRPr="00B1131A">
              <w:rPr>
                <w:sz w:val="24"/>
                <w:rtl/>
              </w:rPr>
              <w:t xml:space="preserve">" </w:t>
            </w:r>
            <w:r w:rsidRPr="00B1131A">
              <w:rPr>
                <w:rFonts w:hint="cs"/>
                <w:sz w:val="24"/>
                <w:rtl/>
              </w:rPr>
              <w:lastRenderedPageBreak/>
              <w:t>גם</w:t>
            </w:r>
            <w:r w:rsidRPr="00B1131A">
              <w:rPr>
                <w:sz w:val="24"/>
                <w:rtl/>
              </w:rPr>
              <w:t xml:space="preserve"> </w:t>
            </w:r>
            <w:r w:rsidRPr="00B1131A">
              <w:rPr>
                <w:rFonts w:hint="cs"/>
                <w:sz w:val="24"/>
                <w:rtl/>
              </w:rPr>
              <w:t>בישות</w:t>
            </w:r>
            <w:r w:rsidRPr="00B1131A">
              <w:rPr>
                <w:sz w:val="24"/>
                <w:rtl/>
              </w:rPr>
              <w:t xml:space="preserve"> "</w:t>
            </w:r>
            <w:r w:rsidRPr="00B1131A">
              <w:rPr>
                <w:rFonts w:hint="cs"/>
                <w:sz w:val="24"/>
                <w:rtl/>
              </w:rPr>
              <w:t>קורס</w:t>
            </w:r>
            <w:r w:rsidRPr="00B1131A">
              <w:rPr>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lastRenderedPageBreak/>
              <w:t>3</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מסמכים</w:t>
            </w:r>
            <w:r w:rsidRPr="00B1131A">
              <w:rPr>
                <w:sz w:val="24"/>
                <w:rtl/>
              </w:rPr>
              <w:t xml:space="preserve"> </w:t>
            </w:r>
            <w:r w:rsidRPr="00B1131A">
              <w:rPr>
                <w:rFonts w:hint="cs"/>
                <w:sz w:val="24"/>
                <w:rtl/>
              </w:rPr>
              <w:t>וצרופות</w:t>
            </w:r>
            <w:r w:rsidRPr="00B1131A">
              <w:rPr>
                <w:sz w:val="24"/>
                <w:rtl/>
              </w:rPr>
              <w:t xml:space="preserve"> </w:t>
            </w:r>
            <w:r w:rsidRPr="00B1131A">
              <w:rPr>
                <w:rFonts w:hint="cs"/>
                <w:sz w:val="24"/>
                <w:rtl/>
              </w:rPr>
              <w:t>עבור שאלה</w:t>
            </w:r>
            <w:r w:rsidRPr="00B1131A">
              <w:rPr>
                <w:sz w:val="24"/>
                <w:rtl/>
              </w:rPr>
              <w:t xml:space="preserve"> </w:t>
            </w:r>
            <w:r w:rsidRPr="00B1131A">
              <w:rPr>
                <w:rFonts w:hint="cs"/>
                <w:sz w:val="24"/>
                <w:rtl/>
              </w:rPr>
              <w:t xml:space="preserve">במבחן, סקר ולומדה. </w:t>
            </w:r>
          </w:p>
          <w:p w:rsidR="009303C0" w:rsidRPr="00B1131A" w:rsidRDefault="009303C0" w:rsidP="00D76200">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sidRPr="00B1131A">
              <w:rPr>
                <w:rFonts w:hint="cs"/>
                <w:sz w:val="24"/>
                <w:rtl/>
              </w:rPr>
              <w:t>תרשים</w:t>
            </w:r>
            <w:r w:rsidRPr="00B1131A">
              <w:rPr>
                <w:sz w:val="24"/>
                <w:rtl/>
              </w:rPr>
              <w:t xml:space="preserve">, </w:t>
            </w:r>
            <w:r w:rsidRPr="00B1131A">
              <w:rPr>
                <w:rFonts w:hint="cs"/>
                <w:sz w:val="24"/>
                <w:rtl/>
              </w:rPr>
              <w:t>שרטוט</w:t>
            </w:r>
            <w:r w:rsidRPr="00B1131A">
              <w:rPr>
                <w:sz w:val="24"/>
                <w:rtl/>
              </w:rPr>
              <w:t xml:space="preserve">, </w:t>
            </w:r>
            <w:r w:rsidRPr="00B1131A">
              <w:rPr>
                <w:rFonts w:hint="cs"/>
                <w:sz w:val="24"/>
                <w:rtl/>
              </w:rPr>
              <w:t>צילום</w:t>
            </w:r>
            <w:r w:rsidRPr="00B1131A">
              <w:rPr>
                <w:sz w:val="24"/>
                <w:rtl/>
              </w:rPr>
              <w:t xml:space="preserve">, </w:t>
            </w:r>
            <w:r w:rsidRPr="00B1131A">
              <w:rPr>
                <w:rFonts w:hint="cs"/>
                <w:sz w:val="24"/>
                <w:rtl/>
              </w:rPr>
              <w:t xml:space="preserve">סרטון. </w:t>
            </w:r>
          </w:p>
          <w:p w:rsidR="009303C0" w:rsidRPr="00B1131A" w:rsidRDefault="009303C0" w:rsidP="009303C0">
            <w:pPr>
              <w:pStyle w:val="TableText"/>
              <w:numPr>
                <w:ilvl w:val="0"/>
                <w:numId w:val="65"/>
              </w:numPr>
              <w:spacing w:line="240" w:lineRule="auto"/>
              <w:jc w:val="both"/>
              <w:rPr>
                <w:sz w:val="24"/>
                <w:rtl/>
              </w:rPr>
            </w:pPr>
            <w:r w:rsidRPr="00B1131A">
              <w:rPr>
                <w:rFonts w:hint="cs"/>
                <w:sz w:val="24"/>
                <w:rtl/>
              </w:rPr>
              <w:t>בתוך כך, אפשרות</w:t>
            </w:r>
            <w:r w:rsidRPr="00B1131A">
              <w:rPr>
                <w:sz w:val="24"/>
                <w:rtl/>
              </w:rPr>
              <w:t xml:space="preserve"> </w:t>
            </w:r>
            <w:r w:rsidRPr="00B1131A">
              <w:rPr>
                <w:rFonts w:hint="cs"/>
                <w:sz w:val="24"/>
                <w:rtl/>
              </w:rPr>
              <w:t>להוספת</w:t>
            </w:r>
            <w:r w:rsidRPr="00B1131A">
              <w:rPr>
                <w:sz w:val="24"/>
                <w:rtl/>
              </w:rPr>
              <w:t xml:space="preserve"> </w:t>
            </w:r>
            <w:r w:rsidRPr="00B1131A">
              <w:rPr>
                <w:rFonts w:hint="cs"/>
                <w:sz w:val="24"/>
                <w:rtl/>
              </w:rPr>
              <w:t>יותר</w:t>
            </w:r>
            <w:r w:rsidRPr="00B1131A">
              <w:rPr>
                <w:sz w:val="24"/>
                <w:rtl/>
              </w:rPr>
              <w:t xml:space="preserve"> </w:t>
            </w:r>
            <w:r w:rsidRPr="00B1131A">
              <w:rPr>
                <w:rFonts w:hint="cs"/>
                <w:sz w:val="24"/>
                <w:rtl/>
              </w:rPr>
              <w:t>מצילום</w:t>
            </w:r>
            <w:r w:rsidRPr="00B1131A">
              <w:rPr>
                <w:sz w:val="24"/>
                <w:rtl/>
              </w:rPr>
              <w:t xml:space="preserve"> </w:t>
            </w:r>
            <w:r w:rsidRPr="00B1131A">
              <w:rPr>
                <w:rFonts w:hint="cs"/>
                <w:sz w:val="24"/>
                <w:rtl/>
              </w:rPr>
              <w:t>אחד, כמו</w:t>
            </w:r>
            <w:r w:rsidRPr="00B1131A">
              <w:rPr>
                <w:sz w:val="24"/>
                <w:rtl/>
              </w:rPr>
              <w:t xml:space="preserve"> 4 </w:t>
            </w:r>
            <w:r w:rsidRPr="00B1131A">
              <w:rPr>
                <w:rFonts w:hint="cs"/>
                <w:sz w:val="24"/>
                <w:rtl/>
              </w:rPr>
              <w:t>צילומים</w:t>
            </w:r>
            <w:r w:rsidRPr="00B1131A">
              <w:rPr>
                <w:sz w:val="24"/>
                <w:rtl/>
              </w:rPr>
              <w:t xml:space="preserve"> </w:t>
            </w:r>
            <w:r>
              <w:rPr>
                <w:rFonts w:hint="cs"/>
                <w:sz w:val="24"/>
                <w:rtl/>
              </w:rPr>
              <w:t>המגלמים 4 מסיחים (תשובות אפשריות) ל</w:t>
            </w:r>
            <w:r w:rsidRPr="00B1131A">
              <w:rPr>
                <w:rFonts w:hint="cs"/>
                <w:sz w:val="24"/>
                <w:rtl/>
              </w:rPr>
              <w:t xml:space="preserve">שאלה.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4</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1D1856">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מסמכים</w:t>
            </w:r>
            <w:r w:rsidRPr="00B1131A">
              <w:rPr>
                <w:sz w:val="24"/>
                <w:rtl/>
              </w:rPr>
              <w:t xml:space="preserve"> </w:t>
            </w:r>
            <w:r w:rsidRPr="00B1131A">
              <w:rPr>
                <w:rFonts w:hint="cs"/>
                <w:sz w:val="24"/>
                <w:rtl/>
              </w:rPr>
              <w:t>וצרופות</w:t>
            </w:r>
            <w:r w:rsidRPr="00B1131A">
              <w:rPr>
                <w:sz w:val="24"/>
                <w:rtl/>
              </w:rPr>
              <w:t xml:space="preserve"> </w:t>
            </w:r>
            <w:r w:rsidRPr="00B1131A">
              <w:rPr>
                <w:rFonts w:hint="cs"/>
                <w:sz w:val="24"/>
                <w:rtl/>
              </w:rPr>
              <w:t>כהנחיות</w:t>
            </w:r>
            <w:r w:rsidRPr="00B1131A">
              <w:rPr>
                <w:sz w:val="24"/>
                <w:rtl/>
              </w:rPr>
              <w:t xml:space="preserve"> </w:t>
            </w:r>
            <w:r w:rsidRPr="00B1131A">
              <w:rPr>
                <w:rFonts w:hint="cs"/>
                <w:sz w:val="24"/>
                <w:rtl/>
              </w:rPr>
              <w:t>כלליות</w:t>
            </w:r>
            <w:r w:rsidRPr="00B1131A">
              <w:rPr>
                <w:sz w:val="24"/>
                <w:rtl/>
              </w:rPr>
              <w:t xml:space="preserve"> </w:t>
            </w:r>
            <w:r w:rsidRPr="00B1131A">
              <w:rPr>
                <w:rFonts w:hint="cs"/>
                <w:sz w:val="24"/>
                <w:rtl/>
              </w:rPr>
              <w:t>במבחן, סקר ולומדה</w:t>
            </w:r>
            <w:r w:rsidRPr="00B1131A">
              <w:rPr>
                <w:sz w:val="24"/>
                <w:rtl/>
              </w:rPr>
              <w:t xml:space="preserve"> </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5</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1D1856">
            <w:pPr>
              <w:pStyle w:val="TableText"/>
              <w:spacing w:line="240" w:lineRule="auto"/>
              <w:jc w:val="both"/>
              <w:rPr>
                <w:sz w:val="24"/>
                <w:rtl/>
              </w:rPr>
            </w:pPr>
            <w:r w:rsidRPr="00B1131A">
              <w:rPr>
                <w:rFonts w:hint="cs"/>
                <w:sz w:val="24"/>
                <w:rtl/>
              </w:rPr>
              <w:t>יכולת הפקת מכתבים לרשומות שונות בישויות המערכת</w:t>
            </w:r>
          </w:p>
          <w:p w:rsidR="009303C0" w:rsidRPr="00B1131A" w:rsidRDefault="009303C0" w:rsidP="009303C0">
            <w:pPr>
              <w:pStyle w:val="TableText"/>
              <w:numPr>
                <w:ilvl w:val="0"/>
                <w:numId w:val="82"/>
              </w:numPr>
              <w:spacing w:line="240" w:lineRule="auto"/>
              <w:jc w:val="both"/>
              <w:rPr>
                <w:sz w:val="24"/>
                <w:rtl/>
              </w:rPr>
            </w:pPr>
            <w:r w:rsidRPr="00B1131A">
              <w:rPr>
                <w:rFonts w:hint="cs"/>
                <w:sz w:val="24"/>
                <w:rtl/>
              </w:rPr>
              <w:t xml:space="preserve">כגון: מכתבים </w:t>
            </w:r>
            <w:r>
              <w:rPr>
                <w:rFonts w:hint="cs"/>
                <w:sz w:val="24"/>
                <w:rtl/>
              </w:rPr>
              <w:t>לעוסק</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6</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1D1856">
            <w:pPr>
              <w:pStyle w:val="TableText"/>
              <w:spacing w:line="240" w:lineRule="auto"/>
              <w:jc w:val="both"/>
              <w:rPr>
                <w:sz w:val="24"/>
                <w:rtl/>
              </w:rPr>
            </w:pPr>
            <w:r w:rsidRPr="00B1131A">
              <w:rPr>
                <w:rFonts w:hint="cs"/>
                <w:sz w:val="24"/>
                <w:rtl/>
              </w:rPr>
              <w:t>יכולת הפקת מדבקות, למשל עבור מעטפות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Pr>
                <w:rFonts w:hint="cs"/>
                <w:b/>
                <w:bCs/>
                <w:sz w:val="24"/>
                <w:rtl/>
              </w:rPr>
              <w:t>7</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1D1856">
            <w:pPr>
              <w:pStyle w:val="TableText"/>
              <w:spacing w:line="240" w:lineRule="auto"/>
              <w:jc w:val="both"/>
              <w:rPr>
                <w:sz w:val="24"/>
                <w:rtl/>
              </w:rPr>
            </w:pPr>
            <w:r>
              <w:rPr>
                <w:rFonts w:hint="cs"/>
                <w:sz w:val="24"/>
                <w:rtl/>
              </w:rPr>
              <w:t>ניהול תהליך אישור מסמך וחתימה דיגיטלית</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Pr>
            </w:pPr>
            <w:r>
              <w:rPr>
                <w:rFonts w:hint="cs"/>
                <w:b/>
                <w:bCs/>
                <w:sz w:val="24"/>
                <w:rtl/>
              </w:rPr>
              <w:t>8</w:t>
            </w:r>
          </w:p>
        </w:tc>
        <w:tc>
          <w:tcPr>
            <w:tcW w:w="5008"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אחר</w:t>
            </w:r>
          </w:p>
        </w:tc>
        <w:tc>
          <w:tcPr>
            <w:tcW w:w="156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bl>
    <w:p w:rsidR="00F94022" w:rsidRPr="00B1131A" w:rsidRDefault="00F94022" w:rsidP="00F94022">
      <w:pPr>
        <w:pStyle w:val="Normal1"/>
        <w:ind w:left="1224"/>
        <w:rPr>
          <w:rtl/>
        </w:rPr>
      </w:pPr>
    </w:p>
    <w:p w:rsidR="00F94022" w:rsidRPr="00B1131A" w:rsidRDefault="00F94022" w:rsidP="00D76200">
      <w:pPr>
        <w:pStyle w:val="af0"/>
        <w:numPr>
          <w:ilvl w:val="0"/>
          <w:numId w:val="68"/>
        </w:numPr>
        <w:spacing w:before="120" w:line="320" w:lineRule="exact"/>
        <w:jc w:val="both"/>
        <w:rPr>
          <w:b/>
          <w:bCs/>
          <w:vanish/>
          <w:sz w:val="22"/>
          <w:rtl/>
          <w:lang w:eastAsia="he-IL"/>
        </w:rPr>
      </w:pPr>
    </w:p>
    <w:p w:rsidR="00F94022" w:rsidRPr="00B1131A" w:rsidRDefault="00F94022" w:rsidP="00D76200">
      <w:pPr>
        <w:pStyle w:val="af0"/>
        <w:numPr>
          <w:ilvl w:val="0"/>
          <w:numId w:val="68"/>
        </w:numPr>
        <w:spacing w:before="120" w:line="320" w:lineRule="exact"/>
        <w:jc w:val="both"/>
        <w:rPr>
          <w:b/>
          <w:bCs/>
          <w:vanish/>
          <w:sz w:val="22"/>
          <w:rtl/>
          <w:lang w:eastAsia="he-IL"/>
        </w:rPr>
      </w:pPr>
    </w:p>
    <w:p w:rsidR="00F94022" w:rsidRPr="00B1131A" w:rsidRDefault="00F94022" w:rsidP="00D76200">
      <w:pPr>
        <w:pStyle w:val="af0"/>
        <w:numPr>
          <w:ilvl w:val="1"/>
          <w:numId w:val="68"/>
        </w:numPr>
        <w:spacing w:before="120" w:line="320" w:lineRule="exact"/>
        <w:jc w:val="both"/>
        <w:rPr>
          <w:b/>
          <w:bCs/>
          <w:vanish/>
          <w:sz w:val="22"/>
          <w:rtl/>
          <w:lang w:eastAsia="he-IL"/>
        </w:rPr>
      </w:pPr>
    </w:p>
    <w:p w:rsidR="00F94022" w:rsidRPr="00B1131A" w:rsidRDefault="00F94022" w:rsidP="00D76200">
      <w:pPr>
        <w:pStyle w:val="af0"/>
        <w:numPr>
          <w:ilvl w:val="1"/>
          <w:numId w:val="68"/>
        </w:numPr>
        <w:spacing w:before="120" w:line="320" w:lineRule="exact"/>
        <w:jc w:val="both"/>
        <w:rPr>
          <w:b/>
          <w:bCs/>
          <w:vanish/>
          <w:sz w:val="22"/>
          <w:rtl/>
          <w:lang w:eastAsia="he-IL"/>
        </w:rPr>
      </w:pPr>
    </w:p>
    <w:p w:rsidR="00F94022" w:rsidRPr="00B1131A" w:rsidRDefault="00F94022" w:rsidP="00D76200">
      <w:pPr>
        <w:pStyle w:val="af0"/>
        <w:numPr>
          <w:ilvl w:val="1"/>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D76200">
      <w:pPr>
        <w:pStyle w:val="af0"/>
        <w:numPr>
          <w:ilvl w:val="2"/>
          <w:numId w:val="68"/>
        </w:numPr>
        <w:spacing w:before="120" w:line="320" w:lineRule="exact"/>
        <w:jc w:val="both"/>
        <w:rPr>
          <w:b/>
          <w:bCs/>
          <w:vanish/>
          <w:sz w:val="22"/>
          <w:rtl/>
          <w:lang w:eastAsia="he-IL"/>
        </w:rPr>
      </w:pPr>
    </w:p>
    <w:p w:rsidR="00F94022" w:rsidRPr="00B1131A" w:rsidRDefault="00F94022" w:rsidP="00381AD9">
      <w:pPr>
        <w:pStyle w:val="af0"/>
        <w:keepNext/>
        <w:numPr>
          <w:ilvl w:val="2"/>
          <w:numId w:val="106"/>
        </w:numPr>
        <w:tabs>
          <w:tab w:val="left" w:pos="1557"/>
        </w:tabs>
        <w:spacing w:before="240"/>
        <w:ind w:left="1559" w:hanging="709"/>
        <w:jc w:val="both"/>
        <w:outlineLvl w:val="2"/>
        <w:rPr>
          <w:b/>
          <w:bCs/>
          <w:smallCaps/>
          <w:spacing w:val="22"/>
        </w:rPr>
      </w:pPr>
      <w:bookmarkStart w:id="133" w:name="ניהול_חיפוש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חיפושים</w:t>
      </w:r>
      <w:r w:rsidRPr="00B1131A">
        <w:rPr>
          <w:b/>
          <w:bCs/>
          <w:smallCaps/>
          <w:spacing w:val="22"/>
          <w:rtl/>
          <w:lang w:eastAsia="he-IL"/>
        </w:rPr>
        <w:t xml:space="preserve"> </w:t>
      </w:r>
    </w:p>
    <w:p w:rsidR="00F94022" w:rsidRPr="00B1131A" w:rsidRDefault="00F94022" w:rsidP="00096689">
      <w:pPr>
        <w:pStyle w:val="Normal1"/>
        <w:ind w:left="1480" w:firstLine="79"/>
      </w:pPr>
      <w:r w:rsidRPr="00B1131A">
        <w:rPr>
          <w:rFonts w:hint="cs"/>
          <w:rtl/>
        </w:rPr>
        <w:t>על</w:t>
      </w:r>
      <w:r w:rsidRPr="00B1131A">
        <w:rPr>
          <w:rtl/>
        </w:rPr>
        <w:t xml:space="preserve"> </w:t>
      </w:r>
      <w:r w:rsidRPr="00B1131A">
        <w:rPr>
          <w:rFonts w:hint="cs"/>
          <w:rtl/>
        </w:rPr>
        <w:t>הפלטפורמה</w:t>
      </w:r>
      <w:r w:rsidRPr="00B1131A">
        <w:rPr>
          <w:rtl/>
        </w:rPr>
        <w:t xml:space="preserve"> </w:t>
      </w:r>
      <w:r w:rsidRPr="00B1131A">
        <w:rPr>
          <w:rFonts w:hint="cs"/>
          <w:rtl/>
        </w:rPr>
        <w:t>ל</w:t>
      </w:r>
      <w:r w:rsidR="00096689" w:rsidRPr="00B1131A">
        <w:rPr>
          <w:rFonts w:hint="cs"/>
          <w:rtl/>
        </w:rPr>
        <w:t>ספק</w:t>
      </w:r>
      <w:r w:rsidRPr="00B1131A">
        <w:rPr>
          <w:rtl/>
        </w:rPr>
        <w:t xml:space="preserve"> </w:t>
      </w:r>
      <w:r w:rsidRPr="00B1131A">
        <w:rPr>
          <w:rFonts w:hint="cs"/>
          <w:rtl/>
        </w:rPr>
        <w:t>מענה</w:t>
      </w:r>
      <w:r w:rsidRPr="00B1131A">
        <w:rPr>
          <w:rtl/>
        </w:rPr>
        <w:t xml:space="preserve"> </w:t>
      </w:r>
      <w:r w:rsidR="00096689" w:rsidRPr="00B1131A">
        <w:rPr>
          <w:rFonts w:hint="cs"/>
          <w:rtl/>
        </w:rPr>
        <w:t xml:space="preserve">יעיל ואפקטיבי </w:t>
      </w:r>
      <w:r w:rsidRPr="00B1131A">
        <w:rPr>
          <w:rFonts w:hint="cs"/>
          <w:rtl/>
        </w:rPr>
        <w:t>לחיפוש</w:t>
      </w:r>
      <w:r w:rsidRPr="00B1131A">
        <w:rPr>
          <w:rtl/>
        </w:rPr>
        <w:t xml:space="preserve"> </w:t>
      </w:r>
      <w:r w:rsidRPr="00B1131A">
        <w:rPr>
          <w:rFonts w:hint="cs"/>
          <w:rtl/>
        </w:rPr>
        <w:t>עצמאי</w:t>
      </w:r>
      <w:r w:rsidRPr="00B1131A">
        <w:rPr>
          <w:rtl/>
        </w:rPr>
        <w:t xml:space="preserve"> </w:t>
      </w:r>
      <w:r w:rsidRPr="00B1131A">
        <w:rPr>
          <w:rFonts w:hint="cs"/>
          <w:rtl/>
        </w:rPr>
        <w:t>של</w:t>
      </w:r>
      <w:r w:rsidRPr="00B1131A">
        <w:rPr>
          <w:rtl/>
        </w:rPr>
        <w:t xml:space="preserve"> </w:t>
      </w:r>
      <w:r w:rsidRPr="00B1131A">
        <w:rPr>
          <w:rFonts w:hint="cs"/>
          <w:rtl/>
        </w:rPr>
        <w:t>מידע</w:t>
      </w:r>
      <w:r w:rsidRPr="00B1131A">
        <w:rPr>
          <w:rtl/>
        </w:rPr>
        <w:t xml:space="preserve"> </w:t>
      </w:r>
      <w:r w:rsidRPr="00B1131A">
        <w:rPr>
          <w:rFonts w:hint="cs"/>
          <w:rtl/>
        </w:rPr>
        <w:t>המנוהל</w:t>
      </w:r>
      <w:r w:rsidRPr="00B1131A">
        <w:rPr>
          <w:rtl/>
        </w:rPr>
        <w:t xml:space="preserve"> </w:t>
      </w:r>
      <w:r w:rsidRPr="00B1131A">
        <w:rPr>
          <w:rFonts w:hint="cs"/>
          <w:rtl/>
        </w:rPr>
        <w:t>במערכת</w:t>
      </w:r>
      <w:r w:rsidRPr="00B1131A">
        <w:rPr>
          <w:rtl/>
        </w:rPr>
        <w:t xml:space="preserve">. </w:t>
      </w:r>
    </w:p>
    <w:bookmarkEnd w:id="133"/>
    <w:p w:rsidR="00F94022" w:rsidRPr="00B1131A"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4257A5">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line="240" w:lineRule="auto"/>
              <w:jc w:val="both"/>
              <w:rPr>
                <w:b/>
                <w:bCs/>
                <w:sz w:val="24"/>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חיפוש</w:t>
            </w:r>
            <w:r w:rsidRPr="00B1131A">
              <w:rPr>
                <w:sz w:val="24"/>
                <w:rtl/>
              </w:rPr>
              <w:t xml:space="preserve"> </w:t>
            </w:r>
            <w:r w:rsidRPr="00B1131A">
              <w:rPr>
                <w:rFonts w:hint="cs"/>
                <w:sz w:val="24"/>
                <w:rtl/>
              </w:rPr>
              <w:t>פשוט</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חיפוש</w:t>
            </w:r>
            <w:r w:rsidRPr="00B1131A">
              <w:rPr>
                <w:sz w:val="24"/>
                <w:rtl/>
              </w:rPr>
              <w:t xml:space="preserve"> </w:t>
            </w:r>
            <w:r w:rsidRPr="00B1131A">
              <w:rPr>
                <w:rFonts w:hint="cs"/>
                <w:sz w:val="24"/>
                <w:rtl/>
              </w:rPr>
              <w:t>מתקדם</w:t>
            </w:r>
            <w:r w:rsidRPr="00B1131A">
              <w:rPr>
                <w:sz w:val="24"/>
                <w:rtl/>
              </w:rPr>
              <w:t xml:space="preserve"> </w:t>
            </w:r>
          </w:p>
          <w:p w:rsidR="009303C0" w:rsidRPr="00B1131A" w:rsidRDefault="009303C0" w:rsidP="00D76200">
            <w:pPr>
              <w:pStyle w:val="TableText"/>
              <w:numPr>
                <w:ilvl w:val="0"/>
                <w:numId w:val="66"/>
              </w:numPr>
              <w:spacing w:before="0" w:after="200" w:line="240" w:lineRule="auto"/>
              <w:jc w:val="both"/>
              <w:rPr>
                <w:sz w:val="24"/>
                <w:rtl/>
              </w:rPr>
            </w:pPr>
            <w:r w:rsidRPr="00B1131A">
              <w:rPr>
                <w:rFonts w:hint="cs"/>
                <w:sz w:val="24"/>
                <w:rtl/>
              </w:rPr>
              <w:t>תוך</w:t>
            </w:r>
            <w:r w:rsidRPr="00B1131A">
              <w:rPr>
                <w:sz w:val="24"/>
                <w:rtl/>
              </w:rPr>
              <w:t xml:space="preserve"> </w:t>
            </w:r>
            <w:r w:rsidRPr="00B1131A">
              <w:rPr>
                <w:rFonts w:hint="cs"/>
                <w:sz w:val="24"/>
                <w:rtl/>
              </w:rPr>
              <w:t>שימוש</w:t>
            </w:r>
            <w:r w:rsidRPr="00B1131A">
              <w:rPr>
                <w:sz w:val="24"/>
                <w:rtl/>
              </w:rPr>
              <w:t xml:space="preserve"> </w:t>
            </w:r>
            <w:r w:rsidRPr="00B1131A">
              <w:rPr>
                <w:rFonts w:hint="cs"/>
                <w:sz w:val="24"/>
                <w:rtl/>
              </w:rPr>
              <w:t>באופרטורים</w:t>
            </w:r>
            <w:r w:rsidRPr="00B1131A">
              <w:rPr>
                <w:sz w:val="24"/>
                <w:rtl/>
              </w:rPr>
              <w:t xml:space="preserve">, </w:t>
            </w:r>
            <w:r w:rsidRPr="00B1131A">
              <w:rPr>
                <w:rFonts w:hint="cs"/>
                <w:sz w:val="24"/>
                <w:rtl/>
              </w:rPr>
              <w:t>כגון</w:t>
            </w:r>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וגם</w:t>
            </w:r>
            <w:r w:rsidRPr="00B1131A">
              <w:rPr>
                <w:sz w:val="24"/>
                <w:rtl/>
              </w:rPr>
              <w:t xml:space="preserve">, </w:t>
            </w:r>
            <w:r w:rsidRPr="00B1131A">
              <w:rPr>
                <w:rFonts w:hint="cs"/>
                <w:sz w:val="24"/>
                <w:rtl/>
              </w:rPr>
              <w:t>שווה</w:t>
            </w:r>
            <w:r w:rsidRPr="00B1131A">
              <w:rPr>
                <w:sz w:val="24"/>
                <w:rtl/>
              </w:rPr>
              <w:t xml:space="preserve"> </w:t>
            </w:r>
            <w:r w:rsidRPr="00B1131A">
              <w:rPr>
                <w:rFonts w:hint="cs"/>
                <w:sz w:val="24"/>
                <w:rtl/>
              </w:rPr>
              <w:t>ל</w:t>
            </w:r>
            <w:r w:rsidRPr="00B1131A">
              <w:rPr>
                <w:sz w:val="24"/>
                <w:rtl/>
              </w:rPr>
              <w:t>(</w:t>
            </w:r>
            <w:r w:rsidRPr="00B1131A">
              <w:rPr>
                <w:rFonts w:hint="cs"/>
                <w:sz w:val="24"/>
                <w:rtl/>
              </w:rPr>
              <w:t>ערך</w:t>
            </w:r>
            <w:r w:rsidRPr="00B1131A">
              <w:rPr>
                <w:sz w:val="24"/>
                <w:rtl/>
              </w:rPr>
              <w:t xml:space="preserve">), </w:t>
            </w:r>
            <w:r w:rsidRPr="00B1131A">
              <w:rPr>
                <w:rFonts w:hint="cs"/>
                <w:sz w:val="24"/>
                <w:rtl/>
              </w:rPr>
              <w:t>שונה</w:t>
            </w:r>
            <w:r w:rsidRPr="00B1131A">
              <w:rPr>
                <w:sz w:val="24"/>
                <w:rtl/>
              </w:rPr>
              <w:t xml:space="preserve"> </w:t>
            </w:r>
            <w:r w:rsidRPr="00B1131A">
              <w:rPr>
                <w:rFonts w:hint="cs"/>
                <w:sz w:val="24"/>
                <w:rtl/>
              </w:rPr>
              <w:t>מ</w:t>
            </w:r>
            <w:r w:rsidRPr="00B1131A">
              <w:rPr>
                <w:sz w:val="24"/>
                <w:rtl/>
              </w:rPr>
              <w:t>(</w:t>
            </w:r>
            <w:r w:rsidRPr="00B1131A">
              <w:rPr>
                <w:rFonts w:hint="cs"/>
                <w:sz w:val="24"/>
                <w:rtl/>
              </w:rPr>
              <w:t>ערך</w:t>
            </w:r>
            <w:r w:rsidRPr="00B1131A">
              <w:rPr>
                <w:sz w:val="24"/>
                <w:rtl/>
              </w:rPr>
              <w:t xml:space="preserve">), </w:t>
            </w:r>
            <w:r w:rsidRPr="00B1131A">
              <w:rPr>
                <w:rFonts w:hint="cs"/>
                <w:sz w:val="24"/>
                <w:rtl/>
              </w:rPr>
              <w:t>מכיל</w:t>
            </w:r>
            <w:r w:rsidRPr="00B1131A">
              <w:rPr>
                <w:sz w:val="24"/>
                <w:rtl/>
              </w:rPr>
              <w:t xml:space="preserve"> (</w:t>
            </w:r>
            <w:r w:rsidRPr="00B1131A">
              <w:rPr>
                <w:rFonts w:hint="cs"/>
                <w:sz w:val="24"/>
                <w:rtl/>
              </w:rPr>
              <w:t>ערך</w:t>
            </w:r>
            <w:r w:rsidRPr="00B1131A">
              <w:rPr>
                <w:sz w:val="24"/>
                <w:rtl/>
              </w:rPr>
              <w:t xml:space="preserve">), </w:t>
            </w:r>
            <w:r w:rsidRPr="00B1131A">
              <w:rPr>
                <w:rFonts w:hint="cs"/>
                <w:sz w:val="24"/>
                <w:rtl/>
              </w:rPr>
              <w:t>מכיל</w:t>
            </w:r>
            <w:r w:rsidRPr="00B1131A">
              <w:rPr>
                <w:sz w:val="24"/>
                <w:rtl/>
              </w:rPr>
              <w:t xml:space="preserve"> </w:t>
            </w:r>
            <w:r w:rsidRPr="00B1131A">
              <w:rPr>
                <w:rFonts w:hint="cs"/>
                <w:sz w:val="24"/>
                <w:rtl/>
              </w:rPr>
              <w:t>נתונים</w:t>
            </w:r>
            <w:r w:rsidRPr="00B1131A">
              <w:rPr>
                <w:sz w:val="24"/>
                <w:rtl/>
              </w:rPr>
              <w:t xml:space="preserve">, </w:t>
            </w:r>
            <w:r w:rsidRPr="00B1131A">
              <w:rPr>
                <w:rFonts w:hint="cs"/>
                <w:sz w:val="24"/>
                <w:rtl/>
              </w:rPr>
              <w:t>ללא</w:t>
            </w:r>
            <w:r w:rsidRPr="00B1131A">
              <w:rPr>
                <w:sz w:val="24"/>
                <w:rtl/>
              </w:rPr>
              <w:t xml:space="preserve"> </w:t>
            </w:r>
            <w:r w:rsidRPr="00B1131A">
              <w:rPr>
                <w:rFonts w:hint="cs"/>
                <w:sz w:val="24"/>
                <w:rtl/>
              </w:rPr>
              <w:t>נתונים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אחזור</w:t>
            </w:r>
            <w:r w:rsidRPr="00B1131A">
              <w:rPr>
                <w:sz w:val="24"/>
                <w:rtl/>
              </w:rPr>
              <w:t xml:space="preserve"> </w:t>
            </w:r>
            <w:r w:rsidRPr="00B1131A">
              <w:rPr>
                <w:rFonts w:hint="cs"/>
                <w:sz w:val="24"/>
                <w:rtl/>
              </w:rPr>
              <w:t>תוצאות</w:t>
            </w:r>
            <w:r w:rsidRPr="00B1131A">
              <w:rPr>
                <w:sz w:val="24"/>
                <w:rtl/>
              </w:rPr>
              <w:t xml:space="preserve"> </w:t>
            </w:r>
            <w:r w:rsidRPr="00B1131A">
              <w:rPr>
                <w:rFonts w:hint="cs"/>
                <w:sz w:val="24"/>
                <w:rtl/>
              </w:rPr>
              <w:t>מבוסס</w:t>
            </w:r>
            <w:r w:rsidRPr="00B1131A">
              <w:rPr>
                <w:sz w:val="24"/>
                <w:rtl/>
              </w:rPr>
              <w:t xml:space="preserve"> </w:t>
            </w:r>
            <w:r w:rsidRPr="00B1131A">
              <w:rPr>
                <w:rFonts w:hint="cs"/>
                <w:sz w:val="24"/>
                <w:rtl/>
              </w:rPr>
              <w:t>הרשאות</w:t>
            </w:r>
          </w:p>
          <w:p w:rsidR="009303C0" w:rsidRPr="00B1131A" w:rsidRDefault="009303C0" w:rsidP="00D76200">
            <w:pPr>
              <w:pStyle w:val="TableText"/>
              <w:numPr>
                <w:ilvl w:val="0"/>
                <w:numId w:val="66"/>
              </w:numPr>
              <w:spacing w:before="0" w:after="200" w:line="240" w:lineRule="auto"/>
              <w:jc w:val="both"/>
              <w:rPr>
                <w:sz w:val="24"/>
                <w:rtl/>
              </w:rPr>
            </w:pPr>
            <w:r w:rsidRPr="00B1131A">
              <w:rPr>
                <w:rFonts w:hint="cs"/>
                <w:sz w:val="24"/>
                <w:rtl/>
              </w:rPr>
              <w:t>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למשתמש</w:t>
            </w:r>
            <w:r w:rsidRPr="00B1131A">
              <w:rPr>
                <w:sz w:val="24"/>
                <w:rtl/>
              </w:rPr>
              <w:t xml:space="preserve"> </w:t>
            </w:r>
            <w:r w:rsidRPr="00B1131A">
              <w:rPr>
                <w:rFonts w:hint="cs"/>
                <w:sz w:val="24"/>
                <w:rtl/>
              </w:rPr>
              <w:t>לא</w:t>
            </w:r>
            <w:r w:rsidRPr="00B1131A">
              <w:rPr>
                <w:sz w:val="24"/>
                <w:rtl/>
              </w:rPr>
              <w:t xml:space="preserve"> </w:t>
            </w:r>
            <w:r w:rsidRPr="00B1131A">
              <w:rPr>
                <w:rFonts w:hint="cs"/>
                <w:sz w:val="24"/>
                <w:rtl/>
              </w:rPr>
              <w:t>יוצגו</w:t>
            </w:r>
            <w:r w:rsidRPr="00B1131A">
              <w:rPr>
                <w:sz w:val="24"/>
                <w:rtl/>
              </w:rPr>
              <w:t xml:space="preserve"> </w:t>
            </w:r>
            <w:r w:rsidRPr="00B1131A">
              <w:rPr>
                <w:rFonts w:hint="cs"/>
                <w:sz w:val="24"/>
                <w:rtl/>
              </w:rPr>
              <w:t>רשומות</w:t>
            </w:r>
            <w:r w:rsidRPr="00B1131A">
              <w:rPr>
                <w:sz w:val="24"/>
                <w:rtl/>
              </w:rPr>
              <w:t xml:space="preserve"> </w:t>
            </w:r>
            <w:r w:rsidRPr="00B1131A">
              <w:rPr>
                <w:rFonts w:hint="cs"/>
                <w:sz w:val="24"/>
                <w:rtl/>
              </w:rPr>
              <w:t>להן</w:t>
            </w:r>
            <w:r w:rsidRPr="00B1131A">
              <w:rPr>
                <w:sz w:val="24"/>
                <w:rtl/>
              </w:rPr>
              <w:t xml:space="preserve"> </w:t>
            </w:r>
            <w:r w:rsidRPr="00B1131A">
              <w:rPr>
                <w:rFonts w:hint="cs"/>
                <w:sz w:val="24"/>
                <w:rtl/>
              </w:rPr>
              <w:t>אינו</w:t>
            </w:r>
            <w:r w:rsidRPr="00B1131A">
              <w:rPr>
                <w:sz w:val="24"/>
                <w:rtl/>
              </w:rPr>
              <w:t xml:space="preserve"> </w:t>
            </w:r>
            <w:r w:rsidRPr="00B1131A">
              <w:rPr>
                <w:rFonts w:hint="cs"/>
                <w:sz w:val="24"/>
                <w:rtl/>
              </w:rPr>
              <w:t>מורשה</w:t>
            </w:r>
            <w:r w:rsidRPr="00B1131A">
              <w:rPr>
                <w:sz w:val="24"/>
                <w:rtl/>
              </w:rPr>
              <w:t xml:space="preserve">, </w:t>
            </w:r>
            <w:r w:rsidRPr="00B1131A">
              <w:rPr>
                <w:rFonts w:hint="cs"/>
                <w:sz w:val="24"/>
                <w:rtl/>
              </w:rPr>
              <w:t>וכן</w:t>
            </w:r>
            <w:r w:rsidRPr="00B1131A">
              <w:rPr>
                <w:sz w:val="24"/>
                <w:rtl/>
              </w:rPr>
              <w:t xml:space="preserve"> </w:t>
            </w:r>
            <w:r w:rsidRPr="00B1131A">
              <w:rPr>
                <w:rFonts w:hint="cs"/>
                <w:sz w:val="24"/>
                <w:rtl/>
              </w:rPr>
              <w:t>לא</w:t>
            </w:r>
            <w:r w:rsidRPr="00B1131A">
              <w:rPr>
                <w:sz w:val="24"/>
                <w:rtl/>
              </w:rPr>
              <w:t xml:space="preserve"> </w:t>
            </w:r>
            <w:r w:rsidRPr="00B1131A">
              <w:rPr>
                <w:rFonts w:hint="cs"/>
                <w:sz w:val="24"/>
                <w:rtl/>
              </w:rPr>
              <w:t>יוצגו</w:t>
            </w:r>
            <w:r w:rsidRPr="00B1131A">
              <w:rPr>
                <w:sz w:val="24"/>
                <w:rtl/>
              </w:rPr>
              <w:t xml:space="preserve"> </w:t>
            </w:r>
            <w:r w:rsidRPr="00B1131A">
              <w:rPr>
                <w:rFonts w:hint="cs"/>
                <w:sz w:val="24"/>
                <w:rtl/>
              </w:rPr>
              <w:t>אינדיקציות</w:t>
            </w:r>
            <w:r w:rsidRPr="00B1131A">
              <w:rPr>
                <w:sz w:val="24"/>
                <w:rtl/>
              </w:rPr>
              <w:t xml:space="preserve"> </w:t>
            </w:r>
            <w:r w:rsidRPr="00B1131A">
              <w:rPr>
                <w:rFonts w:hint="cs"/>
                <w:sz w:val="24"/>
                <w:rtl/>
              </w:rPr>
              <w:t>לקיומן</w:t>
            </w:r>
            <w:r w:rsidRPr="00B1131A">
              <w:rPr>
                <w:sz w:val="24"/>
                <w:rtl/>
              </w:rPr>
              <w:t xml:space="preserve"> (</w:t>
            </w:r>
            <w:r w:rsidRPr="00B1131A">
              <w:rPr>
                <w:rFonts w:hint="cs"/>
                <w:sz w:val="24"/>
                <w:rtl/>
              </w:rPr>
              <w:t>כמו</w:t>
            </w:r>
            <w:r w:rsidRPr="00B1131A">
              <w:rPr>
                <w:sz w:val="24"/>
                <w:rtl/>
              </w:rPr>
              <w:t xml:space="preserve"> </w:t>
            </w:r>
            <w:r w:rsidRPr="00B1131A">
              <w:rPr>
                <w:rFonts w:hint="cs"/>
                <w:sz w:val="24"/>
                <w:rtl/>
              </w:rPr>
              <w:t>סך</w:t>
            </w:r>
            <w:r w:rsidRPr="00B1131A">
              <w:rPr>
                <w:sz w:val="24"/>
                <w:rtl/>
              </w:rPr>
              <w:t xml:space="preserve"> </w:t>
            </w:r>
            <w:r w:rsidRPr="00B1131A">
              <w:rPr>
                <w:rFonts w:hint="cs"/>
                <w:sz w:val="24"/>
                <w:rtl/>
              </w:rPr>
              <w:t>כמות</w:t>
            </w:r>
            <w:r w:rsidRPr="00B1131A">
              <w:rPr>
                <w:sz w:val="24"/>
                <w:rtl/>
              </w:rPr>
              <w:t xml:space="preserve"> </w:t>
            </w:r>
            <w:r w:rsidRPr="00B1131A">
              <w:rPr>
                <w:rFonts w:hint="cs"/>
                <w:sz w:val="24"/>
                <w:rtl/>
              </w:rPr>
              <w:t>הרשומות</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פעולות</w:t>
            </w:r>
            <w:r w:rsidRPr="00B1131A">
              <w:rPr>
                <w:sz w:val="24"/>
                <w:rtl/>
              </w:rPr>
              <w:t xml:space="preserve"> </w:t>
            </w:r>
            <w:r w:rsidRPr="00B1131A">
              <w:rPr>
                <w:rFonts w:hint="cs"/>
                <w:sz w:val="24"/>
                <w:rtl/>
              </w:rPr>
              <w:t>גורפות</w:t>
            </w:r>
            <w:r w:rsidRPr="00B1131A">
              <w:rPr>
                <w:sz w:val="24"/>
                <w:rtl/>
              </w:rPr>
              <w:t xml:space="preserve"> </w:t>
            </w:r>
            <w:r w:rsidRPr="00B1131A">
              <w:rPr>
                <w:rFonts w:hint="cs"/>
                <w:sz w:val="24"/>
                <w:rtl/>
              </w:rPr>
              <w:t>ברשימת</w:t>
            </w:r>
            <w:r w:rsidRPr="00B1131A">
              <w:rPr>
                <w:sz w:val="24"/>
                <w:rtl/>
              </w:rPr>
              <w:t xml:space="preserve"> </w:t>
            </w:r>
            <w:r w:rsidRPr="00B1131A">
              <w:rPr>
                <w:rFonts w:hint="cs"/>
                <w:sz w:val="24"/>
                <w:rtl/>
              </w:rPr>
              <w:t>תוצאות</w:t>
            </w:r>
            <w:r w:rsidRPr="00B1131A">
              <w:rPr>
                <w:sz w:val="24"/>
                <w:rtl/>
              </w:rPr>
              <w:t xml:space="preserve"> </w:t>
            </w:r>
            <w:r w:rsidRPr="00B1131A">
              <w:rPr>
                <w:rFonts w:hint="cs"/>
                <w:sz w:val="24"/>
                <w:rtl/>
              </w:rPr>
              <w:t>החיפוש</w:t>
            </w:r>
          </w:p>
          <w:p w:rsidR="009303C0" w:rsidRPr="00B1131A" w:rsidRDefault="009303C0" w:rsidP="00D76200">
            <w:pPr>
              <w:pStyle w:val="TableText"/>
              <w:numPr>
                <w:ilvl w:val="0"/>
                <w:numId w:val="66"/>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עריכה</w:t>
            </w:r>
            <w:r w:rsidRPr="00B1131A">
              <w:rPr>
                <w:sz w:val="24"/>
                <w:rtl/>
              </w:rPr>
              <w:t xml:space="preserve">, </w:t>
            </w:r>
            <w:r w:rsidRPr="00B1131A">
              <w:rPr>
                <w:rFonts w:hint="cs"/>
                <w:sz w:val="24"/>
                <w:rtl/>
              </w:rPr>
              <w:t>מחיקה</w:t>
            </w:r>
            <w:r w:rsidRPr="00B1131A">
              <w:rPr>
                <w:sz w:val="24"/>
                <w:rtl/>
              </w:rPr>
              <w:t xml:space="preserve">, </w:t>
            </w:r>
            <w:r w:rsidRPr="00B1131A">
              <w:rPr>
                <w:rFonts w:hint="cs"/>
                <w:sz w:val="24"/>
                <w:rtl/>
              </w:rPr>
              <w:t>הדפסה</w:t>
            </w:r>
            <w:r w:rsidRPr="00B1131A">
              <w:rPr>
                <w:sz w:val="24"/>
                <w:rtl/>
              </w:rPr>
              <w:t xml:space="preserve">, </w:t>
            </w:r>
            <w:r w:rsidRPr="00B1131A">
              <w:rPr>
                <w:rFonts w:hint="cs"/>
                <w:sz w:val="24"/>
                <w:rtl/>
              </w:rPr>
              <w:t>שליחה</w:t>
            </w:r>
            <w:r w:rsidRPr="00B1131A">
              <w:rPr>
                <w:sz w:val="24"/>
                <w:rtl/>
              </w:rPr>
              <w:t xml:space="preserve"> </w:t>
            </w:r>
            <w:r w:rsidRPr="00B1131A">
              <w:rPr>
                <w:rFonts w:hint="cs"/>
                <w:sz w:val="24"/>
                <w:rtl/>
              </w:rPr>
              <w:t>באמצעות</w:t>
            </w:r>
            <w:r w:rsidRPr="00B1131A">
              <w:rPr>
                <w:sz w:val="24"/>
                <w:rtl/>
              </w:rPr>
              <w:t xml:space="preserve"> </w:t>
            </w:r>
            <w:r w:rsidRPr="00B1131A">
              <w:rPr>
                <w:rFonts w:hint="cs"/>
                <w:sz w:val="24"/>
                <w:rtl/>
              </w:rPr>
              <w:t>דואר</w:t>
            </w:r>
            <w:r w:rsidRPr="00B1131A">
              <w:rPr>
                <w:sz w:val="24"/>
                <w:rtl/>
              </w:rPr>
              <w:t xml:space="preserve"> </w:t>
            </w:r>
            <w:r w:rsidRPr="00B1131A">
              <w:rPr>
                <w:rFonts w:hint="cs"/>
                <w:sz w:val="24"/>
                <w:rtl/>
              </w:rPr>
              <w:t>אלקטרוני</w:t>
            </w:r>
            <w:r w:rsidRPr="00B1131A">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Pr>
            </w:pPr>
            <w:r w:rsidRPr="00B1131A">
              <w:rPr>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אחר</w:t>
            </w:r>
          </w:p>
          <w:p w:rsidR="009303C0" w:rsidRPr="00B1131A" w:rsidRDefault="009303C0" w:rsidP="00DC2812">
            <w:pPr>
              <w:pStyle w:val="TableText"/>
              <w:numPr>
                <w:ilvl w:val="0"/>
                <w:numId w:val="82"/>
              </w:numPr>
              <w:spacing w:line="240" w:lineRule="auto"/>
              <w:jc w:val="both"/>
              <w:rPr>
                <w:sz w:val="24"/>
                <w:rtl/>
              </w:rPr>
            </w:pPr>
            <w:r w:rsidRPr="00B1131A">
              <w:rPr>
                <w:rFonts w:hint="cs"/>
                <w:sz w:val="24"/>
                <w:rtl/>
              </w:rPr>
              <w:t>בתוך כך, נא</w:t>
            </w:r>
            <w:r w:rsidRPr="00B1131A">
              <w:rPr>
                <w:sz w:val="24"/>
                <w:rtl/>
              </w:rPr>
              <w:t xml:space="preserve"> </w:t>
            </w:r>
            <w:r w:rsidRPr="00B1131A">
              <w:rPr>
                <w:rFonts w:hint="cs"/>
                <w:sz w:val="24"/>
                <w:rtl/>
              </w:rPr>
              <w:t>לפרט</w:t>
            </w:r>
            <w:r w:rsidRPr="00B1131A">
              <w:rPr>
                <w:sz w:val="24"/>
                <w:rtl/>
              </w:rPr>
              <w:t xml:space="preserve"> </w:t>
            </w:r>
            <w:r w:rsidRPr="00B1131A">
              <w:rPr>
                <w:rFonts w:hint="cs"/>
                <w:sz w:val="24"/>
                <w:rtl/>
              </w:rPr>
              <w:t>אילו</w:t>
            </w:r>
            <w:r w:rsidRPr="00B1131A">
              <w:rPr>
                <w:sz w:val="24"/>
                <w:rtl/>
              </w:rPr>
              <w:t xml:space="preserve"> </w:t>
            </w:r>
            <w:r w:rsidRPr="00B1131A">
              <w:rPr>
                <w:rFonts w:hint="cs"/>
                <w:sz w:val="24"/>
                <w:rtl/>
              </w:rPr>
              <w:t>ישויות</w:t>
            </w:r>
            <w:r w:rsidRPr="00B1131A">
              <w:rPr>
                <w:sz w:val="24"/>
                <w:rtl/>
              </w:rPr>
              <w:t xml:space="preserve"> </w:t>
            </w:r>
            <w:r w:rsidRPr="00B1131A">
              <w:rPr>
                <w:rFonts w:hint="cs"/>
                <w:sz w:val="24"/>
                <w:rtl/>
              </w:rPr>
              <w:t>נתונות</w:t>
            </w:r>
            <w:r w:rsidRPr="00B1131A">
              <w:rPr>
                <w:sz w:val="24"/>
                <w:rtl/>
              </w:rPr>
              <w:t xml:space="preserve"> </w:t>
            </w:r>
            <w:r w:rsidRPr="00B1131A">
              <w:rPr>
                <w:rFonts w:hint="cs"/>
                <w:sz w:val="24"/>
                <w:rtl/>
              </w:rPr>
              <w:t>לחיפוש</w:t>
            </w:r>
            <w:r w:rsidRPr="00B1131A">
              <w:rPr>
                <w:sz w:val="24"/>
                <w:rtl/>
              </w:rPr>
              <w:t xml:space="preserve"> </w:t>
            </w:r>
            <w:r w:rsidRPr="00B1131A">
              <w:rPr>
                <w:rFonts w:hint="cs"/>
                <w:sz w:val="24"/>
                <w:rtl/>
              </w:rPr>
              <w:t>ובאיזה</w:t>
            </w:r>
            <w:r w:rsidRPr="00B1131A">
              <w:rPr>
                <w:sz w:val="24"/>
                <w:rtl/>
              </w:rPr>
              <w:t xml:space="preserve"> </w:t>
            </w:r>
            <w:r w:rsidRPr="00B1131A">
              <w:rPr>
                <w:rFonts w:hint="cs"/>
                <w:sz w:val="24"/>
                <w:rtl/>
              </w:rPr>
              <w:t>אופן</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bl>
    <w:p w:rsidR="00F94022" w:rsidRPr="00B1131A" w:rsidRDefault="00F94022" w:rsidP="00F94022">
      <w:pPr>
        <w:pStyle w:val="Normal1"/>
        <w:ind w:left="1224"/>
        <w:rPr>
          <w:rtl/>
        </w:rPr>
      </w:pPr>
    </w:p>
    <w:p w:rsidR="00F94022" w:rsidRPr="00B1131A" w:rsidRDefault="00F94022" w:rsidP="00381AD9">
      <w:pPr>
        <w:pStyle w:val="af0"/>
        <w:keepNext/>
        <w:numPr>
          <w:ilvl w:val="2"/>
          <w:numId w:val="106"/>
        </w:numPr>
        <w:tabs>
          <w:tab w:val="left" w:pos="1559"/>
        </w:tabs>
        <w:spacing w:before="240"/>
        <w:ind w:left="1559" w:hanging="709"/>
        <w:jc w:val="both"/>
        <w:outlineLvl w:val="2"/>
        <w:rPr>
          <w:b/>
          <w:bCs/>
          <w:smallCaps/>
          <w:spacing w:val="22"/>
        </w:rPr>
      </w:pPr>
      <w:bookmarkStart w:id="134" w:name="ניהול_דוחות"/>
      <w:r w:rsidRPr="00B1131A">
        <w:rPr>
          <w:rFonts w:hint="cs"/>
          <w:b/>
          <w:bCs/>
          <w:smallCaps/>
          <w:spacing w:val="22"/>
          <w:rtl/>
          <w:lang w:eastAsia="he-IL"/>
        </w:rPr>
        <w:lastRenderedPageBreak/>
        <w:t>ניהול</w:t>
      </w:r>
      <w:r w:rsidRPr="00B1131A">
        <w:rPr>
          <w:b/>
          <w:bCs/>
          <w:smallCaps/>
          <w:spacing w:val="22"/>
          <w:rtl/>
          <w:lang w:eastAsia="he-IL"/>
        </w:rPr>
        <w:t xml:space="preserve"> </w:t>
      </w:r>
      <w:r w:rsidRPr="00B1131A">
        <w:rPr>
          <w:rFonts w:hint="cs"/>
          <w:b/>
          <w:bCs/>
          <w:smallCaps/>
          <w:spacing w:val="22"/>
          <w:rtl/>
          <w:lang w:eastAsia="he-IL"/>
        </w:rPr>
        <w:t>דוחות</w:t>
      </w:r>
      <w:r w:rsidRPr="00B1131A">
        <w:rPr>
          <w:b/>
          <w:bCs/>
          <w:smallCaps/>
          <w:spacing w:val="22"/>
          <w:rtl/>
          <w:lang w:eastAsia="he-IL"/>
        </w:rPr>
        <w:t xml:space="preserve"> </w:t>
      </w:r>
      <w:r w:rsidR="009303C0">
        <w:rPr>
          <w:rFonts w:hint="cs"/>
          <w:smallCaps/>
          <w:spacing w:val="22"/>
          <w:rtl/>
        </w:rPr>
        <w:t>(ושאילתות)</w:t>
      </w:r>
    </w:p>
    <w:bookmarkEnd w:id="134"/>
    <w:p w:rsidR="00F94022" w:rsidRPr="00B1131A" w:rsidRDefault="00F94022" w:rsidP="00F94022">
      <w:pPr>
        <w:pStyle w:val="Normal1"/>
        <w:spacing w:before="0" w:line="240" w:lineRule="auto"/>
        <w:ind w:left="1724"/>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4257A5">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הפקת</w:t>
            </w:r>
            <w:r w:rsidRPr="00B1131A">
              <w:rPr>
                <w:sz w:val="24"/>
                <w:rtl/>
              </w:rPr>
              <w:t xml:space="preserve"> </w:t>
            </w:r>
            <w:r w:rsidRPr="00B1131A">
              <w:rPr>
                <w:rFonts w:hint="cs"/>
                <w:sz w:val="24"/>
                <w:rtl/>
              </w:rPr>
              <w:t>דוחות</w:t>
            </w:r>
            <w:r w:rsidRPr="00B1131A">
              <w:rPr>
                <w:sz w:val="24"/>
                <w:rtl/>
              </w:rPr>
              <w:t xml:space="preserve"> </w:t>
            </w:r>
            <w:r w:rsidRPr="00B1131A">
              <w:rPr>
                <w:rFonts w:hint="cs"/>
                <w:sz w:val="24"/>
                <w:rtl/>
              </w:rPr>
              <w:t>מובנים</w:t>
            </w:r>
            <w:r w:rsidRPr="00B1131A">
              <w:rPr>
                <w:sz w:val="24"/>
                <w:rtl/>
              </w:rPr>
              <w:t xml:space="preserve">, </w:t>
            </w:r>
            <w:r>
              <w:rPr>
                <w:rFonts w:hint="cs"/>
                <w:sz w:val="24"/>
                <w:rtl/>
              </w:rPr>
              <w:t xml:space="preserve">עבור כל מודול, </w:t>
            </w:r>
            <w:r w:rsidRPr="00B1131A">
              <w:rPr>
                <w:rFonts w:hint="cs"/>
                <w:sz w:val="24"/>
                <w:rtl/>
              </w:rPr>
              <w:t>כגון</w:t>
            </w:r>
            <w:r w:rsidRPr="00B1131A">
              <w:rPr>
                <w:sz w:val="24"/>
                <w:rtl/>
              </w:rPr>
              <w:t xml:space="preserve">: </w:t>
            </w:r>
          </w:p>
          <w:p w:rsidR="009303C0" w:rsidRPr="00B1131A" w:rsidRDefault="009303C0" w:rsidP="00F94022">
            <w:pPr>
              <w:pStyle w:val="TableText"/>
              <w:spacing w:line="240" w:lineRule="auto"/>
              <w:jc w:val="both"/>
              <w:rPr>
                <w:sz w:val="24"/>
                <w:rtl/>
              </w:rPr>
            </w:pPr>
          </w:p>
          <w:p w:rsidR="009303C0"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תכניות</w:t>
            </w:r>
            <w:r w:rsidRPr="00B1131A">
              <w:rPr>
                <w:sz w:val="24"/>
                <w:rtl/>
              </w:rPr>
              <w:t xml:space="preserve"> </w:t>
            </w:r>
            <w:r w:rsidRPr="00B1131A">
              <w:rPr>
                <w:rFonts w:hint="cs"/>
                <w:sz w:val="24"/>
                <w:rtl/>
              </w:rPr>
              <w:t>עבודה</w:t>
            </w:r>
          </w:p>
          <w:p w:rsidR="001E36F0" w:rsidRPr="00B1131A" w:rsidRDefault="001E36F0" w:rsidP="00381AD9">
            <w:pPr>
              <w:pStyle w:val="TableText"/>
              <w:numPr>
                <w:ilvl w:val="0"/>
                <w:numId w:val="164"/>
              </w:numPr>
              <w:spacing w:before="0" w:after="200" w:line="240" w:lineRule="auto"/>
              <w:jc w:val="both"/>
              <w:rPr>
                <w:sz w:val="24"/>
              </w:rPr>
            </w:pPr>
            <w:r>
              <w:rPr>
                <w:rFonts w:hint="cs"/>
                <w:sz w:val="24"/>
                <w:rtl/>
              </w:rPr>
              <w:t>דוח פעילויות פעילות</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קורסים</w:t>
            </w:r>
          </w:p>
          <w:p w:rsidR="009303C0" w:rsidRPr="009303C0" w:rsidRDefault="009303C0" w:rsidP="009303C0">
            <w:pPr>
              <w:pStyle w:val="TableText"/>
              <w:numPr>
                <w:ilvl w:val="0"/>
                <w:numId w:val="83"/>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סטטוס</w:t>
            </w:r>
            <w:r w:rsidRPr="00B1131A">
              <w:rPr>
                <w:sz w:val="24"/>
                <w:rtl/>
              </w:rPr>
              <w:t xml:space="preserve"> </w:t>
            </w:r>
            <w:r w:rsidRPr="00B1131A">
              <w:rPr>
                <w:rFonts w:hint="cs"/>
                <w:sz w:val="24"/>
                <w:rtl/>
              </w:rPr>
              <w:t>רישום</w:t>
            </w:r>
            <w:r w:rsidRPr="00B1131A">
              <w:rPr>
                <w:sz w:val="24"/>
                <w:rtl/>
              </w:rPr>
              <w:t xml:space="preserve"> </w:t>
            </w:r>
            <w:r w:rsidRPr="00B1131A">
              <w:rPr>
                <w:rFonts w:hint="cs"/>
                <w:sz w:val="24"/>
                <w:rtl/>
              </w:rPr>
              <w:t>לקורס</w:t>
            </w:r>
          </w:p>
          <w:p w:rsidR="009303C0" w:rsidRPr="00B1131A" w:rsidRDefault="009303C0" w:rsidP="00DC2812">
            <w:pPr>
              <w:pStyle w:val="TableText"/>
              <w:numPr>
                <w:ilvl w:val="0"/>
                <w:numId w:val="83"/>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נוכחות</w:t>
            </w:r>
            <w:r w:rsidRPr="00B1131A">
              <w:rPr>
                <w:sz w:val="24"/>
                <w:rtl/>
              </w:rPr>
              <w:t xml:space="preserve"> </w:t>
            </w:r>
            <w:r w:rsidRPr="00B1131A">
              <w:rPr>
                <w:rFonts w:hint="cs"/>
                <w:sz w:val="24"/>
                <w:rtl/>
              </w:rPr>
              <w:t>בקורס</w:t>
            </w:r>
          </w:p>
          <w:p w:rsidR="00251808" w:rsidRDefault="00251808" w:rsidP="00D76200">
            <w:pPr>
              <w:pStyle w:val="TableText"/>
              <w:numPr>
                <w:ilvl w:val="0"/>
                <w:numId w:val="66"/>
              </w:numPr>
              <w:spacing w:before="0" w:after="200" w:line="240" w:lineRule="auto"/>
              <w:jc w:val="both"/>
              <w:rPr>
                <w:rFonts w:hint="cs"/>
                <w:sz w:val="24"/>
              </w:rPr>
            </w:pPr>
            <w:r>
              <w:rPr>
                <w:rFonts w:hint="cs"/>
                <w:sz w:val="24"/>
                <w:rtl/>
              </w:rPr>
              <w:t xml:space="preserve">דוחות מאגרי שאלות </w:t>
            </w:r>
          </w:p>
          <w:p w:rsidR="00251808" w:rsidRDefault="00251808" w:rsidP="00381AD9">
            <w:pPr>
              <w:pStyle w:val="TableText"/>
              <w:numPr>
                <w:ilvl w:val="0"/>
                <w:numId w:val="174"/>
              </w:numPr>
              <w:spacing w:before="0" w:after="200" w:line="240" w:lineRule="auto"/>
              <w:jc w:val="both"/>
              <w:rPr>
                <w:rFonts w:hint="cs"/>
                <w:sz w:val="24"/>
              </w:rPr>
            </w:pPr>
            <w:r>
              <w:rPr>
                <w:rFonts w:hint="cs"/>
                <w:sz w:val="24"/>
                <w:rtl/>
              </w:rPr>
              <w:t>דוח שאלות שהופיעו במבחן/ים</w:t>
            </w:r>
          </w:p>
          <w:p w:rsidR="00251808" w:rsidRDefault="00251808" w:rsidP="00381AD9">
            <w:pPr>
              <w:pStyle w:val="TableText"/>
              <w:numPr>
                <w:ilvl w:val="0"/>
                <w:numId w:val="174"/>
              </w:numPr>
              <w:spacing w:before="0" w:after="200" w:line="240" w:lineRule="auto"/>
              <w:jc w:val="both"/>
              <w:rPr>
                <w:rFonts w:hint="cs"/>
                <w:sz w:val="24"/>
              </w:rPr>
            </w:pPr>
            <w:r>
              <w:rPr>
                <w:rFonts w:hint="cs"/>
                <w:sz w:val="24"/>
                <w:rtl/>
              </w:rPr>
              <w:t>דוח פרטי שאלות במאגר, עם חיתוך לפי מאפיינים</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מבחנים</w:t>
            </w:r>
          </w:p>
          <w:p w:rsidR="009303C0" w:rsidRPr="00B1131A" w:rsidRDefault="009303C0" w:rsidP="00DC2812">
            <w:pPr>
              <w:pStyle w:val="TableText"/>
              <w:numPr>
                <w:ilvl w:val="0"/>
                <w:numId w:val="84"/>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ציוני</w:t>
            </w:r>
            <w:r w:rsidRPr="00B1131A">
              <w:rPr>
                <w:sz w:val="24"/>
                <w:rtl/>
              </w:rPr>
              <w:t xml:space="preserve"> </w:t>
            </w:r>
            <w:r w:rsidRPr="00B1131A">
              <w:rPr>
                <w:rFonts w:hint="cs"/>
                <w:sz w:val="24"/>
                <w:rtl/>
              </w:rPr>
              <w:t>מבחן</w:t>
            </w:r>
            <w:r w:rsidRPr="00B1131A">
              <w:rPr>
                <w:sz w:val="24"/>
                <w:rtl/>
              </w:rPr>
              <w:t xml:space="preserve"> </w:t>
            </w:r>
          </w:p>
          <w:p w:rsidR="009303C0" w:rsidRPr="00B1131A" w:rsidRDefault="009303C0" w:rsidP="00DC2812">
            <w:pPr>
              <w:pStyle w:val="TableText"/>
              <w:numPr>
                <w:ilvl w:val="0"/>
                <w:numId w:val="84"/>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ממוצע</w:t>
            </w:r>
            <w:r w:rsidRPr="00B1131A">
              <w:rPr>
                <w:sz w:val="24"/>
                <w:rtl/>
              </w:rPr>
              <w:t xml:space="preserve"> </w:t>
            </w:r>
            <w:r w:rsidRPr="00B1131A">
              <w:rPr>
                <w:rFonts w:hint="cs"/>
                <w:sz w:val="24"/>
                <w:rtl/>
              </w:rPr>
              <w:t>ציונים</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מבחן</w:t>
            </w:r>
            <w:r w:rsidR="001E36F0">
              <w:rPr>
                <w:rFonts w:hint="cs"/>
                <w:sz w:val="24"/>
                <w:rtl/>
              </w:rPr>
              <w:t xml:space="preserve"> /</w:t>
            </w:r>
            <w:r w:rsidRPr="00B1131A">
              <w:rPr>
                <w:sz w:val="24"/>
                <w:rtl/>
              </w:rPr>
              <w:t xml:space="preserve"> </w:t>
            </w:r>
            <w:r w:rsidR="001E36F0">
              <w:rPr>
                <w:rFonts w:hint="cs"/>
                <w:sz w:val="24"/>
                <w:rtl/>
              </w:rPr>
              <w:t xml:space="preserve">פר </w:t>
            </w:r>
            <w:r w:rsidRPr="00B1131A">
              <w:rPr>
                <w:rFonts w:hint="cs"/>
                <w:sz w:val="24"/>
                <w:rtl/>
              </w:rPr>
              <w:t>מבחנים</w:t>
            </w:r>
            <w:r w:rsidRPr="00B1131A">
              <w:rPr>
                <w:sz w:val="24"/>
                <w:rtl/>
              </w:rPr>
              <w:t xml:space="preserve"> </w:t>
            </w:r>
            <w:r w:rsidRPr="00B1131A">
              <w:rPr>
                <w:rFonts w:hint="cs"/>
                <w:sz w:val="24"/>
                <w:rtl/>
              </w:rPr>
              <w:t>בקורס</w:t>
            </w:r>
            <w:r w:rsidR="001E36F0">
              <w:rPr>
                <w:rFonts w:hint="cs"/>
                <w:sz w:val="24"/>
                <w:rtl/>
              </w:rPr>
              <w:t xml:space="preserve"> / </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מבחנים</w:t>
            </w:r>
            <w:r w:rsidRPr="00B1131A">
              <w:rPr>
                <w:sz w:val="24"/>
                <w:rtl/>
              </w:rPr>
              <w:t xml:space="preserve"> </w:t>
            </w:r>
            <w:r w:rsidRPr="00B1131A">
              <w:rPr>
                <w:rFonts w:hint="cs"/>
                <w:sz w:val="24"/>
                <w:rtl/>
              </w:rPr>
              <w:t>בקורס</w:t>
            </w:r>
            <w:r w:rsidRPr="00B1131A">
              <w:rPr>
                <w:sz w:val="24"/>
                <w:rtl/>
              </w:rPr>
              <w:t xml:space="preserve"> </w:t>
            </w:r>
            <w:r w:rsidRPr="00B1131A">
              <w:rPr>
                <w:rFonts w:hint="cs"/>
                <w:sz w:val="24"/>
                <w:rtl/>
              </w:rPr>
              <w:t>פר</w:t>
            </w:r>
            <w:r w:rsidRPr="00B1131A">
              <w:rPr>
                <w:sz w:val="24"/>
                <w:rtl/>
              </w:rPr>
              <w:t xml:space="preserve"> </w:t>
            </w:r>
            <w:r w:rsidRPr="00B1131A">
              <w:rPr>
                <w:rFonts w:hint="cs"/>
                <w:sz w:val="24"/>
                <w:rtl/>
              </w:rPr>
              <w:t>מרכז הדרכה</w:t>
            </w:r>
            <w:r w:rsidRPr="00B1131A">
              <w:rPr>
                <w:sz w:val="24"/>
                <w:rtl/>
              </w:rPr>
              <w:t>.</w:t>
            </w:r>
          </w:p>
          <w:p w:rsidR="009303C0" w:rsidRPr="00B1131A" w:rsidRDefault="009303C0" w:rsidP="00DC2812">
            <w:pPr>
              <w:pStyle w:val="TableText"/>
              <w:numPr>
                <w:ilvl w:val="0"/>
                <w:numId w:val="84"/>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ציוני</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מועדים</w:t>
            </w:r>
          </w:p>
          <w:p w:rsidR="009303C0" w:rsidRPr="00B1131A" w:rsidRDefault="009303C0" w:rsidP="00DC2812">
            <w:pPr>
              <w:pStyle w:val="TableText"/>
              <w:numPr>
                <w:ilvl w:val="0"/>
                <w:numId w:val="84"/>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עוסקים</w:t>
            </w:r>
            <w:r w:rsidRPr="00B1131A">
              <w:rPr>
                <w:sz w:val="24"/>
                <w:rtl/>
              </w:rPr>
              <w:t xml:space="preserve"> </w:t>
            </w:r>
            <w:r w:rsidRPr="00B1131A">
              <w:rPr>
                <w:rFonts w:hint="cs"/>
                <w:sz w:val="24"/>
                <w:rtl/>
              </w:rPr>
              <w:t>רשומים</w:t>
            </w:r>
            <w:r w:rsidRPr="00B1131A">
              <w:rPr>
                <w:sz w:val="24"/>
                <w:rtl/>
              </w:rPr>
              <w:t xml:space="preserve"> </w:t>
            </w:r>
            <w:r w:rsidRPr="00B1131A">
              <w:rPr>
                <w:rFonts w:hint="cs"/>
                <w:sz w:val="24"/>
                <w:rtl/>
              </w:rPr>
              <w:t>למבחן</w:t>
            </w:r>
          </w:p>
          <w:p w:rsidR="009303C0" w:rsidRPr="00B1131A" w:rsidRDefault="009303C0" w:rsidP="00DC2812">
            <w:pPr>
              <w:pStyle w:val="TableText"/>
              <w:numPr>
                <w:ilvl w:val="0"/>
                <w:numId w:val="84"/>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תוצאות</w:t>
            </w:r>
            <w:r w:rsidRPr="00B1131A">
              <w:rPr>
                <w:sz w:val="24"/>
                <w:rtl/>
              </w:rPr>
              <w:t xml:space="preserve"> </w:t>
            </w:r>
            <w:r w:rsidRPr="00B1131A">
              <w:rPr>
                <w:rFonts w:hint="cs"/>
                <w:sz w:val="24"/>
                <w:rtl/>
              </w:rPr>
              <w:t>מבחן</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מתאם</w:t>
            </w:r>
            <w:r w:rsidRPr="00B1131A">
              <w:rPr>
                <w:sz w:val="24"/>
                <w:rtl/>
              </w:rPr>
              <w:t xml:space="preserve"> </w:t>
            </w:r>
            <w:r w:rsidRPr="00B1131A">
              <w:rPr>
                <w:rFonts w:hint="cs"/>
                <w:sz w:val="24"/>
                <w:rtl/>
              </w:rPr>
              <w:t>סטטיסטי</w:t>
            </w:r>
            <w:r w:rsidRPr="00B1131A">
              <w:rPr>
                <w:sz w:val="24"/>
                <w:rtl/>
              </w:rPr>
              <w:t xml:space="preserve"> (</w:t>
            </w:r>
            <w:r w:rsidRPr="00B1131A">
              <w:rPr>
                <w:rFonts w:hint="cs"/>
                <w:sz w:val="24"/>
                <w:rtl/>
              </w:rPr>
              <w:t>דרגת</w:t>
            </w:r>
            <w:r w:rsidRPr="00B1131A">
              <w:rPr>
                <w:sz w:val="24"/>
                <w:rtl/>
              </w:rPr>
              <w:t xml:space="preserve"> </w:t>
            </w:r>
            <w:r w:rsidRPr="00B1131A">
              <w:rPr>
                <w:rFonts w:hint="cs"/>
                <w:sz w:val="24"/>
                <w:rtl/>
              </w:rPr>
              <w:t>קושי</w:t>
            </w:r>
            <w:r w:rsidR="001E36F0">
              <w:rPr>
                <w:rFonts w:hint="cs"/>
                <w:sz w:val="24"/>
                <w:rtl/>
              </w:rPr>
              <w:t xml:space="preserve"> של שאלה</w:t>
            </w:r>
            <w:r w:rsidRPr="00B1131A">
              <w:rPr>
                <w:sz w:val="24"/>
                <w:rtl/>
              </w:rPr>
              <w:t xml:space="preserve">, </w:t>
            </w:r>
            <w:r w:rsidRPr="00B1131A">
              <w:rPr>
                <w:rFonts w:hint="cs"/>
                <w:sz w:val="24"/>
                <w:rtl/>
              </w:rPr>
              <w:t>רמת</w:t>
            </w:r>
            <w:r w:rsidRPr="00B1131A">
              <w:rPr>
                <w:sz w:val="24"/>
                <w:rtl/>
              </w:rPr>
              <w:t xml:space="preserve"> </w:t>
            </w:r>
            <w:r w:rsidR="001E36F0">
              <w:rPr>
                <w:rFonts w:hint="cs"/>
                <w:sz w:val="24"/>
                <w:rtl/>
              </w:rPr>
              <w:t>הבחנה של שאלה</w:t>
            </w:r>
            <w:r w:rsidR="001E36F0">
              <w:rPr>
                <w:sz w:val="24"/>
                <w:rtl/>
              </w:rPr>
              <w:t>)</w:t>
            </w:r>
            <w:r w:rsidR="00104DC9">
              <w:rPr>
                <w:rFonts w:hint="cs"/>
                <w:sz w:val="24"/>
                <w:rtl/>
              </w:rPr>
              <w:t>, פר עוסק / פר עוסק</w:t>
            </w:r>
            <w:r w:rsidR="001E36F0">
              <w:rPr>
                <w:rFonts w:hint="cs"/>
                <w:sz w:val="24"/>
                <w:rtl/>
              </w:rPr>
              <w:t xml:space="preserve"> בקורס / פר מבחן </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 למידה מתוקשבת</w:t>
            </w:r>
          </w:p>
          <w:p w:rsidR="009303C0" w:rsidRPr="00B1131A" w:rsidRDefault="009303C0" w:rsidP="00381AD9">
            <w:pPr>
              <w:pStyle w:val="TableText"/>
              <w:numPr>
                <w:ilvl w:val="0"/>
                <w:numId w:val="108"/>
              </w:numPr>
              <w:spacing w:before="0" w:after="200" w:line="240" w:lineRule="auto"/>
              <w:jc w:val="both"/>
              <w:rPr>
                <w:sz w:val="24"/>
              </w:rPr>
            </w:pPr>
            <w:r w:rsidRPr="00B1131A">
              <w:rPr>
                <w:rFonts w:hint="cs"/>
                <w:sz w:val="24"/>
                <w:rtl/>
              </w:rPr>
              <w:t xml:space="preserve">דוח כמות כניסות ללומדה, </w:t>
            </w:r>
            <w:r w:rsidR="00104DC9">
              <w:rPr>
                <w:rFonts w:hint="cs"/>
                <w:sz w:val="24"/>
                <w:rtl/>
              </w:rPr>
              <w:t xml:space="preserve">גם </w:t>
            </w:r>
            <w:r w:rsidRPr="00B1131A">
              <w:rPr>
                <w:rFonts w:hint="cs"/>
                <w:sz w:val="24"/>
                <w:rtl/>
              </w:rPr>
              <w:t>פר עוסק</w:t>
            </w:r>
          </w:p>
          <w:p w:rsidR="009303C0" w:rsidRPr="00B1131A" w:rsidRDefault="009303C0" w:rsidP="00381AD9">
            <w:pPr>
              <w:pStyle w:val="TableText"/>
              <w:numPr>
                <w:ilvl w:val="0"/>
                <w:numId w:val="108"/>
              </w:numPr>
              <w:spacing w:before="0" w:after="200" w:line="240" w:lineRule="auto"/>
              <w:jc w:val="both"/>
              <w:rPr>
                <w:sz w:val="24"/>
              </w:rPr>
            </w:pPr>
            <w:r w:rsidRPr="00B1131A">
              <w:rPr>
                <w:rFonts w:hint="cs"/>
                <w:sz w:val="24"/>
                <w:rtl/>
              </w:rPr>
              <w:t xml:space="preserve">דוח משך שהות בלומדה, </w:t>
            </w:r>
            <w:r w:rsidR="00104DC9">
              <w:rPr>
                <w:rFonts w:hint="cs"/>
                <w:sz w:val="24"/>
                <w:rtl/>
              </w:rPr>
              <w:t xml:space="preserve">גם </w:t>
            </w:r>
            <w:r w:rsidRPr="00B1131A">
              <w:rPr>
                <w:rFonts w:hint="cs"/>
                <w:sz w:val="24"/>
                <w:rtl/>
              </w:rPr>
              <w:t>פר עוסק</w:t>
            </w:r>
          </w:p>
          <w:p w:rsidR="009303C0" w:rsidRPr="00B1131A" w:rsidRDefault="009303C0" w:rsidP="00381AD9">
            <w:pPr>
              <w:pStyle w:val="TableText"/>
              <w:numPr>
                <w:ilvl w:val="0"/>
                <w:numId w:val="108"/>
              </w:numPr>
              <w:spacing w:before="0" w:after="200" w:line="240" w:lineRule="auto"/>
              <w:jc w:val="both"/>
              <w:rPr>
                <w:sz w:val="24"/>
              </w:rPr>
            </w:pPr>
            <w:r w:rsidRPr="00B1131A">
              <w:rPr>
                <w:rFonts w:hint="cs"/>
                <w:sz w:val="24"/>
                <w:rtl/>
              </w:rPr>
              <w:t xml:space="preserve">דוח משך שהות באזור בלומדה (כמו פרק או שאלה), </w:t>
            </w:r>
            <w:r w:rsidR="00104DC9">
              <w:rPr>
                <w:rFonts w:hint="cs"/>
                <w:sz w:val="24"/>
                <w:rtl/>
              </w:rPr>
              <w:t xml:space="preserve">גם </w:t>
            </w:r>
            <w:r w:rsidRPr="00B1131A">
              <w:rPr>
                <w:rFonts w:hint="cs"/>
                <w:sz w:val="24"/>
                <w:rtl/>
              </w:rPr>
              <w:t>פר עוסק</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 כשירויות וריענון</w:t>
            </w:r>
          </w:p>
          <w:p w:rsidR="009303C0" w:rsidRPr="00B1131A" w:rsidRDefault="00104DC9" w:rsidP="00381AD9">
            <w:pPr>
              <w:pStyle w:val="TableText"/>
              <w:numPr>
                <w:ilvl w:val="0"/>
                <w:numId w:val="113"/>
              </w:numPr>
              <w:spacing w:before="0" w:after="200" w:line="240" w:lineRule="auto"/>
              <w:jc w:val="both"/>
              <w:rPr>
                <w:sz w:val="24"/>
              </w:rPr>
            </w:pPr>
            <w:r>
              <w:rPr>
                <w:rFonts w:hint="cs"/>
                <w:sz w:val="24"/>
                <w:rtl/>
              </w:rPr>
              <w:t>דוח תוקף ריענון פר עוסק</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הסמכות</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הפקת</w:t>
            </w:r>
            <w:r w:rsidRPr="00B1131A">
              <w:rPr>
                <w:sz w:val="24"/>
                <w:rtl/>
              </w:rPr>
              <w:t xml:space="preserve"> </w:t>
            </w:r>
            <w:r w:rsidRPr="00B1131A">
              <w:rPr>
                <w:rFonts w:hint="cs"/>
                <w:sz w:val="24"/>
                <w:rtl/>
              </w:rPr>
              <w:t>תעודות</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lastRenderedPageBreak/>
              <w:t xml:space="preserve">דוח תעודות שהופקו בהתאם לזכאות </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תקציבים</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מצב</w:t>
            </w:r>
            <w:r w:rsidRPr="00B1131A">
              <w:rPr>
                <w:sz w:val="24"/>
                <w:rtl/>
              </w:rPr>
              <w:t xml:space="preserve"> </w:t>
            </w:r>
            <w:r w:rsidRPr="00B1131A">
              <w:rPr>
                <w:rFonts w:hint="cs"/>
                <w:sz w:val="24"/>
                <w:rtl/>
              </w:rPr>
              <w:t>תקציבים</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ניצול</w:t>
            </w:r>
            <w:r w:rsidRPr="00B1131A">
              <w:rPr>
                <w:sz w:val="24"/>
                <w:rtl/>
              </w:rPr>
              <w:t xml:space="preserve"> </w:t>
            </w:r>
            <w:r w:rsidRPr="00B1131A">
              <w:rPr>
                <w:rFonts w:hint="cs"/>
                <w:sz w:val="24"/>
                <w:rtl/>
              </w:rPr>
              <w:t>תקציבים</w:t>
            </w:r>
          </w:p>
          <w:p w:rsidR="009303C0" w:rsidRPr="00B1131A" w:rsidRDefault="009303C0" w:rsidP="00D76200">
            <w:pPr>
              <w:pStyle w:val="TableText"/>
              <w:numPr>
                <w:ilvl w:val="0"/>
                <w:numId w:val="66"/>
              </w:numPr>
              <w:spacing w:before="0" w:after="200" w:line="240" w:lineRule="auto"/>
              <w:jc w:val="both"/>
              <w:rPr>
                <w:sz w:val="24"/>
              </w:rPr>
            </w:pPr>
            <w:r w:rsidRPr="00B1131A">
              <w:rPr>
                <w:rFonts w:hint="cs"/>
                <w:sz w:val="24"/>
                <w:rtl/>
              </w:rPr>
              <w:t>דוחות</w:t>
            </w:r>
            <w:r w:rsidRPr="00B1131A">
              <w:rPr>
                <w:sz w:val="24"/>
                <w:rtl/>
              </w:rPr>
              <w:t xml:space="preserve"> </w:t>
            </w:r>
            <w:r w:rsidRPr="00B1131A">
              <w:rPr>
                <w:rFonts w:hint="cs"/>
                <w:sz w:val="24"/>
                <w:rtl/>
              </w:rPr>
              <w:t>משאבים</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תמונת משאבים</w:t>
            </w:r>
          </w:p>
          <w:p w:rsidR="009303C0" w:rsidRPr="00B1131A" w:rsidRDefault="009303C0" w:rsidP="00DC2812">
            <w:pPr>
              <w:pStyle w:val="TableText"/>
              <w:numPr>
                <w:ilvl w:val="0"/>
                <w:numId w:val="85"/>
              </w:numPr>
              <w:spacing w:before="0" w:after="200" w:line="240" w:lineRule="auto"/>
              <w:jc w:val="both"/>
              <w:rPr>
                <w:sz w:val="24"/>
              </w:rPr>
            </w:pPr>
            <w:r w:rsidRPr="00B1131A">
              <w:rPr>
                <w:rFonts w:hint="cs"/>
                <w:sz w:val="24"/>
                <w:rtl/>
              </w:rPr>
              <w:t>דוח</w:t>
            </w:r>
            <w:r w:rsidRPr="00B1131A">
              <w:rPr>
                <w:sz w:val="24"/>
                <w:rtl/>
              </w:rPr>
              <w:t xml:space="preserve"> </w:t>
            </w:r>
            <w:r w:rsidRPr="00B1131A">
              <w:rPr>
                <w:rFonts w:hint="cs"/>
                <w:sz w:val="24"/>
                <w:rtl/>
              </w:rPr>
              <w:t>ניצול</w:t>
            </w:r>
            <w:r w:rsidRPr="00B1131A">
              <w:rPr>
                <w:sz w:val="24"/>
                <w:rtl/>
              </w:rPr>
              <w:t xml:space="preserve"> </w:t>
            </w:r>
            <w:r w:rsidRPr="00B1131A">
              <w:rPr>
                <w:rFonts w:hint="cs"/>
                <w:sz w:val="24"/>
                <w:rtl/>
              </w:rPr>
              <w:t>משאבים</w:t>
            </w:r>
            <w:r w:rsidRPr="00B1131A">
              <w:rPr>
                <w:sz w:val="24"/>
                <w:rtl/>
              </w:rPr>
              <w:t xml:space="preserve"> (</w:t>
            </w:r>
            <w:r w:rsidRPr="00B1131A">
              <w:rPr>
                <w:rFonts w:hint="cs"/>
                <w:sz w:val="24"/>
                <w:rtl/>
              </w:rPr>
              <w:t>כגון</w:t>
            </w:r>
            <w:r w:rsidRPr="00B1131A">
              <w:rPr>
                <w:sz w:val="24"/>
                <w:rtl/>
              </w:rPr>
              <w:t xml:space="preserve">: </w:t>
            </w:r>
            <w:r w:rsidRPr="00B1131A">
              <w:rPr>
                <w:rFonts w:hint="cs"/>
                <w:sz w:val="24"/>
                <w:rtl/>
              </w:rPr>
              <w:t>תפוסת</w:t>
            </w:r>
            <w:r w:rsidRPr="00B1131A">
              <w:rPr>
                <w:sz w:val="24"/>
                <w:rtl/>
              </w:rPr>
              <w:t xml:space="preserve"> </w:t>
            </w:r>
            <w:r w:rsidRPr="00B1131A">
              <w:rPr>
                <w:rFonts w:hint="cs"/>
                <w:sz w:val="24"/>
                <w:rtl/>
              </w:rPr>
              <w:t>כתות</w:t>
            </w:r>
            <w:r w:rsidRPr="00B1131A">
              <w:rPr>
                <w:sz w:val="24"/>
                <w:rtl/>
              </w:rPr>
              <w:t xml:space="preserve"> </w:t>
            </w:r>
            <w:r w:rsidRPr="00B1131A">
              <w:rPr>
                <w:rFonts w:hint="cs"/>
                <w:sz w:val="24"/>
                <w:rtl/>
              </w:rPr>
              <w:t>לימוד</w:t>
            </w:r>
            <w:r w:rsidRPr="00B1131A">
              <w:rPr>
                <w:sz w:val="24"/>
                <w:rtl/>
              </w:rPr>
              <w:t>)</w:t>
            </w:r>
          </w:p>
          <w:p w:rsidR="009303C0" w:rsidRDefault="009303C0" w:rsidP="00DC2812">
            <w:pPr>
              <w:pStyle w:val="TableText"/>
              <w:numPr>
                <w:ilvl w:val="0"/>
                <w:numId w:val="85"/>
              </w:numPr>
              <w:spacing w:before="0" w:after="200" w:line="240" w:lineRule="auto"/>
              <w:jc w:val="both"/>
              <w:rPr>
                <w:rFonts w:hint="cs"/>
                <w:sz w:val="24"/>
              </w:rPr>
            </w:pPr>
            <w:r w:rsidRPr="00B1131A">
              <w:rPr>
                <w:rFonts w:hint="cs"/>
                <w:sz w:val="24"/>
                <w:rtl/>
              </w:rPr>
              <w:t>דוח</w:t>
            </w:r>
            <w:r w:rsidRPr="00B1131A">
              <w:rPr>
                <w:sz w:val="24"/>
                <w:rtl/>
              </w:rPr>
              <w:t xml:space="preserve"> </w:t>
            </w:r>
            <w:r w:rsidRPr="00B1131A">
              <w:rPr>
                <w:rFonts w:hint="cs"/>
                <w:sz w:val="24"/>
                <w:rtl/>
              </w:rPr>
              <w:t>מחסור</w:t>
            </w:r>
            <w:r w:rsidRPr="00B1131A">
              <w:rPr>
                <w:sz w:val="24"/>
                <w:rtl/>
              </w:rPr>
              <w:t xml:space="preserve"> </w:t>
            </w:r>
            <w:r w:rsidRPr="00B1131A">
              <w:rPr>
                <w:rFonts w:hint="cs"/>
                <w:sz w:val="24"/>
                <w:rtl/>
              </w:rPr>
              <w:t>במשאבים</w:t>
            </w:r>
            <w:r w:rsidRPr="00B1131A">
              <w:rPr>
                <w:sz w:val="24"/>
                <w:rtl/>
              </w:rPr>
              <w:t xml:space="preserve"> </w:t>
            </w:r>
          </w:p>
          <w:p w:rsidR="00183C24" w:rsidRPr="00B1131A" w:rsidRDefault="00183C24" w:rsidP="00DC2812">
            <w:pPr>
              <w:pStyle w:val="TableText"/>
              <w:numPr>
                <w:ilvl w:val="0"/>
                <w:numId w:val="85"/>
              </w:numPr>
              <w:spacing w:before="0" w:after="200" w:line="240" w:lineRule="auto"/>
              <w:jc w:val="both"/>
              <w:rPr>
                <w:sz w:val="24"/>
                <w:rtl/>
              </w:rPr>
            </w:pPr>
            <w:r>
              <w:rPr>
                <w:rFonts w:hint="cs"/>
                <w:sz w:val="24"/>
                <w:rtl/>
              </w:rPr>
              <w:t>דוח סטטוס משאבים (כגון: מרצים שאושרו)</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lastRenderedPageBreak/>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Default="009303C0" w:rsidP="00F94022">
            <w:pPr>
              <w:pStyle w:val="TableText"/>
              <w:spacing w:line="240" w:lineRule="auto"/>
              <w:jc w:val="both"/>
              <w:rPr>
                <w:rFonts w:hint="cs"/>
                <w:sz w:val="24"/>
                <w:rtl/>
              </w:rPr>
            </w:pPr>
            <w:r w:rsidRPr="00B1131A">
              <w:rPr>
                <w:rFonts w:hint="cs"/>
                <w:sz w:val="24"/>
                <w:rtl/>
              </w:rPr>
              <w:t>הפקת</w:t>
            </w:r>
            <w:r w:rsidRPr="00B1131A">
              <w:rPr>
                <w:sz w:val="24"/>
                <w:rtl/>
              </w:rPr>
              <w:t xml:space="preserve"> </w:t>
            </w:r>
            <w:r w:rsidRPr="00B1131A">
              <w:rPr>
                <w:rFonts w:hint="cs"/>
                <w:sz w:val="24"/>
                <w:rtl/>
              </w:rPr>
              <w:t>דוחות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קובצי</w:t>
            </w:r>
            <w:r w:rsidRPr="00B1131A">
              <w:rPr>
                <w:sz w:val="24"/>
                <w:rtl/>
              </w:rPr>
              <w:t xml:space="preserve"> </w:t>
            </w:r>
            <w:r w:rsidRPr="00B1131A">
              <w:rPr>
                <w:rFonts w:hint="cs"/>
                <w:sz w:val="24"/>
                <w:rtl/>
              </w:rPr>
              <w:t>לוגים</w:t>
            </w:r>
          </w:p>
          <w:p w:rsidR="00993099" w:rsidRPr="00B51A0E" w:rsidRDefault="00993099" w:rsidP="008A109F">
            <w:pPr>
              <w:pStyle w:val="Normal1"/>
              <w:numPr>
                <w:ilvl w:val="0"/>
                <w:numId w:val="82"/>
              </w:numPr>
              <w:rPr>
                <w:sz w:val="24"/>
                <w:lang w:eastAsia="en-US"/>
              </w:rPr>
            </w:pPr>
            <w:r>
              <w:rPr>
                <w:rFonts w:hint="cs"/>
                <w:sz w:val="24"/>
                <w:rtl/>
              </w:rPr>
              <w:t>ובכלל זה, לוג הכולל: פעילויות עם השלכות אבטחת מידע, עלייה / ירידה של המערכת או רכיב של המערכת, ניסיון התחברות מוצלח / כושל</w:t>
            </w:r>
            <w:r>
              <w:rPr>
                <w:rFonts w:hint="cs"/>
                <w:sz w:val="24"/>
                <w:rtl/>
                <w:lang w:eastAsia="en-US"/>
              </w:rPr>
              <w:t xml:space="preserve"> של משתמש למערכת, תקלות בפעולת המערכת כולל לוג שגויים עבור ממשקים. </w:t>
            </w:r>
          </w:p>
          <w:p w:rsidR="00993099" w:rsidRPr="00B1131A" w:rsidRDefault="00993099" w:rsidP="00A57450">
            <w:pPr>
              <w:pStyle w:val="Normal1"/>
              <w:rPr>
                <w:sz w:val="24"/>
                <w:rtl/>
              </w:rPr>
            </w:pP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בניה</w:t>
            </w:r>
            <w:r w:rsidRPr="00B1131A">
              <w:rPr>
                <w:sz w:val="24"/>
                <w:rtl/>
              </w:rPr>
              <w:t xml:space="preserve"> </w:t>
            </w:r>
            <w:r w:rsidRPr="00B1131A">
              <w:rPr>
                <w:rFonts w:hint="cs"/>
                <w:sz w:val="24"/>
                <w:rtl/>
              </w:rPr>
              <w:t>והפקה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דוחות</w:t>
            </w:r>
            <w:r w:rsidRPr="00B1131A">
              <w:rPr>
                <w:sz w:val="24"/>
                <w:rtl/>
              </w:rPr>
              <w:t xml:space="preserve"> </w:t>
            </w:r>
            <w:r w:rsidRPr="00B1131A">
              <w:rPr>
                <w:rFonts w:hint="cs"/>
                <w:sz w:val="24"/>
                <w:rtl/>
              </w:rPr>
              <w:t>ייעודיים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מחולל</w:t>
            </w:r>
            <w:r w:rsidRPr="00B1131A">
              <w:rPr>
                <w:sz w:val="24"/>
                <w:rtl/>
              </w:rPr>
              <w:t xml:space="preserve"> </w:t>
            </w:r>
            <w:r w:rsidRPr="00B1131A">
              <w:rPr>
                <w:rFonts w:hint="cs"/>
                <w:sz w:val="24"/>
                <w:rtl/>
              </w:rPr>
              <w:t>דוחות</w:t>
            </w:r>
            <w:r w:rsidRPr="00B1131A">
              <w:rPr>
                <w:sz w:val="24"/>
                <w:rtl/>
              </w:rPr>
              <w:t xml:space="preserve"> </w:t>
            </w:r>
            <w:r w:rsidRPr="00B1131A">
              <w:rPr>
                <w:rFonts w:hint="cs"/>
                <w:sz w:val="24"/>
                <w:rtl/>
              </w:rPr>
              <w:t>להפקת</w:t>
            </w:r>
            <w:r w:rsidRPr="00B1131A">
              <w:rPr>
                <w:sz w:val="24"/>
                <w:rtl/>
              </w:rPr>
              <w:t xml:space="preserve"> </w:t>
            </w:r>
            <w:r w:rsidRPr="00B1131A">
              <w:rPr>
                <w:rFonts w:hint="cs"/>
                <w:sz w:val="24"/>
                <w:rtl/>
              </w:rPr>
              <w:t>דוחות</w:t>
            </w:r>
            <w:r w:rsidRPr="00B1131A">
              <w:rPr>
                <w:sz w:val="24"/>
                <w:rtl/>
              </w:rPr>
              <w:t xml:space="preserve"> </w:t>
            </w:r>
            <w:r w:rsidRPr="00B1131A">
              <w:rPr>
                <w:rFonts w:hint="cs"/>
                <w:sz w:val="24"/>
                <w:rtl/>
              </w:rPr>
              <w:t>אד</w:t>
            </w:r>
            <w:r w:rsidRPr="00B1131A">
              <w:rPr>
                <w:sz w:val="24"/>
                <w:rtl/>
              </w:rPr>
              <w:t>-</w:t>
            </w:r>
            <w:r w:rsidRPr="00B1131A">
              <w:rPr>
                <w:rFonts w:hint="cs"/>
                <w:sz w:val="24"/>
                <w:rtl/>
              </w:rPr>
              <w:t>הוק</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היפר</w:t>
            </w:r>
            <w:r w:rsidRPr="00B1131A">
              <w:rPr>
                <w:sz w:val="24"/>
                <w:rtl/>
              </w:rPr>
              <w:t xml:space="preserve"> </w:t>
            </w:r>
            <w:r w:rsidRPr="00B1131A">
              <w:rPr>
                <w:rFonts w:hint="cs"/>
                <w:sz w:val="24"/>
                <w:rtl/>
              </w:rPr>
              <w:t>קישור</w:t>
            </w:r>
            <w:r w:rsidRPr="00B1131A">
              <w:rPr>
                <w:sz w:val="24"/>
                <w:rtl/>
              </w:rPr>
              <w:t xml:space="preserve"> </w:t>
            </w:r>
            <w:r w:rsidRPr="00B1131A">
              <w:rPr>
                <w:rFonts w:hint="cs"/>
                <w:sz w:val="24"/>
                <w:rtl/>
              </w:rPr>
              <w:t>בדוח</w:t>
            </w:r>
            <w:r w:rsidRPr="00B1131A">
              <w:rPr>
                <w:sz w:val="24"/>
                <w:rtl/>
              </w:rPr>
              <w:t xml:space="preserve"> </w:t>
            </w:r>
            <w:r w:rsidRPr="00B1131A">
              <w:rPr>
                <w:rFonts w:hint="cs"/>
                <w:sz w:val="24"/>
                <w:rtl/>
              </w:rPr>
              <w:t>אשר</w:t>
            </w:r>
            <w:r w:rsidRPr="00B1131A">
              <w:rPr>
                <w:sz w:val="24"/>
                <w:rtl/>
              </w:rPr>
              <w:t xml:space="preserve"> </w:t>
            </w:r>
            <w:r w:rsidRPr="00B1131A">
              <w:rPr>
                <w:rFonts w:hint="cs"/>
                <w:sz w:val="24"/>
                <w:rtl/>
              </w:rPr>
              <w:t>מפנה</w:t>
            </w:r>
            <w:r w:rsidRPr="00B1131A">
              <w:rPr>
                <w:sz w:val="24"/>
                <w:rtl/>
              </w:rPr>
              <w:t xml:space="preserve"> </w:t>
            </w:r>
            <w:r w:rsidRPr="00B1131A">
              <w:rPr>
                <w:rFonts w:hint="cs"/>
                <w:sz w:val="24"/>
                <w:rtl/>
              </w:rPr>
              <w:t>לרשומה</w:t>
            </w:r>
            <w:r w:rsidRPr="00B1131A">
              <w:rPr>
                <w:sz w:val="24"/>
                <w:rtl/>
              </w:rPr>
              <w:t xml:space="preserve"> </w:t>
            </w:r>
            <w:r w:rsidRPr="00B1131A">
              <w:rPr>
                <w:rFonts w:hint="cs"/>
                <w:sz w:val="24"/>
                <w:rtl/>
              </w:rPr>
              <w:t>רלוונטית</w:t>
            </w:r>
            <w:r w:rsidRPr="00B1131A">
              <w:rPr>
                <w:sz w:val="24"/>
                <w:rtl/>
              </w:rPr>
              <w:t xml:space="preserve"> </w:t>
            </w:r>
            <w:r w:rsidRPr="00B1131A">
              <w:rPr>
                <w:rFonts w:hint="cs"/>
                <w:sz w:val="24"/>
                <w:rtl/>
              </w:rPr>
              <w:t>במערכת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ביצועים</w:t>
            </w:r>
            <w:r w:rsidRPr="00B1131A">
              <w:rPr>
                <w:sz w:val="24"/>
                <w:rtl/>
              </w:rPr>
              <w:t xml:space="preserve"> </w:t>
            </w:r>
            <w:r w:rsidRPr="00B1131A">
              <w:rPr>
                <w:rFonts w:hint="cs"/>
                <w:sz w:val="24"/>
                <w:rtl/>
              </w:rPr>
              <w:t>מהירים</w:t>
            </w:r>
            <w:r w:rsidRPr="00B1131A">
              <w:rPr>
                <w:sz w:val="24"/>
                <w:rtl/>
              </w:rPr>
              <w:t xml:space="preserve"> </w:t>
            </w:r>
            <w:r w:rsidRPr="00B1131A">
              <w:rPr>
                <w:rFonts w:hint="cs"/>
                <w:sz w:val="24"/>
                <w:rtl/>
              </w:rPr>
              <w:t>בעת</w:t>
            </w:r>
            <w:r w:rsidRPr="00B1131A">
              <w:rPr>
                <w:sz w:val="24"/>
                <w:rtl/>
              </w:rPr>
              <w:t xml:space="preserve"> </w:t>
            </w:r>
            <w:r w:rsidRPr="00B1131A">
              <w:rPr>
                <w:rFonts w:hint="cs"/>
                <w:sz w:val="24"/>
                <w:rtl/>
              </w:rPr>
              <w:t>הפקת</w:t>
            </w:r>
            <w:r w:rsidRPr="00B1131A">
              <w:rPr>
                <w:sz w:val="24"/>
                <w:rtl/>
              </w:rPr>
              <w:t xml:space="preserve"> </w:t>
            </w:r>
            <w:r w:rsidRPr="00B1131A">
              <w:rPr>
                <w:rFonts w:hint="cs"/>
                <w:sz w:val="24"/>
                <w:rtl/>
              </w:rPr>
              <w:t>דוח</w:t>
            </w:r>
            <w:r w:rsidRPr="00B1131A">
              <w:rPr>
                <w:sz w:val="24"/>
                <w:rtl/>
              </w:rPr>
              <w:t xml:space="preserve"> </w:t>
            </w:r>
            <w:r w:rsidRPr="00B1131A">
              <w:rPr>
                <w:rFonts w:hint="cs"/>
                <w:sz w:val="24"/>
                <w:rtl/>
              </w:rPr>
              <w:t>ממוצע</w:t>
            </w:r>
          </w:p>
          <w:p w:rsidR="009303C0" w:rsidRPr="00B1131A" w:rsidRDefault="009303C0" w:rsidP="00D76200">
            <w:pPr>
              <w:pStyle w:val="TableText"/>
              <w:numPr>
                <w:ilvl w:val="0"/>
                <w:numId w:val="65"/>
              </w:numPr>
              <w:spacing w:line="240" w:lineRule="auto"/>
              <w:jc w:val="both"/>
              <w:rPr>
                <w:sz w:val="24"/>
                <w:rtl/>
              </w:rPr>
            </w:pPr>
            <w:r w:rsidRPr="00B1131A">
              <w:rPr>
                <w:rFonts w:hint="cs"/>
                <w:sz w:val="24"/>
                <w:rtl/>
              </w:rPr>
              <w:t>יש</w:t>
            </w:r>
            <w:r w:rsidRPr="00B1131A">
              <w:rPr>
                <w:sz w:val="24"/>
                <w:rtl/>
              </w:rPr>
              <w:t xml:space="preserve"> </w:t>
            </w:r>
            <w:r w:rsidRPr="00B1131A">
              <w:rPr>
                <w:rFonts w:hint="cs"/>
                <w:sz w:val="24"/>
                <w:rtl/>
              </w:rPr>
              <w:t>לציין</w:t>
            </w:r>
            <w:r w:rsidRPr="00B1131A">
              <w:rPr>
                <w:sz w:val="24"/>
                <w:rtl/>
              </w:rPr>
              <w:t xml:space="preserve"> </w:t>
            </w:r>
            <w:r w:rsidRPr="00B1131A">
              <w:rPr>
                <w:rFonts w:hint="cs"/>
                <w:sz w:val="24"/>
                <w:rtl/>
              </w:rPr>
              <w:t>דוגמאות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יכולת</w:t>
            </w:r>
            <w:r w:rsidRPr="00B1131A">
              <w:rPr>
                <w:sz w:val="24"/>
                <w:rtl/>
              </w:rPr>
              <w:t xml:space="preserve"> </w:t>
            </w:r>
            <w:r w:rsidRPr="00B1131A">
              <w:rPr>
                <w:rFonts w:hint="cs"/>
                <w:sz w:val="24"/>
                <w:rtl/>
              </w:rPr>
              <w:t>הצגת</w:t>
            </w:r>
            <w:r w:rsidRPr="00B1131A">
              <w:rPr>
                <w:sz w:val="24"/>
                <w:rtl/>
              </w:rPr>
              <w:t xml:space="preserve"> </w:t>
            </w:r>
            <w:r w:rsidRPr="00B1131A">
              <w:rPr>
                <w:rFonts w:hint="cs"/>
                <w:sz w:val="24"/>
                <w:rtl/>
              </w:rPr>
              <w:t>תרשימים</w:t>
            </w:r>
            <w:r w:rsidRPr="00B1131A">
              <w:rPr>
                <w:sz w:val="24"/>
                <w:rtl/>
              </w:rPr>
              <w:t xml:space="preserve"> </w:t>
            </w:r>
            <w:r w:rsidRPr="00B1131A">
              <w:rPr>
                <w:rFonts w:hint="cs"/>
                <w:sz w:val="24"/>
                <w:rtl/>
              </w:rPr>
              <w:t>במסגרת</w:t>
            </w:r>
            <w:r w:rsidRPr="00B1131A">
              <w:rPr>
                <w:sz w:val="24"/>
                <w:rtl/>
              </w:rPr>
              <w:t xml:space="preserve"> </w:t>
            </w:r>
            <w:r w:rsidRPr="00B1131A">
              <w:rPr>
                <w:rFonts w:hint="cs"/>
                <w:sz w:val="24"/>
                <w:rtl/>
              </w:rPr>
              <w:t>הדוח</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r w:rsidRPr="00B1131A">
              <w:rPr>
                <w:rFonts w:hint="cs"/>
                <w:sz w:val="24"/>
                <w:rtl/>
              </w:rPr>
              <w:t>יכולת</w:t>
            </w:r>
            <w:r w:rsidRPr="00B1131A">
              <w:rPr>
                <w:sz w:val="24"/>
                <w:rtl/>
              </w:rPr>
              <w:t xml:space="preserve"> </w:t>
            </w:r>
            <w:r w:rsidRPr="00B1131A">
              <w:rPr>
                <w:rFonts w:hint="cs"/>
                <w:sz w:val="24"/>
                <w:rtl/>
              </w:rPr>
              <w:t>הצגת</w:t>
            </w:r>
            <w:r w:rsidRPr="00B1131A">
              <w:rPr>
                <w:sz w:val="24"/>
                <w:rtl/>
              </w:rPr>
              <w:t xml:space="preserve"> </w:t>
            </w:r>
            <w:r w:rsidRPr="00B1131A">
              <w:rPr>
                <w:rFonts w:hint="cs"/>
                <w:sz w:val="24"/>
                <w:rtl/>
              </w:rPr>
              <w:t>לוחות</w:t>
            </w:r>
            <w:r w:rsidRPr="00B1131A">
              <w:rPr>
                <w:sz w:val="24"/>
                <w:rtl/>
              </w:rPr>
              <w:t xml:space="preserve"> </w:t>
            </w:r>
            <w:r w:rsidRPr="00B1131A">
              <w:rPr>
                <w:rFonts w:hint="cs"/>
                <w:sz w:val="24"/>
                <w:rtl/>
              </w:rPr>
              <w:t>מחוונים</w:t>
            </w:r>
            <w:r w:rsidRPr="00B1131A">
              <w:rPr>
                <w:sz w:val="24"/>
                <w:rtl/>
              </w:rPr>
              <w:t xml:space="preserve"> </w:t>
            </w:r>
            <w:r w:rsidRPr="00B1131A">
              <w:rPr>
                <w:rFonts w:hint="cs"/>
                <w:sz w:val="24"/>
                <w:rtl/>
              </w:rPr>
              <w:t>ניהוליים</w:t>
            </w:r>
            <w:r w:rsidRPr="00B1131A">
              <w:rPr>
                <w:sz w:val="24"/>
                <w:rtl/>
              </w:rPr>
              <w:t xml:space="preserve"> </w:t>
            </w:r>
            <w:r w:rsidRPr="00B1131A">
              <w:rPr>
                <w:rFonts w:hint="cs"/>
                <w:sz w:val="24"/>
                <w:rtl/>
              </w:rPr>
              <w:t>ו</w:t>
            </w:r>
            <w:r w:rsidRPr="00B1131A">
              <w:rPr>
                <w:sz w:val="24"/>
                <w:rtl/>
              </w:rPr>
              <w:t xml:space="preserve">- </w:t>
            </w:r>
            <w:r w:rsidRPr="00B1131A">
              <w:rPr>
                <w:sz w:val="24"/>
              </w:rPr>
              <w:t>Analytics</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rFonts w:hint="cs"/>
                <w:b/>
                <w:bCs/>
                <w:sz w:val="24"/>
                <w:rtl/>
              </w:rPr>
              <w:t>9</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יכולת</w:t>
            </w:r>
            <w:r w:rsidRPr="00B1131A">
              <w:rPr>
                <w:sz w:val="24"/>
                <w:rtl/>
              </w:rPr>
              <w:t xml:space="preserve"> </w:t>
            </w:r>
            <w:r w:rsidRPr="00B1131A">
              <w:rPr>
                <w:rFonts w:hint="cs"/>
                <w:sz w:val="24"/>
                <w:rtl/>
              </w:rPr>
              <w:t>סינון</w:t>
            </w:r>
            <w:r w:rsidRPr="00B1131A">
              <w:rPr>
                <w:sz w:val="24"/>
                <w:rtl/>
              </w:rPr>
              <w:t xml:space="preserve">, </w:t>
            </w:r>
            <w:r w:rsidRPr="00B1131A">
              <w:rPr>
                <w:rFonts w:hint="cs"/>
                <w:sz w:val="24"/>
                <w:rtl/>
              </w:rPr>
              <w:t>מיון</w:t>
            </w:r>
            <w:r w:rsidRPr="00B1131A">
              <w:rPr>
                <w:sz w:val="24"/>
                <w:rtl/>
              </w:rPr>
              <w:t xml:space="preserve">, </w:t>
            </w:r>
            <w:r w:rsidRPr="00B1131A">
              <w:rPr>
                <w:rFonts w:hint="cs"/>
                <w:sz w:val="24"/>
                <w:rtl/>
              </w:rPr>
              <w:t>שליחה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דוח</w:t>
            </w:r>
            <w:r w:rsidRPr="00B1131A">
              <w:rPr>
                <w:sz w:val="24"/>
                <w:rtl/>
              </w:rPr>
              <w:t xml:space="preserve"> </w:t>
            </w:r>
            <w:r w:rsidRPr="00B1131A">
              <w:rPr>
                <w:rFonts w:hint="cs"/>
                <w:sz w:val="24"/>
                <w:rtl/>
              </w:rPr>
              <w:t>המופק</w:t>
            </w:r>
            <w:r w:rsidRPr="00B1131A">
              <w:rPr>
                <w:sz w:val="24"/>
                <w:rtl/>
              </w:rPr>
              <w:t xml:space="preserve"> </w:t>
            </w:r>
            <w:r w:rsidRPr="00B1131A">
              <w:rPr>
                <w:rFonts w:hint="cs"/>
                <w:sz w:val="24"/>
                <w:rtl/>
              </w:rPr>
              <w:t>במערכת</w:t>
            </w:r>
          </w:p>
          <w:p w:rsidR="009303C0" w:rsidRPr="00B1131A" w:rsidRDefault="009303C0" w:rsidP="00F94022">
            <w:pPr>
              <w:pStyle w:val="TableText"/>
              <w:spacing w:line="240" w:lineRule="auto"/>
              <w:jc w:val="both"/>
              <w:rPr>
                <w:sz w:val="24"/>
                <w:rtl/>
              </w:rPr>
            </w:pPr>
            <w:r w:rsidRPr="00B1131A">
              <w:rPr>
                <w:rFonts w:hint="cs"/>
                <w:sz w:val="24"/>
                <w:rtl/>
              </w:rPr>
              <w:t>כגון סינון לפי יחידות עסקיות</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A820EF"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20EF" w:rsidRPr="00B1131A" w:rsidRDefault="00A820EF" w:rsidP="00F94022">
            <w:pPr>
              <w:pStyle w:val="TableText"/>
              <w:spacing w:line="240" w:lineRule="auto"/>
              <w:jc w:val="both"/>
              <w:rPr>
                <w:rFonts w:hint="cs"/>
                <w:b/>
                <w:bCs/>
                <w:sz w:val="24"/>
                <w:rtl/>
              </w:rPr>
            </w:pP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A820EF" w:rsidRPr="00A57450" w:rsidRDefault="00A820EF" w:rsidP="00F94022">
            <w:pPr>
              <w:pStyle w:val="TableText"/>
              <w:spacing w:line="240" w:lineRule="auto"/>
              <w:jc w:val="both"/>
              <w:rPr>
                <w:sz w:val="24"/>
              </w:rPr>
            </w:pPr>
            <w:r>
              <w:rPr>
                <w:rFonts w:hint="cs"/>
                <w:sz w:val="24"/>
                <w:rtl/>
              </w:rPr>
              <w:t>יכולת הדפסה</w:t>
            </w:r>
            <w:r>
              <w:rPr>
                <w:sz w:val="24"/>
              </w:rPr>
              <w:t xml:space="preserve"> </w:t>
            </w:r>
            <w:r>
              <w:rPr>
                <w:rFonts w:hint="cs"/>
                <w:sz w:val="24"/>
                <w:rtl/>
              </w:rPr>
              <w:t xml:space="preserve">והפקה בפורמטים שונים כגון: </w:t>
            </w:r>
            <w:r>
              <w:rPr>
                <w:sz w:val="24"/>
              </w:rPr>
              <w:t>PDF</w:t>
            </w:r>
            <w:r>
              <w:rPr>
                <w:rFonts w:hint="cs"/>
                <w:sz w:val="24"/>
                <w:rtl/>
              </w:rPr>
              <w:t xml:space="preserve">, </w:t>
            </w:r>
            <w:r>
              <w:rPr>
                <w:sz w:val="24"/>
              </w:rPr>
              <w:t>Microsoft Office Word</w:t>
            </w:r>
            <w:r>
              <w:rPr>
                <w:rFonts w:hint="cs"/>
                <w:sz w:val="24"/>
                <w:rtl/>
              </w:rPr>
              <w:t xml:space="preserve">, </w:t>
            </w:r>
            <w:r>
              <w:rPr>
                <w:sz w:val="24"/>
              </w:rPr>
              <w:t>Microsoft Office Excel</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820EF" w:rsidRPr="00B1131A" w:rsidRDefault="00A820EF"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A820EF" w:rsidRPr="00B1131A" w:rsidRDefault="00A820EF"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A820EF" w:rsidRPr="00B1131A" w:rsidRDefault="00A820EF"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Pr>
            </w:pPr>
            <w:r w:rsidRPr="00B1131A">
              <w:rPr>
                <w:rFonts w:hint="cs"/>
                <w:b/>
                <w:bCs/>
                <w:sz w:val="24"/>
                <w:rtl/>
              </w:rPr>
              <w:t>10</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rFonts w:hint="cs"/>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bl>
    <w:p w:rsidR="00F94022" w:rsidRPr="00B1131A" w:rsidRDefault="00F94022" w:rsidP="00583E6A">
      <w:pPr>
        <w:pStyle w:val="Normal1"/>
        <w:spacing w:before="0" w:line="240" w:lineRule="auto"/>
        <w:ind w:left="1225"/>
        <w:rPr>
          <w:rtl/>
        </w:rPr>
      </w:pPr>
    </w:p>
    <w:p w:rsidR="00F94022" w:rsidRPr="00B1131A" w:rsidRDefault="00F94022" w:rsidP="00381AD9">
      <w:pPr>
        <w:pStyle w:val="af0"/>
        <w:keepNext/>
        <w:numPr>
          <w:ilvl w:val="2"/>
          <w:numId w:val="106"/>
        </w:numPr>
        <w:tabs>
          <w:tab w:val="left" w:pos="1559"/>
        </w:tabs>
        <w:spacing w:before="240"/>
        <w:ind w:left="1559" w:hanging="709"/>
        <w:jc w:val="both"/>
        <w:outlineLvl w:val="2"/>
        <w:rPr>
          <w:b/>
          <w:bCs/>
          <w:smallCaps/>
          <w:spacing w:val="22"/>
        </w:rPr>
      </w:pPr>
      <w:bookmarkStart w:id="135" w:name="ניהול_ממשקים"/>
      <w:r w:rsidRPr="00B1131A">
        <w:rPr>
          <w:rFonts w:hint="cs"/>
          <w:b/>
          <w:bCs/>
          <w:smallCaps/>
          <w:spacing w:val="22"/>
          <w:rtl/>
          <w:lang w:eastAsia="he-IL"/>
        </w:rPr>
        <w:t>ניהול</w:t>
      </w:r>
      <w:r w:rsidRPr="00B1131A">
        <w:rPr>
          <w:b/>
          <w:bCs/>
          <w:smallCaps/>
          <w:spacing w:val="22"/>
          <w:rtl/>
          <w:lang w:eastAsia="he-IL"/>
        </w:rPr>
        <w:t xml:space="preserve"> </w:t>
      </w:r>
      <w:r w:rsidRPr="00B1131A">
        <w:rPr>
          <w:rFonts w:hint="cs"/>
          <w:b/>
          <w:bCs/>
          <w:smallCaps/>
          <w:spacing w:val="22"/>
          <w:rtl/>
          <w:lang w:eastAsia="he-IL"/>
        </w:rPr>
        <w:t>ממשקים</w:t>
      </w:r>
      <w:r w:rsidR="00144CC4" w:rsidRPr="00B1131A">
        <w:rPr>
          <w:rFonts w:hint="cs"/>
          <w:b/>
          <w:bCs/>
          <w:smallCaps/>
          <w:spacing w:val="22"/>
          <w:rtl/>
        </w:rPr>
        <w:t xml:space="preserve"> </w:t>
      </w:r>
    </w:p>
    <w:bookmarkEnd w:id="135"/>
    <w:p w:rsidR="00F94022" w:rsidRPr="00B1131A" w:rsidRDefault="00F94022" w:rsidP="00E91521">
      <w:pPr>
        <w:pStyle w:val="Normal1"/>
        <w:spacing w:before="0" w:line="360" w:lineRule="auto"/>
        <w:ind w:left="1559"/>
        <w:rPr>
          <w:rtl/>
        </w:rPr>
      </w:pPr>
      <w:r w:rsidRPr="00B1131A">
        <w:rPr>
          <w:rFonts w:hint="cs"/>
          <w:rtl/>
        </w:rPr>
        <w:t>על</w:t>
      </w:r>
      <w:r w:rsidRPr="00B1131A">
        <w:rPr>
          <w:rtl/>
        </w:rPr>
        <w:t xml:space="preserve"> </w:t>
      </w:r>
      <w:r w:rsidRPr="00B1131A">
        <w:rPr>
          <w:rFonts w:hint="cs"/>
          <w:rtl/>
        </w:rPr>
        <w:t>הפלטפורמה</w:t>
      </w:r>
      <w:r w:rsidRPr="00B1131A">
        <w:rPr>
          <w:rtl/>
        </w:rPr>
        <w:t xml:space="preserve"> </w:t>
      </w:r>
      <w:r w:rsidRPr="00B1131A">
        <w:rPr>
          <w:rFonts w:hint="cs"/>
          <w:rtl/>
        </w:rPr>
        <w:t>להיות</w:t>
      </w:r>
      <w:r w:rsidRPr="00B1131A">
        <w:rPr>
          <w:rtl/>
        </w:rPr>
        <w:t xml:space="preserve"> </w:t>
      </w:r>
      <w:r w:rsidRPr="00B1131A">
        <w:rPr>
          <w:rFonts w:hint="cs"/>
          <w:rtl/>
        </w:rPr>
        <w:t>מסוגלת</w:t>
      </w:r>
      <w:r w:rsidRPr="00B1131A">
        <w:rPr>
          <w:rtl/>
        </w:rPr>
        <w:t xml:space="preserve"> </w:t>
      </w:r>
      <w:r w:rsidRPr="00B1131A">
        <w:rPr>
          <w:rFonts w:hint="cs"/>
          <w:rtl/>
        </w:rPr>
        <w:t>להתממשק</w:t>
      </w:r>
      <w:r w:rsidRPr="00B1131A">
        <w:rPr>
          <w:rtl/>
        </w:rPr>
        <w:t xml:space="preserve"> </w:t>
      </w:r>
      <w:r w:rsidR="00E91521">
        <w:t>online</w:t>
      </w:r>
      <w:r w:rsidR="00E91521">
        <w:rPr>
          <w:rFonts w:hint="cs"/>
          <w:rtl/>
        </w:rPr>
        <w:t xml:space="preserve"> ו- </w:t>
      </w:r>
      <w:r w:rsidR="00E91521">
        <w:t>batch</w:t>
      </w:r>
      <w:r w:rsidR="00E91521">
        <w:rPr>
          <w:rFonts w:hint="cs"/>
          <w:rtl/>
        </w:rPr>
        <w:t xml:space="preserve"> </w:t>
      </w:r>
      <w:r w:rsidRPr="00B1131A">
        <w:rPr>
          <w:rFonts w:hint="cs"/>
          <w:rtl/>
        </w:rPr>
        <w:t>עם</w:t>
      </w:r>
      <w:r w:rsidRPr="00B1131A">
        <w:rPr>
          <w:rtl/>
        </w:rPr>
        <w:t xml:space="preserve"> </w:t>
      </w:r>
      <w:r w:rsidRPr="00B1131A">
        <w:rPr>
          <w:rFonts w:hint="cs"/>
          <w:rtl/>
        </w:rPr>
        <w:t>מערכות</w:t>
      </w:r>
      <w:r w:rsidRPr="00B1131A">
        <w:rPr>
          <w:rtl/>
        </w:rPr>
        <w:t xml:space="preserve"> </w:t>
      </w:r>
      <w:r w:rsidR="00E91521">
        <w:rPr>
          <w:rFonts w:hint="cs"/>
          <w:rtl/>
        </w:rPr>
        <w:t xml:space="preserve">שונות </w:t>
      </w:r>
      <w:r w:rsidR="002F633E" w:rsidRPr="00B1131A">
        <w:rPr>
          <w:rFonts w:hint="cs"/>
          <w:rtl/>
        </w:rPr>
        <w:t>ב</w:t>
      </w:r>
      <w:r w:rsidR="002E5D46" w:rsidRPr="00B1131A">
        <w:rPr>
          <w:rFonts w:hint="cs"/>
          <w:rtl/>
        </w:rPr>
        <w:t xml:space="preserve">שימוש </w:t>
      </w:r>
      <w:r w:rsidR="00E91521">
        <w:rPr>
          <w:rFonts w:hint="cs"/>
          <w:rtl/>
        </w:rPr>
        <w:t>מערכת הבריאות</w:t>
      </w:r>
      <w:r w:rsidRPr="00B1131A">
        <w:rPr>
          <w:rtl/>
        </w:rPr>
        <w:t xml:space="preserve">, </w:t>
      </w:r>
      <w:r w:rsidRPr="00B1131A">
        <w:rPr>
          <w:rFonts w:hint="cs"/>
          <w:rtl/>
        </w:rPr>
        <w:t>וכן</w:t>
      </w:r>
      <w:r w:rsidRPr="00B1131A">
        <w:rPr>
          <w:rtl/>
        </w:rPr>
        <w:t xml:space="preserve"> </w:t>
      </w:r>
      <w:r w:rsidRPr="00B1131A">
        <w:rPr>
          <w:rFonts w:hint="cs"/>
          <w:rtl/>
        </w:rPr>
        <w:t>לייצא</w:t>
      </w:r>
      <w:r w:rsidRPr="00B1131A">
        <w:rPr>
          <w:rtl/>
        </w:rPr>
        <w:t xml:space="preserve"> </w:t>
      </w:r>
      <w:r w:rsidR="002F633E" w:rsidRPr="00B1131A">
        <w:rPr>
          <w:rFonts w:hint="cs"/>
          <w:rtl/>
        </w:rPr>
        <w:t>ולייבא</w:t>
      </w:r>
      <w:r w:rsidR="002F633E" w:rsidRPr="00B1131A">
        <w:rPr>
          <w:rtl/>
        </w:rPr>
        <w:t xml:space="preserve"> </w:t>
      </w:r>
      <w:r w:rsidRPr="00B1131A">
        <w:rPr>
          <w:rFonts w:hint="cs"/>
          <w:rtl/>
        </w:rPr>
        <w:t>נתונים</w:t>
      </w:r>
      <w:r w:rsidRPr="00B1131A">
        <w:rPr>
          <w:rtl/>
        </w:rPr>
        <w:t xml:space="preserve"> </w:t>
      </w:r>
      <w:r w:rsidR="002E5D46" w:rsidRPr="00B1131A">
        <w:rPr>
          <w:rFonts w:hint="cs"/>
          <w:rtl/>
        </w:rPr>
        <w:t xml:space="preserve">הן </w:t>
      </w:r>
      <w:r w:rsidRPr="00B1131A">
        <w:rPr>
          <w:rFonts w:hint="cs"/>
          <w:rtl/>
        </w:rPr>
        <w:t>בזמנים</w:t>
      </w:r>
      <w:r w:rsidRPr="00B1131A">
        <w:rPr>
          <w:rtl/>
        </w:rPr>
        <w:t xml:space="preserve"> </w:t>
      </w:r>
      <w:r w:rsidRPr="00B1131A">
        <w:rPr>
          <w:rFonts w:hint="cs"/>
          <w:rtl/>
        </w:rPr>
        <w:t>מוגדרים</w:t>
      </w:r>
      <w:r w:rsidRPr="00B1131A">
        <w:rPr>
          <w:rtl/>
        </w:rPr>
        <w:t xml:space="preserve"> </w:t>
      </w:r>
      <w:r w:rsidRPr="00B1131A">
        <w:rPr>
          <w:rFonts w:hint="cs"/>
          <w:rtl/>
        </w:rPr>
        <w:t>מראש</w:t>
      </w:r>
      <w:r w:rsidRPr="00B1131A">
        <w:rPr>
          <w:rtl/>
        </w:rPr>
        <w:t xml:space="preserve"> </w:t>
      </w:r>
      <w:r w:rsidRPr="00B1131A">
        <w:rPr>
          <w:rFonts w:hint="cs"/>
          <w:rtl/>
        </w:rPr>
        <w:t>ו</w:t>
      </w:r>
      <w:r w:rsidR="002E5D46" w:rsidRPr="00B1131A">
        <w:rPr>
          <w:rFonts w:hint="cs"/>
          <w:rtl/>
        </w:rPr>
        <w:t xml:space="preserve">הן </w:t>
      </w:r>
      <w:r w:rsidRPr="00B1131A">
        <w:rPr>
          <w:rFonts w:hint="cs"/>
          <w:rtl/>
        </w:rPr>
        <w:t>אד</w:t>
      </w:r>
      <w:r w:rsidRPr="00B1131A">
        <w:rPr>
          <w:rtl/>
        </w:rPr>
        <w:t>-</w:t>
      </w:r>
      <w:r w:rsidRPr="00B1131A">
        <w:rPr>
          <w:rFonts w:hint="cs"/>
          <w:rtl/>
        </w:rPr>
        <w:t>הוק</w:t>
      </w:r>
      <w:r w:rsidR="002F633E" w:rsidRPr="00B1131A">
        <w:rPr>
          <w:rFonts w:hint="cs"/>
          <w:rtl/>
        </w:rPr>
        <w:t xml:space="preserve"> פר דרישה</w:t>
      </w:r>
      <w:r w:rsidRPr="00B1131A">
        <w:rPr>
          <w:rtl/>
        </w:rPr>
        <w:t>.</w:t>
      </w:r>
    </w:p>
    <w:p w:rsidR="00F94022" w:rsidRPr="00B1131A" w:rsidRDefault="00F94022" w:rsidP="00F94022">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tl/>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577570">
            <w:pPr>
              <w:pStyle w:val="TableText"/>
              <w:spacing w:line="240" w:lineRule="auto"/>
              <w:jc w:val="both"/>
              <w:rPr>
                <w:rFonts w:hint="cs"/>
                <w:sz w:val="24"/>
                <w:rtl/>
              </w:rPr>
            </w:pPr>
            <w:r w:rsidRPr="00B1131A">
              <w:rPr>
                <w:rFonts w:hint="cs"/>
                <w:sz w:val="24"/>
                <w:rtl/>
              </w:rPr>
              <w:t>ניהול</w:t>
            </w:r>
            <w:r w:rsidRPr="00B1131A">
              <w:rPr>
                <w:sz w:val="24"/>
                <w:rtl/>
              </w:rPr>
              <w:t xml:space="preserve"> </w:t>
            </w:r>
            <w:r w:rsidRPr="00B1131A">
              <w:rPr>
                <w:spacing w:val="22"/>
                <w:sz w:val="24"/>
              </w:rPr>
              <w:t>API / Web Services / COM Object</w:t>
            </w:r>
            <w:r w:rsidRPr="00B1131A">
              <w:rPr>
                <w:sz w:val="24"/>
                <w:rtl/>
              </w:rPr>
              <w:t xml:space="preserve">, </w:t>
            </w:r>
            <w:r w:rsidRPr="00B1131A">
              <w:rPr>
                <w:rFonts w:hint="cs"/>
                <w:sz w:val="24"/>
                <w:rtl/>
              </w:rPr>
              <w:t>עבור</w:t>
            </w:r>
            <w:r w:rsidRPr="00B1131A">
              <w:rPr>
                <w:sz w:val="24"/>
                <w:rtl/>
              </w:rPr>
              <w:t xml:space="preserve"> </w:t>
            </w:r>
            <w:r w:rsidRPr="00B1131A">
              <w:rPr>
                <w:rFonts w:hint="cs"/>
                <w:sz w:val="24"/>
                <w:rtl/>
              </w:rPr>
              <w:t>ממשקים</w:t>
            </w:r>
            <w:r w:rsidRPr="00B1131A">
              <w:rPr>
                <w:sz w:val="24"/>
                <w:rtl/>
              </w:rPr>
              <w:t xml:space="preserve"> </w:t>
            </w:r>
            <w:r w:rsidRPr="00B1131A">
              <w:rPr>
                <w:rFonts w:hint="cs"/>
                <w:sz w:val="24"/>
                <w:rtl/>
              </w:rPr>
              <w:t>עתידיים, מול:</w:t>
            </w:r>
          </w:p>
          <w:p w:rsidR="009303C0" w:rsidRPr="00B1131A" w:rsidRDefault="009303C0" w:rsidP="00381AD9">
            <w:pPr>
              <w:pStyle w:val="TableText"/>
              <w:numPr>
                <w:ilvl w:val="0"/>
                <w:numId w:val="103"/>
              </w:numPr>
              <w:spacing w:line="240" w:lineRule="auto"/>
              <w:jc w:val="both"/>
              <w:rPr>
                <w:sz w:val="24"/>
              </w:rPr>
            </w:pPr>
            <w:r w:rsidRPr="00B1131A">
              <w:rPr>
                <w:rFonts w:hint="cs"/>
                <w:sz w:val="24"/>
                <w:rtl/>
              </w:rPr>
              <w:t>מוצרי</w:t>
            </w:r>
            <w:r w:rsidRPr="00B1131A">
              <w:rPr>
                <w:sz w:val="24"/>
                <w:rtl/>
              </w:rPr>
              <w:t xml:space="preserve"> </w:t>
            </w:r>
            <w:r w:rsidRPr="00B1131A">
              <w:rPr>
                <w:rFonts w:hint="cs"/>
                <w:sz w:val="24"/>
                <w:rtl/>
              </w:rPr>
              <w:t>מדף (כגון:</w:t>
            </w:r>
            <w:r w:rsidRPr="00B1131A">
              <w:rPr>
                <w:sz w:val="24"/>
              </w:rPr>
              <w:t xml:space="preserve"> </w:t>
            </w:r>
            <w:r w:rsidRPr="00B1131A">
              <w:rPr>
                <w:rFonts w:hint="cs"/>
                <w:sz w:val="24"/>
                <w:rtl/>
              </w:rPr>
              <w:t>מרשם אוכלוסין)</w:t>
            </w:r>
          </w:p>
          <w:p w:rsidR="009303C0" w:rsidRPr="00B1131A" w:rsidRDefault="009303C0" w:rsidP="00381AD9">
            <w:pPr>
              <w:pStyle w:val="TableText"/>
              <w:numPr>
                <w:ilvl w:val="0"/>
                <w:numId w:val="103"/>
              </w:numPr>
              <w:spacing w:line="240" w:lineRule="auto"/>
              <w:jc w:val="both"/>
              <w:rPr>
                <w:sz w:val="24"/>
                <w:rtl/>
              </w:rPr>
            </w:pPr>
            <w:r w:rsidRPr="00B1131A">
              <w:rPr>
                <w:rFonts w:hint="cs"/>
                <w:sz w:val="24"/>
                <w:rtl/>
              </w:rPr>
              <w:t>מערכות</w:t>
            </w:r>
            <w:r w:rsidRPr="00B1131A">
              <w:rPr>
                <w:sz w:val="24"/>
                <w:rtl/>
              </w:rPr>
              <w:t xml:space="preserve"> </w:t>
            </w:r>
            <w:r w:rsidRPr="00B1131A">
              <w:rPr>
                <w:rFonts w:hint="cs"/>
                <w:sz w:val="24"/>
                <w:rtl/>
              </w:rPr>
              <w:t>ייעודיות</w:t>
            </w:r>
            <w:r w:rsidRPr="00B1131A">
              <w:rPr>
                <w:sz w:val="24"/>
                <w:rtl/>
              </w:rPr>
              <w:t xml:space="preserve"> </w:t>
            </w:r>
            <w:r w:rsidRPr="00B1131A">
              <w:rPr>
                <w:rFonts w:hint="cs"/>
                <w:sz w:val="24"/>
                <w:rtl/>
              </w:rPr>
              <w:t>בשימוש</w:t>
            </w:r>
            <w:r w:rsidRPr="00B1131A">
              <w:rPr>
                <w:sz w:val="24"/>
                <w:rtl/>
              </w:rPr>
              <w:t xml:space="preserve"> </w:t>
            </w:r>
            <w:r w:rsidRPr="00B1131A">
              <w:rPr>
                <w:rFonts w:hint="cs"/>
                <w:sz w:val="24"/>
                <w:rtl/>
              </w:rPr>
              <w:t>מ</w:t>
            </w:r>
            <w:r w:rsidR="00251808">
              <w:rPr>
                <w:rFonts w:hint="cs"/>
                <w:sz w:val="24"/>
                <w:rtl/>
              </w:rPr>
              <w:t>ערכת</w:t>
            </w:r>
            <w:r w:rsidRPr="00B1131A">
              <w:rPr>
                <w:sz w:val="24"/>
                <w:rtl/>
              </w:rPr>
              <w:t xml:space="preserve"> </w:t>
            </w:r>
            <w:r w:rsidRPr="00B1131A">
              <w:rPr>
                <w:rFonts w:hint="cs"/>
                <w:sz w:val="24"/>
                <w:rtl/>
              </w:rPr>
              <w:t>הבריאות</w:t>
            </w:r>
            <w:r w:rsidRPr="00B1131A">
              <w:rPr>
                <w:sz w:val="24"/>
                <w:rtl/>
              </w:rPr>
              <w:t xml:space="preserve"> (</w:t>
            </w:r>
            <w:r w:rsidRPr="00B1131A">
              <w:rPr>
                <w:rFonts w:hint="cs"/>
                <w:sz w:val="24"/>
                <w:rtl/>
              </w:rPr>
              <w:t>כגון</w:t>
            </w:r>
            <w:r w:rsidRPr="00B1131A">
              <w:rPr>
                <w:sz w:val="24"/>
                <w:rtl/>
              </w:rPr>
              <w:t xml:space="preserve">: </w:t>
            </w:r>
            <w:r w:rsidRPr="00B1131A">
              <w:rPr>
                <w:rFonts w:hint="cs"/>
                <w:sz w:val="24"/>
                <w:rtl/>
              </w:rPr>
              <w:t>מערכת</w:t>
            </w:r>
            <w:r w:rsidRPr="00B1131A">
              <w:rPr>
                <w:sz w:val="24"/>
                <w:rtl/>
              </w:rPr>
              <w:t xml:space="preserve"> </w:t>
            </w:r>
            <w:r w:rsidRPr="00B1131A">
              <w:rPr>
                <w:rFonts w:hint="cs"/>
                <w:sz w:val="24"/>
                <w:rtl/>
              </w:rPr>
              <w:t>עוסקים</w:t>
            </w:r>
            <w:r w:rsidRPr="00B1131A">
              <w:rPr>
                <w:sz w:val="24"/>
                <w:rtl/>
              </w:rPr>
              <w:t xml:space="preserve"> </w:t>
            </w:r>
            <w:r w:rsidRPr="00B1131A">
              <w:rPr>
                <w:rFonts w:hint="cs"/>
                <w:sz w:val="24"/>
                <w:rtl/>
              </w:rPr>
              <w:t>במקצועות</w:t>
            </w:r>
            <w:r w:rsidRPr="00B1131A">
              <w:rPr>
                <w:sz w:val="24"/>
                <w:rtl/>
              </w:rPr>
              <w:t xml:space="preserve"> </w:t>
            </w:r>
            <w:r w:rsidRPr="00B1131A">
              <w:rPr>
                <w:rFonts w:hint="cs"/>
                <w:sz w:val="24"/>
                <w:rtl/>
              </w:rPr>
              <w:t>הרפואה</w:t>
            </w:r>
            <w:r w:rsidRPr="00B1131A">
              <w:rPr>
                <w:sz w:val="24"/>
                <w:rtl/>
              </w:rPr>
              <w:t xml:space="preserve">, </w:t>
            </w:r>
            <w:r w:rsidRPr="00B1131A">
              <w:rPr>
                <w:rFonts w:hint="cs"/>
                <w:sz w:val="24"/>
                <w:rtl/>
              </w:rPr>
              <w:t>לביא</w:t>
            </w:r>
            <w:r w:rsidRPr="00B1131A">
              <w:rPr>
                <w:sz w:val="24"/>
                <w:rtl/>
              </w:rPr>
              <w:t xml:space="preserve"> </w:t>
            </w:r>
            <w:r w:rsidRPr="00B1131A">
              <w:rPr>
                <w:rFonts w:hint="cs"/>
                <w:sz w:val="24"/>
                <w:rtl/>
              </w:rPr>
              <w:t>לניהול</w:t>
            </w:r>
            <w:r w:rsidRPr="00B1131A">
              <w:rPr>
                <w:sz w:val="24"/>
                <w:rtl/>
              </w:rPr>
              <w:t xml:space="preserve"> </w:t>
            </w:r>
            <w:r w:rsidRPr="00B1131A">
              <w:rPr>
                <w:rFonts w:hint="cs"/>
                <w:sz w:val="24"/>
                <w:rtl/>
              </w:rPr>
              <w:t>כוח</w:t>
            </w:r>
            <w:r w:rsidRPr="00B1131A">
              <w:rPr>
                <w:sz w:val="24"/>
                <w:rtl/>
              </w:rPr>
              <w:t xml:space="preserve"> </w:t>
            </w:r>
            <w:r w:rsidRPr="00B1131A">
              <w:rPr>
                <w:rFonts w:hint="cs"/>
                <w:sz w:val="24"/>
                <w:rtl/>
              </w:rPr>
              <w:t>אדם</w:t>
            </w:r>
            <w:r w:rsidRPr="00B1131A">
              <w:rPr>
                <w:sz w:val="24"/>
                <w:rtl/>
              </w:rPr>
              <w:t xml:space="preserve">, </w:t>
            </w:r>
            <w:proofErr w:type="spellStart"/>
            <w:r w:rsidRPr="00B1131A">
              <w:rPr>
                <w:rFonts w:hint="cs"/>
                <w:sz w:val="24"/>
                <w:rtl/>
              </w:rPr>
              <w:t>לימ</w:t>
            </w:r>
            <w:r w:rsidRPr="00B1131A">
              <w:rPr>
                <w:sz w:val="24"/>
                <w:rtl/>
              </w:rPr>
              <w:t>"</w:t>
            </w:r>
            <w:r w:rsidRPr="00B1131A">
              <w:rPr>
                <w:rFonts w:hint="cs"/>
                <w:sz w:val="24"/>
                <w:rtl/>
              </w:rPr>
              <w:t>ס</w:t>
            </w:r>
            <w:proofErr w:type="spellEnd"/>
            <w:r w:rsidRPr="00B1131A">
              <w:rPr>
                <w:sz w:val="24"/>
                <w:rtl/>
              </w:rPr>
              <w:t xml:space="preserve"> </w:t>
            </w:r>
            <w:r w:rsidRPr="00B1131A">
              <w:rPr>
                <w:rFonts w:hint="cs"/>
                <w:sz w:val="24"/>
                <w:rtl/>
              </w:rPr>
              <w:t>לניהול</w:t>
            </w:r>
            <w:r w:rsidRPr="00B1131A">
              <w:rPr>
                <w:sz w:val="24"/>
                <w:rtl/>
              </w:rPr>
              <w:t xml:space="preserve"> </w:t>
            </w:r>
            <w:r w:rsidRPr="00B1131A">
              <w:rPr>
                <w:rFonts w:hint="cs"/>
                <w:sz w:val="24"/>
                <w:rtl/>
              </w:rPr>
              <w:t xml:space="preserve">מעבדות אשר מנהלת רשומות </w:t>
            </w:r>
            <w:proofErr w:type="spellStart"/>
            <w:r w:rsidRPr="00B1131A">
              <w:rPr>
                <w:rFonts w:hint="cs"/>
                <w:sz w:val="24"/>
                <w:rtl/>
              </w:rPr>
              <w:t>דוגמי</w:t>
            </w:r>
            <w:proofErr w:type="spellEnd"/>
            <w:r>
              <w:rPr>
                <w:rFonts w:hint="cs"/>
                <w:sz w:val="24"/>
                <w:rtl/>
              </w:rPr>
              <w:t xml:space="preserve"> מים</w:t>
            </w:r>
            <w:r w:rsidRPr="00B1131A">
              <w:rPr>
                <w:sz w:val="24"/>
                <w:rtl/>
              </w:rPr>
              <w:t xml:space="preserve">, </w:t>
            </w:r>
            <w:r w:rsidR="00104DC9">
              <w:rPr>
                <w:rFonts w:hint="cs"/>
                <w:sz w:val="24"/>
                <w:rtl/>
              </w:rPr>
              <w:t xml:space="preserve">מערכת להפקת תעודות מגנטיות, </w:t>
            </w:r>
            <w:r w:rsidR="00251808">
              <w:rPr>
                <w:rFonts w:hint="cs"/>
                <w:sz w:val="24"/>
                <w:rtl/>
              </w:rPr>
              <w:t xml:space="preserve">מערכות משאבי אנוש, </w:t>
            </w:r>
            <w:r w:rsidRPr="00B1131A">
              <w:rPr>
                <w:rFonts w:hint="cs"/>
                <w:sz w:val="24"/>
                <w:rtl/>
              </w:rPr>
              <w:t>ועוד</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r w:rsidRPr="00B1131A">
              <w:rPr>
                <w:rFonts w:hint="cs"/>
                <w:sz w:val="24"/>
                <w:rtl/>
              </w:rPr>
              <w:t>ייבוא</w:t>
            </w:r>
            <w:r w:rsidRPr="00B1131A">
              <w:rPr>
                <w:sz w:val="24"/>
                <w:rtl/>
              </w:rPr>
              <w:t xml:space="preserve"> </w:t>
            </w:r>
            <w:r w:rsidRPr="00B1131A">
              <w:rPr>
                <w:rFonts w:hint="cs"/>
                <w:sz w:val="24"/>
                <w:rtl/>
              </w:rPr>
              <w:t>וייצוא</w:t>
            </w:r>
            <w:r w:rsidRPr="00B1131A">
              <w:rPr>
                <w:sz w:val="24"/>
                <w:rtl/>
              </w:rPr>
              <w:t xml:space="preserve"> </w:t>
            </w:r>
            <w:r w:rsidRPr="00B1131A">
              <w:rPr>
                <w:rFonts w:hint="cs"/>
                <w:sz w:val="24"/>
                <w:rtl/>
              </w:rPr>
              <w:t>נתונים</w:t>
            </w:r>
            <w:r w:rsidRPr="00B1131A">
              <w:rPr>
                <w:sz w:val="24"/>
                <w:rtl/>
              </w:rPr>
              <w:t xml:space="preserve"> </w:t>
            </w:r>
            <w:r w:rsidRPr="00B1131A">
              <w:rPr>
                <w:rFonts w:hint="cs"/>
                <w:sz w:val="24"/>
                <w:rtl/>
              </w:rPr>
              <w:t>באמצעות</w:t>
            </w:r>
            <w:r w:rsidRPr="00B1131A">
              <w:rPr>
                <w:sz w:val="24"/>
                <w:rtl/>
              </w:rPr>
              <w:t xml:space="preserve"> </w:t>
            </w:r>
            <w:r w:rsidRPr="00B1131A">
              <w:rPr>
                <w:sz w:val="24"/>
              </w:rPr>
              <w:t>XML</w:t>
            </w:r>
          </w:p>
          <w:p w:rsidR="00144E77" w:rsidRPr="00B1131A" w:rsidRDefault="00144E77" w:rsidP="00144E77">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Pr>
                <w:rFonts w:hint="cs"/>
                <w:sz w:val="24"/>
                <w:rtl/>
              </w:rPr>
              <w:t xml:space="preserve">פרטי משתמשים, </w:t>
            </w:r>
            <w:r w:rsidRPr="00B1131A">
              <w:rPr>
                <w:rFonts w:hint="cs"/>
                <w:sz w:val="24"/>
                <w:rtl/>
              </w:rPr>
              <w:t>שאלות</w:t>
            </w:r>
            <w:r w:rsidRPr="00B1131A">
              <w:rPr>
                <w:sz w:val="24"/>
                <w:rtl/>
              </w:rPr>
              <w:t xml:space="preserve"> </w:t>
            </w:r>
            <w:r w:rsidRPr="00B1131A">
              <w:rPr>
                <w:rFonts w:hint="cs"/>
                <w:sz w:val="24"/>
                <w:rtl/>
              </w:rPr>
              <w:t>במאגרי</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מבחנים</w:t>
            </w:r>
            <w:r w:rsidRPr="00B1131A">
              <w:rPr>
                <w:sz w:val="24"/>
                <w:rtl/>
              </w:rPr>
              <w:t xml:space="preserve"> </w:t>
            </w:r>
            <w:r w:rsidRPr="00B1131A">
              <w:rPr>
                <w:rFonts w:hint="cs"/>
                <w:sz w:val="24"/>
                <w:rtl/>
              </w:rPr>
              <w:t>וסקרים</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סוגיהן</w:t>
            </w:r>
            <w:r w:rsidRPr="00B1131A">
              <w:rPr>
                <w:sz w:val="24"/>
                <w:rtl/>
              </w:rPr>
              <w:t xml:space="preserve"> </w:t>
            </w:r>
            <w:r w:rsidRPr="00B1131A">
              <w:rPr>
                <w:rFonts w:hint="cs"/>
                <w:sz w:val="24"/>
                <w:rtl/>
              </w:rPr>
              <w:t>השונים</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פתוחות</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Pr="00B1131A">
              <w:rPr>
                <w:rFonts w:hint="cs"/>
                <w:sz w:val="24"/>
                <w:rtl/>
              </w:rPr>
              <w:t>וכו</w:t>
            </w:r>
            <w:r>
              <w:rPr>
                <w:sz w:val="24"/>
                <w:rtl/>
              </w:rPr>
              <w:t>')</w:t>
            </w:r>
            <w:r>
              <w:rPr>
                <w:rFonts w:hint="cs"/>
                <w:sz w:val="24"/>
                <w:rtl/>
              </w:rPr>
              <w:t xml:space="preserve">, נתוני </w:t>
            </w:r>
            <w:r w:rsidRPr="00B1131A">
              <w:rPr>
                <w:rFonts w:hint="cs"/>
                <w:sz w:val="24"/>
                <w:rtl/>
              </w:rPr>
              <w:t>תכניות</w:t>
            </w:r>
            <w:r w:rsidRPr="00B1131A">
              <w:rPr>
                <w:sz w:val="24"/>
                <w:rtl/>
              </w:rPr>
              <w:t xml:space="preserve"> </w:t>
            </w:r>
            <w:r w:rsidRPr="00B1131A">
              <w:rPr>
                <w:rFonts w:hint="cs"/>
                <w:sz w:val="24"/>
                <w:rtl/>
              </w:rPr>
              <w:t>עבודה</w:t>
            </w:r>
            <w:r w:rsidRPr="00B1131A">
              <w:rPr>
                <w:sz w:val="24"/>
                <w:rtl/>
              </w:rPr>
              <w:t xml:space="preserve">, </w:t>
            </w:r>
            <w:r>
              <w:rPr>
                <w:rFonts w:hint="cs"/>
                <w:sz w:val="24"/>
                <w:rtl/>
              </w:rPr>
              <w:t>מבנה ארגוני, ו</w:t>
            </w:r>
            <w:r w:rsidRPr="00B1131A">
              <w:rPr>
                <w:rFonts w:hint="cs"/>
                <w:sz w:val="24"/>
                <w:rtl/>
              </w:rPr>
              <w:t>נתוני</w:t>
            </w:r>
            <w:r w:rsidRPr="00B1131A">
              <w:rPr>
                <w:sz w:val="24"/>
                <w:rtl/>
              </w:rPr>
              <w:t xml:space="preserve"> </w:t>
            </w:r>
            <w:r w:rsidRPr="00B1131A">
              <w:rPr>
                <w:rFonts w:hint="cs"/>
                <w:sz w:val="24"/>
                <w:rtl/>
              </w:rPr>
              <w:t>כלל</w:t>
            </w:r>
            <w:r w:rsidRPr="00B1131A">
              <w:rPr>
                <w:sz w:val="24"/>
                <w:rtl/>
              </w:rPr>
              <w:t xml:space="preserve"> </w:t>
            </w:r>
            <w:r w:rsidRPr="00B1131A">
              <w:rPr>
                <w:rFonts w:hint="cs"/>
                <w:sz w:val="24"/>
                <w:rtl/>
              </w:rPr>
              <w:t>הישויות</w:t>
            </w:r>
            <w:r>
              <w:rPr>
                <w:rFonts w:hint="cs"/>
                <w:sz w:val="24"/>
                <w:rtl/>
              </w:rPr>
              <w:t xml:space="preserve">. </w:t>
            </w:r>
          </w:p>
          <w:p w:rsidR="009303C0" w:rsidRPr="00B1131A" w:rsidRDefault="00144E77" w:rsidP="00D76200">
            <w:pPr>
              <w:pStyle w:val="TableText"/>
              <w:numPr>
                <w:ilvl w:val="0"/>
                <w:numId w:val="65"/>
              </w:numPr>
              <w:spacing w:line="240" w:lineRule="auto"/>
              <w:jc w:val="both"/>
              <w:rPr>
                <w:sz w:val="24"/>
                <w:rtl/>
              </w:rPr>
            </w:pPr>
            <w:r w:rsidRPr="00144E77">
              <w:rPr>
                <w:rFonts w:hint="cs"/>
                <w:sz w:val="24"/>
                <w:rtl/>
              </w:rPr>
              <w:t>בתיאור</w:t>
            </w:r>
            <w:r w:rsidRPr="00144E77">
              <w:rPr>
                <w:sz w:val="24"/>
                <w:rtl/>
              </w:rPr>
              <w:t xml:space="preserve"> </w:t>
            </w:r>
            <w:r w:rsidRPr="00144E77">
              <w:rPr>
                <w:rFonts w:hint="cs"/>
                <w:sz w:val="24"/>
                <w:rtl/>
              </w:rPr>
              <w:t>תהליך</w:t>
            </w:r>
            <w:r w:rsidRPr="00144E77">
              <w:rPr>
                <w:sz w:val="24"/>
                <w:rtl/>
              </w:rPr>
              <w:t xml:space="preserve"> </w:t>
            </w:r>
            <w:r w:rsidRPr="00144E77">
              <w:rPr>
                <w:rFonts w:hint="cs"/>
                <w:sz w:val="24"/>
                <w:rtl/>
              </w:rPr>
              <w:t>הייבוא</w:t>
            </w:r>
            <w:r w:rsidRPr="00144E77">
              <w:rPr>
                <w:sz w:val="24"/>
                <w:rtl/>
              </w:rPr>
              <w:t xml:space="preserve"> </w:t>
            </w:r>
            <w:r w:rsidRPr="00144E77">
              <w:rPr>
                <w:rFonts w:hint="cs"/>
                <w:sz w:val="24"/>
                <w:rtl/>
              </w:rPr>
              <w:t>יש</w:t>
            </w:r>
            <w:r w:rsidRPr="00144E77">
              <w:rPr>
                <w:sz w:val="24"/>
                <w:rtl/>
              </w:rPr>
              <w:t xml:space="preserve"> </w:t>
            </w:r>
            <w:r w:rsidRPr="00144E77">
              <w:rPr>
                <w:rFonts w:hint="cs"/>
                <w:sz w:val="24"/>
                <w:rtl/>
              </w:rPr>
              <w:t>לציין</w:t>
            </w:r>
            <w:r w:rsidRPr="00144E77">
              <w:rPr>
                <w:sz w:val="24"/>
                <w:rtl/>
              </w:rPr>
              <w:t xml:space="preserve"> </w:t>
            </w:r>
            <w:r>
              <w:rPr>
                <w:rFonts w:hint="cs"/>
                <w:sz w:val="24"/>
                <w:rtl/>
              </w:rPr>
              <w:t>מה ניתן לייבא ו</w:t>
            </w:r>
            <w:r w:rsidRPr="00144E77">
              <w:rPr>
                <w:rFonts w:hint="cs"/>
                <w:sz w:val="24"/>
                <w:rtl/>
              </w:rPr>
              <w:t>האם</w:t>
            </w:r>
            <w:r w:rsidRPr="00144E77">
              <w:rPr>
                <w:sz w:val="24"/>
                <w:rtl/>
              </w:rPr>
              <w:t xml:space="preserve"> </w:t>
            </w:r>
            <w:r w:rsidRPr="00144E77">
              <w:rPr>
                <w:rFonts w:hint="cs"/>
                <w:sz w:val="24"/>
                <w:rtl/>
              </w:rPr>
              <w:t>כולל</w:t>
            </w:r>
            <w:r w:rsidRPr="00144E77">
              <w:rPr>
                <w:sz w:val="24"/>
                <w:rtl/>
              </w:rPr>
              <w:t xml:space="preserve"> </w:t>
            </w:r>
            <w:r w:rsidRPr="00144E77">
              <w:rPr>
                <w:rFonts w:hint="cs"/>
                <w:sz w:val="24"/>
                <w:rtl/>
              </w:rPr>
              <w:t>ניהול</w:t>
            </w:r>
            <w:r w:rsidRPr="00144E77">
              <w:rPr>
                <w:sz w:val="24"/>
                <w:rtl/>
              </w:rPr>
              <w:t xml:space="preserve"> </w:t>
            </w:r>
            <w:r w:rsidRPr="00144E77">
              <w:rPr>
                <w:rFonts w:hint="cs"/>
                <w:sz w:val="24"/>
                <w:rtl/>
              </w:rPr>
              <w:t>דלתאות</w:t>
            </w:r>
            <w:r w:rsidRPr="00144E77">
              <w:rPr>
                <w:sz w:val="24"/>
                <w:rtl/>
              </w:rPr>
              <w:t xml:space="preserve"> </w:t>
            </w:r>
            <w:r w:rsidRPr="00144E77">
              <w:rPr>
                <w:rFonts w:hint="cs"/>
                <w:sz w:val="24"/>
                <w:rtl/>
              </w:rPr>
              <w:t>או</w:t>
            </w:r>
            <w:r w:rsidRPr="00144E77">
              <w:rPr>
                <w:sz w:val="24"/>
                <w:rtl/>
              </w:rPr>
              <w:t xml:space="preserve"> </w:t>
            </w:r>
            <w:r w:rsidRPr="00144E77">
              <w:rPr>
                <w:rFonts w:hint="cs"/>
                <w:sz w:val="24"/>
                <w:rtl/>
              </w:rPr>
              <w:t>דריסה</w:t>
            </w:r>
            <w:r w:rsidRPr="00144E77">
              <w:rPr>
                <w:sz w:val="24"/>
                <w:rtl/>
              </w:rPr>
              <w:t xml:space="preserve"> </w:t>
            </w:r>
            <w:r w:rsidRPr="00144E77">
              <w:rPr>
                <w:rFonts w:hint="cs"/>
                <w:sz w:val="24"/>
                <w:rtl/>
              </w:rPr>
              <w:t>של</w:t>
            </w:r>
            <w:r w:rsidRPr="00144E77">
              <w:rPr>
                <w:sz w:val="24"/>
                <w:rtl/>
              </w:rPr>
              <w:t xml:space="preserve"> </w:t>
            </w:r>
            <w:r w:rsidRPr="00144E77">
              <w:rPr>
                <w:rFonts w:hint="cs"/>
                <w:sz w:val="24"/>
                <w:rtl/>
              </w:rPr>
              <w:t>נתונים</w:t>
            </w:r>
            <w:r w:rsidRPr="00144E77">
              <w:rPr>
                <w:sz w:val="24"/>
                <w:rtl/>
              </w:rPr>
              <w:t xml:space="preserve"> </w:t>
            </w:r>
            <w:r w:rsidRPr="00144E77">
              <w:rPr>
                <w:rFonts w:hint="cs"/>
                <w:sz w:val="24"/>
                <w:rtl/>
              </w:rPr>
              <w:t>קיימים</w:t>
            </w:r>
            <w:r w:rsidRPr="00144E77">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r w:rsidRPr="00B1131A">
              <w:rPr>
                <w:rFonts w:hint="cs"/>
                <w:sz w:val="24"/>
                <w:rtl/>
              </w:rPr>
              <w:t>ייבוא</w:t>
            </w:r>
            <w:r w:rsidRPr="00B1131A">
              <w:rPr>
                <w:sz w:val="24"/>
                <w:rtl/>
              </w:rPr>
              <w:t xml:space="preserve"> </w:t>
            </w:r>
            <w:r w:rsidRPr="00B1131A">
              <w:rPr>
                <w:rFonts w:hint="cs"/>
                <w:sz w:val="24"/>
                <w:rtl/>
              </w:rPr>
              <w:t>וייצוא</w:t>
            </w:r>
            <w:r w:rsidRPr="00B1131A">
              <w:rPr>
                <w:sz w:val="24"/>
                <w:rtl/>
              </w:rPr>
              <w:t xml:space="preserve"> </w:t>
            </w:r>
            <w:r w:rsidRPr="00B1131A">
              <w:rPr>
                <w:rFonts w:hint="cs"/>
                <w:sz w:val="24"/>
                <w:rtl/>
              </w:rPr>
              <w:t>נתונים</w:t>
            </w:r>
            <w:r w:rsidRPr="00B1131A">
              <w:rPr>
                <w:sz w:val="24"/>
                <w:rtl/>
              </w:rPr>
              <w:t xml:space="preserve"> </w:t>
            </w:r>
            <w:r w:rsidRPr="00B1131A">
              <w:rPr>
                <w:rFonts w:hint="cs"/>
                <w:sz w:val="24"/>
                <w:rtl/>
              </w:rPr>
              <w:t>באמצעות</w:t>
            </w:r>
            <w:r w:rsidRPr="00B1131A">
              <w:rPr>
                <w:sz w:val="24"/>
                <w:rtl/>
              </w:rPr>
              <w:t xml:space="preserve"> </w:t>
            </w:r>
            <w:r w:rsidRPr="00B1131A">
              <w:rPr>
                <w:sz w:val="24"/>
              </w:rPr>
              <w:t>Microsoft Office Excel</w:t>
            </w:r>
          </w:p>
          <w:p w:rsidR="00144E77" w:rsidRPr="00B1131A" w:rsidRDefault="00144E77" w:rsidP="00144E77">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Pr>
                <w:rFonts w:hint="cs"/>
                <w:sz w:val="24"/>
                <w:rtl/>
              </w:rPr>
              <w:t xml:space="preserve">פרטי משתמשים, </w:t>
            </w:r>
            <w:r w:rsidRPr="00B1131A">
              <w:rPr>
                <w:rFonts w:hint="cs"/>
                <w:sz w:val="24"/>
                <w:rtl/>
              </w:rPr>
              <w:t>שאלות</w:t>
            </w:r>
            <w:r w:rsidRPr="00B1131A">
              <w:rPr>
                <w:sz w:val="24"/>
                <w:rtl/>
              </w:rPr>
              <w:t xml:space="preserve"> </w:t>
            </w:r>
            <w:r w:rsidRPr="00B1131A">
              <w:rPr>
                <w:rFonts w:hint="cs"/>
                <w:sz w:val="24"/>
                <w:rtl/>
              </w:rPr>
              <w:t>במאגרי</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מבחנים</w:t>
            </w:r>
            <w:r w:rsidRPr="00B1131A">
              <w:rPr>
                <w:sz w:val="24"/>
                <w:rtl/>
              </w:rPr>
              <w:t xml:space="preserve"> </w:t>
            </w:r>
            <w:r w:rsidRPr="00B1131A">
              <w:rPr>
                <w:rFonts w:hint="cs"/>
                <w:sz w:val="24"/>
                <w:rtl/>
              </w:rPr>
              <w:t>וסקרים</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סוגיהן</w:t>
            </w:r>
            <w:r w:rsidRPr="00B1131A">
              <w:rPr>
                <w:sz w:val="24"/>
                <w:rtl/>
              </w:rPr>
              <w:t xml:space="preserve"> </w:t>
            </w:r>
            <w:r w:rsidRPr="00B1131A">
              <w:rPr>
                <w:rFonts w:hint="cs"/>
                <w:sz w:val="24"/>
                <w:rtl/>
              </w:rPr>
              <w:t>השונים</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פתוחות</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Pr="00B1131A">
              <w:rPr>
                <w:rFonts w:hint="cs"/>
                <w:sz w:val="24"/>
                <w:rtl/>
              </w:rPr>
              <w:t>וכו</w:t>
            </w:r>
            <w:r>
              <w:rPr>
                <w:sz w:val="24"/>
                <w:rtl/>
              </w:rPr>
              <w:t>')</w:t>
            </w:r>
            <w:r>
              <w:rPr>
                <w:rFonts w:hint="cs"/>
                <w:sz w:val="24"/>
                <w:rtl/>
              </w:rPr>
              <w:t xml:space="preserve">, נתוני </w:t>
            </w:r>
            <w:r w:rsidRPr="00B1131A">
              <w:rPr>
                <w:rFonts w:hint="cs"/>
                <w:sz w:val="24"/>
                <w:rtl/>
              </w:rPr>
              <w:t>תכניות</w:t>
            </w:r>
            <w:r w:rsidRPr="00B1131A">
              <w:rPr>
                <w:sz w:val="24"/>
                <w:rtl/>
              </w:rPr>
              <w:t xml:space="preserve"> </w:t>
            </w:r>
            <w:r w:rsidRPr="00B1131A">
              <w:rPr>
                <w:rFonts w:hint="cs"/>
                <w:sz w:val="24"/>
                <w:rtl/>
              </w:rPr>
              <w:t>עבודה</w:t>
            </w:r>
            <w:r w:rsidRPr="00B1131A">
              <w:rPr>
                <w:sz w:val="24"/>
                <w:rtl/>
              </w:rPr>
              <w:t xml:space="preserve">, </w:t>
            </w:r>
            <w:r>
              <w:rPr>
                <w:rFonts w:hint="cs"/>
                <w:sz w:val="24"/>
                <w:rtl/>
              </w:rPr>
              <w:t>מבנה ארגוני, ו</w:t>
            </w:r>
            <w:r w:rsidRPr="00B1131A">
              <w:rPr>
                <w:rFonts w:hint="cs"/>
                <w:sz w:val="24"/>
                <w:rtl/>
              </w:rPr>
              <w:t>נתוני</w:t>
            </w:r>
            <w:r w:rsidRPr="00B1131A">
              <w:rPr>
                <w:sz w:val="24"/>
                <w:rtl/>
              </w:rPr>
              <w:t xml:space="preserve"> </w:t>
            </w:r>
            <w:r w:rsidRPr="00B1131A">
              <w:rPr>
                <w:rFonts w:hint="cs"/>
                <w:sz w:val="24"/>
                <w:rtl/>
              </w:rPr>
              <w:t>כלל</w:t>
            </w:r>
            <w:r w:rsidRPr="00B1131A">
              <w:rPr>
                <w:sz w:val="24"/>
                <w:rtl/>
              </w:rPr>
              <w:t xml:space="preserve"> </w:t>
            </w:r>
            <w:r w:rsidRPr="00B1131A">
              <w:rPr>
                <w:rFonts w:hint="cs"/>
                <w:sz w:val="24"/>
                <w:rtl/>
              </w:rPr>
              <w:t>הישויות</w:t>
            </w:r>
            <w:r>
              <w:rPr>
                <w:rFonts w:hint="cs"/>
                <w:sz w:val="24"/>
                <w:rtl/>
              </w:rPr>
              <w:t xml:space="preserve">. </w:t>
            </w:r>
          </w:p>
          <w:p w:rsidR="009303C0" w:rsidRPr="00B1131A" w:rsidRDefault="00144E77" w:rsidP="00D76200">
            <w:pPr>
              <w:pStyle w:val="TableText"/>
              <w:numPr>
                <w:ilvl w:val="0"/>
                <w:numId w:val="65"/>
              </w:numPr>
              <w:spacing w:line="240" w:lineRule="auto"/>
              <w:jc w:val="both"/>
              <w:rPr>
                <w:sz w:val="24"/>
                <w:rtl/>
              </w:rPr>
            </w:pPr>
            <w:r w:rsidRPr="00144E77">
              <w:rPr>
                <w:rFonts w:hint="cs"/>
                <w:sz w:val="24"/>
                <w:rtl/>
              </w:rPr>
              <w:t>בתיאור</w:t>
            </w:r>
            <w:r w:rsidRPr="00144E77">
              <w:rPr>
                <w:sz w:val="24"/>
                <w:rtl/>
              </w:rPr>
              <w:t xml:space="preserve"> </w:t>
            </w:r>
            <w:r w:rsidRPr="00144E77">
              <w:rPr>
                <w:rFonts w:hint="cs"/>
                <w:sz w:val="24"/>
                <w:rtl/>
              </w:rPr>
              <w:t>תהליך</w:t>
            </w:r>
            <w:r w:rsidRPr="00144E77">
              <w:rPr>
                <w:sz w:val="24"/>
                <w:rtl/>
              </w:rPr>
              <w:t xml:space="preserve"> </w:t>
            </w:r>
            <w:r w:rsidRPr="00144E77">
              <w:rPr>
                <w:rFonts w:hint="cs"/>
                <w:sz w:val="24"/>
                <w:rtl/>
              </w:rPr>
              <w:t>הייבוא</w:t>
            </w:r>
            <w:r w:rsidRPr="00144E77">
              <w:rPr>
                <w:sz w:val="24"/>
                <w:rtl/>
              </w:rPr>
              <w:t xml:space="preserve"> </w:t>
            </w:r>
            <w:r w:rsidRPr="00144E77">
              <w:rPr>
                <w:rFonts w:hint="cs"/>
                <w:sz w:val="24"/>
                <w:rtl/>
              </w:rPr>
              <w:t>יש</w:t>
            </w:r>
            <w:r w:rsidRPr="00144E77">
              <w:rPr>
                <w:sz w:val="24"/>
                <w:rtl/>
              </w:rPr>
              <w:t xml:space="preserve"> </w:t>
            </w:r>
            <w:r w:rsidRPr="00144E77">
              <w:rPr>
                <w:rFonts w:hint="cs"/>
                <w:sz w:val="24"/>
                <w:rtl/>
              </w:rPr>
              <w:t>לציין</w:t>
            </w:r>
            <w:r w:rsidRPr="00144E77">
              <w:rPr>
                <w:sz w:val="24"/>
                <w:rtl/>
              </w:rPr>
              <w:t xml:space="preserve"> </w:t>
            </w:r>
            <w:r>
              <w:rPr>
                <w:rFonts w:hint="cs"/>
                <w:sz w:val="24"/>
                <w:rtl/>
              </w:rPr>
              <w:t>מה ניתן לייבא ו</w:t>
            </w:r>
            <w:r w:rsidRPr="00144E77">
              <w:rPr>
                <w:rFonts w:hint="cs"/>
                <w:sz w:val="24"/>
                <w:rtl/>
              </w:rPr>
              <w:t>האם</w:t>
            </w:r>
            <w:r w:rsidRPr="00144E77">
              <w:rPr>
                <w:sz w:val="24"/>
                <w:rtl/>
              </w:rPr>
              <w:t xml:space="preserve"> </w:t>
            </w:r>
            <w:r w:rsidRPr="00144E77">
              <w:rPr>
                <w:rFonts w:hint="cs"/>
                <w:sz w:val="24"/>
                <w:rtl/>
              </w:rPr>
              <w:t>כולל</w:t>
            </w:r>
            <w:r w:rsidRPr="00144E77">
              <w:rPr>
                <w:sz w:val="24"/>
                <w:rtl/>
              </w:rPr>
              <w:t xml:space="preserve"> </w:t>
            </w:r>
            <w:r w:rsidRPr="00144E77">
              <w:rPr>
                <w:rFonts w:hint="cs"/>
                <w:sz w:val="24"/>
                <w:rtl/>
              </w:rPr>
              <w:t>ניהול</w:t>
            </w:r>
            <w:r w:rsidRPr="00144E77">
              <w:rPr>
                <w:sz w:val="24"/>
                <w:rtl/>
              </w:rPr>
              <w:t xml:space="preserve"> </w:t>
            </w:r>
            <w:r w:rsidRPr="00144E77">
              <w:rPr>
                <w:rFonts w:hint="cs"/>
                <w:sz w:val="24"/>
                <w:rtl/>
              </w:rPr>
              <w:t>דלתאות</w:t>
            </w:r>
            <w:r w:rsidRPr="00144E77">
              <w:rPr>
                <w:sz w:val="24"/>
                <w:rtl/>
              </w:rPr>
              <w:t xml:space="preserve"> </w:t>
            </w:r>
            <w:r w:rsidRPr="00144E77">
              <w:rPr>
                <w:rFonts w:hint="cs"/>
                <w:sz w:val="24"/>
                <w:rtl/>
              </w:rPr>
              <w:t>או</w:t>
            </w:r>
            <w:r w:rsidRPr="00144E77">
              <w:rPr>
                <w:sz w:val="24"/>
                <w:rtl/>
              </w:rPr>
              <w:t xml:space="preserve"> </w:t>
            </w:r>
            <w:r w:rsidRPr="00144E77">
              <w:rPr>
                <w:rFonts w:hint="cs"/>
                <w:sz w:val="24"/>
                <w:rtl/>
              </w:rPr>
              <w:t>דריסה</w:t>
            </w:r>
            <w:r w:rsidRPr="00144E77">
              <w:rPr>
                <w:sz w:val="24"/>
                <w:rtl/>
              </w:rPr>
              <w:t xml:space="preserve"> </w:t>
            </w:r>
            <w:r w:rsidRPr="00144E77">
              <w:rPr>
                <w:rFonts w:hint="cs"/>
                <w:sz w:val="24"/>
                <w:rtl/>
              </w:rPr>
              <w:t>של</w:t>
            </w:r>
            <w:r w:rsidRPr="00144E77">
              <w:rPr>
                <w:sz w:val="24"/>
                <w:rtl/>
              </w:rPr>
              <w:t xml:space="preserve"> </w:t>
            </w:r>
            <w:r w:rsidRPr="00144E77">
              <w:rPr>
                <w:rFonts w:hint="cs"/>
                <w:sz w:val="24"/>
                <w:rtl/>
              </w:rPr>
              <w:t>נתונים</w:t>
            </w:r>
            <w:r w:rsidRPr="00144E77">
              <w:rPr>
                <w:sz w:val="24"/>
                <w:rtl/>
              </w:rPr>
              <w:t xml:space="preserve"> </w:t>
            </w:r>
            <w:r w:rsidRPr="00144E77">
              <w:rPr>
                <w:rFonts w:hint="cs"/>
                <w:sz w:val="24"/>
                <w:rtl/>
              </w:rPr>
              <w:t>קיימים</w:t>
            </w:r>
            <w:r w:rsidRPr="00144E77">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r w:rsidRPr="00B1131A">
              <w:rPr>
                <w:rFonts w:hint="cs"/>
                <w:sz w:val="24"/>
                <w:rtl/>
              </w:rPr>
              <w:t>ייבוא</w:t>
            </w:r>
            <w:r w:rsidRPr="00B1131A">
              <w:rPr>
                <w:sz w:val="24"/>
                <w:rtl/>
              </w:rPr>
              <w:t xml:space="preserve"> </w:t>
            </w:r>
            <w:r w:rsidRPr="00B1131A">
              <w:rPr>
                <w:rFonts w:hint="cs"/>
                <w:sz w:val="24"/>
                <w:rtl/>
              </w:rPr>
              <w:t>וייצוא</w:t>
            </w:r>
            <w:r w:rsidRPr="00B1131A">
              <w:rPr>
                <w:sz w:val="24"/>
                <w:rtl/>
              </w:rPr>
              <w:t xml:space="preserve"> </w:t>
            </w:r>
            <w:r w:rsidRPr="00B1131A">
              <w:rPr>
                <w:rFonts w:hint="cs"/>
                <w:sz w:val="24"/>
                <w:rtl/>
              </w:rPr>
              <w:t>נתונים</w:t>
            </w:r>
            <w:r w:rsidRPr="00B1131A">
              <w:rPr>
                <w:sz w:val="24"/>
                <w:rtl/>
              </w:rPr>
              <w:t xml:space="preserve"> </w:t>
            </w:r>
            <w:r w:rsidRPr="00B1131A">
              <w:rPr>
                <w:rFonts w:hint="cs"/>
                <w:sz w:val="24"/>
                <w:rtl/>
              </w:rPr>
              <w:t>באמצעות</w:t>
            </w:r>
            <w:r w:rsidRPr="00B1131A">
              <w:rPr>
                <w:sz w:val="24"/>
                <w:rtl/>
              </w:rPr>
              <w:t xml:space="preserve"> </w:t>
            </w:r>
            <w:r w:rsidRPr="00B1131A">
              <w:rPr>
                <w:sz w:val="24"/>
              </w:rPr>
              <w:t>Microsoft Office Word</w:t>
            </w:r>
          </w:p>
          <w:p w:rsidR="00144E77" w:rsidRPr="00B1131A" w:rsidRDefault="009303C0" w:rsidP="00144E77">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במאגרי</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מבחנים</w:t>
            </w:r>
            <w:r w:rsidRPr="00B1131A">
              <w:rPr>
                <w:sz w:val="24"/>
                <w:rtl/>
              </w:rPr>
              <w:t xml:space="preserve"> </w:t>
            </w:r>
            <w:r w:rsidRPr="00B1131A">
              <w:rPr>
                <w:rFonts w:hint="cs"/>
                <w:sz w:val="24"/>
                <w:rtl/>
              </w:rPr>
              <w:t>וסקרים</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סוגיהן</w:t>
            </w:r>
            <w:r w:rsidRPr="00B1131A">
              <w:rPr>
                <w:sz w:val="24"/>
                <w:rtl/>
              </w:rPr>
              <w:t xml:space="preserve"> </w:t>
            </w:r>
            <w:r w:rsidRPr="00B1131A">
              <w:rPr>
                <w:rFonts w:hint="cs"/>
                <w:sz w:val="24"/>
                <w:rtl/>
              </w:rPr>
              <w:t>השונים</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פתוחות</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Pr="00B1131A">
              <w:rPr>
                <w:rFonts w:hint="cs"/>
                <w:sz w:val="24"/>
                <w:rtl/>
              </w:rPr>
              <w:t>וכו</w:t>
            </w:r>
            <w:r w:rsidR="00144E77">
              <w:rPr>
                <w:sz w:val="24"/>
                <w:rtl/>
              </w:rPr>
              <w:t>')</w:t>
            </w:r>
            <w:r w:rsidR="00144E77">
              <w:rPr>
                <w:rFonts w:hint="cs"/>
                <w:sz w:val="24"/>
                <w:rtl/>
              </w:rPr>
              <w:t xml:space="preserve">, נתוני </w:t>
            </w:r>
            <w:r w:rsidR="00144E77" w:rsidRPr="00B1131A">
              <w:rPr>
                <w:rFonts w:hint="cs"/>
                <w:sz w:val="24"/>
                <w:rtl/>
              </w:rPr>
              <w:t>תכניות</w:t>
            </w:r>
            <w:r w:rsidR="00144E77" w:rsidRPr="00B1131A">
              <w:rPr>
                <w:sz w:val="24"/>
                <w:rtl/>
              </w:rPr>
              <w:t xml:space="preserve"> </w:t>
            </w:r>
            <w:r w:rsidR="00144E77" w:rsidRPr="00B1131A">
              <w:rPr>
                <w:rFonts w:hint="cs"/>
                <w:sz w:val="24"/>
                <w:rtl/>
              </w:rPr>
              <w:t>עבודה</w:t>
            </w:r>
            <w:r w:rsidR="00144E77" w:rsidRPr="00B1131A">
              <w:rPr>
                <w:sz w:val="24"/>
                <w:rtl/>
              </w:rPr>
              <w:t xml:space="preserve">, </w:t>
            </w:r>
            <w:r w:rsidR="00144E77">
              <w:rPr>
                <w:rFonts w:hint="cs"/>
                <w:sz w:val="24"/>
                <w:rtl/>
              </w:rPr>
              <w:t>מבנה ארגוני, ו</w:t>
            </w:r>
            <w:r w:rsidR="00144E77" w:rsidRPr="00B1131A">
              <w:rPr>
                <w:rFonts w:hint="cs"/>
                <w:sz w:val="24"/>
                <w:rtl/>
              </w:rPr>
              <w:t>נתוני</w:t>
            </w:r>
            <w:r w:rsidR="00144E77" w:rsidRPr="00B1131A">
              <w:rPr>
                <w:sz w:val="24"/>
                <w:rtl/>
              </w:rPr>
              <w:t xml:space="preserve"> </w:t>
            </w:r>
            <w:r w:rsidR="00144E77" w:rsidRPr="00B1131A">
              <w:rPr>
                <w:rFonts w:hint="cs"/>
                <w:sz w:val="24"/>
                <w:rtl/>
              </w:rPr>
              <w:t>כלל</w:t>
            </w:r>
            <w:r w:rsidR="00144E77" w:rsidRPr="00B1131A">
              <w:rPr>
                <w:sz w:val="24"/>
                <w:rtl/>
              </w:rPr>
              <w:t xml:space="preserve"> </w:t>
            </w:r>
            <w:r w:rsidR="00144E77" w:rsidRPr="00B1131A">
              <w:rPr>
                <w:rFonts w:hint="cs"/>
                <w:sz w:val="24"/>
                <w:rtl/>
              </w:rPr>
              <w:t>הישויות</w:t>
            </w:r>
            <w:r w:rsidR="00144E77">
              <w:rPr>
                <w:rFonts w:hint="cs"/>
                <w:sz w:val="24"/>
                <w:rtl/>
              </w:rPr>
              <w:t xml:space="preserve">. </w:t>
            </w:r>
          </w:p>
          <w:p w:rsidR="009303C0" w:rsidRPr="00144E77" w:rsidRDefault="009303C0" w:rsidP="00144E77">
            <w:pPr>
              <w:pStyle w:val="TableText"/>
              <w:numPr>
                <w:ilvl w:val="0"/>
                <w:numId w:val="65"/>
              </w:numPr>
              <w:spacing w:line="240" w:lineRule="auto"/>
              <w:jc w:val="both"/>
              <w:rPr>
                <w:sz w:val="24"/>
                <w:rtl/>
              </w:rPr>
            </w:pPr>
            <w:r w:rsidRPr="00144E77">
              <w:rPr>
                <w:rFonts w:hint="cs"/>
                <w:sz w:val="24"/>
                <w:rtl/>
              </w:rPr>
              <w:t>בתיאור</w:t>
            </w:r>
            <w:r w:rsidRPr="00144E77">
              <w:rPr>
                <w:sz w:val="24"/>
                <w:rtl/>
              </w:rPr>
              <w:t xml:space="preserve"> </w:t>
            </w:r>
            <w:r w:rsidRPr="00144E77">
              <w:rPr>
                <w:rFonts w:hint="cs"/>
                <w:sz w:val="24"/>
                <w:rtl/>
              </w:rPr>
              <w:t>תהליך</w:t>
            </w:r>
            <w:r w:rsidRPr="00144E77">
              <w:rPr>
                <w:sz w:val="24"/>
                <w:rtl/>
              </w:rPr>
              <w:t xml:space="preserve"> </w:t>
            </w:r>
            <w:r w:rsidRPr="00144E77">
              <w:rPr>
                <w:rFonts w:hint="cs"/>
                <w:sz w:val="24"/>
                <w:rtl/>
              </w:rPr>
              <w:t>הייבוא</w:t>
            </w:r>
            <w:r w:rsidRPr="00144E77">
              <w:rPr>
                <w:sz w:val="24"/>
                <w:rtl/>
              </w:rPr>
              <w:t xml:space="preserve"> </w:t>
            </w:r>
            <w:r w:rsidRPr="00144E77">
              <w:rPr>
                <w:rFonts w:hint="cs"/>
                <w:sz w:val="24"/>
                <w:rtl/>
              </w:rPr>
              <w:t>יש</w:t>
            </w:r>
            <w:r w:rsidRPr="00144E77">
              <w:rPr>
                <w:sz w:val="24"/>
                <w:rtl/>
              </w:rPr>
              <w:t xml:space="preserve"> </w:t>
            </w:r>
            <w:r w:rsidRPr="00144E77">
              <w:rPr>
                <w:rFonts w:hint="cs"/>
                <w:sz w:val="24"/>
                <w:rtl/>
              </w:rPr>
              <w:t>לציין</w:t>
            </w:r>
            <w:r w:rsidRPr="00144E77">
              <w:rPr>
                <w:sz w:val="24"/>
                <w:rtl/>
              </w:rPr>
              <w:t xml:space="preserve"> </w:t>
            </w:r>
            <w:r w:rsidR="00144E77">
              <w:rPr>
                <w:rFonts w:hint="cs"/>
                <w:sz w:val="24"/>
                <w:rtl/>
              </w:rPr>
              <w:t>מה ניתן לייבא ו</w:t>
            </w:r>
            <w:r w:rsidRPr="00144E77">
              <w:rPr>
                <w:rFonts w:hint="cs"/>
                <w:sz w:val="24"/>
                <w:rtl/>
              </w:rPr>
              <w:t>האם</w:t>
            </w:r>
            <w:r w:rsidRPr="00144E77">
              <w:rPr>
                <w:sz w:val="24"/>
                <w:rtl/>
              </w:rPr>
              <w:t xml:space="preserve"> </w:t>
            </w:r>
            <w:r w:rsidRPr="00144E77">
              <w:rPr>
                <w:rFonts w:hint="cs"/>
                <w:sz w:val="24"/>
                <w:rtl/>
              </w:rPr>
              <w:t>כולל</w:t>
            </w:r>
            <w:r w:rsidRPr="00144E77">
              <w:rPr>
                <w:sz w:val="24"/>
                <w:rtl/>
              </w:rPr>
              <w:t xml:space="preserve"> </w:t>
            </w:r>
            <w:r w:rsidRPr="00144E77">
              <w:rPr>
                <w:rFonts w:hint="cs"/>
                <w:sz w:val="24"/>
                <w:rtl/>
              </w:rPr>
              <w:t>ניהול</w:t>
            </w:r>
            <w:r w:rsidRPr="00144E77">
              <w:rPr>
                <w:sz w:val="24"/>
                <w:rtl/>
              </w:rPr>
              <w:t xml:space="preserve"> </w:t>
            </w:r>
            <w:r w:rsidRPr="00144E77">
              <w:rPr>
                <w:rFonts w:hint="cs"/>
                <w:sz w:val="24"/>
                <w:rtl/>
              </w:rPr>
              <w:t>דלתאות</w:t>
            </w:r>
            <w:r w:rsidRPr="00144E77">
              <w:rPr>
                <w:sz w:val="24"/>
                <w:rtl/>
              </w:rPr>
              <w:t xml:space="preserve"> </w:t>
            </w:r>
            <w:r w:rsidRPr="00144E77">
              <w:rPr>
                <w:rFonts w:hint="cs"/>
                <w:sz w:val="24"/>
                <w:rtl/>
              </w:rPr>
              <w:t>או</w:t>
            </w:r>
            <w:r w:rsidRPr="00144E77">
              <w:rPr>
                <w:sz w:val="24"/>
                <w:rtl/>
              </w:rPr>
              <w:t xml:space="preserve"> </w:t>
            </w:r>
            <w:r w:rsidRPr="00144E77">
              <w:rPr>
                <w:rFonts w:hint="cs"/>
                <w:sz w:val="24"/>
                <w:rtl/>
              </w:rPr>
              <w:t>דריסה</w:t>
            </w:r>
            <w:r w:rsidRPr="00144E77">
              <w:rPr>
                <w:sz w:val="24"/>
                <w:rtl/>
              </w:rPr>
              <w:t xml:space="preserve"> </w:t>
            </w:r>
            <w:r w:rsidRPr="00144E77">
              <w:rPr>
                <w:rFonts w:hint="cs"/>
                <w:sz w:val="24"/>
                <w:rtl/>
              </w:rPr>
              <w:t>של</w:t>
            </w:r>
            <w:r w:rsidRPr="00144E77">
              <w:rPr>
                <w:sz w:val="24"/>
                <w:rtl/>
              </w:rPr>
              <w:t xml:space="preserve"> </w:t>
            </w:r>
            <w:r w:rsidRPr="00144E77">
              <w:rPr>
                <w:rFonts w:hint="cs"/>
                <w:sz w:val="24"/>
                <w:rtl/>
              </w:rPr>
              <w:t>נתונים</w:t>
            </w:r>
            <w:r w:rsidRPr="00144E77">
              <w:rPr>
                <w:sz w:val="24"/>
                <w:rtl/>
              </w:rPr>
              <w:t xml:space="preserve"> </w:t>
            </w:r>
            <w:r w:rsidRPr="00144E77">
              <w:rPr>
                <w:rFonts w:hint="cs"/>
                <w:sz w:val="24"/>
                <w:rtl/>
              </w:rPr>
              <w:t>קיימים</w:t>
            </w:r>
            <w:r w:rsidRPr="00144E77">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6E674D">
            <w:pPr>
              <w:pStyle w:val="TableText"/>
              <w:spacing w:line="240" w:lineRule="auto"/>
              <w:jc w:val="both"/>
              <w:rPr>
                <w:b/>
                <w:bCs/>
                <w:sz w:val="24"/>
                <w:rtl/>
              </w:rPr>
            </w:pPr>
            <w:r w:rsidRPr="00B1131A">
              <w:rPr>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251808">
            <w:pPr>
              <w:pStyle w:val="TableText"/>
              <w:spacing w:line="240" w:lineRule="auto"/>
              <w:jc w:val="both"/>
              <w:rPr>
                <w:sz w:val="24"/>
              </w:rPr>
            </w:pPr>
            <w:r w:rsidRPr="00B1131A">
              <w:rPr>
                <w:rFonts w:hint="cs"/>
                <w:sz w:val="24"/>
                <w:rtl/>
              </w:rPr>
              <w:t>ייבוא</w:t>
            </w:r>
            <w:r w:rsidRPr="00B1131A">
              <w:rPr>
                <w:sz w:val="24"/>
                <w:rtl/>
              </w:rPr>
              <w:t xml:space="preserve"> </w:t>
            </w:r>
            <w:r w:rsidRPr="00B1131A">
              <w:rPr>
                <w:rFonts w:hint="cs"/>
                <w:sz w:val="24"/>
                <w:rtl/>
              </w:rPr>
              <w:t>וייצוא</w:t>
            </w:r>
            <w:r w:rsidRPr="00B1131A">
              <w:rPr>
                <w:sz w:val="24"/>
                <w:rtl/>
              </w:rPr>
              <w:t xml:space="preserve"> </w:t>
            </w:r>
            <w:r w:rsidRPr="00B1131A">
              <w:rPr>
                <w:rFonts w:hint="cs"/>
                <w:sz w:val="24"/>
                <w:rtl/>
              </w:rPr>
              <w:t>נתונים</w:t>
            </w:r>
            <w:r w:rsidRPr="00B1131A">
              <w:rPr>
                <w:sz w:val="24"/>
                <w:rtl/>
              </w:rPr>
              <w:t xml:space="preserve"> </w:t>
            </w:r>
            <w:r w:rsidRPr="00B1131A">
              <w:rPr>
                <w:rFonts w:hint="cs"/>
                <w:sz w:val="24"/>
                <w:rtl/>
              </w:rPr>
              <w:t>באמצעות</w:t>
            </w:r>
            <w:r w:rsidRPr="00B1131A">
              <w:rPr>
                <w:sz w:val="24"/>
                <w:rtl/>
              </w:rPr>
              <w:t xml:space="preserve"> </w:t>
            </w:r>
            <w:r w:rsidRPr="00B1131A">
              <w:rPr>
                <w:sz w:val="24"/>
              </w:rPr>
              <w:t xml:space="preserve">Microsoft Office </w:t>
            </w:r>
            <w:r>
              <w:rPr>
                <w:sz w:val="24"/>
              </w:rPr>
              <w:t>Access</w:t>
            </w:r>
          </w:p>
          <w:p w:rsidR="00251808" w:rsidRPr="00B1131A" w:rsidRDefault="00251808" w:rsidP="006E674D">
            <w:pPr>
              <w:pStyle w:val="TableText"/>
              <w:numPr>
                <w:ilvl w:val="0"/>
                <w:numId w:val="65"/>
              </w:numPr>
              <w:spacing w:line="240" w:lineRule="auto"/>
              <w:jc w:val="both"/>
              <w:rPr>
                <w:sz w:val="24"/>
              </w:rPr>
            </w:pPr>
            <w:r w:rsidRPr="00B1131A">
              <w:rPr>
                <w:rFonts w:hint="cs"/>
                <w:sz w:val="24"/>
                <w:rtl/>
              </w:rPr>
              <w:t>כגון</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במאגרי</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מבחנים</w:t>
            </w:r>
            <w:r w:rsidRPr="00B1131A">
              <w:rPr>
                <w:sz w:val="24"/>
                <w:rtl/>
              </w:rPr>
              <w:t xml:space="preserve"> </w:t>
            </w:r>
            <w:r w:rsidRPr="00B1131A">
              <w:rPr>
                <w:rFonts w:hint="cs"/>
                <w:sz w:val="24"/>
                <w:rtl/>
              </w:rPr>
              <w:t>וסקרים</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סוגיהן</w:t>
            </w:r>
            <w:r w:rsidRPr="00B1131A">
              <w:rPr>
                <w:sz w:val="24"/>
                <w:rtl/>
              </w:rPr>
              <w:t xml:space="preserve"> </w:t>
            </w:r>
            <w:r w:rsidRPr="00B1131A">
              <w:rPr>
                <w:rFonts w:hint="cs"/>
                <w:sz w:val="24"/>
                <w:rtl/>
              </w:rPr>
              <w:t>השונים</w:t>
            </w:r>
            <w:r w:rsidRPr="00B1131A">
              <w:rPr>
                <w:sz w:val="24"/>
                <w:rtl/>
              </w:rPr>
              <w:t xml:space="preserve"> (</w:t>
            </w:r>
            <w:r w:rsidRPr="00B1131A">
              <w:rPr>
                <w:rFonts w:hint="cs"/>
                <w:sz w:val="24"/>
                <w:rtl/>
              </w:rPr>
              <w:t>שאלות</w:t>
            </w:r>
            <w:r w:rsidRPr="00B1131A">
              <w:rPr>
                <w:sz w:val="24"/>
                <w:rtl/>
              </w:rPr>
              <w:t xml:space="preserve"> </w:t>
            </w:r>
            <w:r w:rsidRPr="00B1131A">
              <w:rPr>
                <w:rFonts w:hint="cs"/>
                <w:sz w:val="24"/>
                <w:rtl/>
              </w:rPr>
              <w:t>פתוחות</w:t>
            </w:r>
            <w:r w:rsidRPr="00B1131A">
              <w:rPr>
                <w:sz w:val="24"/>
                <w:rtl/>
              </w:rPr>
              <w:t xml:space="preserve">, </w:t>
            </w:r>
            <w:r w:rsidRPr="00B1131A">
              <w:rPr>
                <w:rFonts w:hint="cs"/>
                <w:sz w:val="24"/>
                <w:rtl/>
              </w:rPr>
              <w:t>רב</w:t>
            </w:r>
            <w:r w:rsidRPr="00B1131A">
              <w:rPr>
                <w:sz w:val="24"/>
                <w:rtl/>
              </w:rPr>
              <w:t xml:space="preserve"> </w:t>
            </w:r>
            <w:r w:rsidRPr="00B1131A">
              <w:rPr>
                <w:rFonts w:hint="cs"/>
                <w:sz w:val="24"/>
                <w:rtl/>
              </w:rPr>
              <w:t>ברירה</w:t>
            </w:r>
            <w:r w:rsidRPr="00B1131A">
              <w:rPr>
                <w:sz w:val="24"/>
                <w:rtl/>
              </w:rPr>
              <w:t xml:space="preserve">, </w:t>
            </w:r>
            <w:r w:rsidRPr="00B1131A">
              <w:rPr>
                <w:rFonts w:hint="cs"/>
                <w:sz w:val="24"/>
                <w:rtl/>
              </w:rPr>
              <w:t>וכו</w:t>
            </w:r>
            <w:r>
              <w:rPr>
                <w:sz w:val="24"/>
                <w:rtl/>
              </w:rPr>
              <w:t>')</w:t>
            </w:r>
            <w:r>
              <w:rPr>
                <w:rFonts w:hint="cs"/>
                <w:sz w:val="24"/>
                <w:rtl/>
              </w:rPr>
              <w:t xml:space="preserve">, נתוני </w:t>
            </w:r>
            <w:r w:rsidRPr="00B1131A">
              <w:rPr>
                <w:rFonts w:hint="cs"/>
                <w:sz w:val="24"/>
                <w:rtl/>
              </w:rPr>
              <w:t>תכניות</w:t>
            </w:r>
            <w:r w:rsidRPr="00B1131A">
              <w:rPr>
                <w:sz w:val="24"/>
                <w:rtl/>
              </w:rPr>
              <w:t xml:space="preserve"> </w:t>
            </w:r>
            <w:r w:rsidRPr="00B1131A">
              <w:rPr>
                <w:rFonts w:hint="cs"/>
                <w:sz w:val="24"/>
                <w:rtl/>
              </w:rPr>
              <w:t>עבודה</w:t>
            </w:r>
            <w:r w:rsidRPr="00B1131A">
              <w:rPr>
                <w:sz w:val="24"/>
                <w:rtl/>
              </w:rPr>
              <w:t xml:space="preserve">, </w:t>
            </w:r>
            <w:r>
              <w:rPr>
                <w:rFonts w:hint="cs"/>
                <w:sz w:val="24"/>
                <w:rtl/>
              </w:rPr>
              <w:t>מבנה ארגוני, ו</w:t>
            </w:r>
            <w:r w:rsidRPr="00B1131A">
              <w:rPr>
                <w:rFonts w:hint="cs"/>
                <w:sz w:val="24"/>
                <w:rtl/>
              </w:rPr>
              <w:t>נתוני</w:t>
            </w:r>
            <w:r w:rsidRPr="00B1131A">
              <w:rPr>
                <w:sz w:val="24"/>
                <w:rtl/>
              </w:rPr>
              <w:t xml:space="preserve"> </w:t>
            </w:r>
            <w:r w:rsidRPr="00B1131A">
              <w:rPr>
                <w:rFonts w:hint="cs"/>
                <w:sz w:val="24"/>
                <w:rtl/>
              </w:rPr>
              <w:t>כלל</w:t>
            </w:r>
            <w:r w:rsidRPr="00B1131A">
              <w:rPr>
                <w:sz w:val="24"/>
                <w:rtl/>
              </w:rPr>
              <w:t xml:space="preserve"> </w:t>
            </w:r>
            <w:r w:rsidRPr="00B1131A">
              <w:rPr>
                <w:rFonts w:hint="cs"/>
                <w:sz w:val="24"/>
                <w:rtl/>
              </w:rPr>
              <w:t>הישויות</w:t>
            </w:r>
            <w:r>
              <w:rPr>
                <w:rFonts w:hint="cs"/>
                <w:sz w:val="24"/>
                <w:rtl/>
              </w:rPr>
              <w:t xml:space="preserve">. </w:t>
            </w:r>
          </w:p>
          <w:p w:rsidR="00251808" w:rsidRPr="00144E77" w:rsidRDefault="00251808" w:rsidP="006E674D">
            <w:pPr>
              <w:pStyle w:val="TableText"/>
              <w:numPr>
                <w:ilvl w:val="0"/>
                <w:numId w:val="65"/>
              </w:numPr>
              <w:spacing w:line="240" w:lineRule="auto"/>
              <w:jc w:val="both"/>
              <w:rPr>
                <w:sz w:val="24"/>
                <w:rtl/>
              </w:rPr>
            </w:pPr>
            <w:r w:rsidRPr="00144E77">
              <w:rPr>
                <w:rFonts w:hint="cs"/>
                <w:sz w:val="24"/>
                <w:rtl/>
              </w:rPr>
              <w:t>בתיאור</w:t>
            </w:r>
            <w:r w:rsidRPr="00144E77">
              <w:rPr>
                <w:sz w:val="24"/>
                <w:rtl/>
              </w:rPr>
              <w:t xml:space="preserve"> </w:t>
            </w:r>
            <w:r w:rsidRPr="00144E77">
              <w:rPr>
                <w:rFonts w:hint="cs"/>
                <w:sz w:val="24"/>
                <w:rtl/>
              </w:rPr>
              <w:t>תהליך</w:t>
            </w:r>
            <w:r w:rsidRPr="00144E77">
              <w:rPr>
                <w:sz w:val="24"/>
                <w:rtl/>
              </w:rPr>
              <w:t xml:space="preserve"> </w:t>
            </w:r>
            <w:r w:rsidRPr="00144E77">
              <w:rPr>
                <w:rFonts w:hint="cs"/>
                <w:sz w:val="24"/>
                <w:rtl/>
              </w:rPr>
              <w:t>הייבוא</w:t>
            </w:r>
            <w:r w:rsidRPr="00144E77">
              <w:rPr>
                <w:sz w:val="24"/>
                <w:rtl/>
              </w:rPr>
              <w:t xml:space="preserve"> </w:t>
            </w:r>
            <w:r w:rsidRPr="00144E77">
              <w:rPr>
                <w:rFonts w:hint="cs"/>
                <w:sz w:val="24"/>
                <w:rtl/>
              </w:rPr>
              <w:t>יש</w:t>
            </w:r>
            <w:r w:rsidRPr="00144E77">
              <w:rPr>
                <w:sz w:val="24"/>
                <w:rtl/>
              </w:rPr>
              <w:t xml:space="preserve"> </w:t>
            </w:r>
            <w:r w:rsidRPr="00144E77">
              <w:rPr>
                <w:rFonts w:hint="cs"/>
                <w:sz w:val="24"/>
                <w:rtl/>
              </w:rPr>
              <w:t>לציין</w:t>
            </w:r>
            <w:r w:rsidRPr="00144E77">
              <w:rPr>
                <w:sz w:val="24"/>
                <w:rtl/>
              </w:rPr>
              <w:t xml:space="preserve"> </w:t>
            </w:r>
            <w:r>
              <w:rPr>
                <w:rFonts w:hint="cs"/>
                <w:sz w:val="24"/>
                <w:rtl/>
              </w:rPr>
              <w:t>מה ניתן לייבא ו</w:t>
            </w:r>
            <w:r w:rsidRPr="00144E77">
              <w:rPr>
                <w:rFonts w:hint="cs"/>
                <w:sz w:val="24"/>
                <w:rtl/>
              </w:rPr>
              <w:t>האם</w:t>
            </w:r>
            <w:r w:rsidRPr="00144E77">
              <w:rPr>
                <w:sz w:val="24"/>
                <w:rtl/>
              </w:rPr>
              <w:t xml:space="preserve"> </w:t>
            </w:r>
            <w:r w:rsidRPr="00144E77">
              <w:rPr>
                <w:rFonts w:hint="cs"/>
                <w:sz w:val="24"/>
                <w:rtl/>
              </w:rPr>
              <w:t>כולל</w:t>
            </w:r>
            <w:r w:rsidRPr="00144E77">
              <w:rPr>
                <w:sz w:val="24"/>
                <w:rtl/>
              </w:rPr>
              <w:t xml:space="preserve"> </w:t>
            </w:r>
            <w:r w:rsidRPr="00144E77">
              <w:rPr>
                <w:rFonts w:hint="cs"/>
                <w:sz w:val="24"/>
                <w:rtl/>
              </w:rPr>
              <w:t>ניהול</w:t>
            </w:r>
            <w:r w:rsidRPr="00144E77">
              <w:rPr>
                <w:sz w:val="24"/>
                <w:rtl/>
              </w:rPr>
              <w:t xml:space="preserve"> </w:t>
            </w:r>
            <w:r w:rsidRPr="00144E77">
              <w:rPr>
                <w:rFonts w:hint="cs"/>
                <w:sz w:val="24"/>
                <w:rtl/>
              </w:rPr>
              <w:t>דלתאות</w:t>
            </w:r>
            <w:r w:rsidRPr="00144E77">
              <w:rPr>
                <w:sz w:val="24"/>
                <w:rtl/>
              </w:rPr>
              <w:t xml:space="preserve"> </w:t>
            </w:r>
            <w:r w:rsidRPr="00144E77">
              <w:rPr>
                <w:rFonts w:hint="cs"/>
                <w:sz w:val="24"/>
                <w:rtl/>
              </w:rPr>
              <w:t>או</w:t>
            </w:r>
            <w:r w:rsidRPr="00144E77">
              <w:rPr>
                <w:sz w:val="24"/>
                <w:rtl/>
              </w:rPr>
              <w:t xml:space="preserve"> </w:t>
            </w:r>
            <w:r w:rsidRPr="00144E77">
              <w:rPr>
                <w:rFonts w:hint="cs"/>
                <w:sz w:val="24"/>
                <w:rtl/>
              </w:rPr>
              <w:t>דריסה</w:t>
            </w:r>
            <w:r w:rsidRPr="00144E77">
              <w:rPr>
                <w:sz w:val="24"/>
                <w:rtl/>
              </w:rPr>
              <w:t xml:space="preserve"> </w:t>
            </w:r>
            <w:r w:rsidRPr="00144E77">
              <w:rPr>
                <w:rFonts w:hint="cs"/>
                <w:sz w:val="24"/>
                <w:rtl/>
              </w:rPr>
              <w:t>של</w:t>
            </w:r>
            <w:r w:rsidRPr="00144E77">
              <w:rPr>
                <w:sz w:val="24"/>
                <w:rtl/>
              </w:rPr>
              <w:t xml:space="preserve"> </w:t>
            </w:r>
            <w:r w:rsidRPr="00144E77">
              <w:rPr>
                <w:rFonts w:hint="cs"/>
                <w:sz w:val="24"/>
                <w:rtl/>
              </w:rPr>
              <w:t>נתונים</w:t>
            </w:r>
            <w:r w:rsidRPr="00144E77">
              <w:rPr>
                <w:sz w:val="24"/>
                <w:rtl/>
              </w:rPr>
              <w:t xml:space="preserve"> </w:t>
            </w:r>
            <w:r w:rsidRPr="00144E77">
              <w:rPr>
                <w:rFonts w:hint="cs"/>
                <w:sz w:val="24"/>
                <w:rtl/>
              </w:rPr>
              <w:t>קיימים</w:t>
            </w:r>
            <w:r w:rsidRPr="00144E77">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6E674D">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6E674D">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6E674D">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sidRPr="00B1131A">
              <w:rPr>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251808">
            <w:pPr>
              <w:pStyle w:val="TableText"/>
              <w:spacing w:line="240" w:lineRule="auto"/>
              <w:jc w:val="both"/>
              <w:rPr>
                <w:sz w:val="24"/>
                <w:rtl/>
              </w:rPr>
            </w:pPr>
            <w:r w:rsidRPr="00B1131A">
              <w:rPr>
                <w:rFonts w:hint="cs"/>
                <w:sz w:val="24"/>
                <w:rtl/>
              </w:rPr>
              <w:t>יכולת</w:t>
            </w:r>
            <w:r w:rsidRPr="00B1131A">
              <w:rPr>
                <w:sz w:val="24"/>
                <w:rtl/>
              </w:rPr>
              <w:t xml:space="preserve"> </w:t>
            </w:r>
            <w:r w:rsidRPr="00B1131A">
              <w:rPr>
                <w:rFonts w:hint="cs"/>
                <w:sz w:val="24"/>
                <w:rtl/>
              </w:rPr>
              <w:t>התממשקות</w:t>
            </w:r>
            <w:r w:rsidRPr="00B1131A">
              <w:rPr>
                <w:sz w:val="24"/>
                <w:rtl/>
              </w:rPr>
              <w:t xml:space="preserve"> </w:t>
            </w:r>
            <w:r w:rsidRPr="00B1131A">
              <w:rPr>
                <w:rFonts w:hint="cs"/>
                <w:sz w:val="24"/>
                <w:rtl/>
              </w:rPr>
              <w:t>מול</w:t>
            </w:r>
            <w:r w:rsidRPr="00B1131A">
              <w:rPr>
                <w:sz w:val="24"/>
                <w:rtl/>
              </w:rPr>
              <w:t xml:space="preserve"> </w:t>
            </w:r>
            <w:r w:rsidRPr="00B1131A">
              <w:rPr>
                <w:sz w:val="24"/>
              </w:rPr>
              <w:t>ERP</w:t>
            </w:r>
            <w:r w:rsidRPr="00B1131A">
              <w:rPr>
                <w:sz w:val="24"/>
                <w:rtl/>
              </w:rPr>
              <w:t xml:space="preserve"> </w:t>
            </w:r>
            <w:r>
              <w:rPr>
                <w:rFonts w:hint="cs"/>
                <w:sz w:val="24"/>
                <w:rtl/>
              </w:rPr>
              <w:t>שונים שנמצאים בשימוש מערכת</w:t>
            </w:r>
            <w:r w:rsidRPr="00B1131A">
              <w:rPr>
                <w:sz w:val="24"/>
                <w:rtl/>
              </w:rPr>
              <w:t xml:space="preserve"> </w:t>
            </w:r>
            <w:r w:rsidRPr="00B1131A">
              <w:rPr>
                <w:rFonts w:hint="cs"/>
                <w:sz w:val="24"/>
                <w:rtl/>
              </w:rPr>
              <w:t>הבריאות</w:t>
            </w:r>
            <w:r w:rsidRPr="00B1131A">
              <w:rPr>
                <w:sz w:val="24"/>
                <w:rtl/>
              </w:rPr>
              <w:t xml:space="preserve"> (</w:t>
            </w:r>
            <w:r>
              <w:rPr>
                <w:rFonts w:hint="cs"/>
                <w:sz w:val="24"/>
                <w:rtl/>
              </w:rPr>
              <w:t xml:space="preserve">כגון: </w:t>
            </w:r>
            <w:r w:rsidRPr="00B1131A">
              <w:rPr>
                <w:sz w:val="24"/>
              </w:rPr>
              <w:t>SAP</w:t>
            </w:r>
            <w:r w:rsidRPr="00B1131A">
              <w:rPr>
                <w:sz w:val="24"/>
                <w:rtl/>
              </w:rPr>
              <w:t xml:space="preserve">, </w:t>
            </w:r>
            <w:proofErr w:type="spellStart"/>
            <w:r w:rsidRPr="00B1131A">
              <w:rPr>
                <w:rFonts w:hint="cs"/>
                <w:sz w:val="24"/>
                <w:rtl/>
              </w:rPr>
              <w:t>מרכב</w:t>
            </w:r>
            <w:r w:rsidRPr="00B1131A">
              <w:rPr>
                <w:sz w:val="24"/>
                <w:rtl/>
              </w:rPr>
              <w:t>"</w:t>
            </w:r>
            <w:r w:rsidRPr="00B1131A">
              <w:rPr>
                <w:rFonts w:hint="cs"/>
                <w:sz w:val="24"/>
                <w:rtl/>
              </w:rPr>
              <w:t>ה</w:t>
            </w:r>
            <w:proofErr w:type="spellEnd"/>
            <w:r>
              <w:rPr>
                <w:rFonts w:hint="cs"/>
                <w:sz w:val="24"/>
                <w:rtl/>
              </w:rPr>
              <w:t>, אחר</w:t>
            </w:r>
            <w:r>
              <w:rPr>
                <w:sz w:val="24"/>
                <w:rtl/>
              </w:rPr>
              <w:t>)</w:t>
            </w:r>
            <w:r>
              <w:rPr>
                <w:rFonts w:hint="cs"/>
                <w:sz w:val="24"/>
                <w:rtl/>
              </w:rPr>
              <w:t xml:space="preserve"> ו/או קליטת קבצי פלט המופקים מה- </w:t>
            </w:r>
            <w:r>
              <w:rPr>
                <w:sz w:val="24"/>
              </w:rPr>
              <w:t>ERP</w:t>
            </w:r>
            <w:r>
              <w:rPr>
                <w:rFonts w:hint="cs"/>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tl/>
              </w:rPr>
            </w:pPr>
            <w:r w:rsidRPr="00B1131A">
              <w:rPr>
                <w:rFonts w:hint="cs"/>
                <w:sz w:val="24"/>
                <w:rtl/>
              </w:rPr>
              <w:t>יכולת התממשקות מול טפסים מקוונים של מערך ממשל זמין, כגון:</w:t>
            </w:r>
          </w:p>
          <w:p w:rsidR="00251808" w:rsidRPr="00B1131A" w:rsidRDefault="00251808" w:rsidP="00381AD9">
            <w:pPr>
              <w:pStyle w:val="TableText"/>
              <w:numPr>
                <w:ilvl w:val="0"/>
                <w:numId w:val="111"/>
              </w:numPr>
              <w:spacing w:line="240" w:lineRule="auto"/>
              <w:jc w:val="both"/>
              <w:rPr>
                <w:sz w:val="24"/>
              </w:rPr>
            </w:pPr>
            <w:r w:rsidRPr="00B1131A">
              <w:rPr>
                <w:rFonts w:hint="cs"/>
                <w:sz w:val="24"/>
                <w:rtl/>
              </w:rPr>
              <w:lastRenderedPageBreak/>
              <w:t>טופס בקשה לרישום קורס</w:t>
            </w:r>
          </w:p>
          <w:p w:rsidR="00251808" w:rsidRPr="00B1131A" w:rsidRDefault="00251808" w:rsidP="00381AD9">
            <w:pPr>
              <w:pStyle w:val="TableText"/>
              <w:numPr>
                <w:ilvl w:val="0"/>
                <w:numId w:val="111"/>
              </w:numPr>
              <w:spacing w:line="240" w:lineRule="auto"/>
              <w:jc w:val="both"/>
              <w:rPr>
                <w:sz w:val="24"/>
                <w:rtl/>
              </w:rPr>
            </w:pPr>
            <w:r w:rsidRPr="00B1131A">
              <w:rPr>
                <w:rFonts w:hint="cs"/>
                <w:sz w:val="24"/>
                <w:rtl/>
              </w:rPr>
              <w:t>טופס תשלום על קורס</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rFonts w:hint="cs"/>
                <w:b/>
                <w:bCs/>
                <w:sz w:val="24"/>
                <w:rtl/>
              </w:rPr>
              <w:lastRenderedPageBreak/>
              <w:t>7</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Default="00251808" w:rsidP="00F94022">
            <w:pPr>
              <w:pStyle w:val="TableText"/>
              <w:spacing w:line="240" w:lineRule="auto"/>
              <w:jc w:val="both"/>
              <w:rPr>
                <w:rFonts w:hint="cs"/>
                <w:sz w:val="24"/>
                <w:rtl/>
              </w:rPr>
            </w:pPr>
            <w:r w:rsidRPr="00B1131A">
              <w:rPr>
                <w:rFonts w:hint="cs"/>
                <w:sz w:val="24"/>
                <w:rtl/>
              </w:rPr>
              <w:t>יכולת</w:t>
            </w:r>
            <w:r w:rsidRPr="00B1131A">
              <w:rPr>
                <w:sz w:val="24"/>
                <w:rtl/>
              </w:rPr>
              <w:t xml:space="preserve"> </w:t>
            </w:r>
            <w:r w:rsidRPr="00B1131A">
              <w:rPr>
                <w:rFonts w:hint="cs"/>
                <w:sz w:val="24"/>
                <w:rtl/>
              </w:rPr>
              <w:t>התממשקות</w:t>
            </w:r>
            <w:r w:rsidRPr="00B1131A">
              <w:rPr>
                <w:sz w:val="24"/>
                <w:rtl/>
              </w:rPr>
              <w:t xml:space="preserve"> </w:t>
            </w:r>
            <w:r w:rsidRPr="00B1131A">
              <w:rPr>
                <w:rFonts w:hint="cs"/>
                <w:sz w:val="24"/>
                <w:rtl/>
              </w:rPr>
              <w:t>מול</w:t>
            </w:r>
            <w:r w:rsidRPr="00B1131A">
              <w:rPr>
                <w:sz w:val="24"/>
                <w:rtl/>
              </w:rPr>
              <w:t xml:space="preserve"> </w:t>
            </w:r>
            <w:r w:rsidRPr="00B1131A">
              <w:rPr>
                <w:sz w:val="24"/>
              </w:rPr>
              <w:t>Microsoft Office Outlook</w:t>
            </w:r>
            <w:r>
              <w:rPr>
                <w:rFonts w:hint="cs"/>
                <w:sz w:val="24"/>
                <w:rtl/>
              </w:rPr>
              <w:t xml:space="preserve">, ובתוך כך: </w:t>
            </w:r>
          </w:p>
          <w:p w:rsidR="00251808" w:rsidRDefault="00251808" w:rsidP="00381AD9">
            <w:pPr>
              <w:pStyle w:val="TableText"/>
              <w:numPr>
                <w:ilvl w:val="0"/>
                <w:numId w:val="165"/>
              </w:numPr>
              <w:spacing w:line="240" w:lineRule="auto"/>
              <w:jc w:val="both"/>
              <w:rPr>
                <w:rFonts w:hint="cs"/>
                <w:sz w:val="24"/>
              </w:rPr>
            </w:pPr>
            <w:r>
              <w:rPr>
                <w:rFonts w:hint="cs"/>
                <w:sz w:val="24"/>
                <w:rtl/>
              </w:rPr>
              <w:t>תמיכה בשליחת הודעות באמצעות דואר אלקטרוני</w:t>
            </w:r>
          </w:p>
          <w:p w:rsidR="00251808" w:rsidRDefault="00251808" w:rsidP="00381AD9">
            <w:pPr>
              <w:pStyle w:val="TableText"/>
              <w:numPr>
                <w:ilvl w:val="0"/>
                <w:numId w:val="165"/>
              </w:numPr>
              <w:spacing w:line="240" w:lineRule="auto"/>
              <w:jc w:val="both"/>
              <w:rPr>
                <w:rFonts w:hint="cs"/>
                <w:sz w:val="24"/>
                <w:rtl/>
              </w:rPr>
            </w:pPr>
            <w:r>
              <w:rPr>
                <w:rFonts w:hint="cs"/>
                <w:sz w:val="24"/>
                <w:rtl/>
              </w:rPr>
              <w:t>תמיכה בהפקת זימונים וסנכרון יומנים</w:t>
            </w:r>
          </w:p>
          <w:p w:rsidR="00251808" w:rsidRPr="00B1131A" w:rsidRDefault="00251808" w:rsidP="00F94022">
            <w:pPr>
              <w:pStyle w:val="TableText"/>
              <w:spacing w:line="240" w:lineRule="auto"/>
              <w:jc w:val="both"/>
              <w:rPr>
                <w:sz w:val="24"/>
                <w:rtl/>
              </w:rPr>
            </w:pP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rFonts w:hint="cs"/>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4257A5">
            <w:pPr>
              <w:pStyle w:val="TableText"/>
              <w:spacing w:line="240" w:lineRule="auto"/>
              <w:jc w:val="both"/>
              <w:rPr>
                <w:b/>
                <w:bCs/>
                <w:sz w:val="24"/>
                <w:rtl/>
              </w:rPr>
            </w:pPr>
            <w:r>
              <w:rPr>
                <w:rFonts w:hint="cs"/>
                <w:b/>
                <w:bCs/>
                <w:sz w:val="24"/>
                <w:rtl/>
              </w:rPr>
              <w:t>8</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Pr>
            </w:pPr>
            <w:r w:rsidRPr="00B1131A">
              <w:rPr>
                <w:rFonts w:hint="cs"/>
                <w:sz w:val="24"/>
                <w:rtl/>
              </w:rPr>
              <w:t>יכולת</w:t>
            </w:r>
            <w:r w:rsidRPr="00B1131A">
              <w:rPr>
                <w:sz w:val="24"/>
                <w:rtl/>
              </w:rPr>
              <w:t xml:space="preserve"> </w:t>
            </w:r>
            <w:r w:rsidRPr="00B1131A">
              <w:rPr>
                <w:rFonts w:hint="cs"/>
                <w:sz w:val="24"/>
                <w:rtl/>
              </w:rPr>
              <w:t>התממשקות</w:t>
            </w:r>
            <w:r w:rsidRPr="00B1131A">
              <w:rPr>
                <w:sz w:val="24"/>
                <w:rtl/>
              </w:rPr>
              <w:t xml:space="preserve"> </w:t>
            </w:r>
            <w:r w:rsidRPr="00B1131A">
              <w:rPr>
                <w:rFonts w:hint="cs"/>
                <w:sz w:val="24"/>
                <w:rtl/>
              </w:rPr>
              <w:t>מול מערכת ניהול המסמכים המשרדית,</w:t>
            </w:r>
            <w:r w:rsidRPr="00B1131A">
              <w:rPr>
                <w:sz w:val="24"/>
                <w:rtl/>
              </w:rPr>
              <w:t xml:space="preserve"> </w:t>
            </w:r>
            <w:proofErr w:type="spellStart"/>
            <w:r w:rsidRPr="00B1131A">
              <w:rPr>
                <w:sz w:val="24"/>
              </w:rPr>
              <w:t>ShareDocs</w:t>
            </w:r>
            <w:proofErr w:type="spellEnd"/>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4257A5">
            <w:pPr>
              <w:pStyle w:val="TableText"/>
              <w:spacing w:line="240" w:lineRule="auto"/>
              <w:jc w:val="both"/>
              <w:rPr>
                <w:b/>
                <w:bCs/>
                <w:sz w:val="24"/>
                <w:rtl/>
              </w:rPr>
            </w:pPr>
            <w:r>
              <w:rPr>
                <w:rFonts w:hint="cs"/>
                <w:b/>
                <w:bCs/>
                <w:sz w:val="24"/>
                <w:rtl/>
              </w:rPr>
              <w:t>9</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E91521">
            <w:pPr>
              <w:pStyle w:val="TableText"/>
              <w:spacing w:line="240" w:lineRule="auto"/>
              <w:jc w:val="both"/>
              <w:rPr>
                <w:sz w:val="24"/>
              </w:rPr>
            </w:pPr>
            <w:r w:rsidRPr="00B1131A">
              <w:rPr>
                <w:rFonts w:hint="cs"/>
                <w:sz w:val="24"/>
                <w:rtl/>
              </w:rPr>
              <w:t>יכולת</w:t>
            </w:r>
            <w:r w:rsidRPr="00B1131A">
              <w:rPr>
                <w:sz w:val="24"/>
                <w:rtl/>
              </w:rPr>
              <w:t xml:space="preserve"> </w:t>
            </w:r>
            <w:r w:rsidRPr="00B1131A">
              <w:rPr>
                <w:rFonts w:hint="cs"/>
                <w:sz w:val="24"/>
                <w:rtl/>
              </w:rPr>
              <w:t>התממשקות</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מערכות</w:t>
            </w:r>
            <w:r w:rsidRPr="00B1131A">
              <w:rPr>
                <w:sz w:val="24"/>
                <w:rtl/>
              </w:rPr>
              <w:t xml:space="preserve"> </w:t>
            </w:r>
            <w:r w:rsidRPr="00B1131A">
              <w:rPr>
                <w:sz w:val="24"/>
              </w:rPr>
              <w:t>Net</w:t>
            </w:r>
            <w:r w:rsidRPr="00B1131A">
              <w:rPr>
                <w:sz w:val="24"/>
                <w:rtl/>
              </w:rPr>
              <w:t>.</w:t>
            </w:r>
            <w:r w:rsidRPr="00B1131A">
              <w:rPr>
                <w:rFonts w:hint="cs"/>
                <w:sz w:val="24"/>
                <w:rtl/>
              </w:rPr>
              <w:t xml:space="preserve"> </w:t>
            </w:r>
            <w:r>
              <w:rPr>
                <w:rFonts w:hint="cs"/>
                <w:sz w:val="24"/>
                <w:rtl/>
              </w:rPr>
              <w:t xml:space="preserve">בטכנולוגיות כגון: </w:t>
            </w:r>
            <w:r w:rsidRPr="00B1131A">
              <w:rPr>
                <w:sz w:val="24"/>
              </w:rPr>
              <w:t>HTML5</w:t>
            </w:r>
            <w:r w:rsidRPr="00B1131A">
              <w:rPr>
                <w:sz w:val="24"/>
                <w:rtl/>
              </w:rPr>
              <w:t xml:space="preserve"> </w:t>
            </w:r>
            <w:r w:rsidRPr="00B1131A">
              <w:rPr>
                <w:rFonts w:hint="cs"/>
                <w:sz w:val="24"/>
                <w:rtl/>
              </w:rPr>
              <w:t xml:space="preserve">, </w:t>
            </w:r>
            <w:r w:rsidRPr="00B1131A">
              <w:rPr>
                <w:sz w:val="24"/>
              </w:rPr>
              <w:t>Win forms</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E91521" w:rsidRDefault="00251808" w:rsidP="00CC040B">
            <w:pPr>
              <w:pStyle w:val="TableText"/>
              <w:spacing w:line="240" w:lineRule="auto"/>
              <w:jc w:val="both"/>
              <w:rPr>
                <w:rFonts w:hint="cs"/>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rFonts w:hint="cs"/>
                <w:sz w:val="24"/>
                <w:rtl/>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b/>
                <w:bCs/>
                <w:sz w:val="24"/>
                <w:rtl/>
              </w:rPr>
              <w:t>1</w:t>
            </w:r>
            <w:r>
              <w:rPr>
                <w:rFonts w:hint="cs"/>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בשליחת</w:t>
            </w:r>
            <w:r w:rsidRPr="00B1131A">
              <w:rPr>
                <w:sz w:val="24"/>
                <w:rtl/>
              </w:rPr>
              <w:t xml:space="preserve"> </w:t>
            </w:r>
            <w:r w:rsidRPr="00B1131A">
              <w:rPr>
                <w:rFonts w:hint="cs"/>
                <w:sz w:val="24"/>
                <w:rtl/>
              </w:rPr>
              <w:t>הודעות באמצעות מסרונים</w:t>
            </w:r>
            <w:r w:rsidRPr="00B1131A">
              <w:rPr>
                <w:sz w:val="24"/>
                <w:rtl/>
              </w:rPr>
              <w:t xml:space="preserve"> (</w:t>
            </w:r>
            <w:proofErr w:type="spellStart"/>
            <w:r w:rsidRPr="00B1131A">
              <w:rPr>
                <w:sz w:val="24"/>
              </w:rPr>
              <w:t>sms</w:t>
            </w:r>
            <w:proofErr w:type="spellEnd"/>
            <w:r w:rsidRPr="00B1131A">
              <w:rPr>
                <w:rFonts w:hint="cs"/>
                <w:sz w:val="24"/>
                <w:rtl/>
              </w:rPr>
              <w:t>ׂׂ</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b/>
                <w:bCs/>
                <w:sz w:val="24"/>
                <w:rtl/>
              </w:rPr>
              <w:t>1</w:t>
            </w:r>
            <w:r>
              <w:rPr>
                <w:rFonts w:hint="cs"/>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Pr>
            </w:pPr>
            <w:r w:rsidRPr="00B1131A">
              <w:rPr>
                <w:rFonts w:hint="cs"/>
                <w:sz w:val="24"/>
                <w:rtl/>
              </w:rPr>
              <w:t>יכולת</w:t>
            </w:r>
            <w:r w:rsidRPr="00B1131A">
              <w:rPr>
                <w:sz w:val="24"/>
                <w:rtl/>
              </w:rPr>
              <w:t xml:space="preserve"> </w:t>
            </w:r>
            <w:r w:rsidRPr="00B1131A">
              <w:rPr>
                <w:sz w:val="24"/>
              </w:rPr>
              <w:t>SSO</w:t>
            </w:r>
            <w:r w:rsidRPr="00B1131A">
              <w:rPr>
                <w:sz w:val="24"/>
                <w:rtl/>
              </w:rPr>
              <w:t xml:space="preserve"> </w:t>
            </w:r>
            <w:r w:rsidRPr="00B1131A">
              <w:rPr>
                <w:rFonts w:hint="cs"/>
                <w:sz w:val="24"/>
                <w:rtl/>
              </w:rPr>
              <w:t>מול</w:t>
            </w:r>
            <w:r w:rsidRPr="00B1131A">
              <w:rPr>
                <w:sz w:val="24"/>
                <w:rtl/>
              </w:rPr>
              <w:t xml:space="preserve"> </w:t>
            </w:r>
            <w:r w:rsidRPr="00B1131A">
              <w:rPr>
                <w:sz w:val="24"/>
              </w:rPr>
              <w:t>Active Directory</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b/>
                <w:bCs/>
                <w:sz w:val="24"/>
                <w:rtl/>
              </w:rPr>
              <w:t>1</w:t>
            </w:r>
            <w:r>
              <w:rPr>
                <w:rFonts w:hint="cs"/>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בקישור</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מערכות</w:t>
            </w:r>
            <w:r w:rsidRPr="00B1131A">
              <w:rPr>
                <w:sz w:val="24"/>
                <w:rtl/>
              </w:rPr>
              <w:t xml:space="preserve"> </w:t>
            </w:r>
            <w:r w:rsidRPr="00B1131A">
              <w:rPr>
                <w:sz w:val="24"/>
              </w:rPr>
              <w:t>IDM</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זהויות</w:t>
            </w:r>
            <w:r w:rsidRPr="00B1131A">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b/>
                <w:bCs/>
                <w:sz w:val="24"/>
                <w:rtl/>
              </w:rPr>
              <w:t>1</w:t>
            </w:r>
            <w:r>
              <w:rPr>
                <w:rFonts w:hint="cs"/>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Pr>
            </w:pPr>
            <w:r w:rsidRPr="00B1131A">
              <w:rPr>
                <w:rFonts w:hint="cs"/>
                <w:sz w:val="24"/>
                <w:rtl/>
              </w:rPr>
              <w:t>השתלבות</w:t>
            </w:r>
            <w:r w:rsidRPr="00B1131A">
              <w:rPr>
                <w:sz w:val="24"/>
                <w:rtl/>
              </w:rPr>
              <w:t xml:space="preserve"> </w:t>
            </w:r>
            <w:r w:rsidRPr="00B1131A">
              <w:rPr>
                <w:rFonts w:hint="cs"/>
                <w:sz w:val="24"/>
                <w:rtl/>
              </w:rPr>
              <w:t>במערכות</w:t>
            </w:r>
            <w:r w:rsidRPr="00B1131A">
              <w:rPr>
                <w:sz w:val="24"/>
                <w:rtl/>
              </w:rPr>
              <w:t xml:space="preserve"> </w:t>
            </w:r>
            <w:r w:rsidRPr="00B1131A">
              <w:rPr>
                <w:rFonts w:hint="cs"/>
                <w:sz w:val="24"/>
                <w:rtl/>
              </w:rPr>
              <w:t>שו</w:t>
            </w:r>
            <w:r w:rsidRPr="00B1131A">
              <w:rPr>
                <w:sz w:val="24"/>
                <w:rtl/>
              </w:rPr>
              <w:t>"</w:t>
            </w:r>
            <w:r w:rsidRPr="00B1131A">
              <w:rPr>
                <w:rFonts w:hint="cs"/>
                <w:sz w:val="24"/>
                <w:rtl/>
              </w:rPr>
              <w:t>ב</w:t>
            </w:r>
            <w:r w:rsidRPr="00B1131A">
              <w:rPr>
                <w:sz w:val="24"/>
                <w:rtl/>
              </w:rPr>
              <w:t xml:space="preserve"> </w:t>
            </w:r>
            <w:r w:rsidRPr="00B1131A">
              <w:rPr>
                <w:rFonts w:hint="cs"/>
                <w:sz w:val="24"/>
                <w:rtl/>
              </w:rPr>
              <w:t>של</w:t>
            </w:r>
            <w:r w:rsidRPr="00B1131A">
              <w:rPr>
                <w:sz w:val="24"/>
                <w:rtl/>
              </w:rPr>
              <w:t xml:space="preserve"> </w:t>
            </w:r>
            <w:r w:rsidRPr="00B1131A">
              <w:rPr>
                <w:sz w:val="24"/>
              </w:rPr>
              <w:t>IBM</w:t>
            </w:r>
            <w:r w:rsidRPr="00B1131A">
              <w:rPr>
                <w:sz w:val="24"/>
                <w:rtl/>
              </w:rPr>
              <w:t xml:space="preserve"> (</w:t>
            </w:r>
            <w:r w:rsidRPr="00B1131A">
              <w:rPr>
                <w:rFonts w:hint="cs"/>
                <w:sz w:val="24"/>
                <w:rtl/>
              </w:rPr>
              <w:t>טיבולי</w:t>
            </w:r>
            <w:r w:rsidRPr="00B1131A">
              <w:rPr>
                <w:sz w:val="24"/>
                <w:rtl/>
              </w:rPr>
              <w:t xml:space="preserve">) </w:t>
            </w:r>
            <w:r w:rsidRPr="00B1131A">
              <w:rPr>
                <w:rFonts w:hint="cs"/>
                <w:sz w:val="24"/>
                <w:rtl/>
              </w:rPr>
              <w:t>באמצעות</w:t>
            </w:r>
            <w:r w:rsidRPr="00B1131A">
              <w:rPr>
                <w:sz w:val="24"/>
                <w:rtl/>
              </w:rPr>
              <w:t xml:space="preserve"> </w:t>
            </w:r>
            <w:r w:rsidRPr="00B1131A">
              <w:rPr>
                <w:sz w:val="24"/>
              </w:rPr>
              <w:t>Agent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b/>
                <w:bCs/>
                <w:sz w:val="24"/>
                <w:rtl/>
              </w:rPr>
            </w:pPr>
            <w:r>
              <w:rPr>
                <w:b/>
                <w:bCs/>
                <w:sz w:val="24"/>
                <w:rtl/>
              </w:rPr>
              <w:t>1</w:t>
            </w:r>
            <w:r>
              <w:rPr>
                <w:rFonts w:hint="cs"/>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בריבוי</w:t>
            </w:r>
            <w:r w:rsidRPr="00B1131A">
              <w:rPr>
                <w:sz w:val="24"/>
                <w:rtl/>
              </w:rPr>
              <w:t xml:space="preserve"> </w:t>
            </w:r>
            <w:r w:rsidRPr="00B1131A">
              <w:rPr>
                <w:rFonts w:hint="cs"/>
                <w:sz w:val="24"/>
                <w:rtl/>
              </w:rPr>
              <w:t>יכולת</w:t>
            </w:r>
            <w:r w:rsidRPr="00B1131A">
              <w:rPr>
                <w:sz w:val="24"/>
                <w:rtl/>
              </w:rPr>
              <w:t xml:space="preserve"> </w:t>
            </w:r>
            <w:r w:rsidRPr="00B1131A">
              <w:rPr>
                <w:rFonts w:hint="cs"/>
                <w:sz w:val="24"/>
                <w:rtl/>
              </w:rPr>
              <w:t>אינטגרציה</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r w:rsidR="00251808"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1808" w:rsidRPr="00B1131A" w:rsidRDefault="00251808" w:rsidP="00F94022">
            <w:pPr>
              <w:pStyle w:val="TableText"/>
              <w:spacing w:line="240" w:lineRule="auto"/>
              <w:jc w:val="both"/>
              <w:rPr>
                <w:b/>
                <w:bCs/>
                <w:sz w:val="24"/>
              </w:rPr>
            </w:pPr>
            <w:r w:rsidRPr="00B1131A">
              <w:rPr>
                <w:b/>
                <w:bCs/>
                <w:sz w:val="24"/>
                <w:rtl/>
              </w:rPr>
              <w:t>1</w:t>
            </w:r>
            <w:r>
              <w:rPr>
                <w:rFonts w:hint="cs"/>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251808" w:rsidRPr="00B1131A" w:rsidRDefault="00251808" w:rsidP="00F94022">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51808" w:rsidRPr="00B1131A" w:rsidRDefault="00251808"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251808" w:rsidRPr="00B1131A" w:rsidRDefault="00251808" w:rsidP="00F94022">
            <w:pPr>
              <w:pStyle w:val="TableText"/>
              <w:spacing w:line="240" w:lineRule="auto"/>
              <w:ind w:left="360"/>
              <w:jc w:val="both"/>
              <w:rPr>
                <w:sz w:val="24"/>
              </w:rPr>
            </w:pPr>
          </w:p>
        </w:tc>
      </w:tr>
    </w:tbl>
    <w:p w:rsidR="00F94022" w:rsidRPr="00B1131A" w:rsidRDefault="00F94022" w:rsidP="00F94022">
      <w:pPr>
        <w:pStyle w:val="Normal1"/>
        <w:ind w:left="1224"/>
        <w:rPr>
          <w:rtl/>
        </w:rPr>
      </w:pPr>
    </w:p>
    <w:p w:rsidR="00F94022" w:rsidRPr="00B1131A" w:rsidRDefault="00144E77" w:rsidP="00381AD9">
      <w:pPr>
        <w:pStyle w:val="af0"/>
        <w:keepNext/>
        <w:numPr>
          <w:ilvl w:val="2"/>
          <w:numId w:val="106"/>
        </w:numPr>
        <w:tabs>
          <w:tab w:val="left" w:pos="1559"/>
        </w:tabs>
        <w:spacing w:before="240"/>
        <w:ind w:left="1559" w:hanging="709"/>
        <w:jc w:val="both"/>
        <w:outlineLvl w:val="2"/>
        <w:rPr>
          <w:b/>
          <w:bCs/>
          <w:smallCaps/>
          <w:spacing w:val="22"/>
        </w:rPr>
      </w:pPr>
      <w:bookmarkStart w:id="136" w:name="התאמות_אישיות"/>
      <w:bookmarkStart w:id="137" w:name="התאמות_ארגוניות"/>
      <w:r>
        <w:rPr>
          <w:rFonts w:hint="cs"/>
          <w:b/>
          <w:bCs/>
          <w:smallCaps/>
          <w:spacing w:val="22"/>
          <w:rtl/>
          <w:lang w:eastAsia="he-IL"/>
        </w:rPr>
        <w:t xml:space="preserve">ניהול </w:t>
      </w:r>
      <w:r w:rsidR="00F94022" w:rsidRPr="00B1131A">
        <w:rPr>
          <w:rFonts w:hint="cs"/>
          <w:b/>
          <w:bCs/>
          <w:smallCaps/>
          <w:spacing w:val="22"/>
          <w:rtl/>
          <w:lang w:eastAsia="he-IL"/>
        </w:rPr>
        <w:t>התאמות</w:t>
      </w:r>
      <w:r w:rsidR="00F94022" w:rsidRPr="00B1131A">
        <w:rPr>
          <w:b/>
          <w:bCs/>
          <w:smallCaps/>
          <w:spacing w:val="22"/>
          <w:rtl/>
          <w:lang w:eastAsia="he-IL"/>
        </w:rPr>
        <w:t xml:space="preserve"> </w:t>
      </w:r>
      <w:r w:rsidR="00F94022" w:rsidRPr="00B1131A">
        <w:rPr>
          <w:rFonts w:hint="cs"/>
          <w:b/>
          <w:bCs/>
          <w:smallCaps/>
          <w:spacing w:val="22"/>
          <w:rtl/>
          <w:lang w:eastAsia="he-IL"/>
        </w:rPr>
        <w:t>ארגוניות</w:t>
      </w:r>
      <w:r w:rsidR="000B182E" w:rsidRPr="00B1131A">
        <w:rPr>
          <w:rFonts w:hint="cs"/>
          <w:b/>
          <w:bCs/>
          <w:smallCaps/>
          <w:spacing w:val="22"/>
          <w:rtl/>
        </w:rPr>
        <w:t xml:space="preserve"> </w:t>
      </w:r>
    </w:p>
    <w:p w:rsidR="00F94022" w:rsidRPr="00B1131A" w:rsidRDefault="00F94022" w:rsidP="00F94022">
      <w:pPr>
        <w:pStyle w:val="Normal1"/>
        <w:ind w:left="1361"/>
      </w:pPr>
      <w:r w:rsidRPr="00B1131A">
        <w:rPr>
          <w:rFonts w:hint="cs"/>
          <w:rtl/>
        </w:rPr>
        <w:t>על</w:t>
      </w:r>
      <w:r w:rsidRPr="00B1131A">
        <w:rPr>
          <w:rtl/>
        </w:rPr>
        <w:t xml:space="preserve"> </w:t>
      </w:r>
      <w:r w:rsidRPr="00B1131A">
        <w:rPr>
          <w:rFonts w:hint="cs"/>
          <w:rtl/>
        </w:rPr>
        <w:t>הפלטפורמה</w:t>
      </w:r>
      <w:r w:rsidRPr="00B1131A">
        <w:rPr>
          <w:rtl/>
        </w:rPr>
        <w:t xml:space="preserve"> </w:t>
      </w:r>
      <w:r w:rsidRPr="00B1131A">
        <w:rPr>
          <w:rFonts w:hint="cs"/>
          <w:rtl/>
        </w:rPr>
        <w:t>לאפשר</w:t>
      </w:r>
      <w:r w:rsidRPr="00B1131A">
        <w:rPr>
          <w:rtl/>
        </w:rPr>
        <w:t xml:space="preserve"> </w:t>
      </w:r>
      <w:r w:rsidRPr="00B1131A">
        <w:rPr>
          <w:rFonts w:hint="cs"/>
          <w:rtl/>
        </w:rPr>
        <w:t>ביצוע</w:t>
      </w:r>
      <w:r w:rsidRPr="00B1131A">
        <w:rPr>
          <w:rtl/>
        </w:rPr>
        <w:t xml:space="preserve"> </w:t>
      </w:r>
      <w:r w:rsidRPr="00B1131A">
        <w:rPr>
          <w:rFonts w:hint="cs"/>
          <w:rtl/>
        </w:rPr>
        <w:t>התאמות</w:t>
      </w:r>
      <w:r w:rsidRPr="00B1131A">
        <w:rPr>
          <w:rtl/>
        </w:rPr>
        <w:t xml:space="preserve"> </w:t>
      </w:r>
      <w:r w:rsidRPr="00B1131A">
        <w:rPr>
          <w:rFonts w:hint="cs"/>
          <w:rtl/>
        </w:rPr>
        <w:t>ארגוניות</w:t>
      </w:r>
      <w:r w:rsidRPr="00B1131A">
        <w:rPr>
          <w:rtl/>
        </w:rPr>
        <w:t xml:space="preserve"> </w:t>
      </w:r>
      <w:r w:rsidRPr="00B1131A">
        <w:rPr>
          <w:rFonts w:hint="cs"/>
          <w:rtl/>
        </w:rPr>
        <w:t>לצורכי</w:t>
      </w:r>
      <w:r w:rsidRPr="00B1131A">
        <w:rPr>
          <w:rtl/>
        </w:rPr>
        <w:t xml:space="preserve"> </w:t>
      </w:r>
      <w:r w:rsidRPr="00B1131A">
        <w:rPr>
          <w:rFonts w:hint="cs"/>
          <w:rtl/>
        </w:rPr>
        <w:t>המשרד</w:t>
      </w:r>
      <w:r w:rsidRPr="00B1131A">
        <w:rPr>
          <w:rtl/>
        </w:rPr>
        <w:t xml:space="preserve">, </w:t>
      </w:r>
      <w:r w:rsidRPr="00B1131A">
        <w:rPr>
          <w:rFonts w:hint="cs"/>
          <w:rtl/>
        </w:rPr>
        <w:t>במהירות</w:t>
      </w:r>
      <w:r w:rsidRPr="00B1131A">
        <w:rPr>
          <w:rtl/>
        </w:rPr>
        <w:t xml:space="preserve"> </w:t>
      </w:r>
      <w:r w:rsidRPr="00B1131A">
        <w:rPr>
          <w:rFonts w:hint="cs"/>
          <w:rtl/>
        </w:rPr>
        <w:t>מקסימאלית</w:t>
      </w:r>
      <w:r w:rsidRPr="00B1131A">
        <w:rPr>
          <w:rtl/>
        </w:rPr>
        <w:t xml:space="preserve"> </w:t>
      </w:r>
      <w:r w:rsidRPr="00B1131A">
        <w:rPr>
          <w:rFonts w:hint="cs"/>
          <w:rtl/>
        </w:rPr>
        <w:t>ועלות</w:t>
      </w:r>
      <w:r w:rsidRPr="00B1131A">
        <w:rPr>
          <w:rtl/>
        </w:rPr>
        <w:t xml:space="preserve"> </w:t>
      </w:r>
      <w:r w:rsidRPr="00B1131A">
        <w:rPr>
          <w:rFonts w:hint="cs"/>
          <w:rtl/>
        </w:rPr>
        <w:t>מינימאלית</w:t>
      </w:r>
      <w:r w:rsidRPr="00B1131A">
        <w:rPr>
          <w:rtl/>
        </w:rPr>
        <w:t xml:space="preserve">. </w:t>
      </w:r>
    </w:p>
    <w:bookmarkEnd w:id="136"/>
    <w:bookmarkEnd w:id="137"/>
    <w:p w:rsidR="00F94022" w:rsidRPr="00B1131A" w:rsidRDefault="00F94022" w:rsidP="00F94022">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150"/>
        <w:gridCol w:w="1418"/>
        <w:gridCol w:w="1417"/>
        <w:gridCol w:w="1418"/>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150"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נושא</w:t>
            </w:r>
          </w:p>
        </w:tc>
        <w:tc>
          <w:tcPr>
            <w:tcW w:w="1418"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4257A5">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17"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18"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1</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מאפייני</w:t>
            </w:r>
            <w:r w:rsidRPr="00B1131A">
              <w:rPr>
                <w:sz w:val="24"/>
                <w:rtl/>
              </w:rPr>
              <w:t xml:space="preserve"> </w:t>
            </w:r>
            <w:r w:rsidRPr="00B1131A">
              <w:rPr>
                <w:rFonts w:hint="cs"/>
                <w:sz w:val="24"/>
                <w:rtl/>
              </w:rPr>
              <w:t>שדות</w:t>
            </w:r>
            <w:r w:rsidRPr="00B1131A">
              <w:rPr>
                <w:sz w:val="24"/>
                <w:rtl/>
              </w:rPr>
              <w:t xml:space="preserve"> </w:t>
            </w:r>
            <w:r w:rsidRPr="00B1131A">
              <w:rPr>
                <w:rFonts w:hint="cs"/>
                <w:sz w:val="24"/>
                <w:rtl/>
              </w:rPr>
              <w:t>וערכיהם</w:t>
            </w:r>
          </w:p>
          <w:p w:rsidR="009303C0" w:rsidRPr="00B1131A" w:rsidRDefault="009303C0" w:rsidP="00D76200">
            <w:pPr>
              <w:pStyle w:val="TableText"/>
              <w:numPr>
                <w:ilvl w:val="0"/>
                <w:numId w:val="65"/>
              </w:numPr>
              <w:spacing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הוספת</w:t>
            </w:r>
            <w:r w:rsidRPr="00B1131A">
              <w:rPr>
                <w:sz w:val="24"/>
                <w:rtl/>
              </w:rPr>
              <w:t xml:space="preserve"> </w:t>
            </w:r>
            <w:r w:rsidRPr="00B1131A">
              <w:rPr>
                <w:rFonts w:hint="cs"/>
                <w:sz w:val="24"/>
                <w:rtl/>
              </w:rPr>
              <w:t>שדות</w:t>
            </w:r>
            <w:r w:rsidRPr="00B1131A">
              <w:rPr>
                <w:sz w:val="24"/>
                <w:rtl/>
              </w:rPr>
              <w:t xml:space="preserve"> </w:t>
            </w:r>
            <w:r w:rsidRPr="00B1131A">
              <w:rPr>
                <w:rFonts w:hint="cs"/>
                <w:sz w:val="24"/>
                <w:rtl/>
              </w:rPr>
              <w:t>מותאמים</w:t>
            </w:r>
            <w:r w:rsidRPr="00B1131A">
              <w:rPr>
                <w:sz w:val="24"/>
                <w:rtl/>
              </w:rPr>
              <w:t xml:space="preserve"> </w:t>
            </w:r>
            <w:r w:rsidRPr="00B1131A">
              <w:rPr>
                <w:rFonts w:hint="cs"/>
                <w:sz w:val="24"/>
                <w:rtl/>
              </w:rPr>
              <w:t>אישית</w:t>
            </w:r>
            <w:r w:rsidRPr="00B1131A">
              <w:rPr>
                <w:sz w:val="24"/>
                <w:rtl/>
              </w:rPr>
              <w:t xml:space="preserve"> </w:t>
            </w:r>
            <w:r w:rsidRPr="00B1131A">
              <w:rPr>
                <w:rFonts w:hint="cs"/>
                <w:sz w:val="24"/>
                <w:rtl/>
              </w:rPr>
              <w:t>לישויות</w:t>
            </w:r>
            <w:r w:rsidRPr="00B1131A">
              <w:rPr>
                <w:sz w:val="24"/>
                <w:rtl/>
              </w:rPr>
              <w:t xml:space="preserve"> </w:t>
            </w:r>
            <w:r w:rsidRPr="00B1131A">
              <w:rPr>
                <w:rFonts w:hint="cs"/>
                <w:sz w:val="24"/>
                <w:rtl/>
              </w:rPr>
              <w:t>השונות</w:t>
            </w:r>
            <w:r w:rsidRPr="00B1131A">
              <w:rPr>
                <w:sz w:val="24"/>
                <w:rtl/>
              </w:rPr>
              <w:t xml:space="preserve">. </w:t>
            </w:r>
            <w:r w:rsidRPr="00B1131A">
              <w:rPr>
                <w:rFonts w:hint="cs"/>
                <w:sz w:val="24"/>
                <w:rtl/>
              </w:rPr>
              <w:t>יש</w:t>
            </w:r>
            <w:r w:rsidRPr="00B1131A">
              <w:rPr>
                <w:sz w:val="24"/>
                <w:rtl/>
              </w:rPr>
              <w:t xml:space="preserve"> </w:t>
            </w:r>
            <w:r w:rsidRPr="00B1131A">
              <w:rPr>
                <w:rFonts w:hint="cs"/>
                <w:sz w:val="24"/>
                <w:rtl/>
              </w:rPr>
              <w:t>לפרט</w:t>
            </w:r>
            <w:r w:rsidRPr="00B1131A">
              <w:rPr>
                <w:sz w:val="24"/>
                <w:rtl/>
              </w:rPr>
              <w:t xml:space="preserve"> </w:t>
            </w:r>
            <w:r w:rsidRPr="00B1131A">
              <w:rPr>
                <w:rFonts w:hint="cs"/>
                <w:sz w:val="24"/>
                <w:rtl/>
              </w:rPr>
              <w:t>ישויות</w:t>
            </w:r>
            <w:r w:rsidRPr="00B1131A">
              <w:rPr>
                <w:sz w:val="24"/>
                <w:rtl/>
              </w:rPr>
              <w:t xml:space="preserve"> </w:t>
            </w:r>
            <w:r w:rsidRPr="00B1131A">
              <w:rPr>
                <w:rFonts w:hint="cs"/>
                <w:sz w:val="24"/>
                <w:rtl/>
              </w:rPr>
              <w:t>רלוונטיות</w:t>
            </w:r>
            <w:r w:rsidRPr="00B1131A">
              <w:rPr>
                <w:sz w:val="24"/>
                <w:rtl/>
              </w:rPr>
              <w:t>.</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2</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מיקום</w:t>
            </w:r>
            <w:r w:rsidRPr="00B1131A">
              <w:rPr>
                <w:sz w:val="24"/>
                <w:rtl/>
              </w:rPr>
              <w:t xml:space="preserve"> </w:t>
            </w:r>
            <w:r w:rsidRPr="00B1131A">
              <w:rPr>
                <w:rFonts w:hint="cs"/>
                <w:sz w:val="24"/>
                <w:rtl/>
              </w:rPr>
              <w:t>שדות</w:t>
            </w:r>
            <w:r w:rsidRPr="00B1131A">
              <w:rPr>
                <w:sz w:val="24"/>
                <w:rtl/>
              </w:rPr>
              <w:t xml:space="preserve"> </w:t>
            </w:r>
            <w:r w:rsidRPr="00B1131A">
              <w:rPr>
                <w:rFonts w:hint="cs"/>
                <w:sz w:val="24"/>
                <w:rtl/>
              </w:rPr>
              <w:t>בטפסים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3</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ישויות</w:t>
            </w:r>
            <w:r w:rsidRPr="00B1131A">
              <w:rPr>
                <w:sz w:val="24"/>
                <w:rtl/>
              </w:rPr>
              <w:t xml:space="preserve"> </w:t>
            </w:r>
            <w:r w:rsidRPr="00B1131A">
              <w:rPr>
                <w:rFonts w:hint="cs"/>
                <w:sz w:val="24"/>
                <w:rtl/>
              </w:rPr>
              <w:t>וקשרים</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4</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הצגת</w:t>
            </w:r>
            <w:r w:rsidRPr="00B1131A">
              <w:rPr>
                <w:sz w:val="24"/>
                <w:rtl/>
              </w:rPr>
              <w:t xml:space="preserve"> </w:t>
            </w:r>
            <w:r w:rsidRPr="00B1131A">
              <w:rPr>
                <w:rFonts w:hint="cs"/>
                <w:sz w:val="24"/>
                <w:rtl/>
              </w:rPr>
              <w:t>רשימת</w:t>
            </w:r>
            <w:r w:rsidRPr="00B1131A">
              <w:rPr>
                <w:sz w:val="24"/>
                <w:rtl/>
              </w:rPr>
              <w:t xml:space="preserve"> </w:t>
            </w:r>
            <w:r w:rsidRPr="00B1131A">
              <w:rPr>
                <w:rFonts w:hint="cs"/>
                <w:sz w:val="24"/>
                <w:rtl/>
              </w:rPr>
              <w:t>תוצאות</w:t>
            </w:r>
            <w:r w:rsidRPr="00B1131A">
              <w:rPr>
                <w:sz w:val="24"/>
                <w:rtl/>
              </w:rPr>
              <w:t xml:space="preserve"> </w:t>
            </w:r>
            <w:r w:rsidRPr="00B1131A">
              <w:rPr>
                <w:rFonts w:hint="cs"/>
                <w:sz w:val="24"/>
                <w:rtl/>
              </w:rPr>
              <w:t>חיפוש</w:t>
            </w:r>
            <w:r w:rsidRPr="00B1131A">
              <w:rPr>
                <w:sz w:val="24"/>
                <w:rtl/>
              </w:rPr>
              <w:t xml:space="preserve">, </w:t>
            </w:r>
            <w:r w:rsidRPr="00B1131A">
              <w:rPr>
                <w:rFonts w:hint="cs"/>
                <w:sz w:val="24"/>
                <w:rtl/>
              </w:rPr>
              <w:t>ובכלל</w:t>
            </w:r>
            <w:r w:rsidRPr="00B1131A">
              <w:rPr>
                <w:sz w:val="24"/>
                <w:rtl/>
              </w:rPr>
              <w:t xml:space="preserve"> </w:t>
            </w:r>
            <w:r w:rsidRPr="00B1131A">
              <w:rPr>
                <w:rFonts w:hint="cs"/>
                <w:sz w:val="24"/>
                <w:rtl/>
              </w:rPr>
              <w:t>זה</w:t>
            </w:r>
            <w:r w:rsidRPr="00B1131A">
              <w:rPr>
                <w:sz w:val="24"/>
                <w:rtl/>
              </w:rPr>
              <w:t xml:space="preserve">: </w:t>
            </w:r>
            <w:r w:rsidRPr="00B1131A">
              <w:rPr>
                <w:rFonts w:hint="cs"/>
                <w:sz w:val="24"/>
                <w:rtl/>
              </w:rPr>
              <w:t>עמודות</w:t>
            </w:r>
            <w:r w:rsidRPr="00B1131A">
              <w:rPr>
                <w:sz w:val="24"/>
                <w:rtl/>
              </w:rPr>
              <w:t xml:space="preserve"> </w:t>
            </w:r>
            <w:r w:rsidRPr="00B1131A">
              <w:rPr>
                <w:rFonts w:hint="cs"/>
                <w:sz w:val="24"/>
                <w:rtl/>
              </w:rPr>
              <w:t>ואופן</w:t>
            </w:r>
            <w:r w:rsidRPr="00B1131A">
              <w:rPr>
                <w:sz w:val="24"/>
                <w:rtl/>
              </w:rPr>
              <w:t xml:space="preserve"> </w:t>
            </w:r>
            <w:r w:rsidRPr="00B1131A">
              <w:rPr>
                <w:rFonts w:hint="cs"/>
                <w:sz w:val="24"/>
                <w:rtl/>
              </w:rPr>
              <w:t>מיון</w:t>
            </w:r>
            <w:r w:rsidRPr="00B1131A">
              <w:rPr>
                <w:sz w:val="24"/>
                <w:rtl/>
              </w:rPr>
              <w:t xml:space="preserve">.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5</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מבנה</w:t>
            </w:r>
            <w:r w:rsidRPr="00B1131A">
              <w:rPr>
                <w:sz w:val="24"/>
                <w:rtl/>
              </w:rPr>
              <w:t xml:space="preserve"> </w:t>
            </w:r>
            <w:r w:rsidRPr="00B1131A">
              <w:rPr>
                <w:rFonts w:hint="cs"/>
                <w:sz w:val="24"/>
                <w:rtl/>
              </w:rPr>
              <w:t>ארגוני</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b/>
                <w:bCs/>
                <w:sz w:val="24"/>
                <w:rtl/>
              </w:rPr>
            </w:pPr>
            <w:r w:rsidRPr="00B1131A">
              <w:rPr>
                <w:b/>
                <w:bCs/>
                <w:sz w:val="24"/>
                <w:rtl/>
              </w:rPr>
              <w:t>6</w:t>
            </w:r>
          </w:p>
        </w:tc>
        <w:tc>
          <w:tcPr>
            <w:tcW w:w="5150" w:type="dxa"/>
            <w:tcBorders>
              <w:top w:val="nil"/>
              <w:left w:val="nil"/>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tl/>
              </w:rPr>
            </w:pPr>
            <w:r w:rsidRPr="00B1131A">
              <w:rPr>
                <w:rFonts w:hint="cs"/>
                <w:sz w:val="24"/>
                <w:rtl/>
              </w:rPr>
              <w:t>התאמות</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משתמשים</w:t>
            </w:r>
            <w:r w:rsidRPr="00B1131A">
              <w:rPr>
                <w:sz w:val="24"/>
                <w:rtl/>
              </w:rPr>
              <w:t xml:space="preserve"> </w:t>
            </w:r>
            <w:r w:rsidRPr="00B1131A">
              <w:rPr>
                <w:rFonts w:hint="cs"/>
                <w:sz w:val="24"/>
                <w:rtl/>
              </w:rPr>
              <w:t>והרשאות</w:t>
            </w:r>
            <w:r w:rsidRPr="00B1131A">
              <w:rPr>
                <w:sz w:val="24"/>
                <w:rtl/>
              </w:rPr>
              <w:t>:</w:t>
            </w:r>
          </w:p>
          <w:p w:rsidR="009303C0" w:rsidRPr="00B1131A" w:rsidRDefault="009303C0" w:rsidP="00D76200">
            <w:pPr>
              <w:pStyle w:val="TableText"/>
              <w:numPr>
                <w:ilvl w:val="0"/>
                <w:numId w:val="69"/>
              </w:numPr>
              <w:spacing w:before="0" w:after="200" w:line="240" w:lineRule="auto"/>
              <w:jc w:val="both"/>
              <w:rPr>
                <w:sz w:val="24"/>
                <w:rtl/>
              </w:rPr>
            </w:pPr>
            <w:r w:rsidRPr="00B1131A">
              <w:rPr>
                <w:rFonts w:hint="cs"/>
                <w:sz w:val="24"/>
                <w:rtl/>
              </w:rPr>
              <w:t>בתוך</w:t>
            </w:r>
            <w:r w:rsidRPr="00B1131A">
              <w:rPr>
                <w:sz w:val="24"/>
                <w:rtl/>
              </w:rPr>
              <w:t xml:space="preserve"> </w:t>
            </w:r>
            <w:r w:rsidRPr="00B1131A">
              <w:rPr>
                <w:rFonts w:hint="cs"/>
                <w:sz w:val="24"/>
                <w:rtl/>
              </w:rPr>
              <w:t>כך</w:t>
            </w:r>
            <w:r w:rsidRPr="00B1131A">
              <w:rPr>
                <w:sz w:val="24"/>
                <w:rtl/>
              </w:rPr>
              <w:t xml:space="preserve">: </w:t>
            </w:r>
            <w:r w:rsidRPr="00B1131A">
              <w:rPr>
                <w:rFonts w:hint="cs"/>
                <w:sz w:val="24"/>
                <w:rtl/>
              </w:rPr>
              <w:t>יצירה</w:t>
            </w:r>
            <w:r w:rsidRPr="00B1131A">
              <w:rPr>
                <w:sz w:val="24"/>
                <w:rtl/>
              </w:rPr>
              <w:t xml:space="preserve">, </w:t>
            </w:r>
            <w:r w:rsidRPr="00B1131A">
              <w:rPr>
                <w:rFonts w:hint="cs"/>
                <w:sz w:val="24"/>
                <w:rtl/>
              </w:rPr>
              <w:t>צפייה</w:t>
            </w:r>
            <w:r w:rsidRPr="00B1131A">
              <w:rPr>
                <w:sz w:val="24"/>
                <w:rtl/>
              </w:rPr>
              <w:t xml:space="preserve">, </w:t>
            </w:r>
            <w:r w:rsidRPr="00B1131A">
              <w:rPr>
                <w:rFonts w:hint="cs"/>
                <w:sz w:val="24"/>
                <w:rtl/>
              </w:rPr>
              <w:t>עדכון</w:t>
            </w:r>
            <w:r w:rsidRPr="00B1131A">
              <w:rPr>
                <w:sz w:val="24"/>
                <w:rtl/>
              </w:rPr>
              <w:t xml:space="preserve"> </w:t>
            </w:r>
            <w:r w:rsidRPr="00B1131A">
              <w:rPr>
                <w:rFonts w:hint="cs"/>
                <w:sz w:val="24"/>
                <w:rtl/>
              </w:rPr>
              <w:t>ומחיקה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משתמשים</w:t>
            </w:r>
            <w:r w:rsidRPr="00B1131A">
              <w:rPr>
                <w:sz w:val="24"/>
                <w:rtl/>
              </w:rPr>
              <w:t xml:space="preserve">, </w:t>
            </w:r>
            <w:r w:rsidRPr="00B1131A">
              <w:rPr>
                <w:rFonts w:hint="cs"/>
                <w:sz w:val="24"/>
                <w:rtl/>
              </w:rPr>
              <w:t>וכן</w:t>
            </w:r>
            <w:r w:rsidRPr="00B1131A">
              <w:rPr>
                <w:sz w:val="24"/>
                <w:rtl/>
              </w:rPr>
              <w:t xml:space="preserve"> </w:t>
            </w:r>
            <w:r w:rsidRPr="00B1131A">
              <w:rPr>
                <w:rFonts w:hint="cs"/>
                <w:sz w:val="24"/>
                <w:rtl/>
              </w:rPr>
              <w:t>מתן</w:t>
            </w:r>
            <w:r w:rsidRPr="00B1131A">
              <w:rPr>
                <w:sz w:val="24"/>
                <w:rtl/>
              </w:rPr>
              <w:t xml:space="preserve"> </w:t>
            </w:r>
            <w:r w:rsidRPr="00B1131A">
              <w:rPr>
                <w:rFonts w:hint="cs"/>
                <w:sz w:val="24"/>
                <w:rtl/>
              </w:rPr>
              <w:t>והסרה</w:t>
            </w:r>
            <w:r w:rsidRPr="00B1131A">
              <w:rPr>
                <w:sz w:val="24"/>
                <w:rtl/>
              </w:rPr>
              <w:t xml:space="preserve"> </w:t>
            </w:r>
            <w:r w:rsidRPr="00B1131A">
              <w:rPr>
                <w:rFonts w:hint="cs"/>
                <w:sz w:val="24"/>
                <w:rtl/>
              </w:rPr>
              <w:t>של</w:t>
            </w:r>
            <w:r w:rsidRPr="00B1131A">
              <w:rPr>
                <w:sz w:val="24"/>
                <w:rtl/>
              </w:rPr>
              <w:t xml:space="preserve"> </w:t>
            </w:r>
            <w:r w:rsidRPr="00B1131A">
              <w:rPr>
                <w:rFonts w:hint="cs"/>
                <w:sz w:val="24"/>
                <w:rtl/>
              </w:rPr>
              <w:t>הרשאות</w:t>
            </w:r>
            <w:r w:rsidRPr="00B1131A">
              <w:rPr>
                <w:sz w:val="24"/>
                <w:rtl/>
              </w:rPr>
              <w:t xml:space="preserve">. </w:t>
            </w:r>
            <w:r w:rsidR="00144E77">
              <w:rPr>
                <w:rFonts w:hint="cs"/>
                <w:sz w:val="24"/>
                <w:rtl/>
              </w:rPr>
              <w:t xml:space="preserve">במסכים ייעודיים ובטבלאות פנימיות. </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ind w:left="360"/>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line="240" w:lineRule="auto"/>
              <w:jc w:val="both"/>
              <w:rPr>
                <w:b/>
                <w:bCs/>
                <w:sz w:val="24"/>
              </w:rPr>
            </w:pPr>
            <w:r w:rsidRPr="00B1131A">
              <w:rPr>
                <w:b/>
                <w:bCs/>
                <w:sz w:val="24"/>
                <w:rtl/>
              </w:rPr>
              <w:lastRenderedPageBreak/>
              <w:t>7</w:t>
            </w:r>
          </w:p>
        </w:tc>
        <w:tc>
          <w:tcPr>
            <w:tcW w:w="5150" w:type="dxa"/>
            <w:tcBorders>
              <w:top w:val="nil"/>
              <w:left w:val="nil"/>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line="240" w:lineRule="auto"/>
              <w:jc w:val="both"/>
              <w:rPr>
                <w:sz w:val="24"/>
                <w:rtl/>
              </w:rPr>
            </w:pPr>
            <w:r w:rsidRPr="00B1131A">
              <w:rPr>
                <w:rFonts w:hint="cs"/>
                <w:sz w:val="24"/>
                <w:rtl/>
              </w:rPr>
              <w:t>אחר</w:t>
            </w:r>
          </w:p>
        </w:tc>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p>
        </w:tc>
        <w:tc>
          <w:tcPr>
            <w:tcW w:w="1417"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418"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bl>
    <w:p w:rsidR="00F94022" w:rsidRPr="00B1131A" w:rsidRDefault="00F94022" w:rsidP="00F94022">
      <w:pPr>
        <w:pStyle w:val="Normal1"/>
        <w:rPr>
          <w:b/>
          <w:bCs/>
          <w:rtl/>
        </w:rPr>
      </w:pPr>
    </w:p>
    <w:p w:rsidR="00F94022" w:rsidRPr="00B1131A" w:rsidRDefault="00F94022" w:rsidP="00381AD9">
      <w:pPr>
        <w:pStyle w:val="af0"/>
        <w:keepNext/>
        <w:numPr>
          <w:ilvl w:val="2"/>
          <w:numId w:val="106"/>
        </w:numPr>
        <w:tabs>
          <w:tab w:val="left" w:pos="1559"/>
        </w:tabs>
        <w:spacing w:before="240"/>
        <w:ind w:left="1559" w:hanging="709"/>
        <w:jc w:val="both"/>
        <w:outlineLvl w:val="2"/>
        <w:rPr>
          <w:b/>
          <w:bCs/>
          <w:smallCaps/>
          <w:spacing w:val="22"/>
        </w:rPr>
      </w:pPr>
      <w:bookmarkStart w:id="138" w:name="אחר"/>
      <w:r w:rsidRPr="00B1131A">
        <w:rPr>
          <w:rFonts w:hint="cs"/>
          <w:b/>
          <w:bCs/>
          <w:smallCaps/>
          <w:spacing w:val="22"/>
          <w:rtl/>
          <w:lang w:eastAsia="he-IL"/>
        </w:rPr>
        <w:t>אחר</w:t>
      </w:r>
    </w:p>
    <w:bookmarkEnd w:id="138"/>
    <w:p w:rsidR="00F94022" w:rsidRPr="00B1131A" w:rsidRDefault="00F94022" w:rsidP="00F94022">
      <w:pPr>
        <w:pStyle w:val="Normal1"/>
        <w:spacing w:before="0" w:line="240" w:lineRule="auto"/>
        <w:ind w:left="1361"/>
        <w:rPr>
          <w:b/>
          <w:bCs/>
        </w:rPr>
      </w:pPr>
    </w:p>
    <w:tbl>
      <w:tblPr>
        <w:bidiVisual/>
        <w:tblW w:w="10066" w:type="dxa"/>
        <w:tblInd w:w="815" w:type="dxa"/>
        <w:tblCellMar>
          <w:left w:w="0" w:type="dxa"/>
          <w:right w:w="0" w:type="dxa"/>
        </w:tblCellMar>
        <w:tblLook w:val="04A0" w:firstRow="1" w:lastRow="0" w:firstColumn="1" w:lastColumn="0" w:noHBand="0" w:noVBand="1"/>
      </w:tblPr>
      <w:tblGrid>
        <w:gridCol w:w="663"/>
        <w:gridCol w:w="5292"/>
        <w:gridCol w:w="1276"/>
        <w:gridCol w:w="1559"/>
        <w:gridCol w:w="1276"/>
      </w:tblGrid>
      <w:tr w:rsidR="009303C0" w:rsidRPr="00B1131A" w:rsidTr="009303C0">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sz w:val="24"/>
                <w:rtl/>
              </w:rPr>
              <w:t>#</w:t>
            </w:r>
          </w:p>
        </w:tc>
        <w:tc>
          <w:tcPr>
            <w:tcW w:w="5292"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F94022">
            <w:pPr>
              <w:pStyle w:val="TableHead"/>
              <w:spacing w:line="240" w:lineRule="auto"/>
              <w:jc w:val="both"/>
              <w:rPr>
                <w:sz w:val="24"/>
              </w:rPr>
            </w:pPr>
            <w:r w:rsidRPr="00B1131A">
              <w:rPr>
                <w:rFonts w:hint="cs"/>
                <w:sz w:val="24"/>
                <w:rtl/>
              </w:rPr>
              <w:t>נושא</w:t>
            </w:r>
          </w:p>
        </w:tc>
        <w:tc>
          <w:tcPr>
            <w:tcW w:w="1276"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303C0" w:rsidRPr="00B1131A" w:rsidRDefault="009303C0" w:rsidP="004257A5">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276" w:type="dxa"/>
            <w:tcBorders>
              <w:top w:val="single" w:sz="8" w:space="0" w:color="auto"/>
              <w:left w:val="nil"/>
              <w:bottom w:val="single" w:sz="8" w:space="0" w:color="auto"/>
              <w:right w:val="single" w:sz="8" w:space="0" w:color="auto"/>
            </w:tcBorders>
            <w:shd w:val="clear" w:color="auto" w:fill="DFDFDF"/>
          </w:tcPr>
          <w:p w:rsidR="009303C0" w:rsidRPr="00B1131A" w:rsidRDefault="009303C0"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9303C0"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line="240" w:lineRule="auto"/>
              <w:jc w:val="both"/>
              <w:rPr>
                <w:b/>
                <w:bCs/>
                <w:sz w:val="24"/>
              </w:rPr>
            </w:pPr>
            <w:r w:rsidRPr="00B1131A">
              <w:rPr>
                <w:b/>
                <w:bCs/>
                <w:sz w:val="24"/>
                <w:rtl/>
              </w:rPr>
              <w:t>1</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9303C0" w:rsidRPr="00B1131A" w:rsidRDefault="009303C0" w:rsidP="00F94022">
            <w:pPr>
              <w:pStyle w:val="TableText"/>
              <w:spacing w:before="0" w:after="200"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במחשב</w:t>
            </w:r>
            <w:r w:rsidRPr="00B1131A">
              <w:rPr>
                <w:sz w:val="24"/>
                <w:rtl/>
              </w:rPr>
              <w:t xml:space="preserve"> </w:t>
            </w:r>
            <w:r w:rsidRPr="00B1131A">
              <w:rPr>
                <w:rFonts w:hint="cs"/>
                <w:sz w:val="24"/>
                <w:rtl/>
              </w:rPr>
              <w:t>לוח</w:t>
            </w:r>
            <w:r w:rsidRPr="00B1131A">
              <w:rPr>
                <w:sz w:val="24"/>
                <w:rtl/>
              </w:rPr>
              <w:t xml:space="preserve"> (</w:t>
            </w:r>
            <w:proofErr w:type="spellStart"/>
            <w:r w:rsidRPr="00B1131A">
              <w:rPr>
                <w:rFonts w:hint="cs"/>
                <w:sz w:val="24"/>
                <w:rtl/>
              </w:rPr>
              <w:t>טאבלט</w:t>
            </w:r>
            <w:proofErr w:type="spellEnd"/>
            <w:r w:rsidRPr="00B1131A">
              <w:rPr>
                <w:sz w:val="24"/>
                <w:rtl/>
              </w:rPr>
              <w:t>)</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303C0" w:rsidRPr="00B1131A" w:rsidRDefault="009303C0"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9303C0" w:rsidRPr="00B1131A" w:rsidRDefault="009303C0" w:rsidP="00F94022">
            <w:pPr>
              <w:pStyle w:val="TableText"/>
              <w:spacing w:line="240" w:lineRule="auto"/>
              <w:ind w:left="360"/>
              <w:jc w:val="both"/>
              <w:rPr>
                <w:sz w:val="24"/>
              </w:rPr>
            </w:pPr>
          </w:p>
        </w:tc>
      </w:tr>
      <w:tr w:rsidR="00D80FA3"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A1CCC">
            <w:pPr>
              <w:pStyle w:val="TableText"/>
              <w:spacing w:line="240" w:lineRule="auto"/>
              <w:jc w:val="both"/>
              <w:rPr>
                <w:b/>
                <w:bCs/>
                <w:sz w:val="24"/>
                <w:rtl/>
              </w:rPr>
            </w:pPr>
            <w:r w:rsidRPr="00B1131A">
              <w:rPr>
                <w:b/>
                <w:bCs/>
                <w:sz w:val="24"/>
                <w:rtl/>
              </w:rPr>
              <w:t>2</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before="0" w:after="200" w:line="240" w:lineRule="auto"/>
              <w:jc w:val="both"/>
              <w:rPr>
                <w:sz w:val="24"/>
                <w:rtl/>
              </w:rPr>
            </w:pPr>
            <w:r>
              <w:rPr>
                <w:rFonts w:hint="cs"/>
                <w:sz w:val="24"/>
                <w:rtl/>
              </w:rPr>
              <w:t>תמיכה במערכת משולבת טלפוניה (לצורך סקרים למשל)</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9303C0">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A1CCC">
            <w:pPr>
              <w:pStyle w:val="TableText"/>
              <w:spacing w:line="240" w:lineRule="auto"/>
              <w:jc w:val="both"/>
              <w:rPr>
                <w:b/>
                <w:bCs/>
                <w:sz w:val="24"/>
              </w:rPr>
            </w:pPr>
            <w:r w:rsidRPr="00B1131A">
              <w:rPr>
                <w:b/>
                <w:bCs/>
                <w:sz w:val="24"/>
                <w:rtl/>
              </w:rPr>
              <w:t>3</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בפלטפורמה</w:t>
            </w:r>
            <w:r w:rsidRPr="00B1131A">
              <w:rPr>
                <w:sz w:val="24"/>
                <w:rtl/>
              </w:rPr>
              <w:t xml:space="preserve"> </w:t>
            </w:r>
            <w:r w:rsidRPr="00B1131A">
              <w:rPr>
                <w:rFonts w:hint="cs"/>
                <w:sz w:val="24"/>
                <w:rtl/>
              </w:rPr>
              <w:t>סלולארית</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A1CCC">
            <w:pPr>
              <w:pStyle w:val="TableText"/>
              <w:spacing w:line="240" w:lineRule="auto"/>
              <w:jc w:val="both"/>
              <w:rPr>
                <w:b/>
                <w:bCs/>
                <w:sz w:val="24"/>
              </w:rPr>
            </w:pPr>
            <w:r>
              <w:rPr>
                <w:rFonts w:hint="cs"/>
                <w:b/>
                <w:bCs/>
                <w:sz w:val="24"/>
                <w:rtl/>
              </w:rPr>
              <w:t>4</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D80FA3" w:rsidRPr="00B1131A" w:rsidRDefault="00D80FA3" w:rsidP="00F94022">
            <w:pPr>
              <w:pStyle w:val="TableText"/>
              <w:spacing w:line="240" w:lineRule="auto"/>
              <w:jc w:val="both"/>
              <w:rPr>
                <w:sz w:val="24"/>
                <w:rtl/>
              </w:rPr>
            </w:pPr>
            <w:r w:rsidRPr="00B1131A">
              <w:rPr>
                <w:rFonts w:hint="cs"/>
                <w:sz w:val="24"/>
                <w:rtl/>
              </w:rPr>
              <w:t>תמיכה</w:t>
            </w:r>
            <w:r w:rsidRPr="00B1131A">
              <w:rPr>
                <w:sz w:val="24"/>
                <w:rtl/>
              </w:rPr>
              <w:t xml:space="preserve"> </w:t>
            </w:r>
            <w:proofErr w:type="spellStart"/>
            <w:r w:rsidRPr="00B1131A">
              <w:rPr>
                <w:rFonts w:hint="cs"/>
                <w:sz w:val="24"/>
                <w:rtl/>
              </w:rPr>
              <w:t>בולידציות</w:t>
            </w:r>
            <w:proofErr w:type="spellEnd"/>
            <w:r w:rsidRPr="00B1131A">
              <w:rPr>
                <w:sz w:val="24"/>
                <w:rtl/>
              </w:rPr>
              <w:t xml:space="preserve"> </w:t>
            </w:r>
            <w:r w:rsidRPr="00B1131A">
              <w:rPr>
                <w:rFonts w:hint="cs"/>
                <w:sz w:val="24"/>
                <w:rtl/>
              </w:rPr>
              <w:t>מקובלות</w:t>
            </w:r>
            <w:r w:rsidRPr="00B1131A">
              <w:rPr>
                <w:sz w:val="24"/>
                <w:rtl/>
              </w:rPr>
              <w:t xml:space="preserve">, </w:t>
            </w:r>
            <w:r w:rsidRPr="00B1131A">
              <w:rPr>
                <w:rFonts w:hint="cs"/>
                <w:sz w:val="24"/>
                <w:rtl/>
              </w:rPr>
              <w:t>כמו</w:t>
            </w:r>
            <w:r w:rsidRPr="00B1131A">
              <w:rPr>
                <w:sz w:val="24"/>
                <w:rtl/>
              </w:rPr>
              <w:t xml:space="preserve"> </w:t>
            </w:r>
            <w:proofErr w:type="spellStart"/>
            <w:r w:rsidRPr="00B1131A">
              <w:rPr>
                <w:rFonts w:hint="cs"/>
                <w:sz w:val="24"/>
                <w:rtl/>
              </w:rPr>
              <w:t>ולידציית</w:t>
            </w:r>
            <w:proofErr w:type="spellEnd"/>
            <w:r w:rsidRPr="00B1131A">
              <w:rPr>
                <w:sz w:val="24"/>
                <w:rtl/>
              </w:rPr>
              <w:t xml:space="preserve"> </w:t>
            </w:r>
            <w:r w:rsidRPr="00B1131A">
              <w:rPr>
                <w:rFonts w:hint="cs"/>
                <w:sz w:val="24"/>
                <w:rtl/>
              </w:rPr>
              <w:t>תאריכים</w:t>
            </w:r>
            <w:r w:rsidRPr="00B1131A">
              <w:rPr>
                <w:sz w:val="24"/>
                <w:rtl/>
              </w:rPr>
              <w:t xml:space="preserve">. </w:t>
            </w:r>
          </w:p>
          <w:p w:rsidR="00D80FA3" w:rsidRPr="00B1131A" w:rsidRDefault="00D80FA3" w:rsidP="00D76200">
            <w:pPr>
              <w:pStyle w:val="TableText"/>
              <w:numPr>
                <w:ilvl w:val="0"/>
                <w:numId w:val="66"/>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תאריך</w:t>
            </w:r>
            <w:r w:rsidRPr="00B1131A">
              <w:rPr>
                <w:sz w:val="24"/>
                <w:rtl/>
              </w:rPr>
              <w:t xml:space="preserve"> </w:t>
            </w:r>
            <w:r w:rsidRPr="00B1131A">
              <w:rPr>
                <w:rFonts w:hint="cs"/>
                <w:sz w:val="24"/>
                <w:rtl/>
              </w:rPr>
              <w:t>אחרון</w:t>
            </w:r>
            <w:r w:rsidRPr="00B1131A">
              <w:rPr>
                <w:sz w:val="24"/>
                <w:rtl/>
              </w:rPr>
              <w:t xml:space="preserve"> &gt; </w:t>
            </w:r>
            <w:r w:rsidRPr="00B1131A">
              <w:rPr>
                <w:rFonts w:hint="cs"/>
                <w:sz w:val="24"/>
                <w:rtl/>
              </w:rPr>
              <w:t>תאריך</w:t>
            </w:r>
            <w:r w:rsidRPr="00B1131A">
              <w:rPr>
                <w:sz w:val="24"/>
                <w:rtl/>
              </w:rPr>
              <w:t xml:space="preserve"> </w:t>
            </w:r>
            <w:r w:rsidRPr="00B1131A">
              <w:rPr>
                <w:rFonts w:hint="cs"/>
                <w:sz w:val="24"/>
                <w:rtl/>
              </w:rPr>
              <w:t>ראשון</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A1CCC">
            <w:pPr>
              <w:pStyle w:val="TableText"/>
              <w:spacing w:line="240" w:lineRule="auto"/>
              <w:jc w:val="both"/>
              <w:rPr>
                <w:b/>
                <w:bCs/>
                <w:sz w:val="24"/>
              </w:rPr>
            </w:pPr>
            <w:r>
              <w:rPr>
                <w:rFonts w:hint="cs"/>
                <w:b/>
                <w:bCs/>
                <w:sz w:val="24"/>
                <w:rtl/>
              </w:rPr>
              <w:t>5</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D80FA3" w:rsidRPr="00B1131A" w:rsidRDefault="00D80FA3" w:rsidP="00F94022">
            <w:pPr>
              <w:pStyle w:val="TableText"/>
              <w:spacing w:line="240" w:lineRule="auto"/>
              <w:jc w:val="both"/>
              <w:rPr>
                <w:sz w:val="24"/>
                <w:rtl/>
              </w:rPr>
            </w:pPr>
            <w:r w:rsidRPr="00B1131A">
              <w:rPr>
                <w:rFonts w:hint="cs"/>
                <w:sz w:val="24"/>
                <w:rtl/>
              </w:rPr>
              <w:t>ניהול</w:t>
            </w:r>
            <w:r w:rsidRPr="00B1131A">
              <w:rPr>
                <w:sz w:val="24"/>
                <w:rtl/>
              </w:rPr>
              <w:t xml:space="preserve"> </w:t>
            </w:r>
            <w:r w:rsidRPr="00B1131A">
              <w:rPr>
                <w:rFonts w:hint="cs"/>
                <w:sz w:val="24"/>
                <w:rtl/>
              </w:rPr>
              <w:t>הכלי</w:t>
            </w:r>
            <w:r w:rsidRPr="00B1131A">
              <w:rPr>
                <w:sz w:val="24"/>
                <w:rtl/>
              </w:rPr>
              <w:t xml:space="preserve"> </w:t>
            </w:r>
            <w:r w:rsidRPr="00B1131A">
              <w:rPr>
                <w:rFonts w:hint="cs"/>
                <w:sz w:val="24"/>
                <w:rtl/>
              </w:rPr>
              <w:t>ככלי</w:t>
            </w:r>
            <w:r w:rsidRPr="00B1131A">
              <w:rPr>
                <w:sz w:val="24"/>
                <w:rtl/>
              </w:rPr>
              <w:t xml:space="preserve"> </w:t>
            </w:r>
            <w:r w:rsidRPr="00B1131A">
              <w:rPr>
                <w:rFonts w:hint="cs"/>
                <w:sz w:val="24"/>
                <w:rtl/>
              </w:rPr>
              <w:t>מודולרי</w:t>
            </w:r>
          </w:p>
          <w:p w:rsidR="00D80FA3" w:rsidRPr="00B1131A" w:rsidRDefault="00D80FA3" w:rsidP="00D76200">
            <w:pPr>
              <w:pStyle w:val="TableText"/>
              <w:numPr>
                <w:ilvl w:val="0"/>
                <w:numId w:val="67"/>
              </w:numPr>
              <w:spacing w:before="0" w:after="200" w:line="240" w:lineRule="auto"/>
              <w:jc w:val="both"/>
              <w:rPr>
                <w:sz w:val="24"/>
                <w:rtl/>
              </w:rPr>
            </w:pPr>
            <w:r w:rsidRPr="00B1131A">
              <w:rPr>
                <w:rFonts w:hint="cs"/>
                <w:sz w:val="24"/>
                <w:rtl/>
              </w:rPr>
              <w:t>כלומר</w:t>
            </w:r>
            <w:r w:rsidRPr="00B1131A">
              <w:rPr>
                <w:sz w:val="24"/>
                <w:rtl/>
              </w:rPr>
              <w:t xml:space="preserve">: </w:t>
            </w:r>
            <w:r w:rsidRPr="00B1131A">
              <w:rPr>
                <w:rFonts w:hint="cs"/>
                <w:sz w:val="24"/>
                <w:rtl/>
              </w:rPr>
              <w:t>האם</w:t>
            </w:r>
            <w:r w:rsidRPr="00B1131A">
              <w:rPr>
                <w:sz w:val="24"/>
                <w:rtl/>
              </w:rPr>
              <w:t xml:space="preserve"> </w:t>
            </w:r>
            <w:r w:rsidRPr="00B1131A">
              <w:rPr>
                <w:rFonts w:hint="cs"/>
                <w:sz w:val="24"/>
                <w:rtl/>
              </w:rPr>
              <w:t>ועד</w:t>
            </w:r>
            <w:r w:rsidRPr="00B1131A">
              <w:rPr>
                <w:sz w:val="24"/>
                <w:rtl/>
              </w:rPr>
              <w:t xml:space="preserve"> </w:t>
            </w:r>
            <w:r w:rsidRPr="00B1131A">
              <w:rPr>
                <w:rFonts w:hint="cs"/>
                <w:sz w:val="24"/>
                <w:rtl/>
              </w:rPr>
              <w:t>כמה</w:t>
            </w:r>
            <w:r w:rsidRPr="00B1131A">
              <w:rPr>
                <w:sz w:val="24"/>
                <w:rtl/>
              </w:rPr>
              <w:t xml:space="preserve"> </w:t>
            </w:r>
            <w:r w:rsidRPr="00B1131A">
              <w:rPr>
                <w:rFonts w:hint="cs"/>
                <w:sz w:val="24"/>
                <w:rtl/>
              </w:rPr>
              <w:t>ניתן</w:t>
            </w:r>
            <w:r w:rsidRPr="00B1131A">
              <w:rPr>
                <w:sz w:val="24"/>
                <w:rtl/>
              </w:rPr>
              <w:t xml:space="preserve"> </w:t>
            </w:r>
            <w:r w:rsidRPr="00B1131A">
              <w:rPr>
                <w:rFonts w:hint="cs"/>
                <w:sz w:val="24"/>
                <w:rtl/>
              </w:rPr>
              <w:t>ליישם</w:t>
            </w:r>
            <w:r w:rsidRPr="00B1131A">
              <w:rPr>
                <w:sz w:val="24"/>
                <w:rtl/>
              </w:rPr>
              <w:t xml:space="preserve"> </w:t>
            </w:r>
            <w:r w:rsidRPr="00B1131A">
              <w:rPr>
                <w:rFonts w:hint="cs"/>
                <w:sz w:val="24"/>
                <w:rtl/>
              </w:rPr>
              <w:t>בכלי</w:t>
            </w:r>
            <w:r w:rsidRPr="00B1131A">
              <w:rPr>
                <w:sz w:val="24"/>
                <w:rtl/>
              </w:rPr>
              <w:t xml:space="preserve"> </w:t>
            </w:r>
            <w:r w:rsidRPr="00B1131A">
              <w:rPr>
                <w:rFonts w:hint="cs"/>
                <w:sz w:val="24"/>
                <w:rtl/>
              </w:rPr>
              <w:t>רק</w:t>
            </w:r>
            <w:r w:rsidRPr="00B1131A">
              <w:rPr>
                <w:sz w:val="24"/>
                <w:rtl/>
              </w:rPr>
              <w:t xml:space="preserve"> </w:t>
            </w:r>
            <w:r w:rsidRPr="00B1131A">
              <w:rPr>
                <w:rFonts w:hint="cs"/>
                <w:sz w:val="24"/>
                <w:rtl/>
              </w:rPr>
              <w:t>חלק</w:t>
            </w:r>
            <w:r w:rsidRPr="00B1131A">
              <w:rPr>
                <w:sz w:val="24"/>
                <w:rtl/>
              </w:rPr>
              <w:t xml:space="preserve"> </w:t>
            </w:r>
            <w:r w:rsidRPr="00B1131A">
              <w:rPr>
                <w:rFonts w:hint="cs"/>
                <w:sz w:val="24"/>
                <w:rtl/>
              </w:rPr>
              <w:t>מהמודולים</w:t>
            </w:r>
            <w:r w:rsidRPr="00B1131A">
              <w:rPr>
                <w:sz w:val="24"/>
                <w:rtl/>
              </w:rPr>
              <w:t xml:space="preserve"> </w:t>
            </w:r>
            <w:r w:rsidRPr="00B1131A">
              <w:rPr>
                <w:rFonts w:hint="cs"/>
                <w:sz w:val="24"/>
                <w:rtl/>
              </w:rPr>
              <w:t>ולהרחיב</w:t>
            </w:r>
            <w:r w:rsidRPr="00B1131A">
              <w:rPr>
                <w:sz w:val="24"/>
                <w:rtl/>
              </w:rPr>
              <w:t xml:space="preserve"> </w:t>
            </w:r>
            <w:r w:rsidRPr="00B1131A">
              <w:rPr>
                <w:rFonts w:hint="cs"/>
                <w:sz w:val="24"/>
                <w:rtl/>
              </w:rPr>
              <w:t>בעתיד</w:t>
            </w:r>
            <w:r w:rsidRPr="00B1131A">
              <w:rPr>
                <w:sz w:val="24"/>
                <w:rtl/>
              </w:rPr>
              <w:t>.</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A1CCC">
            <w:pPr>
              <w:pStyle w:val="TableText"/>
              <w:spacing w:line="240" w:lineRule="auto"/>
              <w:jc w:val="both"/>
              <w:rPr>
                <w:b/>
                <w:bCs/>
                <w:sz w:val="24"/>
              </w:rPr>
            </w:pPr>
            <w:r>
              <w:rPr>
                <w:rFonts w:hint="cs"/>
                <w:b/>
                <w:bCs/>
                <w:sz w:val="24"/>
                <w:rtl/>
              </w:rPr>
              <w:t>6</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D80FA3" w:rsidRPr="00B1131A" w:rsidRDefault="00D80FA3" w:rsidP="00F94022">
            <w:pPr>
              <w:pStyle w:val="TableText"/>
              <w:spacing w:before="0" w:after="200"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במערכת</w:t>
            </w:r>
            <w:r w:rsidRPr="00B1131A">
              <w:rPr>
                <w:sz w:val="24"/>
                <w:rtl/>
              </w:rPr>
              <w:t xml:space="preserve"> </w:t>
            </w:r>
            <w:r w:rsidRPr="00B1131A">
              <w:rPr>
                <w:rFonts w:hint="cs"/>
                <w:sz w:val="24"/>
                <w:rtl/>
              </w:rPr>
              <w:t>משולבת</w:t>
            </w:r>
            <w:r w:rsidRPr="00B1131A">
              <w:rPr>
                <w:sz w:val="24"/>
                <w:rtl/>
              </w:rPr>
              <w:t xml:space="preserve"> </w:t>
            </w:r>
            <w:r w:rsidRPr="00B1131A">
              <w:rPr>
                <w:rFonts w:hint="cs"/>
                <w:sz w:val="24"/>
                <w:rtl/>
              </w:rPr>
              <w:t>אינטרנט</w:t>
            </w:r>
            <w:r w:rsidRPr="00B1131A">
              <w:rPr>
                <w:sz w:val="24"/>
                <w:rtl/>
              </w:rPr>
              <w:t xml:space="preserve"> </w:t>
            </w:r>
            <w:r w:rsidRPr="00B1131A">
              <w:rPr>
                <w:rFonts w:hint="cs"/>
                <w:sz w:val="24"/>
                <w:rtl/>
              </w:rPr>
              <w:t>ואינטראנט</w:t>
            </w:r>
            <w:r w:rsidRPr="00B1131A">
              <w:rPr>
                <w:sz w:val="24"/>
                <w:rtl/>
              </w:rPr>
              <w:t>.</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F94022">
            <w:pPr>
              <w:pStyle w:val="TableText"/>
              <w:spacing w:line="240" w:lineRule="auto"/>
              <w:ind w:left="360"/>
              <w:jc w:val="both"/>
              <w:rPr>
                <w:sz w:val="24"/>
              </w:rPr>
            </w:pPr>
          </w:p>
        </w:tc>
      </w:tr>
      <w:tr w:rsidR="00D80FA3"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294B86">
            <w:pPr>
              <w:pStyle w:val="TableText"/>
              <w:spacing w:line="240" w:lineRule="auto"/>
              <w:jc w:val="both"/>
              <w:rPr>
                <w:b/>
                <w:bCs/>
                <w:sz w:val="24"/>
              </w:rPr>
            </w:pPr>
            <w:r>
              <w:rPr>
                <w:rFonts w:hint="cs"/>
                <w:b/>
                <w:bCs/>
                <w:sz w:val="24"/>
                <w:rtl/>
              </w:rPr>
              <w:t>7</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D80FA3" w:rsidRPr="00B1131A" w:rsidRDefault="00D80FA3" w:rsidP="00294B86">
            <w:pPr>
              <w:pStyle w:val="TableText"/>
              <w:spacing w:before="0" w:after="200" w:line="240" w:lineRule="auto"/>
              <w:jc w:val="both"/>
              <w:rPr>
                <w:sz w:val="24"/>
                <w:rtl/>
              </w:rPr>
            </w:pPr>
            <w:r w:rsidRPr="00B1131A">
              <w:rPr>
                <w:rFonts w:hint="cs"/>
                <w:sz w:val="24"/>
                <w:rtl/>
              </w:rPr>
              <w:t>אחר</w:t>
            </w:r>
            <w:r w:rsidRPr="00B1131A">
              <w:rPr>
                <w:sz w:val="24"/>
                <w:rtl/>
              </w:rPr>
              <w:t xml:space="preserve"> </w:t>
            </w:r>
          </w:p>
          <w:p w:rsidR="00D80FA3" w:rsidRPr="00B1131A" w:rsidRDefault="00D80FA3" w:rsidP="00D76200">
            <w:pPr>
              <w:pStyle w:val="TableText"/>
              <w:numPr>
                <w:ilvl w:val="0"/>
                <w:numId w:val="67"/>
              </w:numPr>
              <w:spacing w:before="0" w:after="200" w:line="240" w:lineRule="auto"/>
              <w:jc w:val="both"/>
              <w:rPr>
                <w:sz w:val="24"/>
                <w:rtl/>
              </w:rPr>
            </w:pPr>
            <w:r w:rsidRPr="00B1131A">
              <w:rPr>
                <w:rFonts w:hint="cs"/>
                <w:sz w:val="24"/>
                <w:rtl/>
              </w:rPr>
              <w:t>כגון</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היבטים</w:t>
            </w:r>
            <w:r w:rsidRPr="00B1131A">
              <w:rPr>
                <w:sz w:val="24"/>
                <w:rtl/>
              </w:rPr>
              <w:t xml:space="preserve"> </w:t>
            </w:r>
            <w:r w:rsidRPr="00B1131A">
              <w:rPr>
                <w:rFonts w:hint="cs"/>
                <w:sz w:val="24"/>
                <w:rtl/>
              </w:rPr>
              <w:t>ומודולים</w:t>
            </w:r>
            <w:r w:rsidRPr="00B1131A">
              <w:rPr>
                <w:sz w:val="24"/>
                <w:rtl/>
              </w:rPr>
              <w:t xml:space="preserve"> </w:t>
            </w:r>
            <w:r w:rsidRPr="00B1131A">
              <w:rPr>
                <w:rFonts w:hint="cs"/>
                <w:sz w:val="24"/>
                <w:rtl/>
              </w:rPr>
              <w:t>נוספים, למשל: ניהול ועדות למידה</w:t>
            </w:r>
            <w:r w:rsidRPr="00B1131A">
              <w:rPr>
                <w:sz w:val="24"/>
                <w:rtl/>
              </w:rPr>
              <w:t>.</w:t>
            </w:r>
          </w:p>
        </w:tc>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80FA3" w:rsidRPr="00B1131A" w:rsidRDefault="00D80FA3" w:rsidP="00294B86">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D80FA3" w:rsidRPr="00B1131A" w:rsidRDefault="00D80FA3" w:rsidP="00294B86">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D80FA3" w:rsidRPr="00B1131A" w:rsidRDefault="00D80FA3" w:rsidP="00294B86">
            <w:pPr>
              <w:pStyle w:val="TableText"/>
              <w:spacing w:line="240" w:lineRule="auto"/>
              <w:ind w:left="360"/>
              <w:jc w:val="both"/>
              <w:rPr>
                <w:sz w:val="24"/>
              </w:rPr>
            </w:pPr>
          </w:p>
        </w:tc>
      </w:tr>
    </w:tbl>
    <w:p w:rsidR="00F94022" w:rsidRPr="00B1131A" w:rsidRDefault="00F94022" w:rsidP="000B1FDE">
      <w:pPr>
        <w:spacing w:before="120" w:after="0" w:line="320" w:lineRule="exact"/>
        <w:ind w:left="756"/>
        <w:jc w:val="both"/>
        <w:rPr>
          <w:rFonts w:ascii="Times New Roman" w:eastAsia="Times New Roman" w:hAnsi="Times New Roman" w:cs="David"/>
          <w:b/>
          <w:bCs/>
          <w:smallCaps/>
          <w:spacing w:val="22"/>
          <w:sz w:val="24"/>
          <w:szCs w:val="28"/>
          <w:rtl/>
          <w:lang w:eastAsia="he-IL"/>
        </w:rPr>
      </w:pPr>
    </w:p>
    <w:p w:rsidR="00F94022" w:rsidRPr="00B1131A" w:rsidRDefault="00F94022" w:rsidP="000B1FDE">
      <w:pPr>
        <w:spacing w:before="120" w:after="0" w:line="320" w:lineRule="exact"/>
        <w:ind w:left="756"/>
        <w:jc w:val="both"/>
        <w:rPr>
          <w:rFonts w:ascii="Times New Roman" w:eastAsia="Times New Roman" w:hAnsi="Times New Roman" w:cs="David"/>
          <w:b/>
          <w:bCs/>
          <w:smallCaps/>
          <w:vanish/>
          <w:spacing w:val="22"/>
          <w:sz w:val="24"/>
          <w:szCs w:val="28"/>
          <w:rtl/>
          <w:lang w:eastAsia="he-IL"/>
        </w:rPr>
      </w:pPr>
    </w:p>
    <w:p w:rsidR="00B51EEB" w:rsidRPr="00B1131A"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ממשק משתמש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F94022" w:rsidRPr="00B1131A" w:rsidRDefault="00F94022" w:rsidP="00381AD9">
      <w:pPr>
        <w:pStyle w:val="af0"/>
        <w:keepNext/>
        <w:numPr>
          <w:ilvl w:val="2"/>
          <w:numId w:val="92"/>
        </w:numPr>
        <w:tabs>
          <w:tab w:val="left" w:pos="707"/>
          <w:tab w:val="left" w:pos="990"/>
        </w:tabs>
        <w:spacing w:before="240" w:after="120"/>
        <w:ind w:left="1559"/>
        <w:jc w:val="both"/>
        <w:outlineLvl w:val="2"/>
        <w:rPr>
          <w:spacing w:val="22"/>
          <w:rtl/>
        </w:rPr>
      </w:pPr>
      <w:r w:rsidRPr="00B1131A">
        <w:rPr>
          <w:rFonts w:hint="cs"/>
          <w:b/>
          <w:bCs/>
          <w:smallCaps/>
          <w:spacing w:val="22"/>
          <w:szCs w:val="28"/>
          <w:rtl/>
          <w:lang w:eastAsia="he-IL"/>
        </w:rPr>
        <w:t>שפות</w:t>
      </w:r>
    </w:p>
    <w:tbl>
      <w:tblPr>
        <w:bidiVisual/>
        <w:tblW w:w="10066" w:type="dxa"/>
        <w:tblInd w:w="815" w:type="dxa"/>
        <w:tblCellMar>
          <w:left w:w="0" w:type="dxa"/>
          <w:right w:w="0" w:type="dxa"/>
        </w:tblCellMar>
        <w:tblLook w:val="04A0" w:firstRow="1" w:lastRow="0" w:firstColumn="1" w:lastColumn="0" w:noHBand="0" w:noVBand="1"/>
      </w:tblPr>
      <w:tblGrid>
        <w:gridCol w:w="663"/>
        <w:gridCol w:w="5292"/>
        <w:gridCol w:w="1276"/>
        <w:gridCol w:w="1559"/>
        <w:gridCol w:w="1276"/>
      </w:tblGrid>
      <w:tr w:rsidR="00F94022" w:rsidRPr="00B1131A" w:rsidTr="00D80FA3">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sz w:val="24"/>
                <w:rtl/>
              </w:rPr>
              <w:t>#</w:t>
            </w:r>
          </w:p>
        </w:tc>
        <w:tc>
          <w:tcPr>
            <w:tcW w:w="5292"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rFonts w:hint="cs"/>
                <w:sz w:val="24"/>
                <w:rtl/>
              </w:rPr>
              <w:t>נושא</w:t>
            </w:r>
          </w:p>
        </w:tc>
        <w:tc>
          <w:tcPr>
            <w:tcW w:w="127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559" w:type="dxa"/>
            <w:tcBorders>
              <w:top w:val="single" w:sz="8" w:space="0" w:color="auto"/>
              <w:left w:val="nil"/>
              <w:bottom w:val="single" w:sz="8" w:space="0" w:color="auto"/>
              <w:right w:val="single" w:sz="8" w:space="0" w:color="auto"/>
            </w:tcBorders>
            <w:shd w:val="clear" w:color="auto" w:fill="DFDFDF"/>
          </w:tcPr>
          <w:p w:rsidR="00F94022" w:rsidRPr="00B1131A" w:rsidRDefault="00F94022"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276" w:type="dxa"/>
            <w:tcBorders>
              <w:top w:val="single" w:sz="8" w:space="0" w:color="auto"/>
              <w:left w:val="nil"/>
              <w:bottom w:val="single" w:sz="8" w:space="0" w:color="auto"/>
              <w:right w:val="single" w:sz="8" w:space="0" w:color="auto"/>
            </w:tcBorders>
            <w:shd w:val="clear" w:color="auto" w:fill="DFDFDF"/>
          </w:tcPr>
          <w:p w:rsidR="00F94022" w:rsidRPr="00B1131A" w:rsidRDefault="00F94022"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F94022"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1</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sz w:val="24"/>
                <w:rtl/>
              </w:rPr>
            </w:pPr>
            <w:r w:rsidRPr="00B1131A">
              <w:rPr>
                <w:rFonts w:hint="cs"/>
                <w:sz w:val="24"/>
                <w:rtl/>
              </w:rPr>
              <w:t>שפת</w:t>
            </w:r>
            <w:r w:rsidRPr="00B1131A">
              <w:rPr>
                <w:sz w:val="24"/>
                <w:rtl/>
              </w:rPr>
              <w:t xml:space="preserve"> </w:t>
            </w:r>
            <w:r w:rsidRPr="00B1131A">
              <w:rPr>
                <w:rFonts w:hint="cs"/>
                <w:sz w:val="24"/>
                <w:rtl/>
              </w:rPr>
              <w:t>ממשק</w:t>
            </w:r>
            <w:r w:rsidRPr="00B1131A">
              <w:rPr>
                <w:sz w:val="24"/>
                <w:rtl/>
              </w:rPr>
              <w:t xml:space="preserve"> </w:t>
            </w:r>
            <w:r w:rsidRPr="00B1131A">
              <w:rPr>
                <w:rFonts w:hint="cs"/>
                <w:sz w:val="24"/>
                <w:rtl/>
              </w:rPr>
              <w:t>משתמש</w:t>
            </w:r>
            <w:r w:rsidRPr="00B1131A">
              <w:rPr>
                <w:sz w:val="24"/>
                <w:rtl/>
              </w:rPr>
              <w:t xml:space="preserve">: </w:t>
            </w:r>
            <w:r w:rsidRPr="00B1131A">
              <w:rPr>
                <w:rFonts w:hint="cs"/>
                <w:sz w:val="24"/>
                <w:rtl/>
              </w:rPr>
              <w:t>עברית</w:t>
            </w:r>
            <w:r w:rsidRPr="00B1131A">
              <w:rPr>
                <w:sz w:val="24"/>
                <w:rtl/>
              </w:rPr>
              <w:t xml:space="preserve">, </w:t>
            </w:r>
            <w:r w:rsidRPr="00B1131A">
              <w:rPr>
                <w:rFonts w:hint="cs"/>
                <w:sz w:val="24"/>
                <w:rtl/>
              </w:rPr>
              <w:t>באופן</w:t>
            </w:r>
            <w:r w:rsidRPr="00B1131A">
              <w:rPr>
                <w:sz w:val="24"/>
                <w:rtl/>
              </w:rPr>
              <w:t xml:space="preserve"> </w:t>
            </w:r>
            <w:r w:rsidRPr="00B1131A">
              <w:rPr>
                <w:rFonts w:hint="cs"/>
                <w:sz w:val="24"/>
                <w:rtl/>
              </w:rPr>
              <w:t>מלא</w:t>
            </w:r>
            <w:r w:rsidRPr="00B1131A">
              <w:rPr>
                <w:sz w:val="24"/>
                <w:rtl/>
              </w:rPr>
              <w:t xml:space="preserve"> </w:t>
            </w:r>
            <w:r w:rsidRPr="00B1131A">
              <w:rPr>
                <w:rFonts w:hint="cs"/>
                <w:sz w:val="24"/>
                <w:rtl/>
              </w:rPr>
              <w:t>ועם</w:t>
            </w:r>
            <w:r w:rsidRPr="00B1131A">
              <w:rPr>
                <w:sz w:val="24"/>
                <w:rtl/>
              </w:rPr>
              <w:t xml:space="preserve"> </w:t>
            </w:r>
            <w:r w:rsidRPr="00B1131A">
              <w:rPr>
                <w:sz w:val="24"/>
              </w:rPr>
              <w:t>RTL</w:t>
            </w:r>
            <w:r w:rsidR="00B533D0" w:rsidRPr="00B1131A">
              <w:rPr>
                <w:rFonts w:hint="cs"/>
                <w:sz w:val="24"/>
                <w:rtl/>
              </w:rPr>
              <w:t xml:space="preserve">. </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b/>
                <w:bCs/>
                <w:sz w:val="24"/>
              </w:rPr>
            </w:pPr>
            <w:r w:rsidRPr="00B1131A">
              <w:rPr>
                <w:b/>
                <w:bCs/>
                <w:sz w:val="24"/>
                <w:rtl/>
              </w:rPr>
              <w:t>2</w:t>
            </w:r>
          </w:p>
        </w:tc>
        <w:tc>
          <w:tcPr>
            <w:tcW w:w="5292"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בריבוי</w:t>
            </w:r>
            <w:r w:rsidRPr="00B1131A">
              <w:rPr>
                <w:sz w:val="24"/>
                <w:rtl/>
              </w:rPr>
              <w:t xml:space="preserve"> </w:t>
            </w:r>
            <w:r w:rsidRPr="00B1131A">
              <w:rPr>
                <w:rFonts w:hint="cs"/>
                <w:sz w:val="24"/>
                <w:rtl/>
              </w:rPr>
              <w:t>שפות</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יכולות</w:t>
            </w:r>
            <w:r w:rsidRPr="00B1131A">
              <w:rPr>
                <w:sz w:val="24"/>
                <w:rtl/>
              </w:rPr>
              <w:t xml:space="preserve"> </w:t>
            </w:r>
            <w:r w:rsidRPr="00B1131A">
              <w:rPr>
                <w:sz w:val="24"/>
              </w:rPr>
              <w:t>Windows</w:t>
            </w:r>
            <w:r w:rsidRPr="00B1131A">
              <w:rPr>
                <w:sz w:val="24"/>
                <w:rtl/>
              </w:rPr>
              <w:t xml:space="preserve">, </w:t>
            </w:r>
            <w:r w:rsidRPr="00B1131A">
              <w:rPr>
                <w:rFonts w:hint="cs"/>
                <w:sz w:val="24"/>
                <w:rtl/>
              </w:rPr>
              <w:t>ולכל</w:t>
            </w:r>
            <w:r w:rsidRPr="00B1131A">
              <w:rPr>
                <w:sz w:val="24"/>
                <w:rtl/>
              </w:rPr>
              <w:t xml:space="preserve"> </w:t>
            </w:r>
            <w:r w:rsidRPr="00B1131A">
              <w:rPr>
                <w:rFonts w:hint="cs"/>
                <w:sz w:val="24"/>
                <w:rtl/>
              </w:rPr>
              <w:t>הפחות</w:t>
            </w:r>
            <w:r w:rsidRPr="00B1131A">
              <w:rPr>
                <w:sz w:val="24"/>
                <w:rtl/>
              </w:rPr>
              <w:t xml:space="preserve"> </w:t>
            </w:r>
            <w:r w:rsidRPr="00B1131A">
              <w:rPr>
                <w:rFonts w:hint="cs"/>
                <w:sz w:val="24"/>
                <w:rtl/>
              </w:rPr>
              <w:t>בשפות</w:t>
            </w:r>
            <w:r w:rsidRPr="00B1131A">
              <w:rPr>
                <w:sz w:val="24"/>
                <w:rtl/>
              </w:rPr>
              <w:t xml:space="preserve"> </w:t>
            </w:r>
            <w:r w:rsidRPr="00B1131A">
              <w:rPr>
                <w:rFonts w:hint="cs"/>
                <w:sz w:val="24"/>
                <w:rtl/>
              </w:rPr>
              <w:t>עברית</w:t>
            </w:r>
            <w:r w:rsidRPr="00B1131A">
              <w:rPr>
                <w:sz w:val="24"/>
                <w:rtl/>
              </w:rPr>
              <w:t xml:space="preserve">, </w:t>
            </w:r>
            <w:r w:rsidRPr="00B1131A">
              <w:rPr>
                <w:rFonts w:hint="cs"/>
                <w:sz w:val="24"/>
                <w:rtl/>
              </w:rPr>
              <w:t>אנגלית</w:t>
            </w:r>
            <w:r w:rsidRPr="00B1131A">
              <w:rPr>
                <w:sz w:val="24"/>
                <w:rtl/>
              </w:rPr>
              <w:t xml:space="preserve">, </w:t>
            </w:r>
            <w:r w:rsidRPr="00B1131A">
              <w:rPr>
                <w:rFonts w:hint="cs"/>
                <w:sz w:val="24"/>
                <w:rtl/>
              </w:rPr>
              <w:t>ערבית</w:t>
            </w:r>
            <w:r w:rsidRPr="00B1131A">
              <w:rPr>
                <w:sz w:val="24"/>
                <w:rtl/>
              </w:rPr>
              <w:t xml:space="preserve">, </w:t>
            </w:r>
            <w:r w:rsidRPr="00B1131A">
              <w:rPr>
                <w:rFonts w:hint="cs"/>
                <w:sz w:val="24"/>
                <w:rtl/>
              </w:rPr>
              <w:t>רוסית</w:t>
            </w:r>
            <w:r w:rsidRPr="00B1131A">
              <w:rPr>
                <w:sz w:val="24"/>
                <w:rtl/>
              </w:rPr>
              <w:t xml:space="preserve">, </w:t>
            </w:r>
            <w:r w:rsidRPr="00B1131A">
              <w:rPr>
                <w:rFonts w:hint="cs"/>
                <w:sz w:val="24"/>
                <w:rtl/>
              </w:rPr>
              <w:t>צרפתית</w:t>
            </w:r>
            <w:r w:rsidRPr="00B1131A">
              <w:rPr>
                <w:sz w:val="24"/>
                <w:rtl/>
              </w:rPr>
              <w:t xml:space="preserve"> </w:t>
            </w:r>
            <w:r w:rsidRPr="00B1131A">
              <w:rPr>
                <w:rFonts w:hint="cs"/>
                <w:sz w:val="24"/>
                <w:rtl/>
              </w:rPr>
              <w:t>וספרדית</w:t>
            </w:r>
            <w:r w:rsidR="00B72A86">
              <w:rPr>
                <w:rFonts w:hint="cs"/>
                <w:sz w:val="24"/>
                <w:rtl/>
              </w:rPr>
              <w:t xml:space="preserve"> (יש לפרט את רמת התמיכה)</w:t>
            </w:r>
            <w:r w:rsidRPr="00B1131A">
              <w:rPr>
                <w:sz w:val="24"/>
                <w:rtl/>
              </w:rPr>
              <w:t>.</w:t>
            </w:r>
          </w:p>
          <w:p w:rsidR="00B72A86" w:rsidRPr="00B72A86" w:rsidRDefault="00F94022" w:rsidP="00D76200">
            <w:pPr>
              <w:pStyle w:val="TableText"/>
              <w:numPr>
                <w:ilvl w:val="0"/>
                <w:numId w:val="55"/>
              </w:numPr>
              <w:spacing w:line="240" w:lineRule="auto"/>
              <w:jc w:val="both"/>
              <w:rPr>
                <w:sz w:val="24"/>
                <w:rtl/>
              </w:rPr>
            </w:pPr>
            <w:r w:rsidRPr="00B1131A">
              <w:rPr>
                <w:rFonts w:hint="cs"/>
                <w:sz w:val="24"/>
                <w:rtl/>
              </w:rPr>
              <w:t>כולל</w:t>
            </w:r>
            <w:r w:rsidRPr="00B1131A">
              <w:rPr>
                <w:sz w:val="24"/>
                <w:rtl/>
              </w:rPr>
              <w:t xml:space="preserve"> </w:t>
            </w:r>
            <w:r w:rsidRPr="00B1131A">
              <w:rPr>
                <w:rFonts w:hint="cs"/>
                <w:sz w:val="24"/>
                <w:rtl/>
              </w:rPr>
              <w:t>תמיכה</w:t>
            </w:r>
            <w:r w:rsidRPr="00B1131A">
              <w:rPr>
                <w:sz w:val="24"/>
                <w:rtl/>
              </w:rPr>
              <w:t xml:space="preserve"> </w:t>
            </w:r>
            <w:r w:rsidRPr="00B1131A">
              <w:rPr>
                <w:rFonts w:hint="cs"/>
                <w:sz w:val="24"/>
                <w:rtl/>
              </w:rPr>
              <w:t>מלאה</w:t>
            </w:r>
            <w:r w:rsidRPr="00B1131A">
              <w:rPr>
                <w:sz w:val="24"/>
                <w:rtl/>
              </w:rPr>
              <w:t xml:space="preserve"> </w:t>
            </w:r>
            <w:r w:rsidRPr="00B1131A">
              <w:rPr>
                <w:rFonts w:hint="cs"/>
                <w:sz w:val="24"/>
                <w:rtl/>
              </w:rPr>
              <w:t>במחרוזות</w:t>
            </w:r>
            <w:r w:rsidRPr="00B1131A">
              <w:rPr>
                <w:sz w:val="24"/>
                <w:rtl/>
              </w:rPr>
              <w:t xml:space="preserve"> </w:t>
            </w:r>
            <w:r w:rsidRPr="00B1131A">
              <w:rPr>
                <w:rFonts w:hint="cs"/>
                <w:sz w:val="24"/>
                <w:rtl/>
              </w:rPr>
              <w:t>משולבות</w:t>
            </w:r>
            <w:r w:rsidRPr="00B1131A">
              <w:rPr>
                <w:sz w:val="24"/>
                <w:rtl/>
              </w:rPr>
              <w:t xml:space="preserve"> </w:t>
            </w:r>
            <w:r w:rsidRPr="00B1131A">
              <w:rPr>
                <w:rFonts w:hint="cs"/>
                <w:sz w:val="24"/>
                <w:rtl/>
              </w:rPr>
              <w:t>עברית</w:t>
            </w:r>
            <w:r w:rsidRPr="00B1131A">
              <w:rPr>
                <w:sz w:val="24"/>
                <w:rtl/>
              </w:rPr>
              <w:t xml:space="preserve">, </w:t>
            </w:r>
            <w:r w:rsidRPr="00B1131A">
              <w:rPr>
                <w:rFonts w:hint="cs"/>
                <w:sz w:val="24"/>
                <w:rtl/>
              </w:rPr>
              <w:t>תווים</w:t>
            </w:r>
            <w:r w:rsidRPr="00B1131A">
              <w:rPr>
                <w:sz w:val="24"/>
                <w:rtl/>
              </w:rPr>
              <w:t xml:space="preserve"> </w:t>
            </w:r>
            <w:r w:rsidRPr="00B1131A">
              <w:rPr>
                <w:rFonts w:hint="cs"/>
                <w:sz w:val="24"/>
                <w:rtl/>
              </w:rPr>
              <w:t>לועזיים</w:t>
            </w:r>
            <w:r w:rsidRPr="00B1131A">
              <w:rPr>
                <w:sz w:val="24"/>
                <w:rtl/>
              </w:rPr>
              <w:t xml:space="preserve">, </w:t>
            </w:r>
            <w:r w:rsidRPr="00B1131A">
              <w:rPr>
                <w:rFonts w:hint="cs"/>
                <w:sz w:val="24"/>
                <w:rtl/>
              </w:rPr>
              <w:t>ספרות</w:t>
            </w:r>
            <w:r w:rsidRPr="00B1131A">
              <w:rPr>
                <w:sz w:val="24"/>
                <w:rtl/>
              </w:rPr>
              <w:t xml:space="preserve"> </w:t>
            </w:r>
            <w:r w:rsidRPr="00B1131A">
              <w:rPr>
                <w:rFonts w:hint="cs"/>
                <w:sz w:val="24"/>
                <w:rtl/>
              </w:rPr>
              <w:t>ותווים</w:t>
            </w:r>
            <w:r w:rsidRPr="00B1131A">
              <w:rPr>
                <w:sz w:val="24"/>
                <w:rtl/>
              </w:rPr>
              <w:t xml:space="preserve"> </w:t>
            </w:r>
            <w:r w:rsidRPr="00B1131A">
              <w:rPr>
                <w:rFonts w:hint="cs"/>
                <w:sz w:val="24"/>
                <w:rtl/>
              </w:rPr>
              <w:t>אחרים</w:t>
            </w:r>
            <w:r w:rsidRPr="00B1131A">
              <w:rPr>
                <w:sz w:val="24"/>
                <w:rtl/>
              </w:rPr>
              <w:t xml:space="preserve">. </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D80FA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3</w:t>
            </w:r>
          </w:p>
        </w:tc>
        <w:tc>
          <w:tcPr>
            <w:tcW w:w="5292"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sz w:val="24"/>
                <w:rtl/>
              </w:rPr>
            </w:pPr>
            <w:r w:rsidRPr="00B1131A">
              <w:rPr>
                <w:rFonts w:hint="cs"/>
                <w:sz w:val="24"/>
                <w:rtl/>
              </w:rPr>
              <w:t>אחר</w:t>
            </w:r>
            <w:r w:rsidRPr="00B1131A">
              <w:rPr>
                <w:sz w:val="24"/>
                <w:rtl/>
              </w:rPr>
              <w:t xml:space="preserve"> </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559"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276"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bl>
    <w:p w:rsidR="00F94022" w:rsidRPr="00B1131A" w:rsidRDefault="00F94022" w:rsidP="00F94022">
      <w:pPr>
        <w:pStyle w:val="30"/>
        <w:tabs>
          <w:tab w:val="left" w:pos="707"/>
          <w:tab w:val="left" w:pos="1557"/>
        </w:tabs>
        <w:spacing w:after="0" w:line="360" w:lineRule="auto"/>
        <w:ind w:left="1224" w:firstLine="0"/>
        <w:rPr>
          <w:spacing w:val="22"/>
          <w:sz w:val="10"/>
          <w:szCs w:val="10"/>
        </w:rPr>
      </w:pPr>
    </w:p>
    <w:p w:rsidR="00F94022" w:rsidRPr="00B1131A" w:rsidRDefault="00F94022" w:rsidP="00381AD9">
      <w:pPr>
        <w:pStyle w:val="af0"/>
        <w:keepNext/>
        <w:numPr>
          <w:ilvl w:val="2"/>
          <w:numId w:val="92"/>
        </w:numPr>
        <w:tabs>
          <w:tab w:val="left" w:pos="707"/>
          <w:tab w:val="left" w:pos="990"/>
        </w:tabs>
        <w:spacing w:before="240" w:after="120"/>
        <w:ind w:left="1559"/>
        <w:jc w:val="both"/>
        <w:outlineLvl w:val="2"/>
        <w:rPr>
          <w:spacing w:val="22"/>
          <w:rtl/>
        </w:rPr>
      </w:pPr>
      <w:r w:rsidRPr="00B1131A">
        <w:rPr>
          <w:rFonts w:hint="cs"/>
          <w:b/>
          <w:bCs/>
          <w:smallCaps/>
          <w:spacing w:val="22"/>
          <w:szCs w:val="28"/>
          <w:rtl/>
          <w:lang w:eastAsia="he-IL"/>
        </w:rPr>
        <w:t>הנדסת</w:t>
      </w:r>
      <w:r w:rsidRPr="00B1131A">
        <w:rPr>
          <w:b/>
          <w:bCs/>
          <w:smallCaps/>
          <w:spacing w:val="22"/>
          <w:szCs w:val="28"/>
          <w:rtl/>
          <w:lang w:eastAsia="he-IL"/>
        </w:rPr>
        <w:t xml:space="preserve"> </w:t>
      </w:r>
      <w:r w:rsidRPr="00B1131A">
        <w:rPr>
          <w:rFonts w:hint="cs"/>
          <w:b/>
          <w:bCs/>
          <w:smallCaps/>
          <w:spacing w:val="22"/>
          <w:szCs w:val="28"/>
          <w:rtl/>
          <w:lang w:eastAsia="he-IL"/>
        </w:rPr>
        <w:t>אנוש</w:t>
      </w:r>
      <w:r w:rsidRPr="00B1131A">
        <w:rPr>
          <w:b/>
          <w:bCs/>
          <w:smallCaps/>
          <w:spacing w:val="22"/>
          <w:szCs w:val="28"/>
          <w:rtl/>
          <w:lang w:eastAsia="he-IL"/>
        </w:rPr>
        <w:t xml:space="preserve"> </w:t>
      </w:r>
    </w:p>
    <w:p w:rsidR="00F94022" w:rsidRPr="00B72A86" w:rsidRDefault="00F94022" w:rsidP="00D76200">
      <w:pPr>
        <w:numPr>
          <w:ilvl w:val="0"/>
          <w:numId w:val="52"/>
        </w:numPr>
        <w:spacing w:after="0" w:line="360" w:lineRule="auto"/>
        <w:ind w:right="425"/>
        <w:jc w:val="both"/>
        <w:rPr>
          <w:rFonts w:cs="David"/>
          <w:spacing w:val="22"/>
          <w:sz w:val="24"/>
          <w:szCs w:val="24"/>
        </w:rPr>
      </w:pP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המוצר</w:t>
      </w:r>
      <w:r w:rsidRPr="00B72A86">
        <w:rPr>
          <w:rFonts w:cs="David"/>
          <w:spacing w:val="22"/>
          <w:sz w:val="24"/>
          <w:szCs w:val="24"/>
          <w:rtl/>
        </w:rPr>
        <w:t xml:space="preserve"> </w:t>
      </w:r>
      <w:r w:rsidRPr="00B72A86">
        <w:rPr>
          <w:rFonts w:cs="David" w:hint="cs"/>
          <w:spacing w:val="22"/>
          <w:sz w:val="24"/>
          <w:szCs w:val="24"/>
          <w:rtl/>
        </w:rPr>
        <w:t>לתמוך</w:t>
      </w:r>
      <w:r w:rsidRPr="00B72A86">
        <w:rPr>
          <w:rFonts w:cs="David"/>
          <w:spacing w:val="22"/>
          <w:sz w:val="24"/>
          <w:szCs w:val="24"/>
          <w:rtl/>
        </w:rPr>
        <w:t xml:space="preserve"> </w:t>
      </w:r>
      <w:r w:rsidRPr="00B72A86">
        <w:rPr>
          <w:rFonts w:cs="David" w:hint="cs"/>
          <w:spacing w:val="22"/>
          <w:sz w:val="24"/>
          <w:szCs w:val="24"/>
          <w:rtl/>
        </w:rPr>
        <w:t>בהנדסת</w:t>
      </w:r>
      <w:r w:rsidRPr="00B72A86">
        <w:rPr>
          <w:rFonts w:cs="David"/>
          <w:spacing w:val="22"/>
          <w:sz w:val="24"/>
          <w:szCs w:val="24"/>
          <w:rtl/>
        </w:rPr>
        <w:t xml:space="preserve"> </w:t>
      </w:r>
      <w:r w:rsidRPr="00B72A86">
        <w:rPr>
          <w:rFonts w:cs="David" w:hint="cs"/>
          <w:spacing w:val="22"/>
          <w:sz w:val="24"/>
          <w:szCs w:val="24"/>
          <w:rtl/>
        </w:rPr>
        <w:t>אנוש</w:t>
      </w:r>
      <w:r w:rsidRPr="00B72A86">
        <w:rPr>
          <w:rFonts w:cs="David"/>
          <w:spacing w:val="22"/>
          <w:sz w:val="24"/>
          <w:szCs w:val="24"/>
          <w:rtl/>
        </w:rPr>
        <w:t xml:space="preserve"> </w:t>
      </w:r>
      <w:r w:rsidRPr="00B72A86">
        <w:rPr>
          <w:rFonts w:cs="David" w:hint="cs"/>
          <w:spacing w:val="22"/>
          <w:sz w:val="24"/>
          <w:szCs w:val="24"/>
          <w:rtl/>
        </w:rPr>
        <w:t>גבוהה</w:t>
      </w:r>
      <w:r w:rsidRPr="00B72A86">
        <w:rPr>
          <w:rFonts w:cs="David"/>
          <w:spacing w:val="22"/>
          <w:sz w:val="24"/>
          <w:szCs w:val="24"/>
          <w:rtl/>
        </w:rPr>
        <w:t xml:space="preserve">, </w:t>
      </w:r>
      <w:r w:rsidRPr="00B72A86">
        <w:rPr>
          <w:rFonts w:cs="David" w:hint="cs"/>
          <w:spacing w:val="22"/>
          <w:sz w:val="24"/>
          <w:szCs w:val="24"/>
          <w:rtl/>
        </w:rPr>
        <w:t>ובתוך</w:t>
      </w:r>
      <w:r w:rsidRPr="00B72A86">
        <w:rPr>
          <w:rFonts w:cs="David"/>
          <w:spacing w:val="22"/>
          <w:sz w:val="24"/>
          <w:szCs w:val="24"/>
          <w:rtl/>
        </w:rPr>
        <w:t xml:space="preserve"> </w:t>
      </w:r>
      <w:r w:rsidRPr="00B72A86">
        <w:rPr>
          <w:rFonts w:cs="David" w:hint="cs"/>
          <w:spacing w:val="22"/>
          <w:sz w:val="24"/>
          <w:szCs w:val="24"/>
          <w:rtl/>
        </w:rPr>
        <w:t>כך</w:t>
      </w:r>
      <w:r w:rsidRPr="00B72A86">
        <w:rPr>
          <w:rFonts w:cs="David"/>
          <w:spacing w:val="22"/>
          <w:sz w:val="24"/>
          <w:szCs w:val="24"/>
          <w:rtl/>
        </w:rPr>
        <w:t xml:space="preserve"> </w:t>
      </w:r>
      <w:r w:rsidRPr="00B72A86">
        <w:rPr>
          <w:rFonts w:cs="David" w:hint="cs"/>
          <w:spacing w:val="22"/>
          <w:sz w:val="24"/>
          <w:szCs w:val="24"/>
          <w:rtl/>
        </w:rPr>
        <w:t>עליו</w:t>
      </w:r>
      <w:r w:rsidRPr="00B72A86">
        <w:rPr>
          <w:rFonts w:cs="David"/>
          <w:spacing w:val="22"/>
          <w:sz w:val="24"/>
          <w:szCs w:val="24"/>
          <w:rtl/>
        </w:rPr>
        <w:t>:</w:t>
      </w:r>
    </w:p>
    <w:p w:rsidR="00F94022" w:rsidRPr="00A820EF" w:rsidRDefault="00F94022" w:rsidP="00A820EF">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תפעול</w:t>
      </w:r>
      <w:r w:rsidRPr="00B72A86">
        <w:rPr>
          <w:rFonts w:cs="David"/>
          <w:spacing w:val="22"/>
          <w:sz w:val="24"/>
          <w:szCs w:val="24"/>
          <w:rtl/>
        </w:rPr>
        <w:t xml:space="preserve"> </w:t>
      </w:r>
      <w:r w:rsidRPr="00B72A86">
        <w:rPr>
          <w:rFonts w:cs="David" w:hint="cs"/>
          <w:spacing w:val="22"/>
          <w:sz w:val="24"/>
          <w:szCs w:val="24"/>
          <w:rtl/>
        </w:rPr>
        <w:t>פשוט</w:t>
      </w:r>
      <w:r w:rsidRPr="00B72A86">
        <w:rPr>
          <w:rFonts w:cs="David"/>
          <w:spacing w:val="22"/>
          <w:sz w:val="24"/>
          <w:szCs w:val="24"/>
          <w:rtl/>
        </w:rPr>
        <w:t xml:space="preserve"> </w:t>
      </w:r>
      <w:r w:rsidRPr="00B72A86">
        <w:rPr>
          <w:rFonts w:cs="David" w:hint="cs"/>
          <w:spacing w:val="22"/>
          <w:sz w:val="24"/>
          <w:szCs w:val="24"/>
          <w:rtl/>
        </w:rPr>
        <w:t>ואינטואיטיבי</w:t>
      </w:r>
      <w:r w:rsidR="00A820EF">
        <w:rPr>
          <w:rFonts w:cs="David" w:hint="cs"/>
          <w:spacing w:val="22"/>
          <w:sz w:val="24"/>
          <w:szCs w:val="24"/>
          <w:rtl/>
        </w:rPr>
        <w:t xml:space="preserve">, ובתוך כך גם למשתמשים בעלי אוריינטציה טכנולוגית מגוונת, שאינם בהכרח מנוסים בתפעול מערכות מידע ומתחלפים בתדירות גבוהה. </w:t>
      </w:r>
      <w:r w:rsidRPr="00A820EF">
        <w:rPr>
          <w:rFonts w:cs="David"/>
          <w:spacing w:val="22"/>
          <w:sz w:val="24"/>
          <w:szCs w:val="24"/>
          <w:rtl/>
        </w:rPr>
        <w:t xml:space="preserve"> </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ניווט</w:t>
      </w:r>
      <w:r w:rsidRPr="00B72A86">
        <w:rPr>
          <w:rFonts w:cs="David"/>
          <w:spacing w:val="22"/>
          <w:sz w:val="24"/>
          <w:szCs w:val="24"/>
          <w:rtl/>
        </w:rPr>
        <w:t xml:space="preserve"> </w:t>
      </w:r>
      <w:r w:rsidRPr="00B72A86">
        <w:rPr>
          <w:rFonts w:cs="David" w:hint="cs"/>
          <w:spacing w:val="22"/>
          <w:sz w:val="24"/>
          <w:szCs w:val="24"/>
          <w:rtl/>
        </w:rPr>
        <w:t>מהיר</w:t>
      </w:r>
      <w:r w:rsidRPr="00B72A86">
        <w:rPr>
          <w:rFonts w:cs="David"/>
          <w:spacing w:val="22"/>
          <w:sz w:val="24"/>
          <w:szCs w:val="24"/>
          <w:rtl/>
        </w:rPr>
        <w:t xml:space="preserve"> </w:t>
      </w:r>
      <w:r w:rsidRPr="00B72A86">
        <w:rPr>
          <w:rFonts w:cs="David" w:hint="cs"/>
          <w:spacing w:val="22"/>
          <w:sz w:val="24"/>
          <w:szCs w:val="24"/>
          <w:rtl/>
        </w:rPr>
        <w:t>וקל</w:t>
      </w:r>
      <w:r w:rsidRPr="00B72A86">
        <w:rPr>
          <w:rFonts w:cs="David"/>
          <w:spacing w:val="22"/>
          <w:sz w:val="24"/>
          <w:szCs w:val="24"/>
          <w:rtl/>
        </w:rPr>
        <w:t xml:space="preserve"> </w:t>
      </w:r>
      <w:r w:rsidRPr="00B72A86">
        <w:rPr>
          <w:rFonts w:cs="David" w:hint="cs"/>
          <w:spacing w:val="22"/>
          <w:sz w:val="24"/>
          <w:szCs w:val="24"/>
          <w:rtl/>
        </w:rPr>
        <w:t>בין</w:t>
      </w:r>
      <w:r w:rsidRPr="00B72A86">
        <w:rPr>
          <w:rFonts w:cs="David"/>
          <w:spacing w:val="22"/>
          <w:sz w:val="24"/>
          <w:szCs w:val="24"/>
          <w:rtl/>
        </w:rPr>
        <w:t xml:space="preserve"> </w:t>
      </w:r>
      <w:r w:rsidRPr="00B72A86">
        <w:rPr>
          <w:rFonts w:cs="David" w:hint="cs"/>
          <w:spacing w:val="22"/>
          <w:sz w:val="24"/>
          <w:szCs w:val="24"/>
          <w:rtl/>
        </w:rPr>
        <w:t>מסכים</w:t>
      </w:r>
      <w:r w:rsidRPr="00B72A86">
        <w:rPr>
          <w:rFonts w:cs="David"/>
          <w:spacing w:val="22"/>
          <w:sz w:val="24"/>
          <w:szCs w:val="24"/>
          <w:rtl/>
        </w:rPr>
        <w:t>.</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לשמור</w:t>
      </w:r>
      <w:r w:rsidRPr="00B72A86">
        <w:rPr>
          <w:rFonts w:cs="David"/>
          <w:spacing w:val="22"/>
          <w:sz w:val="24"/>
          <w:szCs w:val="24"/>
          <w:rtl/>
        </w:rPr>
        <w:t xml:space="preserve"> </w:t>
      </w: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אחידות</w:t>
      </w:r>
      <w:r w:rsidRPr="00B72A86">
        <w:rPr>
          <w:rFonts w:cs="David"/>
          <w:spacing w:val="22"/>
          <w:sz w:val="24"/>
          <w:szCs w:val="24"/>
          <w:rtl/>
        </w:rPr>
        <w:t xml:space="preserve"> </w:t>
      </w:r>
      <w:r w:rsidRPr="00B72A86">
        <w:rPr>
          <w:rFonts w:cs="David" w:hint="cs"/>
          <w:spacing w:val="22"/>
          <w:sz w:val="24"/>
          <w:szCs w:val="24"/>
          <w:rtl/>
        </w:rPr>
        <w:t>בעיצוב</w:t>
      </w:r>
      <w:r w:rsidRPr="00B72A86">
        <w:rPr>
          <w:rFonts w:cs="David"/>
          <w:spacing w:val="22"/>
          <w:sz w:val="24"/>
          <w:szCs w:val="24"/>
          <w:rtl/>
        </w:rPr>
        <w:t xml:space="preserve"> </w:t>
      </w:r>
      <w:r w:rsidRPr="00B72A86">
        <w:rPr>
          <w:rFonts w:cs="David" w:hint="cs"/>
          <w:spacing w:val="22"/>
          <w:sz w:val="24"/>
          <w:szCs w:val="24"/>
          <w:rtl/>
        </w:rPr>
        <w:t>המסכים</w:t>
      </w:r>
      <w:r w:rsidRPr="00B72A86">
        <w:rPr>
          <w:rFonts w:cs="David"/>
          <w:spacing w:val="22"/>
          <w:sz w:val="24"/>
          <w:szCs w:val="24"/>
          <w:rtl/>
        </w:rPr>
        <w:t xml:space="preserve">, </w:t>
      </w:r>
      <w:r w:rsidRPr="00B72A86">
        <w:rPr>
          <w:rFonts w:cs="David" w:hint="cs"/>
          <w:spacing w:val="22"/>
          <w:sz w:val="24"/>
          <w:szCs w:val="24"/>
          <w:rtl/>
        </w:rPr>
        <w:t>כגון</w:t>
      </w:r>
      <w:r w:rsidRPr="00B72A86">
        <w:rPr>
          <w:rFonts w:cs="David"/>
          <w:spacing w:val="22"/>
          <w:sz w:val="24"/>
          <w:szCs w:val="24"/>
          <w:rtl/>
        </w:rPr>
        <w:t xml:space="preserve"> </w:t>
      </w:r>
      <w:r w:rsidRPr="00B72A86">
        <w:rPr>
          <w:rFonts w:cs="David" w:hint="cs"/>
          <w:spacing w:val="22"/>
          <w:sz w:val="24"/>
          <w:szCs w:val="24"/>
          <w:rtl/>
        </w:rPr>
        <w:t>במיקום</w:t>
      </w:r>
      <w:r w:rsidRPr="00B72A86">
        <w:rPr>
          <w:rFonts w:cs="David"/>
          <w:spacing w:val="22"/>
          <w:sz w:val="24"/>
          <w:szCs w:val="24"/>
          <w:rtl/>
        </w:rPr>
        <w:t xml:space="preserve"> </w:t>
      </w:r>
      <w:r w:rsidRPr="00B72A86">
        <w:rPr>
          <w:rFonts w:cs="David" w:hint="cs"/>
          <w:spacing w:val="22"/>
          <w:sz w:val="24"/>
          <w:szCs w:val="24"/>
          <w:rtl/>
        </w:rPr>
        <w:t>סרגלי</w:t>
      </w:r>
      <w:r w:rsidRPr="00B72A86">
        <w:rPr>
          <w:rFonts w:cs="David"/>
          <w:spacing w:val="22"/>
          <w:sz w:val="24"/>
          <w:szCs w:val="24"/>
          <w:rtl/>
        </w:rPr>
        <w:t xml:space="preserve"> </w:t>
      </w:r>
      <w:r w:rsidRPr="00B72A86">
        <w:rPr>
          <w:rFonts w:cs="David" w:hint="cs"/>
          <w:spacing w:val="22"/>
          <w:sz w:val="24"/>
          <w:szCs w:val="24"/>
          <w:rtl/>
        </w:rPr>
        <w:t>הכלים</w:t>
      </w:r>
      <w:r w:rsidRPr="00B72A86">
        <w:rPr>
          <w:rFonts w:cs="David"/>
          <w:spacing w:val="22"/>
          <w:sz w:val="24"/>
          <w:szCs w:val="24"/>
          <w:rtl/>
        </w:rPr>
        <w:t xml:space="preserve">. </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לתמוך</w:t>
      </w:r>
      <w:r w:rsidRPr="00B72A86">
        <w:rPr>
          <w:rFonts w:cs="David"/>
          <w:spacing w:val="22"/>
          <w:sz w:val="24"/>
          <w:szCs w:val="24"/>
          <w:rtl/>
        </w:rPr>
        <w:t xml:space="preserve"> </w:t>
      </w:r>
      <w:r w:rsidRPr="00B72A86">
        <w:rPr>
          <w:rFonts w:cs="David" w:hint="cs"/>
          <w:spacing w:val="22"/>
          <w:sz w:val="24"/>
          <w:szCs w:val="24"/>
          <w:rtl/>
        </w:rPr>
        <w:t>בעבודה</w:t>
      </w:r>
      <w:r w:rsidRPr="00B72A86">
        <w:rPr>
          <w:rFonts w:cs="David"/>
          <w:spacing w:val="22"/>
          <w:sz w:val="24"/>
          <w:szCs w:val="24"/>
          <w:rtl/>
        </w:rPr>
        <w:t xml:space="preserve"> </w:t>
      </w:r>
      <w:r w:rsidRPr="00B72A86">
        <w:rPr>
          <w:rFonts w:cs="David" w:hint="cs"/>
          <w:spacing w:val="22"/>
          <w:sz w:val="24"/>
          <w:szCs w:val="24"/>
          <w:rtl/>
        </w:rPr>
        <w:t>עם</w:t>
      </w:r>
      <w:r w:rsidRPr="00B72A86">
        <w:rPr>
          <w:rFonts w:cs="David"/>
          <w:spacing w:val="22"/>
          <w:sz w:val="24"/>
          <w:szCs w:val="24"/>
          <w:rtl/>
        </w:rPr>
        <w:t xml:space="preserve"> </w:t>
      </w:r>
      <w:r w:rsidRPr="00B72A86">
        <w:rPr>
          <w:rFonts w:cs="David" w:hint="cs"/>
          <w:spacing w:val="22"/>
          <w:sz w:val="24"/>
          <w:szCs w:val="24"/>
          <w:rtl/>
        </w:rPr>
        <w:t>ריבוי</w:t>
      </w:r>
      <w:r w:rsidRPr="00B72A86">
        <w:rPr>
          <w:rFonts w:cs="David"/>
          <w:spacing w:val="22"/>
          <w:sz w:val="24"/>
          <w:szCs w:val="24"/>
          <w:rtl/>
        </w:rPr>
        <w:t xml:space="preserve"> </w:t>
      </w:r>
      <w:r w:rsidRPr="00B72A86">
        <w:rPr>
          <w:rFonts w:cs="David" w:hint="cs"/>
          <w:spacing w:val="22"/>
          <w:sz w:val="24"/>
          <w:szCs w:val="24"/>
          <w:rtl/>
        </w:rPr>
        <w:t>אובייקטים</w:t>
      </w:r>
      <w:r w:rsidRPr="00B72A86">
        <w:rPr>
          <w:rFonts w:cs="David"/>
          <w:spacing w:val="22"/>
          <w:sz w:val="24"/>
          <w:szCs w:val="24"/>
          <w:rtl/>
        </w:rPr>
        <w:t xml:space="preserve">, </w:t>
      </w:r>
      <w:r w:rsidRPr="00B72A86">
        <w:rPr>
          <w:rFonts w:cs="David" w:hint="cs"/>
          <w:spacing w:val="22"/>
          <w:sz w:val="24"/>
          <w:szCs w:val="24"/>
          <w:rtl/>
        </w:rPr>
        <w:t>כך</w:t>
      </w:r>
      <w:r w:rsidRPr="00B72A86">
        <w:rPr>
          <w:rFonts w:cs="David"/>
          <w:spacing w:val="22"/>
          <w:sz w:val="24"/>
          <w:szCs w:val="24"/>
          <w:rtl/>
        </w:rPr>
        <w:t xml:space="preserve"> </w:t>
      </w:r>
      <w:r w:rsidRPr="00B72A86">
        <w:rPr>
          <w:rFonts w:cs="David" w:hint="cs"/>
          <w:spacing w:val="22"/>
          <w:sz w:val="24"/>
          <w:szCs w:val="24"/>
          <w:rtl/>
        </w:rPr>
        <w:t>שיתאפשר</w:t>
      </w:r>
      <w:r w:rsidRPr="00B72A86">
        <w:rPr>
          <w:rFonts w:cs="David"/>
          <w:spacing w:val="22"/>
          <w:sz w:val="24"/>
          <w:szCs w:val="24"/>
          <w:rtl/>
        </w:rPr>
        <w:t xml:space="preserve"> </w:t>
      </w:r>
      <w:r w:rsidRPr="00B72A86">
        <w:rPr>
          <w:rFonts w:cs="David" w:hint="cs"/>
          <w:spacing w:val="22"/>
          <w:sz w:val="24"/>
          <w:szCs w:val="24"/>
          <w:rtl/>
        </w:rPr>
        <w:t>ביצוע</w:t>
      </w:r>
      <w:r w:rsidRPr="00B72A86">
        <w:rPr>
          <w:rFonts w:cs="David"/>
          <w:spacing w:val="22"/>
          <w:sz w:val="24"/>
          <w:szCs w:val="24"/>
          <w:rtl/>
        </w:rPr>
        <w:t xml:space="preserve"> </w:t>
      </w:r>
      <w:r w:rsidRPr="00B72A86">
        <w:rPr>
          <w:rFonts w:cs="David" w:hint="cs"/>
          <w:spacing w:val="22"/>
          <w:sz w:val="24"/>
          <w:szCs w:val="24"/>
          <w:rtl/>
        </w:rPr>
        <w:t>פעולה</w:t>
      </w:r>
      <w:r w:rsidRPr="00B72A86">
        <w:rPr>
          <w:rFonts w:cs="David"/>
          <w:spacing w:val="22"/>
          <w:sz w:val="24"/>
          <w:szCs w:val="24"/>
          <w:rtl/>
        </w:rPr>
        <w:t xml:space="preserve"> </w:t>
      </w:r>
      <w:r w:rsidRPr="00B72A86">
        <w:rPr>
          <w:rFonts w:cs="David" w:hint="cs"/>
          <w:spacing w:val="22"/>
          <w:sz w:val="24"/>
          <w:szCs w:val="24"/>
          <w:rtl/>
        </w:rPr>
        <w:t>ביותר</w:t>
      </w:r>
      <w:r w:rsidRPr="00B72A86">
        <w:rPr>
          <w:rFonts w:cs="David"/>
          <w:spacing w:val="22"/>
          <w:sz w:val="24"/>
          <w:szCs w:val="24"/>
          <w:rtl/>
        </w:rPr>
        <w:t xml:space="preserve"> </w:t>
      </w:r>
      <w:r w:rsidRPr="00B72A86">
        <w:rPr>
          <w:rFonts w:cs="David" w:hint="cs"/>
          <w:spacing w:val="22"/>
          <w:sz w:val="24"/>
          <w:szCs w:val="24"/>
          <w:rtl/>
        </w:rPr>
        <w:t>מרשומה</w:t>
      </w:r>
      <w:r w:rsidRPr="00B72A86">
        <w:rPr>
          <w:rFonts w:cs="David"/>
          <w:spacing w:val="22"/>
          <w:sz w:val="24"/>
          <w:szCs w:val="24"/>
          <w:rtl/>
        </w:rPr>
        <w:t xml:space="preserve"> </w:t>
      </w:r>
      <w:r w:rsidRPr="00B72A86">
        <w:rPr>
          <w:rFonts w:cs="David" w:hint="cs"/>
          <w:spacing w:val="22"/>
          <w:sz w:val="24"/>
          <w:szCs w:val="24"/>
          <w:rtl/>
        </w:rPr>
        <w:t>אחת</w:t>
      </w:r>
      <w:r w:rsidRPr="00B72A86">
        <w:rPr>
          <w:rFonts w:cs="David"/>
          <w:spacing w:val="22"/>
          <w:sz w:val="24"/>
          <w:szCs w:val="24"/>
          <w:rtl/>
        </w:rPr>
        <w:t xml:space="preserve"> </w:t>
      </w:r>
      <w:r w:rsidRPr="00B72A86">
        <w:rPr>
          <w:rFonts w:cs="David" w:hint="cs"/>
          <w:spacing w:val="22"/>
          <w:sz w:val="24"/>
          <w:szCs w:val="24"/>
          <w:rtl/>
        </w:rPr>
        <w:t>במקביל</w:t>
      </w:r>
      <w:r w:rsidRPr="00B72A86">
        <w:rPr>
          <w:rFonts w:cs="David"/>
          <w:spacing w:val="22"/>
          <w:sz w:val="24"/>
          <w:szCs w:val="24"/>
          <w:rtl/>
        </w:rPr>
        <w:t xml:space="preserve">.  </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עזרה</w:t>
      </w:r>
      <w:r w:rsidRPr="00B72A86">
        <w:rPr>
          <w:rFonts w:cs="David"/>
          <w:spacing w:val="22"/>
          <w:sz w:val="24"/>
          <w:szCs w:val="24"/>
          <w:rtl/>
        </w:rPr>
        <w:t xml:space="preserve"> </w:t>
      </w:r>
      <w:r w:rsidRPr="00B72A86">
        <w:rPr>
          <w:rFonts w:cs="David" w:hint="cs"/>
          <w:spacing w:val="22"/>
          <w:sz w:val="24"/>
          <w:szCs w:val="24"/>
          <w:rtl/>
        </w:rPr>
        <w:t>באמצעות</w:t>
      </w:r>
      <w:r w:rsidRPr="00B72A86">
        <w:rPr>
          <w:rFonts w:cs="David"/>
          <w:spacing w:val="22"/>
          <w:sz w:val="24"/>
          <w:szCs w:val="24"/>
          <w:rtl/>
        </w:rPr>
        <w:t xml:space="preserve"> </w:t>
      </w:r>
      <w:r w:rsidRPr="00B72A86">
        <w:rPr>
          <w:rFonts w:cs="David" w:hint="cs"/>
          <w:spacing w:val="22"/>
          <w:sz w:val="24"/>
          <w:szCs w:val="24"/>
          <w:rtl/>
        </w:rPr>
        <w:t>כפתור</w:t>
      </w:r>
      <w:r w:rsidRPr="00B72A86">
        <w:rPr>
          <w:rFonts w:cs="David"/>
          <w:spacing w:val="22"/>
          <w:sz w:val="24"/>
          <w:szCs w:val="24"/>
          <w:rtl/>
        </w:rPr>
        <w:t xml:space="preserve"> "</w:t>
      </w:r>
      <w:r w:rsidRPr="00B72A86">
        <w:rPr>
          <w:rFonts w:cs="David" w:hint="cs"/>
          <w:spacing w:val="22"/>
          <w:sz w:val="24"/>
          <w:szCs w:val="24"/>
          <w:rtl/>
        </w:rPr>
        <w:t>עזרה</w:t>
      </w:r>
      <w:r w:rsidRPr="00B72A86">
        <w:rPr>
          <w:rFonts w:cs="David"/>
          <w:spacing w:val="22"/>
          <w:sz w:val="24"/>
          <w:szCs w:val="24"/>
          <w:rtl/>
        </w:rPr>
        <w:t xml:space="preserve">" </w:t>
      </w:r>
      <w:r w:rsidRPr="00B72A86">
        <w:rPr>
          <w:rFonts w:cs="David" w:hint="cs"/>
          <w:spacing w:val="22"/>
          <w:sz w:val="24"/>
          <w:szCs w:val="24"/>
          <w:rtl/>
        </w:rPr>
        <w:t>ו</w:t>
      </w:r>
      <w:r w:rsidRPr="00B72A86">
        <w:rPr>
          <w:rFonts w:cs="David"/>
          <w:spacing w:val="22"/>
          <w:sz w:val="24"/>
          <w:szCs w:val="24"/>
          <w:rtl/>
        </w:rPr>
        <w:t>/</w:t>
      </w:r>
      <w:r w:rsidRPr="00B72A86">
        <w:rPr>
          <w:rFonts w:cs="David" w:hint="cs"/>
          <w:spacing w:val="22"/>
          <w:sz w:val="24"/>
          <w:szCs w:val="24"/>
          <w:rtl/>
        </w:rPr>
        <w:t>או</w:t>
      </w:r>
      <w:r w:rsidRPr="00B72A86">
        <w:rPr>
          <w:rFonts w:cs="David"/>
          <w:spacing w:val="22"/>
          <w:sz w:val="24"/>
          <w:szCs w:val="24"/>
          <w:rtl/>
        </w:rPr>
        <w:t xml:space="preserve"> </w:t>
      </w:r>
      <w:r w:rsidRPr="00B72A86">
        <w:rPr>
          <w:rFonts w:cs="David" w:hint="cs"/>
          <w:spacing w:val="22"/>
          <w:sz w:val="24"/>
          <w:szCs w:val="24"/>
          <w:rtl/>
        </w:rPr>
        <w:t>באמצעות</w:t>
      </w:r>
      <w:r w:rsidRPr="00B72A86">
        <w:rPr>
          <w:rFonts w:cs="David"/>
          <w:spacing w:val="22"/>
          <w:sz w:val="24"/>
          <w:szCs w:val="24"/>
          <w:rtl/>
        </w:rPr>
        <w:t xml:space="preserve"> </w:t>
      </w:r>
      <w:r w:rsidRPr="00B72A86">
        <w:rPr>
          <w:rFonts w:cs="David"/>
          <w:spacing w:val="22"/>
          <w:sz w:val="24"/>
          <w:szCs w:val="24"/>
        </w:rPr>
        <w:t>Tool Tip</w:t>
      </w:r>
      <w:r w:rsidRPr="00B72A86">
        <w:rPr>
          <w:rFonts w:cs="David"/>
          <w:spacing w:val="22"/>
          <w:sz w:val="24"/>
          <w:szCs w:val="24"/>
          <w:rtl/>
        </w:rPr>
        <w:t>.</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שימוש</w:t>
      </w:r>
      <w:r w:rsidRPr="00B72A86">
        <w:rPr>
          <w:rFonts w:cs="David"/>
          <w:spacing w:val="22"/>
          <w:sz w:val="24"/>
          <w:szCs w:val="24"/>
          <w:rtl/>
        </w:rPr>
        <w:t xml:space="preserve"> </w:t>
      </w:r>
      <w:r w:rsidRPr="00B72A86">
        <w:rPr>
          <w:rFonts w:cs="David" w:hint="cs"/>
          <w:spacing w:val="22"/>
          <w:sz w:val="24"/>
          <w:szCs w:val="24"/>
          <w:rtl/>
        </w:rPr>
        <w:t>בלחצני</w:t>
      </w:r>
      <w:r w:rsidRPr="00B72A86">
        <w:rPr>
          <w:rFonts w:cs="David"/>
          <w:spacing w:val="22"/>
          <w:sz w:val="24"/>
          <w:szCs w:val="24"/>
          <w:rtl/>
        </w:rPr>
        <w:t xml:space="preserve"> </w:t>
      </w:r>
      <w:r w:rsidRPr="00B72A86">
        <w:rPr>
          <w:rFonts w:cs="David" w:hint="cs"/>
          <w:spacing w:val="22"/>
          <w:sz w:val="24"/>
          <w:szCs w:val="24"/>
          <w:rtl/>
        </w:rPr>
        <w:t>פעולה</w:t>
      </w:r>
      <w:r w:rsidRPr="00B72A86">
        <w:rPr>
          <w:rFonts w:cs="David"/>
          <w:spacing w:val="22"/>
          <w:sz w:val="24"/>
          <w:szCs w:val="24"/>
          <w:rtl/>
        </w:rPr>
        <w:t xml:space="preserve">, </w:t>
      </w:r>
      <w:r w:rsidRPr="00B72A86">
        <w:rPr>
          <w:rFonts w:cs="David" w:hint="cs"/>
          <w:spacing w:val="22"/>
          <w:sz w:val="24"/>
          <w:szCs w:val="24"/>
          <w:rtl/>
        </w:rPr>
        <w:t>רק</w:t>
      </w:r>
      <w:r w:rsidRPr="00B72A86">
        <w:rPr>
          <w:rFonts w:cs="David"/>
          <w:spacing w:val="22"/>
          <w:sz w:val="24"/>
          <w:szCs w:val="24"/>
          <w:rtl/>
        </w:rPr>
        <w:t xml:space="preserve"> </w:t>
      </w:r>
      <w:r w:rsidRPr="00B72A86">
        <w:rPr>
          <w:rFonts w:cs="David" w:hint="cs"/>
          <w:spacing w:val="22"/>
          <w:sz w:val="24"/>
          <w:szCs w:val="24"/>
          <w:rtl/>
        </w:rPr>
        <w:t>אם</w:t>
      </w:r>
      <w:r w:rsidRPr="00B72A86">
        <w:rPr>
          <w:rFonts w:cs="David"/>
          <w:spacing w:val="22"/>
          <w:sz w:val="24"/>
          <w:szCs w:val="24"/>
          <w:rtl/>
        </w:rPr>
        <w:t xml:space="preserve"> </w:t>
      </w:r>
      <w:r w:rsidRPr="00B72A86">
        <w:rPr>
          <w:rFonts w:cs="David" w:hint="cs"/>
          <w:spacing w:val="22"/>
          <w:sz w:val="24"/>
          <w:szCs w:val="24"/>
          <w:rtl/>
        </w:rPr>
        <w:t>פעולתם</w:t>
      </w:r>
      <w:r w:rsidRPr="00B72A86">
        <w:rPr>
          <w:rFonts w:cs="David"/>
          <w:spacing w:val="22"/>
          <w:sz w:val="24"/>
          <w:szCs w:val="24"/>
          <w:rtl/>
        </w:rPr>
        <w:t xml:space="preserve"> </w:t>
      </w:r>
      <w:r w:rsidRPr="00B72A86">
        <w:rPr>
          <w:rFonts w:cs="David" w:hint="cs"/>
          <w:spacing w:val="22"/>
          <w:sz w:val="24"/>
          <w:szCs w:val="24"/>
          <w:rtl/>
        </w:rPr>
        <w:t>אמורה</w:t>
      </w:r>
      <w:r w:rsidRPr="00B72A86">
        <w:rPr>
          <w:rFonts w:cs="David"/>
          <w:spacing w:val="22"/>
          <w:sz w:val="24"/>
          <w:szCs w:val="24"/>
          <w:rtl/>
        </w:rPr>
        <w:t xml:space="preserve"> </w:t>
      </w:r>
      <w:r w:rsidRPr="00B72A86">
        <w:rPr>
          <w:rFonts w:cs="David" w:hint="cs"/>
          <w:spacing w:val="22"/>
          <w:sz w:val="24"/>
          <w:szCs w:val="24"/>
          <w:rtl/>
        </w:rPr>
        <w:t>להיות</w:t>
      </w:r>
      <w:r w:rsidRPr="00B72A86">
        <w:rPr>
          <w:rFonts w:cs="David"/>
          <w:spacing w:val="22"/>
          <w:sz w:val="24"/>
          <w:szCs w:val="24"/>
          <w:rtl/>
        </w:rPr>
        <w:t xml:space="preserve"> </w:t>
      </w:r>
      <w:r w:rsidRPr="00B72A86">
        <w:rPr>
          <w:rFonts w:cs="David" w:hint="cs"/>
          <w:spacing w:val="22"/>
          <w:sz w:val="24"/>
          <w:szCs w:val="24"/>
          <w:rtl/>
        </w:rPr>
        <w:t>אפשרית</w:t>
      </w:r>
      <w:r w:rsidRPr="00B72A86">
        <w:rPr>
          <w:rFonts w:cs="David"/>
          <w:spacing w:val="22"/>
          <w:sz w:val="24"/>
          <w:szCs w:val="24"/>
          <w:rtl/>
        </w:rPr>
        <w:t xml:space="preserve">. </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חיווי</w:t>
      </w:r>
      <w:r w:rsidRPr="00B72A86">
        <w:rPr>
          <w:rFonts w:cs="David"/>
          <w:spacing w:val="22"/>
          <w:sz w:val="24"/>
          <w:szCs w:val="24"/>
          <w:rtl/>
        </w:rPr>
        <w:t xml:space="preserve"> </w:t>
      </w:r>
      <w:r w:rsidRPr="00B72A86">
        <w:rPr>
          <w:rFonts w:cs="David" w:hint="cs"/>
          <w:spacing w:val="22"/>
          <w:sz w:val="24"/>
          <w:szCs w:val="24"/>
          <w:rtl/>
        </w:rPr>
        <w:t>ברור</w:t>
      </w:r>
      <w:r w:rsidRPr="00B72A86">
        <w:rPr>
          <w:rFonts w:cs="David"/>
          <w:spacing w:val="22"/>
          <w:sz w:val="24"/>
          <w:szCs w:val="24"/>
          <w:rtl/>
        </w:rPr>
        <w:t xml:space="preserve"> </w:t>
      </w: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שדות</w:t>
      </w:r>
      <w:r w:rsidRPr="00B72A86">
        <w:rPr>
          <w:rFonts w:cs="David"/>
          <w:spacing w:val="22"/>
          <w:sz w:val="24"/>
          <w:szCs w:val="24"/>
          <w:rtl/>
        </w:rPr>
        <w:t xml:space="preserve"> </w:t>
      </w:r>
      <w:r w:rsidRPr="00B72A86">
        <w:rPr>
          <w:rFonts w:cs="David" w:hint="cs"/>
          <w:spacing w:val="22"/>
          <w:sz w:val="24"/>
          <w:szCs w:val="24"/>
          <w:rtl/>
        </w:rPr>
        <w:t>חובה</w:t>
      </w:r>
      <w:r w:rsidRPr="00B72A86">
        <w:rPr>
          <w:rFonts w:cs="David"/>
          <w:spacing w:val="22"/>
          <w:sz w:val="24"/>
          <w:szCs w:val="24"/>
          <w:rtl/>
        </w:rPr>
        <w:t xml:space="preserve"> </w:t>
      </w:r>
      <w:r w:rsidRPr="00B72A86">
        <w:rPr>
          <w:rFonts w:cs="David" w:hint="cs"/>
          <w:spacing w:val="22"/>
          <w:sz w:val="24"/>
          <w:szCs w:val="24"/>
          <w:rtl/>
        </w:rPr>
        <w:t>בהתאם</w:t>
      </w:r>
      <w:r w:rsidRPr="00B72A86">
        <w:rPr>
          <w:rFonts w:cs="David"/>
          <w:spacing w:val="22"/>
          <w:sz w:val="24"/>
          <w:szCs w:val="24"/>
          <w:rtl/>
        </w:rPr>
        <w:t xml:space="preserve"> </w:t>
      </w:r>
      <w:r w:rsidRPr="00B72A86">
        <w:rPr>
          <w:rFonts w:cs="David" w:hint="cs"/>
          <w:spacing w:val="22"/>
          <w:sz w:val="24"/>
          <w:szCs w:val="24"/>
          <w:rtl/>
        </w:rPr>
        <w:t>לקונבנציה</w:t>
      </w:r>
      <w:r w:rsidRPr="00B72A86">
        <w:rPr>
          <w:rFonts w:cs="David"/>
          <w:spacing w:val="22"/>
          <w:sz w:val="24"/>
          <w:szCs w:val="24"/>
          <w:rtl/>
        </w:rPr>
        <w:t xml:space="preserve"> </w:t>
      </w:r>
      <w:r w:rsidRPr="00B72A86">
        <w:rPr>
          <w:rFonts w:cs="David" w:hint="cs"/>
          <w:spacing w:val="22"/>
          <w:sz w:val="24"/>
          <w:szCs w:val="24"/>
          <w:rtl/>
        </w:rPr>
        <w:t>המקובלת</w:t>
      </w:r>
      <w:r w:rsidRPr="00B72A86">
        <w:rPr>
          <w:rFonts w:cs="David"/>
          <w:spacing w:val="22"/>
          <w:sz w:val="24"/>
          <w:szCs w:val="24"/>
          <w:rtl/>
        </w:rPr>
        <w:t xml:space="preserve">: </w:t>
      </w:r>
      <w:r w:rsidRPr="00B72A86">
        <w:rPr>
          <w:rFonts w:cs="David"/>
          <w:b/>
          <w:bCs/>
          <w:color w:val="C00000"/>
          <w:spacing w:val="22"/>
          <w:sz w:val="24"/>
          <w:szCs w:val="24"/>
          <w:rtl/>
        </w:rPr>
        <w:t>*</w:t>
      </w:r>
      <w:r w:rsidRPr="00B72A86">
        <w:rPr>
          <w:rFonts w:cs="David"/>
          <w:spacing w:val="22"/>
          <w:sz w:val="24"/>
          <w:szCs w:val="24"/>
          <w:rtl/>
        </w:rPr>
        <w:t xml:space="preserve"> (</w:t>
      </w:r>
      <w:r w:rsidRPr="00B72A86">
        <w:rPr>
          <w:rFonts w:cs="David" w:hint="cs"/>
          <w:spacing w:val="22"/>
          <w:sz w:val="24"/>
          <w:szCs w:val="24"/>
          <w:rtl/>
        </w:rPr>
        <w:t>כוכבית</w:t>
      </w:r>
      <w:r w:rsidRPr="00B72A86">
        <w:rPr>
          <w:rFonts w:cs="David"/>
          <w:spacing w:val="22"/>
          <w:sz w:val="24"/>
          <w:szCs w:val="24"/>
          <w:rtl/>
        </w:rPr>
        <w:t xml:space="preserve"> </w:t>
      </w:r>
      <w:r w:rsidRPr="00B72A86">
        <w:rPr>
          <w:rFonts w:cs="David" w:hint="cs"/>
          <w:spacing w:val="22"/>
          <w:sz w:val="24"/>
          <w:szCs w:val="24"/>
          <w:rtl/>
        </w:rPr>
        <w:t>בצבע</w:t>
      </w:r>
      <w:r w:rsidRPr="00B72A86">
        <w:rPr>
          <w:rFonts w:cs="David"/>
          <w:spacing w:val="22"/>
          <w:sz w:val="24"/>
          <w:szCs w:val="24"/>
          <w:rtl/>
        </w:rPr>
        <w:t xml:space="preserve"> </w:t>
      </w:r>
      <w:r w:rsidRPr="00B72A86">
        <w:rPr>
          <w:rFonts w:cs="David" w:hint="cs"/>
          <w:spacing w:val="22"/>
          <w:sz w:val="24"/>
          <w:szCs w:val="24"/>
          <w:rtl/>
        </w:rPr>
        <w:t>אדום</w:t>
      </w:r>
      <w:r w:rsidRPr="00B72A86">
        <w:rPr>
          <w:rFonts w:cs="David"/>
          <w:spacing w:val="22"/>
          <w:sz w:val="24"/>
          <w:szCs w:val="24"/>
          <w:rtl/>
        </w:rPr>
        <w:t xml:space="preserve">). </w:t>
      </w:r>
    </w:p>
    <w:p w:rsidR="00F94022" w:rsidRPr="00B72A86" w:rsidRDefault="00F94022" w:rsidP="00D76200">
      <w:pPr>
        <w:numPr>
          <w:ilvl w:val="0"/>
          <w:numId w:val="53"/>
        </w:numPr>
        <w:spacing w:after="0" w:line="360" w:lineRule="auto"/>
        <w:ind w:right="425"/>
        <w:jc w:val="both"/>
        <w:rPr>
          <w:rFonts w:cs="David"/>
          <w:spacing w:val="22"/>
          <w:sz w:val="24"/>
          <w:szCs w:val="24"/>
        </w:rPr>
      </w:pPr>
      <w:r w:rsidRPr="00B72A86">
        <w:rPr>
          <w:rFonts w:cs="David" w:hint="cs"/>
          <w:spacing w:val="22"/>
          <w:sz w:val="24"/>
          <w:szCs w:val="24"/>
          <w:rtl/>
        </w:rPr>
        <w:t>לאפשר</w:t>
      </w:r>
      <w:r w:rsidRPr="00B72A86">
        <w:rPr>
          <w:rFonts w:cs="David"/>
          <w:spacing w:val="22"/>
          <w:sz w:val="24"/>
          <w:szCs w:val="24"/>
          <w:rtl/>
        </w:rPr>
        <w:t xml:space="preserve"> </w:t>
      </w:r>
      <w:r w:rsidRPr="00B72A86">
        <w:rPr>
          <w:rFonts w:cs="David" w:hint="cs"/>
          <w:spacing w:val="22"/>
          <w:sz w:val="24"/>
          <w:szCs w:val="24"/>
          <w:rtl/>
        </w:rPr>
        <w:t>מקשי</w:t>
      </w:r>
      <w:r w:rsidRPr="00B72A86">
        <w:rPr>
          <w:rFonts w:cs="David"/>
          <w:spacing w:val="22"/>
          <w:sz w:val="24"/>
          <w:szCs w:val="24"/>
          <w:rtl/>
        </w:rPr>
        <w:t xml:space="preserve"> </w:t>
      </w:r>
      <w:r w:rsidRPr="00B72A86">
        <w:rPr>
          <w:rFonts w:cs="David" w:hint="cs"/>
          <w:spacing w:val="22"/>
          <w:sz w:val="24"/>
          <w:szCs w:val="24"/>
          <w:rtl/>
        </w:rPr>
        <w:t>קיצור</w:t>
      </w:r>
      <w:r w:rsidRPr="00B72A86">
        <w:rPr>
          <w:rFonts w:cs="David"/>
          <w:spacing w:val="22"/>
          <w:sz w:val="24"/>
          <w:szCs w:val="24"/>
          <w:rtl/>
        </w:rPr>
        <w:t xml:space="preserve"> </w:t>
      </w:r>
      <w:r w:rsidRPr="00B72A86">
        <w:rPr>
          <w:rFonts w:cs="David" w:hint="cs"/>
          <w:spacing w:val="22"/>
          <w:sz w:val="24"/>
          <w:szCs w:val="24"/>
          <w:rtl/>
        </w:rPr>
        <w:t>במקלדת</w:t>
      </w:r>
      <w:r w:rsidRPr="00B72A86">
        <w:rPr>
          <w:rFonts w:cs="David"/>
          <w:spacing w:val="22"/>
          <w:sz w:val="24"/>
          <w:szCs w:val="24"/>
          <w:rtl/>
        </w:rPr>
        <w:t xml:space="preserve"> </w:t>
      </w:r>
      <w:r w:rsidRPr="00B72A86">
        <w:rPr>
          <w:rFonts w:cs="David" w:hint="cs"/>
          <w:spacing w:val="22"/>
          <w:sz w:val="24"/>
          <w:szCs w:val="24"/>
          <w:rtl/>
        </w:rPr>
        <w:t>עבור</w:t>
      </w:r>
      <w:r w:rsidRPr="00B72A86">
        <w:rPr>
          <w:rFonts w:cs="David"/>
          <w:spacing w:val="22"/>
          <w:sz w:val="24"/>
          <w:szCs w:val="24"/>
          <w:rtl/>
        </w:rPr>
        <w:t xml:space="preserve"> </w:t>
      </w:r>
      <w:r w:rsidRPr="00B72A86">
        <w:rPr>
          <w:rFonts w:cs="David" w:hint="cs"/>
          <w:spacing w:val="22"/>
          <w:sz w:val="24"/>
          <w:szCs w:val="24"/>
          <w:rtl/>
        </w:rPr>
        <w:t>הפעלת</w:t>
      </w:r>
      <w:r w:rsidRPr="00B72A86">
        <w:rPr>
          <w:rFonts w:cs="David"/>
          <w:spacing w:val="22"/>
          <w:sz w:val="24"/>
          <w:szCs w:val="24"/>
          <w:rtl/>
        </w:rPr>
        <w:t xml:space="preserve"> </w:t>
      </w:r>
      <w:r w:rsidRPr="00B72A86">
        <w:rPr>
          <w:rFonts w:cs="David" w:hint="cs"/>
          <w:spacing w:val="22"/>
          <w:sz w:val="24"/>
          <w:szCs w:val="24"/>
          <w:rtl/>
        </w:rPr>
        <w:t>פונקציות</w:t>
      </w:r>
      <w:r w:rsidRPr="00B72A86">
        <w:rPr>
          <w:rFonts w:cs="David"/>
          <w:spacing w:val="22"/>
          <w:sz w:val="24"/>
          <w:szCs w:val="24"/>
          <w:rtl/>
        </w:rPr>
        <w:t xml:space="preserve"> </w:t>
      </w:r>
      <w:r w:rsidRPr="00B72A86">
        <w:rPr>
          <w:rFonts w:cs="David" w:hint="cs"/>
          <w:spacing w:val="22"/>
          <w:sz w:val="24"/>
          <w:szCs w:val="24"/>
          <w:rtl/>
        </w:rPr>
        <w:t>שכיחות</w:t>
      </w:r>
      <w:r w:rsidRPr="00B72A86">
        <w:rPr>
          <w:rFonts w:cs="David"/>
          <w:spacing w:val="22"/>
          <w:sz w:val="24"/>
          <w:szCs w:val="24"/>
          <w:rtl/>
        </w:rPr>
        <w:t xml:space="preserve">.   </w:t>
      </w:r>
    </w:p>
    <w:p w:rsidR="00F94022" w:rsidRPr="00B72A86" w:rsidRDefault="00F94022" w:rsidP="00D76200">
      <w:pPr>
        <w:numPr>
          <w:ilvl w:val="0"/>
          <w:numId w:val="52"/>
        </w:numPr>
        <w:spacing w:after="0" w:line="360" w:lineRule="auto"/>
        <w:ind w:right="425"/>
        <w:jc w:val="both"/>
        <w:rPr>
          <w:rFonts w:cs="David"/>
          <w:spacing w:val="22"/>
          <w:sz w:val="24"/>
          <w:szCs w:val="24"/>
        </w:rPr>
      </w:pPr>
      <w:r w:rsidRPr="00B72A86">
        <w:rPr>
          <w:rFonts w:cs="David" w:hint="cs"/>
          <w:spacing w:val="22"/>
          <w:sz w:val="24"/>
          <w:szCs w:val="24"/>
          <w:rtl/>
        </w:rPr>
        <w:t>כנגזרת</w:t>
      </w:r>
      <w:r w:rsidRPr="00B72A86">
        <w:rPr>
          <w:rFonts w:cs="David"/>
          <w:spacing w:val="22"/>
          <w:sz w:val="24"/>
          <w:szCs w:val="24"/>
          <w:rtl/>
        </w:rPr>
        <w:t xml:space="preserve"> </w:t>
      </w:r>
      <w:r w:rsidRPr="00B72A86">
        <w:rPr>
          <w:rFonts w:cs="David" w:hint="cs"/>
          <w:spacing w:val="22"/>
          <w:sz w:val="24"/>
          <w:szCs w:val="24"/>
          <w:rtl/>
        </w:rPr>
        <w:t>של</w:t>
      </w:r>
      <w:r w:rsidRPr="00B72A86">
        <w:rPr>
          <w:rFonts w:cs="David"/>
          <w:spacing w:val="22"/>
          <w:sz w:val="24"/>
          <w:szCs w:val="24"/>
          <w:rtl/>
        </w:rPr>
        <w:t xml:space="preserve"> </w:t>
      </w:r>
      <w:r w:rsidRPr="00B72A86">
        <w:rPr>
          <w:rFonts w:cs="David" w:hint="cs"/>
          <w:spacing w:val="22"/>
          <w:sz w:val="24"/>
          <w:szCs w:val="24"/>
          <w:rtl/>
        </w:rPr>
        <w:t>סעיף</w:t>
      </w:r>
      <w:r w:rsidRPr="00B72A86">
        <w:rPr>
          <w:rFonts w:cs="David"/>
          <w:spacing w:val="22"/>
          <w:sz w:val="24"/>
          <w:szCs w:val="24"/>
          <w:rtl/>
        </w:rPr>
        <w:t xml:space="preserve"> </w:t>
      </w:r>
      <w:r w:rsidRPr="00B72A86">
        <w:rPr>
          <w:rFonts w:cs="David" w:hint="cs"/>
          <w:spacing w:val="22"/>
          <w:sz w:val="24"/>
          <w:szCs w:val="24"/>
          <w:rtl/>
        </w:rPr>
        <w:t>זה</w:t>
      </w:r>
      <w:r w:rsidRPr="00B72A86">
        <w:rPr>
          <w:rFonts w:cs="David"/>
          <w:spacing w:val="22"/>
          <w:sz w:val="24"/>
          <w:szCs w:val="24"/>
          <w:rtl/>
        </w:rPr>
        <w:t xml:space="preserve">, </w:t>
      </w: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המציע</w:t>
      </w:r>
      <w:r w:rsidRPr="00B72A86">
        <w:rPr>
          <w:rFonts w:cs="David"/>
          <w:spacing w:val="22"/>
          <w:sz w:val="24"/>
          <w:szCs w:val="24"/>
          <w:rtl/>
        </w:rPr>
        <w:t xml:space="preserve"> </w:t>
      </w:r>
      <w:r w:rsidRPr="00B72A86">
        <w:rPr>
          <w:rFonts w:cs="David" w:hint="cs"/>
          <w:spacing w:val="22"/>
          <w:sz w:val="24"/>
          <w:szCs w:val="24"/>
          <w:rtl/>
        </w:rPr>
        <w:t>לפרט</w:t>
      </w:r>
      <w:r w:rsidRPr="00B72A86">
        <w:rPr>
          <w:rFonts w:cs="David"/>
          <w:spacing w:val="22"/>
          <w:sz w:val="24"/>
          <w:szCs w:val="24"/>
          <w:rtl/>
        </w:rPr>
        <w:t xml:space="preserve"> </w:t>
      </w:r>
      <w:r w:rsidRPr="00B72A86">
        <w:rPr>
          <w:rFonts w:cs="David" w:hint="cs"/>
          <w:spacing w:val="22"/>
          <w:sz w:val="24"/>
          <w:szCs w:val="24"/>
          <w:rtl/>
        </w:rPr>
        <w:t>בהצעתו</w:t>
      </w:r>
      <w:r w:rsidRPr="00B72A86">
        <w:rPr>
          <w:rFonts w:cs="David"/>
          <w:spacing w:val="22"/>
          <w:sz w:val="24"/>
          <w:szCs w:val="24"/>
          <w:rtl/>
        </w:rPr>
        <w:t xml:space="preserve"> </w:t>
      </w:r>
      <w:r w:rsidRPr="00B72A86">
        <w:rPr>
          <w:rFonts w:cs="David" w:hint="cs"/>
          <w:spacing w:val="22"/>
          <w:sz w:val="24"/>
          <w:szCs w:val="24"/>
          <w:rtl/>
        </w:rPr>
        <w:t>את</w:t>
      </w:r>
      <w:r w:rsidRPr="00B72A86">
        <w:rPr>
          <w:rFonts w:cs="David"/>
          <w:spacing w:val="22"/>
          <w:sz w:val="24"/>
          <w:szCs w:val="24"/>
          <w:rtl/>
        </w:rPr>
        <w:t xml:space="preserve"> </w:t>
      </w:r>
      <w:r w:rsidRPr="00B72A86">
        <w:rPr>
          <w:rFonts w:cs="David" w:hint="cs"/>
          <w:spacing w:val="22"/>
          <w:sz w:val="24"/>
          <w:szCs w:val="24"/>
          <w:rtl/>
        </w:rPr>
        <w:t>ההיבטים</w:t>
      </w:r>
      <w:r w:rsidRPr="00B72A86">
        <w:rPr>
          <w:rFonts w:cs="David"/>
          <w:spacing w:val="22"/>
          <w:sz w:val="24"/>
          <w:szCs w:val="24"/>
          <w:rtl/>
        </w:rPr>
        <w:t xml:space="preserve"> </w:t>
      </w:r>
      <w:r w:rsidRPr="00B72A86">
        <w:rPr>
          <w:rFonts w:cs="David" w:hint="cs"/>
          <w:spacing w:val="22"/>
          <w:sz w:val="24"/>
          <w:szCs w:val="24"/>
          <w:rtl/>
        </w:rPr>
        <w:t>הבאים</w:t>
      </w:r>
      <w:r w:rsidRPr="00B72A86">
        <w:rPr>
          <w:rFonts w:cs="David"/>
          <w:spacing w:val="22"/>
          <w:sz w:val="24"/>
          <w:szCs w:val="24"/>
          <w:rtl/>
        </w:rPr>
        <w:t xml:space="preserve">: </w:t>
      </w:r>
    </w:p>
    <w:p w:rsidR="00F94022" w:rsidRPr="00B72A86" w:rsidRDefault="00F94022" w:rsidP="00D76200">
      <w:pPr>
        <w:numPr>
          <w:ilvl w:val="0"/>
          <w:numId w:val="54"/>
        </w:numPr>
        <w:spacing w:after="0" w:line="360" w:lineRule="auto"/>
        <w:ind w:right="425"/>
        <w:jc w:val="both"/>
        <w:rPr>
          <w:rFonts w:cs="David"/>
          <w:spacing w:val="22"/>
          <w:sz w:val="24"/>
          <w:szCs w:val="24"/>
        </w:rPr>
      </w:pPr>
      <w:r w:rsidRPr="00B72A86">
        <w:rPr>
          <w:rFonts w:cs="David" w:hint="cs"/>
          <w:spacing w:val="22"/>
          <w:sz w:val="24"/>
          <w:szCs w:val="24"/>
          <w:rtl/>
        </w:rPr>
        <w:t>עקרונות</w:t>
      </w:r>
      <w:r w:rsidRPr="00B72A86">
        <w:rPr>
          <w:rFonts w:cs="David"/>
          <w:spacing w:val="22"/>
          <w:sz w:val="24"/>
          <w:szCs w:val="24"/>
          <w:rtl/>
        </w:rPr>
        <w:t xml:space="preserve"> </w:t>
      </w:r>
      <w:r w:rsidRPr="00B72A86">
        <w:rPr>
          <w:rFonts w:cs="David" w:hint="cs"/>
          <w:spacing w:val="22"/>
          <w:sz w:val="24"/>
          <w:szCs w:val="24"/>
          <w:rtl/>
        </w:rPr>
        <w:t>ממשק</w:t>
      </w:r>
      <w:r w:rsidRPr="00B72A86">
        <w:rPr>
          <w:rFonts w:cs="David"/>
          <w:spacing w:val="22"/>
          <w:sz w:val="24"/>
          <w:szCs w:val="24"/>
          <w:rtl/>
        </w:rPr>
        <w:t xml:space="preserve"> </w:t>
      </w:r>
      <w:r w:rsidRPr="00B72A86">
        <w:rPr>
          <w:rFonts w:cs="David" w:hint="cs"/>
          <w:spacing w:val="22"/>
          <w:sz w:val="24"/>
          <w:szCs w:val="24"/>
          <w:rtl/>
        </w:rPr>
        <w:t>המשתמש</w:t>
      </w:r>
      <w:r w:rsidRPr="00B72A86">
        <w:rPr>
          <w:rFonts w:cs="David"/>
          <w:spacing w:val="22"/>
          <w:sz w:val="24"/>
          <w:szCs w:val="24"/>
          <w:rtl/>
        </w:rPr>
        <w:t xml:space="preserve"> </w:t>
      </w:r>
      <w:r w:rsidRPr="00B72A86">
        <w:rPr>
          <w:rFonts w:cs="David" w:hint="cs"/>
          <w:spacing w:val="22"/>
          <w:sz w:val="24"/>
          <w:szCs w:val="24"/>
          <w:rtl/>
        </w:rPr>
        <w:t>והנדסת</w:t>
      </w:r>
      <w:r w:rsidRPr="00B72A86">
        <w:rPr>
          <w:rFonts w:cs="David"/>
          <w:spacing w:val="22"/>
          <w:sz w:val="24"/>
          <w:szCs w:val="24"/>
          <w:rtl/>
        </w:rPr>
        <w:t xml:space="preserve"> </w:t>
      </w:r>
      <w:r w:rsidRPr="00B72A86">
        <w:rPr>
          <w:rFonts w:cs="David" w:hint="cs"/>
          <w:spacing w:val="22"/>
          <w:sz w:val="24"/>
          <w:szCs w:val="24"/>
          <w:rtl/>
        </w:rPr>
        <w:t>האנוש</w:t>
      </w:r>
      <w:r w:rsidRPr="00B72A86">
        <w:rPr>
          <w:rFonts w:cs="David"/>
          <w:spacing w:val="22"/>
          <w:sz w:val="24"/>
          <w:szCs w:val="24"/>
          <w:rtl/>
        </w:rPr>
        <w:t xml:space="preserve"> </w:t>
      </w:r>
      <w:r w:rsidRPr="00B72A86">
        <w:rPr>
          <w:rFonts w:cs="David" w:hint="cs"/>
          <w:spacing w:val="22"/>
          <w:sz w:val="24"/>
          <w:szCs w:val="24"/>
          <w:rtl/>
        </w:rPr>
        <w:t>של</w:t>
      </w:r>
      <w:r w:rsidRPr="00B72A86">
        <w:rPr>
          <w:rFonts w:cs="David"/>
          <w:spacing w:val="22"/>
          <w:sz w:val="24"/>
          <w:szCs w:val="24"/>
          <w:rtl/>
        </w:rPr>
        <w:t xml:space="preserve"> </w:t>
      </w:r>
      <w:r w:rsidRPr="00B72A86">
        <w:rPr>
          <w:rFonts w:cs="David" w:hint="cs"/>
          <w:spacing w:val="22"/>
          <w:sz w:val="24"/>
          <w:szCs w:val="24"/>
          <w:rtl/>
        </w:rPr>
        <w:t>המוצר</w:t>
      </w:r>
      <w:r w:rsidRPr="00B72A86">
        <w:rPr>
          <w:rFonts w:cs="David"/>
          <w:spacing w:val="22"/>
          <w:sz w:val="24"/>
          <w:szCs w:val="24"/>
          <w:rtl/>
        </w:rPr>
        <w:t xml:space="preserve">. </w:t>
      </w:r>
    </w:p>
    <w:p w:rsidR="00F94022" w:rsidRPr="00B72A86" w:rsidRDefault="00F94022" w:rsidP="00D76200">
      <w:pPr>
        <w:numPr>
          <w:ilvl w:val="0"/>
          <w:numId w:val="54"/>
        </w:numPr>
        <w:spacing w:after="0" w:line="360" w:lineRule="auto"/>
        <w:ind w:right="425"/>
        <w:jc w:val="both"/>
        <w:rPr>
          <w:rFonts w:cs="David"/>
          <w:spacing w:val="22"/>
          <w:sz w:val="24"/>
          <w:szCs w:val="24"/>
        </w:rPr>
      </w:pPr>
      <w:r w:rsidRPr="00B72A86">
        <w:rPr>
          <w:rFonts w:cs="David" w:hint="cs"/>
          <w:spacing w:val="22"/>
          <w:sz w:val="24"/>
          <w:szCs w:val="24"/>
          <w:rtl/>
        </w:rPr>
        <w:t>משך</w:t>
      </w:r>
      <w:r w:rsidRPr="00B72A86">
        <w:rPr>
          <w:rFonts w:cs="David"/>
          <w:spacing w:val="22"/>
          <w:sz w:val="24"/>
          <w:szCs w:val="24"/>
          <w:rtl/>
        </w:rPr>
        <w:t xml:space="preserve"> </w:t>
      </w:r>
      <w:r w:rsidRPr="00B72A86">
        <w:rPr>
          <w:rFonts w:cs="David" w:hint="cs"/>
          <w:spacing w:val="22"/>
          <w:sz w:val="24"/>
          <w:szCs w:val="24"/>
          <w:rtl/>
        </w:rPr>
        <w:t>ביצועים</w:t>
      </w:r>
      <w:r w:rsidRPr="00B72A86">
        <w:rPr>
          <w:rFonts w:cs="David"/>
          <w:spacing w:val="22"/>
          <w:sz w:val="24"/>
          <w:szCs w:val="24"/>
          <w:rtl/>
        </w:rPr>
        <w:t xml:space="preserve"> </w:t>
      </w:r>
      <w:r w:rsidRPr="00B72A86">
        <w:rPr>
          <w:rFonts w:cs="David" w:hint="cs"/>
          <w:spacing w:val="22"/>
          <w:sz w:val="24"/>
          <w:szCs w:val="24"/>
          <w:rtl/>
        </w:rPr>
        <w:t>ממוצע</w:t>
      </w:r>
      <w:r w:rsidRPr="00B72A86">
        <w:rPr>
          <w:rFonts w:cs="David"/>
          <w:spacing w:val="22"/>
          <w:sz w:val="24"/>
          <w:szCs w:val="24"/>
          <w:rtl/>
        </w:rPr>
        <w:t xml:space="preserve"> </w:t>
      </w:r>
      <w:r w:rsidRPr="00B72A86">
        <w:rPr>
          <w:rFonts w:cs="David" w:hint="cs"/>
          <w:spacing w:val="22"/>
          <w:sz w:val="24"/>
          <w:szCs w:val="24"/>
          <w:rtl/>
        </w:rPr>
        <w:t>בין</w:t>
      </w:r>
      <w:r w:rsidRPr="00B72A86">
        <w:rPr>
          <w:rFonts w:cs="David"/>
          <w:spacing w:val="22"/>
          <w:sz w:val="24"/>
          <w:szCs w:val="24"/>
          <w:rtl/>
        </w:rPr>
        <w:t xml:space="preserve"> </w:t>
      </w:r>
      <w:r w:rsidRPr="00B72A86">
        <w:rPr>
          <w:rFonts w:cs="David" w:hint="cs"/>
          <w:spacing w:val="22"/>
          <w:sz w:val="24"/>
          <w:szCs w:val="24"/>
          <w:rtl/>
        </w:rPr>
        <w:t>לחיצה</w:t>
      </w:r>
      <w:r w:rsidRPr="00B72A86">
        <w:rPr>
          <w:rFonts w:cs="David"/>
          <w:spacing w:val="22"/>
          <w:sz w:val="24"/>
          <w:szCs w:val="24"/>
          <w:rtl/>
        </w:rPr>
        <w:t xml:space="preserve"> </w:t>
      </w: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לחצן</w:t>
      </w:r>
      <w:r w:rsidRPr="00B72A86">
        <w:rPr>
          <w:rFonts w:cs="David"/>
          <w:spacing w:val="22"/>
          <w:sz w:val="24"/>
          <w:szCs w:val="24"/>
          <w:rtl/>
        </w:rPr>
        <w:t xml:space="preserve"> </w:t>
      </w:r>
      <w:r w:rsidRPr="00B72A86">
        <w:rPr>
          <w:rFonts w:cs="David" w:hint="cs"/>
          <w:spacing w:val="22"/>
          <w:sz w:val="24"/>
          <w:szCs w:val="24"/>
          <w:rtl/>
        </w:rPr>
        <w:t>פעולה</w:t>
      </w:r>
      <w:r w:rsidRPr="00B72A86">
        <w:rPr>
          <w:rFonts w:cs="David"/>
          <w:spacing w:val="22"/>
          <w:sz w:val="24"/>
          <w:szCs w:val="24"/>
          <w:rtl/>
        </w:rPr>
        <w:t xml:space="preserve"> </w:t>
      </w:r>
      <w:r w:rsidRPr="00B72A86">
        <w:rPr>
          <w:rFonts w:cs="David" w:hint="cs"/>
          <w:spacing w:val="22"/>
          <w:sz w:val="24"/>
          <w:szCs w:val="24"/>
          <w:rtl/>
        </w:rPr>
        <w:t>לבין</w:t>
      </w:r>
      <w:r w:rsidRPr="00B72A86">
        <w:rPr>
          <w:rFonts w:cs="David"/>
          <w:spacing w:val="22"/>
          <w:sz w:val="24"/>
          <w:szCs w:val="24"/>
          <w:rtl/>
        </w:rPr>
        <w:t xml:space="preserve"> </w:t>
      </w:r>
      <w:r w:rsidRPr="00B72A86">
        <w:rPr>
          <w:rFonts w:cs="David" w:hint="cs"/>
          <w:spacing w:val="22"/>
          <w:sz w:val="24"/>
          <w:szCs w:val="24"/>
          <w:rtl/>
        </w:rPr>
        <w:t>ביצוע</w:t>
      </w:r>
      <w:r w:rsidRPr="00B72A86">
        <w:rPr>
          <w:rFonts w:cs="David"/>
          <w:spacing w:val="22"/>
          <w:sz w:val="24"/>
          <w:szCs w:val="24"/>
          <w:rtl/>
        </w:rPr>
        <w:t xml:space="preserve"> </w:t>
      </w:r>
      <w:r w:rsidRPr="00B72A86">
        <w:rPr>
          <w:rFonts w:cs="David" w:hint="cs"/>
          <w:spacing w:val="22"/>
          <w:sz w:val="24"/>
          <w:szCs w:val="24"/>
          <w:rtl/>
        </w:rPr>
        <w:t>הפעולה</w:t>
      </w:r>
      <w:r w:rsidRPr="00B72A86">
        <w:rPr>
          <w:rFonts w:cs="David"/>
          <w:spacing w:val="22"/>
          <w:sz w:val="24"/>
          <w:szCs w:val="24"/>
          <w:rtl/>
        </w:rPr>
        <w:t xml:space="preserve">.  </w:t>
      </w:r>
    </w:p>
    <w:p w:rsidR="00F94022" w:rsidRPr="00B72A86" w:rsidRDefault="00F94022" w:rsidP="00D76200">
      <w:pPr>
        <w:numPr>
          <w:ilvl w:val="0"/>
          <w:numId w:val="54"/>
        </w:numPr>
        <w:spacing w:after="0" w:line="360" w:lineRule="auto"/>
        <w:ind w:right="425"/>
        <w:jc w:val="both"/>
        <w:rPr>
          <w:rFonts w:cs="David"/>
          <w:spacing w:val="22"/>
          <w:sz w:val="24"/>
          <w:szCs w:val="24"/>
        </w:rPr>
      </w:pPr>
      <w:r w:rsidRPr="00B72A86">
        <w:rPr>
          <w:rFonts w:cs="David" w:hint="cs"/>
          <w:spacing w:val="22"/>
          <w:sz w:val="24"/>
          <w:szCs w:val="24"/>
          <w:rtl/>
        </w:rPr>
        <w:t>תיאור</w:t>
      </w:r>
      <w:r w:rsidRPr="00B72A86">
        <w:rPr>
          <w:rFonts w:cs="David"/>
          <w:spacing w:val="22"/>
          <w:sz w:val="24"/>
          <w:szCs w:val="24"/>
          <w:rtl/>
        </w:rPr>
        <w:t xml:space="preserve"> </w:t>
      </w:r>
      <w:r w:rsidRPr="00B72A86">
        <w:rPr>
          <w:rFonts w:cs="David" w:hint="cs"/>
          <w:spacing w:val="22"/>
          <w:sz w:val="24"/>
          <w:szCs w:val="24"/>
          <w:rtl/>
        </w:rPr>
        <w:t>מפורט</w:t>
      </w:r>
      <w:r w:rsidRPr="00B72A86">
        <w:rPr>
          <w:rFonts w:cs="David"/>
          <w:spacing w:val="22"/>
          <w:sz w:val="24"/>
          <w:szCs w:val="24"/>
          <w:rtl/>
        </w:rPr>
        <w:t xml:space="preserve"> </w:t>
      </w:r>
      <w:r w:rsidRPr="00B72A86">
        <w:rPr>
          <w:rFonts w:cs="David" w:hint="cs"/>
          <w:spacing w:val="22"/>
          <w:sz w:val="24"/>
          <w:szCs w:val="24"/>
          <w:rtl/>
        </w:rPr>
        <w:t>של</w:t>
      </w:r>
      <w:r w:rsidRPr="00B72A86">
        <w:rPr>
          <w:rFonts w:cs="David"/>
          <w:spacing w:val="22"/>
          <w:sz w:val="24"/>
          <w:szCs w:val="24"/>
          <w:rtl/>
        </w:rPr>
        <w:t xml:space="preserve"> </w:t>
      </w:r>
      <w:r w:rsidRPr="00B72A86">
        <w:rPr>
          <w:rFonts w:cs="David" w:hint="cs"/>
          <w:spacing w:val="22"/>
          <w:sz w:val="24"/>
          <w:szCs w:val="24"/>
          <w:rtl/>
        </w:rPr>
        <w:t>תרשים</w:t>
      </w:r>
      <w:r w:rsidRPr="00B72A86">
        <w:rPr>
          <w:rFonts w:cs="David"/>
          <w:spacing w:val="22"/>
          <w:sz w:val="24"/>
          <w:szCs w:val="24"/>
          <w:rtl/>
        </w:rPr>
        <w:t xml:space="preserve"> </w:t>
      </w:r>
      <w:r w:rsidRPr="00B72A86">
        <w:rPr>
          <w:rFonts w:cs="David" w:hint="cs"/>
          <w:spacing w:val="22"/>
          <w:sz w:val="24"/>
          <w:szCs w:val="24"/>
          <w:rtl/>
        </w:rPr>
        <w:t>הזרימה</w:t>
      </w:r>
      <w:r w:rsidRPr="00B72A86">
        <w:rPr>
          <w:rFonts w:cs="David"/>
          <w:spacing w:val="22"/>
          <w:sz w:val="24"/>
          <w:szCs w:val="24"/>
          <w:rtl/>
        </w:rPr>
        <w:t xml:space="preserve"> </w:t>
      </w:r>
      <w:r w:rsidRPr="00B72A86">
        <w:rPr>
          <w:rFonts w:cs="David" w:hint="cs"/>
          <w:spacing w:val="22"/>
          <w:sz w:val="24"/>
          <w:szCs w:val="24"/>
          <w:rtl/>
        </w:rPr>
        <w:t>ב</w:t>
      </w:r>
      <w:r w:rsidRPr="00B72A86">
        <w:rPr>
          <w:rFonts w:cs="David"/>
          <w:spacing w:val="22"/>
          <w:sz w:val="24"/>
          <w:szCs w:val="24"/>
          <w:rtl/>
        </w:rPr>
        <w:t xml:space="preserve">- </w:t>
      </w:r>
      <w:r w:rsidRPr="00B72A86">
        <w:rPr>
          <w:rFonts w:cs="David"/>
          <w:spacing w:val="22"/>
          <w:sz w:val="24"/>
          <w:szCs w:val="24"/>
        </w:rPr>
        <w:t>UI</w:t>
      </w:r>
      <w:r w:rsidRPr="00B72A86">
        <w:rPr>
          <w:rFonts w:cs="David"/>
          <w:spacing w:val="22"/>
          <w:sz w:val="24"/>
          <w:szCs w:val="24"/>
          <w:rtl/>
        </w:rPr>
        <w:t xml:space="preserve"> </w:t>
      </w:r>
      <w:r w:rsidRPr="00B72A86">
        <w:rPr>
          <w:rFonts w:cs="David" w:hint="cs"/>
          <w:spacing w:val="22"/>
          <w:sz w:val="24"/>
          <w:szCs w:val="24"/>
          <w:rtl/>
        </w:rPr>
        <w:t>ומפת</w:t>
      </w:r>
      <w:r w:rsidRPr="00B72A86">
        <w:rPr>
          <w:rFonts w:cs="David"/>
          <w:spacing w:val="22"/>
          <w:sz w:val="24"/>
          <w:szCs w:val="24"/>
          <w:rtl/>
        </w:rPr>
        <w:t xml:space="preserve"> </w:t>
      </w:r>
      <w:r w:rsidRPr="00B72A86">
        <w:rPr>
          <w:rFonts w:cs="David" w:hint="cs"/>
          <w:spacing w:val="22"/>
          <w:sz w:val="24"/>
          <w:szCs w:val="24"/>
          <w:rtl/>
        </w:rPr>
        <w:t>ניווט</w:t>
      </w:r>
      <w:r w:rsidRPr="00B72A86">
        <w:rPr>
          <w:rFonts w:cs="David"/>
          <w:spacing w:val="22"/>
          <w:sz w:val="24"/>
          <w:szCs w:val="24"/>
          <w:rtl/>
        </w:rPr>
        <w:t xml:space="preserve"> </w:t>
      </w:r>
      <w:r w:rsidRPr="00B72A86">
        <w:rPr>
          <w:rFonts w:cs="David" w:hint="cs"/>
          <w:spacing w:val="22"/>
          <w:sz w:val="24"/>
          <w:szCs w:val="24"/>
          <w:rtl/>
        </w:rPr>
        <w:t>מסכים</w:t>
      </w:r>
      <w:r w:rsidRPr="00B72A86">
        <w:rPr>
          <w:rFonts w:cs="David"/>
          <w:spacing w:val="22"/>
          <w:sz w:val="24"/>
          <w:szCs w:val="24"/>
          <w:rtl/>
        </w:rPr>
        <w:t>.</w:t>
      </w:r>
    </w:p>
    <w:p w:rsidR="00F94022" w:rsidRPr="00B72A86" w:rsidRDefault="00F94022" w:rsidP="00D76200">
      <w:pPr>
        <w:numPr>
          <w:ilvl w:val="0"/>
          <w:numId w:val="54"/>
        </w:numPr>
        <w:spacing w:after="0" w:line="360" w:lineRule="auto"/>
        <w:ind w:right="425"/>
        <w:jc w:val="both"/>
        <w:rPr>
          <w:rFonts w:cs="David"/>
          <w:spacing w:val="22"/>
          <w:sz w:val="24"/>
          <w:szCs w:val="24"/>
        </w:rPr>
      </w:pPr>
      <w:r w:rsidRPr="00B72A86">
        <w:rPr>
          <w:rFonts w:cs="David" w:hint="cs"/>
          <w:spacing w:val="22"/>
          <w:sz w:val="24"/>
          <w:szCs w:val="24"/>
          <w:rtl/>
        </w:rPr>
        <w:t>דוגמאות</w:t>
      </w:r>
      <w:r w:rsidRPr="00B72A86">
        <w:rPr>
          <w:rFonts w:cs="David"/>
          <w:spacing w:val="22"/>
          <w:sz w:val="24"/>
          <w:szCs w:val="24"/>
          <w:rtl/>
        </w:rPr>
        <w:t xml:space="preserve"> </w:t>
      </w:r>
      <w:r w:rsidRPr="00B72A86">
        <w:rPr>
          <w:rFonts w:cs="David" w:hint="cs"/>
          <w:spacing w:val="22"/>
          <w:sz w:val="24"/>
          <w:szCs w:val="24"/>
          <w:rtl/>
        </w:rPr>
        <w:t>של</w:t>
      </w:r>
      <w:r w:rsidRPr="00B72A86">
        <w:rPr>
          <w:rFonts w:cs="David"/>
          <w:spacing w:val="22"/>
          <w:sz w:val="24"/>
          <w:szCs w:val="24"/>
          <w:rtl/>
        </w:rPr>
        <w:t xml:space="preserve"> </w:t>
      </w:r>
      <w:r w:rsidRPr="00B72A86">
        <w:rPr>
          <w:rFonts w:cs="David" w:hint="cs"/>
          <w:spacing w:val="22"/>
          <w:sz w:val="24"/>
          <w:szCs w:val="24"/>
          <w:rtl/>
        </w:rPr>
        <w:t>המסכים</w:t>
      </w:r>
      <w:r w:rsidRPr="00B72A86">
        <w:rPr>
          <w:rFonts w:cs="David"/>
          <w:spacing w:val="22"/>
          <w:sz w:val="24"/>
          <w:szCs w:val="24"/>
          <w:rtl/>
        </w:rPr>
        <w:t xml:space="preserve"> </w:t>
      </w:r>
      <w:r w:rsidRPr="00B72A86">
        <w:rPr>
          <w:rFonts w:cs="David" w:hint="cs"/>
          <w:spacing w:val="22"/>
          <w:sz w:val="24"/>
          <w:szCs w:val="24"/>
          <w:rtl/>
        </w:rPr>
        <w:t>העיקריים</w:t>
      </w:r>
      <w:r w:rsidRPr="00B72A86">
        <w:rPr>
          <w:rFonts w:cs="David"/>
          <w:spacing w:val="22"/>
          <w:sz w:val="24"/>
          <w:szCs w:val="24"/>
          <w:rtl/>
        </w:rPr>
        <w:t>.</w:t>
      </w:r>
    </w:p>
    <w:p w:rsidR="00F94022" w:rsidRPr="00B72A86" w:rsidRDefault="00F94022" w:rsidP="00D76200">
      <w:pPr>
        <w:numPr>
          <w:ilvl w:val="0"/>
          <w:numId w:val="54"/>
        </w:numPr>
        <w:spacing w:after="0" w:line="360" w:lineRule="auto"/>
        <w:ind w:right="425"/>
        <w:jc w:val="both"/>
        <w:rPr>
          <w:rFonts w:cs="David"/>
          <w:spacing w:val="22"/>
          <w:sz w:val="24"/>
          <w:szCs w:val="24"/>
        </w:rPr>
      </w:pPr>
      <w:r w:rsidRPr="00B72A86">
        <w:rPr>
          <w:rFonts w:cs="David" w:hint="cs"/>
          <w:spacing w:val="22"/>
          <w:sz w:val="24"/>
          <w:szCs w:val="24"/>
          <w:rtl/>
        </w:rPr>
        <w:t>תיאור</w:t>
      </w:r>
      <w:r w:rsidRPr="00B72A86">
        <w:rPr>
          <w:rFonts w:cs="David"/>
          <w:spacing w:val="22"/>
          <w:sz w:val="24"/>
          <w:szCs w:val="24"/>
          <w:rtl/>
        </w:rPr>
        <w:t xml:space="preserve"> </w:t>
      </w:r>
      <w:r w:rsidRPr="00B72A86">
        <w:rPr>
          <w:rFonts w:cs="David" w:hint="cs"/>
          <w:spacing w:val="22"/>
          <w:sz w:val="24"/>
          <w:szCs w:val="24"/>
          <w:rtl/>
        </w:rPr>
        <w:t>יכולת</w:t>
      </w:r>
      <w:r w:rsidRPr="00B72A86">
        <w:rPr>
          <w:rFonts w:cs="David"/>
          <w:spacing w:val="22"/>
          <w:sz w:val="24"/>
          <w:szCs w:val="24"/>
          <w:rtl/>
        </w:rPr>
        <w:t xml:space="preserve"> </w:t>
      </w:r>
      <w:r w:rsidRPr="00B72A86">
        <w:rPr>
          <w:rFonts w:cs="David" w:hint="cs"/>
          <w:spacing w:val="22"/>
          <w:sz w:val="24"/>
          <w:szCs w:val="24"/>
          <w:rtl/>
        </w:rPr>
        <w:t>התאמה</w:t>
      </w:r>
      <w:r w:rsidRPr="00B72A86">
        <w:rPr>
          <w:rFonts w:cs="David"/>
          <w:spacing w:val="22"/>
          <w:sz w:val="24"/>
          <w:szCs w:val="24"/>
          <w:rtl/>
        </w:rPr>
        <w:t xml:space="preserve"> </w:t>
      </w:r>
      <w:r w:rsidRPr="00B72A86">
        <w:rPr>
          <w:rFonts w:cs="David" w:hint="cs"/>
          <w:spacing w:val="22"/>
          <w:sz w:val="24"/>
          <w:szCs w:val="24"/>
          <w:rtl/>
        </w:rPr>
        <w:t>אישית</w:t>
      </w:r>
      <w:r w:rsidRPr="00B72A86">
        <w:rPr>
          <w:rFonts w:cs="David"/>
          <w:spacing w:val="22"/>
          <w:sz w:val="24"/>
          <w:szCs w:val="24"/>
          <w:rtl/>
        </w:rPr>
        <w:t xml:space="preserve"> </w:t>
      </w:r>
      <w:r w:rsidRPr="00B72A86">
        <w:rPr>
          <w:rFonts w:cs="David" w:hint="cs"/>
          <w:spacing w:val="22"/>
          <w:sz w:val="24"/>
          <w:szCs w:val="24"/>
          <w:rtl/>
        </w:rPr>
        <w:t>על</w:t>
      </w:r>
      <w:r w:rsidRPr="00B72A86">
        <w:rPr>
          <w:rFonts w:cs="David"/>
          <w:spacing w:val="22"/>
          <w:sz w:val="24"/>
          <w:szCs w:val="24"/>
          <w:rtl/>
        </w:rPr>
        <w:t xml:space="preserve"> </w:t>
      </w:r>
      <w:r w:rsidRPr="00B72A86">
        <w:rPr>
          <w:rFonts w:cs="David" w:hint="cs"/>
          <w:spacing w:val="22"/>
          <w:sz w:val="24"/>
          <w:szCs w:val="24"/>
          <w:rtl/>
        </w:rPr>
        <w:t>ידי</w:t>
      </w:r>
      <w:r w:rsidRPr="00B72A86">
        <w:rPr>
          <w:rFonts w:cs="David"/>
          <w:spacing w:val="22"/>
          <w:sz w:val="24"/>
          <w:szCs w:val="24"/>
          <w:rtl/>
        </w:rPr>
        <w:t xml:space="preserve"> </w:t>
      </w:r>
      <w:r w:rsidRPr="00B72A86">
        <w:rPr>
          <w:rFonts w:cs="David" w:hint="cs"/>
          <w:spacing w:val="22"/>
          <w:sz w:val="24"/>
          <w:szCs w:val="24"/>
          <w:rtl/>
        </w:rPr>
        <w:t>משתמש</w:t>
      </w:r>
      <w:r w:rsidRPr="00B72A86">
        <w:rPr>
          <w:rFonts w:cs="David"/>
          <w:spacing w:val="22"/>
          <w:sz w:val="24"/>
          <w:szCs w:val="24"/>
          <w:rtl/>
        </w:rPr>
        <w:t xml:space="preserve">. </w:t>
      </w:r>
    </w:p>
    <w:p w:rsidR="00B51EEB" w:rsidRPr="00B1131A"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hint="eastAsia"/>
          <w:b/>
          <w:bCs/>
          <w:smallCaps/>
          <w:spacing w:val="22"/>
          <w:sz w:val="24"/>
          <w:szCs w:val="28"/>
          <w:rtl/>
          <w:lang w:eastAsia="he-IL"/>
        </w:rPr>
        <w:t>אבטחת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מידע</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F94022" w:rsidRPr="00B1131A" w:rsidRDefault="00F94022" w:rsidP="00C97A1C">
      <w:pPr>
        <w:pStyle w:val="3"/>
        <w:rPr>
          <w:rtl/>
        </w:rPr>
      </w:pPr>
      <w:r w:rsidRPr="00B1131A">
        <w:rPr>
          <w:rFonts w:hint="cs"/>
          <w:rtl/>
        </w:rPr>
        <w:t>כללי</w:t>
      </w:r>
    </w:p>
    <w:p w:rsidR="00B51EEB" w:rsidRPr="00B1131A" w:rsidRDefault="00B51EEB" w:rsidP="00B51EEB">
      <w:pPr>
        <w:spacing w:before="120" w:after="0" w:line="360" w:lineRule="auto"/>
        <w:ind w:left="851" w:right="426"/>
        <w:jc w:val="both"/>
        <w:rPr>
          <w:rFonts w:ascii="Times New Roman" w:eastAsia="Times New Roman" w:hAnsi="Times New Roman" w:cs="David"/>
          <w:noProof/>
          <w:spacing w:val="22"/>
          <w:szCs w:val="24"/>
          <w:rtl/>
          <w:lang w:eastAsia="he-IL"/>
        </w:rPr>
      </w:pPr>
      <w:r w:rsidRPr="00B1131A">
        <w:rPr>
          <w:rFonts w:ascii="Times New Roman" w:eastAsia="Times New Roman" w:hAnsi="Times New Roman" w:cs="David" w:hint="eastAsia"/>
          <w:noProof/>
          <w:spacing w:val="22"/>
          <w:szCs w:val="24"/>
          <w:rtl/>
          <w:lang w:eastAsia="he-IL"/>
        </w:rPr>
        <w:t>דרישות</w:t>
      </w:r>
      <w:r w:rsidRPr="00B1131A">
        <w:rPr>
          <w:rFonts w:ascii="Times New Roman" w:eastAsia="Times New Roman" w:hAnsi="Times New Roman" w:cs="David"/>
          <w:noProof/>
          <w:spacing w:val="22"/>
          <w:szCs w:val="24"/>
          <w:rtl/>
          <w:lang w:eastAsia="he-IL"/>
        </w:rPr>
        <w:t xml:space="preserve"> אבטחת המידע במערכת מתבססים על תקן </w:t>
      </w:r>
      <w:r w:rsidRPr="00B1131A">
        <w:rPr>
          <w:rFonts w:ascii="Times New Roman" w:eastAsia="Times New Roman" w:hAnsi="Times New Roman" w:cs="David"/>
          <w:noProof/>
          <w:spacing w:val="22"/>
          <w:szCs w:val="24"/>
          <w:lang w:eastAsia="he-IL"/>
        </w:rPr>
        <w:t>ISO 27799</w:t>
      </w:r>
      <w:r w:rsidRPr="00B1131A">
        <w:rPr>
          <w:rFonts w:ascii="Times New Roman" w:eastAsia="Times New Roman" w:hAnsi="Times New Roman" w:cs="David"/>
          <w:noProof/>
          <w:spacing w:val="22"/>
          <w:szCs w:val="24"/>
          <w:rtl/>
          <w:lang w:eastAsia="he-IL"/>
        </w:rPr>
        <w:t xml:space="preserve"> - תקן בינלאומי לאבטחת מערכות מידע בתחום הבריאות, שפורסם בסוף 2010 על ידי ארגון התקינה הבינלאומי - </w:t>
      </w:r>
      <w:r w:rsidRPr="00B1131A">
        <w:rPr>
          <w:rFonts w:ascii="Times New Roman" w:eastAsia="Times New Roman" w:hAnsi="Times New Roman" w:cs="David"/>
          <w:noProof/>
          <w:spacing w:val="22"/>
          <w:szCs w:val="24"/>
          <w:lang w:eastAsia="he-IL"/>
        </w:rPr>
        <w:t>ISO</w:t>
      </w:r>
      <w:r w:rsidRPr="00B1131A">
        <w:rPr>
          <w:rFonts w:ascii="Times New Roman" w:eastAsia="Times New Roman" w:hAnsi="Times New Roman" w:cs="David"/>
          <w:noProof/>
          <w:spacing w:val="22"/>
          <w:szCs w:val="24"/>
          <w:rtl/>
          <w:lang w:eastAsia="he-IL"/>
        </w:rPr>
        <w:t xml:space="preserve">. התקן מתבסס על התקן הכללי לאבטחת מידע </w:t>
      </w:r>
      <w:r w:rsidRPr="00B1131A">
        <w:rPr>
          <w:rFonts w:ascii="Times New Roman" w:eastAsia="Times New Roman" w:hAnsi="Times New Roman" w:cs="David"/>
          <w:noProof/>
          <w:spacing w:val="22"/>
          <w:szCs w:val="24"/>
          <w:lang w:eastAsia="he-IL"/>
        </w:rPr>
        <w:t>ISO 27001</w:t>
      </w:r>
      <w:r w:rsidRPr="00B1131A">
        <w:rPr>
          <w:rFonts w:ascii="Times New Roman" w:eastAsia="Times New Roman" w:hAnsi="Times New Roman" w:cs="David"/>
          <w:noProof/>
          <w:spacing w:val="22"/>
          <w:szCs w:val="24"/>
          <w:rtl/>
          <w:lang w:eastAsia="he-IL"/>
        </w:rPr>
        <w:t xml:space="preserve">, ומטרתו לתת כלים בידי ארגונים רפואיים, לצורך הגנה על מידע רפואי אישי, שברשותם. </w:t>
      </w:r>
    </w:p>
    <w:p w:rsidR="00B51EEB" w:rsidRPr="00B1131A" w:rsidRDefault="00B51EEB" w:rsidP="00B51EEB">
      <w:pPr>
        <w:spacing w:before="120" w:after="0" w:line="360" w:lineRule="auto"/>
        <w:ind w:left="851" w:right="426"/>
        <w:jc w:val="both"/>
        <w:rPr>
          <w:rFonts w:ascii="Times New Roman" w:eastAsia="Times New Roman" w:hAnsi="Times New Roman" w:cs="David"/>
          <w:noProof/>
          <w:spacing w:val="22"/>
          <w:szCs w:val="24"/>
          <w:rtl/>
          <w:lang w:eastAsia="he-IL"/>
        </w:rPr>
      </w:pPr>
      <w:r w:rsidRPr="00B1131A">
        <w:rPr>
          <w:rFonts w:ascii="Times New Roman" w:eastAsia="Times New Roman" w:hAnsi="Times New Roman" w:cs="David" w:hint="eastAsia"/>
          <w:noProof/>
          <w:spacing w:val="22"/>
          <w:szCs w:val="24"/>
          <w:rtl/>
          <w:lang w:eastAsia="he-IL"/>
        </w:rPr>
        <w:t>המציע</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מתבקש</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לפרט</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את</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הפתרון</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בהקשר</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של</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אבטחת</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מידע</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בהתאם</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לנוהל</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פיתוח</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מאובטח</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של</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מב</w:t>
      </w:r>
      <w:r w:rsidRPr="00B1131A">
        <w:rPr>
          <w:rFonts w:ascii="Times New Roman" w:eastAsia="Times New Roman" w:hAnsi="Times New Roman" w:cs="David"/>
          <w:noProof/>
          <w:spacing w:val="22"/>
          <w:szCs w:val="24"/>
          <w:rtl/>
          <w:lang w:eastAsia="he-IL"/>
        </w:rPr>
        <w:t xml:space="preserve">"ר </w:t>
      </w:r>
      <w:r w:rsidRPr="00B1131A">
        <w:rPr>
          <w:rFonts w:ascii="Times New Roman" w:eastAsia="Times New Roman" w:hAnsi="Times New Roman" w:cs="David" w:hint="eastAsia"/>
          <w:noProof/>
          <w:spacing w:val="22"/>
          <w:szCs w:val="24"/>
          <w:rtl/>
          <w:lang w:eastAsia="he-IL"/>
        </w:rPr>
        <w:t>המצורף</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כנספח</w:t>
      </w: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hint="eastAsia"/>
          <w:noProof/>
          <w:spacing w:val="22"/>
          <w:szCs w:val="24"/>
          <w:rtl/>
          <w:lang w:eastAsia="he-IL"/>
        </w:rPr>
        <w:t>ד</w:t>
      </w:r>
      <w:r w:rsidRPr="00B1131A">
        <w:rPr>
          <w:rFonts w:ascii="Times New Roman" w:eastAsia="Times New Roman" w:hAnsi="Times New Roman" w:cs="David"/>
          <w:noProof/>
          <w:spacing w:val="22"/>
          <w:szCs w:val="24"/>
          <w:rtl/>
          <w:lang w:eastAsia="he-IL"/>
        </w:rPr>
        <w:t>'.</w:t>
      </w:r>
    </w:p>
    <w:p w:rsidR="00F94022" w:rsidRPr="00B1131A" w:rsidRDefault="00F94022" w:rsidP="00C97A1C">
      <w:pPr>
        <w:pStyle w:val="3"/>
        <w:rPr>
          <w:rtl/>
        </w:rPr>
      </w:pPr>
      <w:r w:rsidRPr="00B1131A">
        <w:rPr>
          <w:rFonts w:hint="cs"/>
          <w:rtl/>
        </w:rPr>
        <w:lastRenderedPageBreak/>
        <w:t>הזדהות</w:t>
      </w:r>
    </w:p>
    <w:tbl>
      <w:tblPr>
        <w:bidiVisual/>
        <w:tblW w:w="8647" w:type="dxa"/>
        <w:tblInd w:w="815" w:type="dxa"/>
        <w:tblCellMar>
          <w:left w:w="0" w:type="dxa"/>
          <w:right w:w="0" w:type="dxa"/>
        </w:tblCellMar>
        <w:tblLook w:val="04A0" w:firstRow="1" w:lastRow="0" w:firstColumn="1" w:lastColumn="0" w:noHBand="0" w:noVBand="1"/>
      </w:tblPr>
      <w:tblGrid>
        <w:gridCol w:w="663"/>
        <w:gridCol w:w="3589"/>
        <w:gridCol w:w="1465"/>
        <w:gridCol w:w="1465"/>
        <w:gridCol w:w="1465"/>
      </w:tblGrid>
      <w:tr w:rsidR="00F94022" w:rsidRPr="00B1131A" w:rsidTr="00F94022">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sz w:val="24"/>
                <w:rtl/>
              </w:rPr>
              <w:t>#</w:t>
            </w:r>
          </w:p>
        </w:tc>
        <w:tc>
          <w:tcPr>
            <w:tcW w:w="3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rFonts w:hint="cs"/>
                <w:sz w:val="24"/>
                <w:rtl/>
              </w:rPr>
              <w:t>נושא</w:t>
            </w:r>
          </w:p>
        </w:tc>
        <w:tc>
          <w:tcPr>
            <w:tcW w:w="1465"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F94022" w:rsidRPr="00B1131A" w:rsidRDefault="00F94022" w:rsidP="00F94022">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65" w:type="dxa"/>
            <w:tcBorders>
              <w:top w:val="single" w:sz="8" w:space="0" w:color="auto"/>
              <w:left w:val="nil"/>
              <w:bottom w:val="single" w:sz="8" w:space="0" w:color="auto"/>
              <w:right w:val="single" w:sz="8" w:space="0" w:color="auto"/>
            </w:tcBorders>
            <w:shd w:val="clear" w:color="auto" w:fill="DFDFDF"/>
          </w:tcPr>
          <w:p w:rsidR="00F94022" w:rsidRPr="00B1131A" w:rsidRDefault="00F94022" w:rsidP="00F94022">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65" w:type="dxa"/>
            <w:tcBorders>
              <w:top w:val="single" w:sz="8" w:space="0" w:color="auto"/>
              <w:left w:val="nil"/>
              <w:bottom w:val="single" w:sz="8" w:space="0" w:color="auto"/>
              <w:right w:val="single" w:sz="8" w:space="0" w:color="auto"/>
            </w:tcBorders>
            <w:shd w:val="clear" w:color="auto" w:fill="DFDFDF"/>
          </w:tcPr>
          <w:p w:rsidR="00F94022" w:rsidRPr="00B1131A" w:rsidRDefault="00F94022" w:rsidP="00F94022">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1</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sz w:val="24"/>
                <w:rtl/>
              </w:rPr>
            </w:pPr>
            <w:r w:rsidRPr="00B1131A">
              <w:rPr>
                <w:rFonts w:hint="cs"/>
                <w:sz w:val="24"/>
                <w:rtl/>
              </w:rPr>
              <w:t>הזדהות</w:t>
            </w:r>
            <w:r w:rsidRPr="00B1131A">
              <w:rPr>
                <w:sz w:val="24"/>
                <w:rtl/>
              </w:rPr>
              <w:t xml:space="preserve"> </w:t>
            </w:r>
            <w:r w:rsidRPr="00B1131A">
              <w:rPr>
                <w:rFonts w:hint="cs"/>
                <w:sz w:val="24"/>
                <w:rtl/>
              </w:rPr>
              <w:t>לפי</w:t>
            </w:r>
            <w:r w:rsidRPr="00B1131A">
              <w:rPr>
                <w:sz w:val="24"/>
                <w:rtl/>
              </w:rPr>
              <w:t xml:space="preserve"> </w:t>
            </w:r>
            <w:r w:rsidRPr="00B1131A">
              <w:rPr>
                <w:rFonts w:hint="cs"/>
                <w:sz w:val="24"/>
                <w:rtl/>
              </w:rPr>
              <w:t>שם</w:t>
            </w:r>
            <w:r w:rsidRPr="00B1131A">
              <w:rPr>
                <w:sz w:val="24"/>
                <w:rtl/>
              </w:rPr>
              <w:t xml:space="preserve"> </w:t>
            </w:r>
            <w:r w:rsidRPr="00B1131A">
              <w:rPr>
                <w:rFonts w:hint="cs"/>
                <w:sz w:val="24"/>
                <w:rtl/>
              </w:rPr>
              <w:t>משתמש</w:t>
            </w:r>
            <w:r w:rsidRPr="00B1131A">
              <w:rPr>
                <w:sz w:val="24"/>
                <w:rtl/>
              </w:rPr>
              <w:t xml:space="preserve"> </w:t>
            </w:r>
            <w:r w:rsidRPr="00B1131A">
              <w:rPr>
                <w:rFonts w:hint="cs"/>
                <w:sz w:val="24"/>
                <w:rtl/>
              </w:rPr>
              <w:t>וסיסמא</w:t>
            </w:r>
            <w:r w:rsidRPr="00B1131A">
              <w:rPr>
                <w:sz w:val="24"/>
                <w:rtl/>
              </w:rPr>
              <w:t xml:space="preserve"> </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2</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Default="00F94022" w:rsidP="00F94022">
            <w:pPr>
              <w:pStyle w:val="TableText"/>
              <w:spacing w:line="240" w:lineRule="auto"/>
              <w:jc w:val="both"/>
              <w:rPr>
                <w:rFonts w:hint="cs"/>
                <w:sz w:val="24"/>
                <w:rtl/>
              </w:rPr>
            </w:pPr>
            <w:r w:rsidRPr="00B1131A">
              <w:rPr>
                <w:rFonts w:hint="cs"/>
                <w:sz w:val="24"/>
                <w:rtl/>
              </w:rPr>
              <w:t>יכולת</w:t>
            </w:r>
            <w:r w:rsidRPr="00B1131A">
              <w:rPr>
                <w:sz w:val="24"/>
                <w:rtl/>
              </w:rPr>
              <w:t xml:space="preserve"> </w:t>
            </w:r>
            <w:r w:rsidRPr="00B1131A">
              <w:rPr>
                <w:sz w:val="24"/>
              </w:rPr>
              <w:t>SSO</w:t>
            </w:r>
            <w:r w:rsidRPr="00B1131A">
              <w:rPr>
                <w:sz w:val="24"/>
                <w:rtl/>
              </w:rPr>
              <w:t xml:space="preserve"> </w:t>
            </w:r>
            <w:r w:rsidRPr="00B1131A">
              <w:rPr>
                <w:rFonts w:hint="cs"/>
                <w:sz w:val="24"/>
                <w:rtl/>
              </w:rPr>
              <w:t>מול</w:t>
            </w:r>
            <w:r w:rsidRPr="00B1131A">
              <w:rPr>
                <w:sz w:val="24"/>
                <w:rtl/>
              </w:rPr>
              <w:t xml:space="preserve"> </w:t>
            </w:r>
            <w:r w:rsidRPr="00B1131A">
              <w:rPr>
                <w:sz w:val="24"/>
              </w:rPr>
              <w:t>Active Directory</w:t>
            </w:r>
            <w:r w:rsidRPr="00B1131A">
              <w:rPr>
                <w:sz w:val="24"/>
                <w:rtl/>
              </w:rPr>
              <w:t xml:space="preserve"> </w:t>
            </w:r>
          </w:p>
          <w:p w:rsidR="00144E77" w:rsidRPr="00B1131A" w:rsidRDefault="00144E77" w:rsidP="00144E77">
            <w:pPr>
              <w:pStyle w:val="TableText"/>
              <w:numPr>
                <w:ilvl w:val="0"/>
                <w:numId w:val="55"/>
              </w:numPr>
              <w:spacing w:line="240" w:lineRule="auto"/>
              <w:jc w:val="both"/>
              <w:rPr>
                <w:sz w:val="24"/>
                <w:rtl/>
              </w:rPr>
            </w:pPr>
            <w:r>
              <w:rPr>
                <w:rFonts w:hint="cs"/>
                <w:sz w:val="24"/>
                <w:rtl/>
              </w:rPr>
              <w:t xml:space="preserve">יודגש כי נדרשת יכולת זו, אולם ייתכן שלא ייעשה בה שימוש בכל אתר או סוג רישום. </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3</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בקישור</w:t>
            </w:r>
            <w:r w:rsidRPr="00B1131A">
              <w:rPr>
                <w:sz w:val="24"/>
                <w:rtl/>
              </w:rPr>
              <w:t xml:space="preserve"> </w:t>
            </w:r>
            <w:r w:rsidRPr="00B1131A">
              <w:rPr>
                <w:rFonts w:hint="cs"/>
                <w:sz w:val="24"/>
                <w:rtl/>
              </w:rPr>
              <w:t>מול</w:t>
            </w:r>
            <w:r w:rsidRPr="00B1131A">
              <w:rPr>
                <w:sz w:val="24"/>
                <w:rtl/>
              </w:rPr>
              <w:t xml:space="preserve"> </w:t>
            </w:r>
            <w:r w:rsidRPr="00B1131A">
              <w:rPr>
                <w:rFonts w:hint="cs"/>
                <w:sz w:val="24"/>
                <w:rtl/>
              </w:rPr>
              <w:t>מערכות</w:t>
            </w:r>
            <w:r w:rsidRPr="00B1131A">
              <w:rPr>
                <w:sz w:val="24"/>
                <w:rtl/>
              </w:rPr>
              <w:t xml:space="preserve"> </w:t>
            </w:r>
            <w:r w:rsidRPr="00B1131A">
              <w:rPr>
                <w:sz w:val="24"/>
              </w:rPr>
              <w:t>IDM</w:t>
            </w:r>
            <w:r w:rsidRPr="00B1131A">
              <w:rPr>
                <w:sz w:val="24"/>
                <w:rtl/>
              </w:rPr>
              <w:t xml:space="preserve"> (</w:t>
            </w:r>
            <w:r w:rsidRPr="00B1131A">
              <w:rPr>
                <w:rFonts w:hint="cs"/>
                <w:sz w:val="24"/>
                <w:rtl/>
              </w:rPr>
              <w:t>ניהול</w:t>
            </w:r>
            <w:r w:rsidRPr="00B1131A">
              <w:rPr>
                <w:sz w:val="24"/>
                <w:rtl/>
              </w:rPr>
              <w:t xml:space="preserve"> </w:t>
            </w:r>
            <w:r w:rsidRPr="00B1131A">
              <w:rPr>
                <w:rFonts w:hint="cs"/>
                <w:sz w:val="24"/>
                <w:rtl/>
              </w:rPr>
              <w:t>זהויות</w:t>
            </w:r>
            <w:r w:rsidRPr="00B1131A">
              <w:rPr>
                <w:sz w:val="24"/>
                <w:rtl/>
              </w:rPr>
              <w:t>)</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b/>
                <w:bCs/>
                <w:sz w:val="24"/>
                <w:rtl/>
              </w:rPr>
            </w:pPr>
            <w:r w:rsidRPr="00B1131A">
              <w:rPr>
                <w:b/>
                <w:bCs/>
                <w:sz w:val="24"/>
                <w:rtl/>
              </w:rPr>
              <w:t>4</w:t>
            </w:r>
          </w:p>
        </w:tc>
        <w:tc>
          <w:tcPr>
            <w:tcW w:w="3589"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בהזדהות</w:t>
            </w:r>
            <w:r w:rsidRPr="00B1131A">
              <w:rPr>
                <w:sz w:val="24"/>
                <w:rtl/>
              </w:rPr>
              <w:t xml:space="preserve"> </w:t>
            </w:r>
            <w:r w:rsidRPr="00B1131A">
              <w:rPr>
                <w:rFonts w:hint="cs"/>
                <w:sz w:val="24"/>
                <w:rtl/>
              </w:rPr>
              <w:t>חזקה</w:t>
            </w:r>
            <w:r w:rsidRPr="00B1131A">
              <w:rPr>
                <w:sz w:val="24"/>
                <w:rtl/>
              </w:rPr>
              <w:t xml:space="preserve"> </w:t>
            </w:r>
            <w:r w:rsidRPr="00B1131A">
              <w:rPr>
                <w:rFonts w:hint="cs"/>
                <w:sz w:val="24"/>
                <w:rtl/>
              </w:rPr>
              <w:t>באמצעות</w:t>
            </w:r>
            <w:r w:rsidRPr="00B1131A">
              <w:rPr>
                <w:sz w:val="24"/>
                <w:rtl/>
              </w:rPr>
              <w:t xml:space="preserve"> </w:t>
            </w:r>
            <w:r w:rsidRPr="00B1131A">
              <w:rPr>
                <w:rFonts w:hint="cs"/>
                <w:sz w:val="24"/>
                <w:rtl/>
              </w:rPr>
              <w:t>כרטיס</w:t>
            </w:r>
            <w:r w:rsidRPr="00B1131A">
              <w:rPr>
                <w:sz w:val="24"/>
                <w:rtl/>
              </w:rPr>
              <w:t xml:space="preserve"> </w:t>
            </w:r>
            <w:r w:rsidRPr="00B1131A">
              <w:rPr>
                <w:rFonts w:hint="cs"/>
                <w:sz w:val="24"/>
                <w:rtl/>
              </w:rPr>
              <w:t>חכם</w:t>
            </w:r>
            <w:r w:rsidRPr="00B1131A">
              <w:rPr>
                <w:sz w:val="24"/>
                <w:rtl/>
              </w:rPr>
              <w:t xml:space="preserve"> / </w:t>
            </w:r>
            <w:r w:rsidRPr="00B1131A">
              <w:rPr>
                <w:rFonts w:hint="cs"/>
                <w:sz w:val="24"/>
                <w:rtl/>
              </w:rPr>
              <w:t>טוקן</w:t>
            </w:r>
            <w:r w:rsidRPr="00B1131A">
              <w:rPr>
                <w:sz w:val="24"/>
                <w:rtl/>
              </w:rPr>
              <w:t xml:space="preserve"> – </w:t>
            </w:r>
            <w:r w:rsidRPr="00B1131A">
              <w:rPr>
                <w:rFonts w:hint="cs"/>
                <w:sz w:val="24"/>
                <w:rtl/>
              </w:rPr>
              <w:t>כולל</w:t>
            </w:r>
            <w:r w:rsidRPr="00B1131A">
              <w:rPr>
                <w:sz w:val="24"/>
                <w:rtl/>
              </w:rPr>
              <w:t xml:space="preserve"> </w:t>
            </w:r>
            <w:r w:rsidRPr="00B1131A">
              <w:rPr>
                <w:rFonts w:hint="cs"/>
                <w:sz w:val="24"/>
                <w:rtl/>
              </w:rPr>
              <w:t>אפשרות</w:t>
            </w:r>
            <w:r w:rsidRPr="00B1131A">
              <w:rPr>
                <w:sz w:val="24"/>
                <w:rtl/>
              </w:rPr>
              <w:t xml:space="preserve"> </w:t>
            </w:r>
            <w:r w:rsidRPr="00B1131A">
              <w:rPr>
                <w:rFonts w:hint="cs"/>
                <w:sz w:val="24"/>
                <w:rtl/>
              </w:rPr>
              <w:t>לחתימה</w:t>
            </w:r>
            <w:r w:rsidRPr="00B1131A">
              <w:rPr>
                <w:sz w:val="24"/>
                <w:rtl/>
              </w:rPr>
              <w:t xml:space="preserve"> / </w:t>
            </w:r>
            <w:r w:rsidRPr="00B1131A">
              <w:rPr>
                <w:rFonts w:hint="cs"/>
                <w:sz w:val="24"/>
                <w:rtl/>
              </w:rPr>
              <w:t>אישור</w:t>
            </w:r>
            <w:r w:rsidRPr="00B1131A">
              <w:rPr>
                <w:sz w:val="24"/>
                <w:rtl/>
              </w:rPr>
              <w:t xml:space="preserve"> </w:t>
            </w:r>
            <w:r w:rsidRPr="00B1131A">
              <w:rPr>
                <w:rFonts w:hint="cs"/>
                <w:sz w:val="24"/>
                <w:rtl/>
              </w:rPr>
              <w:t>בתוך</w:t>
            </w:r>
            <w:r w:rsidRPr="00B1131A">
              <w:rPr>
                <w:sz w:val="24"/>
                <w:rtl/>
              </w:rPr>
              <w:t xml:space="preserve"> </w:t>
            </w:r>
            <w:r w:rsidRPr="00B1131A">
              <w:rPr>
                <w:rFonts w:hint="cs"/>
                <w:sz w:val="24"/>
                <w:rtl/>
              </w:rPr>
              <w:t>תהליך</w:t>
            </w:r>
            <w:r w:rsidRPr="00B1131A">
              <w:rPr>
                <w:sz w:val="24"/>
                <w:rtl/>
              </w:rPr>
              <w:t xml:space="preserve"> </w:t>
            </w:r>
            <w:r w:rsidRPr="00B1131A">
              <w:rPr>
                <w:rFonts w:hint="cs"/>
                <w:sz w:val="24"/>
                <w:rtl/>
              </w:rPr>
              <w:t>עבודה</w:t>
            </w:r>
            <w:r w:rsidRPr="00B1131A">
              <w:rPr>
                <w:sz w:val="24"/>
                <w:rtl/>
              </w:rPr>
              <w:t xml:space="preserve"> </w:t>
            </w:r>
            <w:r w:rsidRPr="00B1131A">
              <w:rPr>
                <w:rFonts w:hint="cs"/>
                <w:sz w:val="24"/>
                <w:rtl/>
              </w:rPr>
              <w:t>במערכת</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b/>
                <w:bCs/>
                <w:sz w:val="24"/>
                <w:rtl/>
              </w:rPr>
            </w:pPr>
            <w:r w:rsidRPr="00B1131A">
              <w:rPr>
                <w:b/>
                <w:bCs/>
                <w:sz w:val="24"/>
                <w:rtl/>
              </w:rPr>
              <w:t>5</w:t>
            </w:r>
          </w:p>
        </w:tc>
        <w:tc>
          <w:tcPr>
            <w:tcW w:w="3589"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tl/>
              </w:rPr>
            </w:pPr>
            <w:r w:rsidRPr="00B1131A">
              <w:rPr>
                <w:rFonts w:hint="cs"/>
                <w:sz w:val="24"/>
                <w:rtl/>
              </w:rPr>
              <w:t>תמיכה</w:t>
            </w:r>
            <w:r w:rsidRPr="00B1131A">
              <w:rPr>
                <w:sz w:val="24"/>
                <w:rtl/>
              </w:rPr>
              <w:t xml:space="preserve"> </w:t>
            </w:r>
            <w:r w:rsidRPr="00B1131A">
              <w:rPr>
                <w:rFonts w:hint="cs"/>
                <w:sz w:val="24"/>
                <w:rtl/>
              </w:rPr>
              <w:t>בעבודה</w:t>
            </w:r>
            <w:r w:rsidRPr="00B1131A">
              <w:rPr>
                <w:sz w:val="24"/>
                <w:rtl/>
              </w:rPr>
              <w:t xml:space="preserve"> </w:t>
            </w:r>
            <w:r w:rsidRPr="00B1131A">
              <w:rPr>
                <w:rFonts w:hint="cs"/>
                <w:sz w:val="24"/>
                <w:rtl/>
              </w:rPr>
              <w:t>בחיבור</w:t>
            </w:r>
            <w:r w:rsidRPr="00B1131A">
              <w:rPr>
                <w:sz w:val="24"/>
                <w:rtl/>
              </w:rPr>
              <w:t xml:space="preserve"> </w:t>
            </w:r>
            <w:r w:rsidRPr="00B1131A">
              <w:rPr>
                <w:rFonts w:hint="cs"/>
                <w:sz w:val="24"/>
                <w:rtl/>
              </w:rPr>
              <w:t>מאובטח</w:t>
            </w:r>
            <w:r w:rsidRPr="00B1131A">
              <w:rPr>
                <w:sz w:val="24"/>
                <w:rtl/>
              </w:rPr>
              <w:t xml:space="preserve"> </w:t>
            </w:r>
            <w:r w:rsidRPr="00B1131A">
              <w:rPr>
                <w:rFonts w:hint="cs"/>
                <w:sz w:val="24"/>
                <w:rtl/>
              </w:rPr>
              <w:t>מרחוק</w:t>
            </w:r>
            <w:r w:rsidRPr="00B1131A">
              <w:rPr>
                <w:sz w:val="24"/>
                <w:rtl/>
              </w:rPr>
              <w:t xml:space="preserve"> </w:t>
            </w:r>
            <w:r w:rsidRPr="00B1131A">
              <w:rPr>
                <w:rFonts w:hint="cs"/>
                <w:sz w:val="24"/>
                <w:rtl/>
              </w:rPr>
              <w:t>על</w:t>
            </w:r>
            <w:r w:rsidRPr="00B1131A">
              <w:rPr>
                <w:sz w:val="24"/>
                <w:rtl/>
              </w:rPr>
              <w:t xml:space="preserve"> </w:t>
            </w:r>
            <w:r w:rsidRPr="00B1131A">
              <w:rPr>
                <w:rFonts w:hint="cs"/>
                <w:sz w:val="24"/>
                <w:rtl/>
              </w:rPr>
              <w:t>בסיס</w:t>
            </w:r>
            <w:r w:rsidRPr="00B1131A">
              <w:rPr>
                <w:sz w:val="24"/>
                <w:rtl/>
              </w:rPr>
              <w:t xml:space="preserve"> </w:t>
            </w:r>
            <w:r w:rsidRPr="00B1131A">
              <w:rPr>
                <w:sz w:val="24"/>
              </w:rPr>
              <w:t>SSL VPN</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r w:rsidR="00F94022" w:rsidRPr="00B1131A" w:rsidTr="00F94022">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b/>
                <w:bCs/>
                <w:sz w:val="24"/>
              </w:rPr>
            </w:pPr>
            <w:r w:rsidRPr="00B1131A">
              <w:rPr>
                <w:b/>
                <w:bCs/>
                <w:sz w:val="24"/>
                <w:rtl/>
              </w:rPr>
              <w:t>6</w:t>
            </w:r>
          </w:p>
        </w:tc>
        <w:tc>
          <w:tcPr>
            <w:tcW w:w="3589" w:type="dxa"/>
            <w:tcBorders>
              <w:top w:val="nil"/>
              <w:left w:val="nil"/>
              <w:bottom w:val="single" w:sz="8" w:space="0" w:color="auto"/>
              <w:right w:val="single" w:sz="8" w:space="0" w:color="auto"/>
            </w:tcBorders>
            <w:tcMar>
              <w:top w:w="0" w:type="dxa"/>
              <w:left w:w="108" w:type="dxa"/>
              <w:bottom w:w="0" w:type="dxa"/>
              <w:right w:w="108" w:type="dxa"/>
            </w:tcMar>
            <w:hideMark/>
          </w:tcPr>
          <w:p w:rsidR="00F94022" w:rsidRPr="00B1131A" w:rsidRDefault="00F94022" w:rsidP="00F94022">
            <w:pPr>
              <w:pStyle w:val="TableText"/>
              <w:spacing w:line="240" w:lineRule="auto"/>
              <w:jc w:val="both"/>
              <w:rPr>
                <w:sz w:val="24"/>
                <w:rtl/>
              </w:rPr>
            </w:pPr>
            <w:r w:rsidRPr="00B1131A">
              <w:rPr>
                <w:rFonts w:hint="cs"/>
                <w:sz w:val="24"/>
                <w:rtl/>
              </w:rPr>
              <w:t>אחר</w:t>
            </w:r>
          </w:p>
        </w:tc>
        <w:tc>
          <w:tcPr>
            <w:tcW w:w="1465" w:type="dxa"/>
            <w:tcBorders>
              <w:top w:val="nil"/>
              <w:left w:val="nil"/>
              <w:bottom w:val="single" w:sz="8" w:space="0" w:color="auto"/>
              <w:right w:val="single" w:sz="8" w:space="0" w:color="auto"/>
            </w:tcBorders>
            <w:tcMar>
              <w:top w:w="0" w:type="dxa"/>
              <w:left w:w="108" w:type="dxa"/>
              <w:bottom w:w="0" w:type="dxa"/>
              <w:right w:w="108" w:type="dxa"/>
            </w:tcMar>
          </w:tcPr>
          <w:p w:rsidR="00F94022" w:rsidRPr="00B1131A" w:rsidRDefault="00F94022" w:rsidP="00F94022">
            <w:pPr>
              <w:pStyle w:val="TableText"/>
              <w:spacing w:line="240" w:lineRule="auto"/>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F94022" w:rsidRPr="00B1131A" w:rsidRDefault="00F94022" w:rsidP="00F94022">
            <w:pPr>
              <w:pStyle w:val="TableText"/>
              <w:spacing w:line="240" w:lineRule="auto"/>
              <w:ind w:left="360"/>
              <w:jc w:val="both"/>
              <w:rPr>
                <w:sz w:val="24"/>
              </w:rPr>
            </w:pPr>
          </w:p>
        </w:tc>
      </w:tr>
    </w:tbl>
    <w:p w:rsidR="00F94022" w:rsidRPr="00B1131A" w:rsidRDefault="00F94022" w:rsidP="00C97A1C">
      <w:pPr>
        <w:pStyle w:val="3"/>
        <w:rPr>
          <w:rtl/>
        </w:rPr>
      </w:pPr>
      <w:r w:rsidRPr="00B1131A">
        <w:rPr>
          <w:rFonts w:hint="cs"/>
          <w:rtl/>
        </w:rPr>
        <w:t>ניהול</w:t>
      </w:r>
      <w:r w:rsidRPr="00B1131A">
        <w:rPr>
          <w:rtl/>
        </w:rPr>
        <w:t xml:space="preserve"> </w:t>
      </w:r>
      <w:r w:rsidRPr="00B1131A">
        <w:rPr>
          <w:rFonts w:hint="cs"/>
          <w:rtl/>
        </w:rPr>
        <w:t>משתמשים</w:t>
      </w:r>
      <w:r w:rsidRPr="00B1131A">
        <w:rPr>
          <w:rtl/>
        </w:rPr>
        <w:t xml:space="preserve"> </w:t>
      </w:r>
      <w:r w:rsidRPr="00B1131A">
        <w:rPr>
          <w:rFonts w:hint="cs"/>
          <w:rtl/>
        </w:rPr>
        <w:t>והרשאות</w:t>
      </w:r>
    </w:p>
    <w:p w:rsidR="00F94022" w:rsidRDefault="00F94022" w:rsidP="00D76200">
      <w:pPr>
        <w:numPr>
          <w:ilvl w:val="0"/>
          <w:numId w:val="52"/>
        </w:numPr>
        <w:spacing w:before="120" w:after="0" w:line="360" w:lineRule="auto"/>
        <w:ind w:right="426"/>
        <w:jc w:val="both"/>
        <w:rPr>
          <w:rFonts w:cs="David"/>
          <w:spacing w:val="22"/>
          <w:sz w:val="24"/>
        </w:rPr>
      </w:pPr>
      <w:r w:rsidRPr="00B1131A">
        <w:rPr>
          <w:rFonts w:cs="David" w:hint="cs"/>
          <w:spacing w:val="22"/>
          <w:rtl/>
        </w:rPr>
        <w:t>ראו</w:t>
      </w:r>
      <w:r w:rsidRPr="00B1131A">
        <w:rPr>
          <w:rFonts w:cs="David"/>
          <w:spacing w:val="22"/>
          <w:rtl/>
        </w:rPr>
        <w:t xml:space="preserve"> </w:t>
      </w:r>
      <w:hyperlink w:anchor="ניהול_משתמשים_והרשאות" w:history="1">
        <w:r w:rsidRPr="00B1131A">
          <w:rPr>
            <w:rStyle w:val="Hyperlink"/>
            <w:rFonts w:cs="David" w:hint="cs"/>
            <w:spacing w:val="22"/>
            <w:rtl/>
          </w:rPr>
          <w:t>סעיף</w:t>
        </w:r>
        <w:r w:rsidRPr="00B1131A">
          <w:rPr>
            <w:rStyle w:val="Hyperlink"/>
            <w:rFonts w:cs="David"/>
            <w:spacing w:val="22"/>
            <w:rtl/>
          </w:rPr>
          <w:t xml:space="preserve"> </w:t>
        </w:r>
        <w:r w:rsidRPr="00B1131A">
          <w:rPr>
            <w:rStyle w:val="Hyperlink"/>
            <w:rFonts w:cs="David"/>
            <w:spacing w:val="22"/>
            <w:sz w:val="24"/>
            <w:rtl/>
          </w:rPr>
          <w:t>2.3.</w:t>
        </w:r>
        <w:r w:rsidR="00836CDF" w:rsidRPr="00B1131A">
          <w:rPr>
            <w:rStyle w:val="Hyperlink"/>
            <w:rFonts w:cs="David"/>
            <w:spacing w:val="22"/>
            <w:sz w:val="24"/>
            <w:rtl/>
          </w:rPr>
          <w:t>24</w:t>
        </w:r>
        <w:r w:rsidRPr="00B1131A">
          <w:rPr>
            <w:rStyle w:val="Hyperlink"/>
            <w:rFonts w:cs="David"/>
            <w:spacing w:val="22"/>
            <w:sz w:val="24"/>
            <w:rtl/>
          </w:rPr>
          <w:t>.</w:t>
        </w:r>
      </w:hyperlink>
    </w:p>
    <w:p w:rsidR="007355D3" w:rsidRDefault="007355D3" w:rsidP="00D76200">
      <w:pPr>
        <w:numPr>
          <w:ilvl w:val="0"/>
          <w:numId w:val="52"/>
        </w:numPr>
        <w:spacing w:before="120" w:after="0" w:line="360" w:lineRule="auto"/>
        <w:ind w:right="426"/>
        <w:jc w:val="both"/>
        <w:rPr>
          <w:rFonts w:cs="David"/>
          <w:spacing w:val="22"/>
          <w:sz w:val="24"/>
        </w:rPr>
      </w:pPr>
      <w:r>
        <w:rPr>
          <w:rFonts w:cs="David" w:hint="cs"/>
          <w:spacing w:val="22"/>
          <w:sz w:val="24"/>
          <w:rtl/>
        </w:rPr>
        <w:t xml:space="preserve">בנוסף, המציע יפרט את אופן המימוש בהיבטים הבאים: </w:t>
      </w:r>
    </w:p>
    <w:p w:rsidR="007355D3" w:rsidRDefault="007355D3" w:rsidP="00381AD9">
      <w:pPr>
        <w:pStyle w:val="af0"/>
        <w:numPr>
          <w:ilvl w:val="0"/>
          <w:numId w:val="131"/>
        </w:numPr>
        <w:spacing w:before="120"/>
        <w:ind w:right="426"/>
        <w:jc w:val="both"/>
        <w:rPr>
          <w:spacing w:val="22"/>
        </w:rPr>
      </w:pPr>
      <w:r>
        <w:rPr>
          <w:rFonts w:hint="cs"/>
          <w:spacing w:val="22"/>
          <w:rtl/>
        </w:rPr>
        <w:t>הגדרת משתמש חדש</w:t>
      </w:r>
    </w:p>
    <w:p w:rsidR="007355D3" w:rsidRDefault="007355D3" w:rsidP="00381AD9">
      <w:pPr>
        <w:pStyle w:val="af0"/>
        <w:numPr>
          <w:ilvl w:val="0"/>
          <w:numId w:val="131"/>
        </w:numPr>
        <w:spacing w:before="120"/>
        <w:ind w:right="426"/>
        <w:jc w:val="both"/>
        <w:rPr>
          <w:spacing w:val="22"/>
        </w:rPr>
      </w:pPr>
      <w:r>
        <w:rPr>
          <w:rFonts w:hint="cs"/>
          <w:spacing w:val="22"/>
          <w:rtl/>
        </w:rPr>
        <w:t>מתן הרשאות למשתמש</w:t>
      </w:r>
    </w:p>
    <w:p w:rsidR="007355D3" w:rsidRDefault="007355D3" w:rsidP="00381AD9">
      <w:pPr>
        <w:pStyle w:val="af0"/>
        <w:numPr>
          <w:ilvl w:val="0"/>
          <w:numId w:val="131"/>
        </w:numPr>
        <w:spacing w:before="120"/>
        <w:ind w:right="426"/>
        <w:jc w:val="both"/>
        <w:rPr>
          <w:spacing w:val="22"/>
        </w:rPr>
      </w:pPr>
      <w:r>
        <w:rPr>
          <w:rFonts w:hint="cs"/>
          <w:spacing w:val="22"/>
          <w:rtl/>
        </w:rPr>
        <w:t xml:space="preserve">האם </w:t>
      </w:r>
      <w:proofErr w:type="spellStart"/>
      <w:r>
        <w:rPr>
          <w:rFonts w:hint="cs"/>
          <w:spacing w:val="22"/>
          <w:rtl/>
        </w:rPr>
        <w:t>אובייקטי</w:t>
      </w:r>
      <w:proofErr w:type="spellEnd"/>
      <w:r>
        <w:rPr>
          <w:rFonts w:hint="cs"/>
          <w:spacing w:val="22"/>
          <w:rtl/>
        </w:rPr>
        <w:t xml:space="preserve"> המשתמשים והקבוצות הינם נפרדים או מאוחדים עם האובייקטים של ספריית המשתמשים ב </w:t>
      </w:r>
      <w:r>
        <w:rPr>
          <w:spacing w:val="22"/>
        </w:rPr>
        <w:t>Active Directory</w:t>
      </w:r>
      <w:r>
        <w:rPr>
          <w:rFonts w:hint="cs"/>
          <w:spacing w:val="22"/>
          <w:rtl/>
        </w:rPr>
        <w:t xml:space="preserve">. </w:t>
      </w:r>
    </w:p>
    <w:p w:rsidR="007355D3" w:rsidRDefault="007355D3" w:rsidP="00381AD9">
      <w:pPr>
        <w:pStyle w:val="af0"/>
        <w:numPr>
          <w:ilvl w:val="0"/>
          <w:numId w:val="131"/>
        </w:numPr>
        <w:spacing w:before="120"/>
        <w:ind w:right="426"/>
        <w:jc w:val="both"/>
        <w:rPr>
          <w:spacing w:val="22"/>
        </w:rPr>
      </w:pPr>
      <w:r>
        <w:rPr>
          <w:rFonts w:hint="cs"/>
          <w:spacing w:val="22"/>
          <w:rtl/>
        </w:rPr>
        <w:t>ביטול משתמש והעברת הרשאותיו למחליף</w:t>
      </w:r>
    </w:p>
    <w:p w:rsidR="007355D3" w:rsidRDefault="007355D3" w:rsidP="00381AD9">
      <w:pPr>
        <w:pStyle w:val="af0"/>
        <w:numPr>
          <w:ilvl w:val="0"/>
          <w:numId w:val="131"/>
        </w:numPr>
        <w:spacing w:before="120"/>
        <w:ind w:right="426"/>
        <w:jc w:val="both"/>
        <w:rPr>
          <w:spacing w:val="22"/>
        </w:rPr>
      </w:pPr>
      <w:r>
        <w:rPr>
          <w:rFonts w:hint="cs"/>
          <w:spacing w:val="22"/>
          <w:rtl/>
        </w:rPr>
        <w:t>שינוי שם למשתמש</w:t>
      </w:r>
    </w:p>
    <w:p w:rsidR="007355D3" w:rsidRDefault="007355D3" w:rsidP="00381AD9">
      <w:pPr>
        <w:pStyle w:val="af0"/>
        <w:numPr>
          <w:ilvl w:val="0"/>
          <w:numId w:val="131"/>
        </w:numPr>
        <w:spacing w:before="120"/>
        <w:ind w:right="426"/>
        <w:jc w:val="both"/>
        <w:rPr>
          <w:spacing w:val="22"/>
        </w:rPr>
      </w:pPr>
      <w:r>
        <w:rPr>
          <w:rFonts w:hint="cs"/>
          <w:spacing w:val="22"/>
          <w:rtl/>
        </w:rPr>
        <w:t>ניהול קבוצות וקבוצות משנה ומתן הרשאות להן.</w:t>
      </w:r>
    </w:p>
    <w:p w:rsidR="00AB6EE3" w:rsidRPr="00B1131A" w:rsidRDefault="00AB6EE3" w:rsidP="00AB6EE3">
      <w:pPr>
        <w:pStyle w:val="3"/>
        <w:rPr>
          <w:rtl/>
        </w:rPr>
      </w:pPr>
      <w:r>
        <w:rPr>
          <w:rFonts w:hint="cs"/>
          <w:rtl/>
        </w:rPr>
        <w:t xml:space="preserve"> נפחים, עומסים וביצועים</w:t>
      </w:r>
    </w:p>
    <w:p w:rsidR="00AB6EE3" w:rsidRPr="00A57450" w:rsidRDefault="00AB6EE3" w:rsidP="00AB6EE3">
      <w:pPr>
        <w:numPr>
          <w:ilvl w:val="0"/>
          <w:numId w:val="52"/>
        </w:numPr>
        <w:spacing w:before="120" w:after="0" w:line="360" w:lineRule="auto"/>
        <w:ind w:right="426"/>
        <w:jc w:val="both"/>
        <w:rPr>
          <w:rFonts w:cs="David" w:hint="cs"/>
          <w:spacing w:val="22"/>
          <w:sz w:val="24"/>
        </w:rPr>
      </w:pPr>
      <w:r>
        <w:rPr>
          <w:rFonts w:cs="David" w:hint="cs"/>
          <w:spacing w:val="22"/>
          <w:sz w:val="24"/>
          <w:szCs w:val="24"/>
          <w:rtl/>
        </w:rPr>
        <w:t xml:space="preserve">על המציע לפרט מגבלות נפחים ומגבלות עומסים, תוך התייחסות גם לכמות משתמשים בו-זמנית. </w:t>
      </w:r>
    </w:p>
    <w:p w:rsidR="00AB6EE3" w:rsidRDefault="00AB6EE3" w:rsidP="00AB6EE3">
      <w:pPr>
        <w:numPr>
          <w:ilvl w:val="0"/>
          <w:numId w:val="52"/>
        </w:numPr>
        <w:spacing w:before="120" w:after="0" w:line="360" w:lineRule="auto"/>
        <w:ind w:right="426"/>
        <w:jc w:val="both"/>
        <w:rPr>
          <w:rFonts w:cs="David"/>
          <w:spacing w:val="22"/>
          <w:sz w:val="24"/>
        </w:rPr>
      </w:pPr>
      <w:r>
        <w:rPr>
          <w:rFonts w:cs="David" w:hint="cs"/>
          <w:spacing w:val="22"/>
          <w:sz w:val="24"/>
          <w:szCs w:val="24"/>
          <w:rtl/>
        </w:rPr>
        <w:t xml:space="preserve">על המציע לפרט יכולות ביצועים, תוך הצגת משך מינימאלי ומקסימאלי, עבור פעולות כגון: </w:t>
      </w:r>
      <w:r w:rsidR="00CE7F3C">
        <w:rPr>
          <w:rFonts w:cs="David" w:hint="cs"/>
          <w:spacing w:val="22"/>
          <w:sz w:val="24"/>
          <w:szCs w:val="24"/>
          <w:rtl/>
        </w:rPr>
        <w:t xml:space="preserve">כניסה למערכת, </w:t>
      </w:r>
      <w:r>
        <w:rPr>
          <w:rFonts w:cs="David" w:hint="cs"/>
          <w:spacing w:val="22"/>
          <w:sz w:val="24"/>
          <w:szCs w:val="24"/>
          <w:rtl/>
        </w:rPr>
        <w:t xml:space="preserve">טעינת רשומה קיימת, שמירת רשומה חדשה, שמירת רשומה קיימת לאחר עדכונים, הפקת דוח פשוט, הפקת דוח מורכב, הפעלת ממשק פשוט, </w:t>
      </w:r>
      <w:r>
        <w:rPr>
          <w:rFonts w:cs="David" w:hint="cs"/>
          <w:spacing w:val="22"/>
          <w:sz w:val="24"/>
          <w:szCs w:val="24"/>
          <w:rtl/>
        </w:rPr>
        <w:lastRenderedPageBreak/>
        <w:t xml:space="preserve">הפעלת ממשק מורכב, אחזור תוצאות חיפוש מהיר, אחזור תוצאות חיפוש מתקדם, </w:t>
      </w:r>
      <w:r>
        <w:rPr>
          <w:rFonts w:cs="David" w:hint="cs"/>
          <w:spacing w:val="22"/>
          <w:sz w:val="24"/>
          <w:rtl/>
        </w:rPr>
        <w:t xml:space="preserve">מעבר בין מסכים, </w:t>
      </w:r>
      <w:r w:rsidR="00CE7F3C">
        <w:rPr>
          <w:rFonts w:cs="David" w:hint="cs"/>
          <w:spacing w:val="22"/>
          <w:sz w:val="24"/>
          <w:rtl/>
        </w:rPr>
        <w:t xml:space="preserve">מעבר בין שאלות במבחן מקוון, </w:t>
      </w:r>
      <w:r>
        <w:rPr>
          <w:rFonts w:cs="David" w:hint="cs"/>
          <w:spacing w:val="22"/>
          <w:sz w:val="24"/>
          <w:rtl/>
        </w:rPr>
        <w:t xml:space="preserve">וכיוצא בזה. </w:t>
      </w:r>
    </w:p>
    <w:p w:rsidR="00AB6EE3" w:rsidRDefault="00AB6EE3" w:rsidP="000B1FDE">
      <w:pPr>
        <w:keepNext/>
        <w:spacing w:before="240" w:after="120" w:line="480" w:lineRule="auto"/>
        <w:ind w:left="792"/>
        <w:jc w:val="both"/>
        <w:outlineLvl w:val="2"/>
        <w:rPr>
          <w:rFonts w:cs="David" w:hint="cs"/>
          <w:spacing w:val="22"/>
          <w:sz w:val="24"/>
          <w:rtl/>
        </w:rPr>
      </w:pPr>
    </w:p>
    <w:p w:rsidR="00AB6EE3" w:rsidRDefault="00AB6EE3" w:rsidP="000B1FDE">
      <w:pPr>
        <w:keepNext/>
        <w:spacing w:before="240" w:after="120" w:line="480" w:lineRule="auto"/>
        <w:ind w:left="792"/>
        <w:jc w:val="both"/>
        <w:outlineLvl w:val="2"/>
        <w:rPr>
          <w:rFonts w:cs="David" w:hint="cs"/>
          <w:spacing w:val="22"/>
          <w:sz w:val="24"/>
          <w:rtl/>
        </w:rPr>
      </w:pPr>
    </w:p>
    <w:p w:rsidR="00EA4894" w:rsidRDefault="00EA4894" w:rsidP="000B1FDE">
      <w:pPr>
        <w:keepNext/>
        <w:spacing w:before="240" w:after="120" w:line="480" w:lineRule="auto"/>
        <w:ind w:left="792"/>
        <w:jc w:val="both"/>
        <w:outlineLvl w:val="2"/>
        <w:rPr>
          <w:rFonts w:cs="David"/>
          <w:spacing w:val="22"/>
          <w:sz w:val="24"/>
        </w:rPr>
      </w:pPr>
      <w:r>
        <w:rPr>
          <w:rFonts w:cs="David"/>
          <w:spacing w:val="22"/>
          <w:sz w:val="24"/>
        </w:rPr>
        <w:br w:type="page"/>
      </w:r>
    </w:p>
    <w:p w:rsidR="00B51EEB" w:rsidRPr="00B1131A" w:rsidRDefault="00B51EEB" w:rsidP="000B1FDE">
      <w:pPr>
        <w:keepNext/>
        <w:spacing w:before="240" w:after="120" w:line="480" w:lineRule="auto"/>
        <w:ind w:left="792"/>
        <w:jc w:val="both"/>
        <w:outlineLvl w:val="2"/>
        <w:rPr>
          <w:rFonts w:ascii="Times New Roman" w:eastAsia="Times New Roman" w:hAnsi="Times New Roman" w:cs="David"/>
          <w:b/>
          <w:bCs/>
          <w:smallCaps/>
          <w:vanish/>
          <w:spacing w:val="22"/>
          <w:sz w:val="24"/>
          <w:szCs w:val="28"/>
          <w:rtl/>
          <w:lang w:eastAsia="he-IL"/>
        </w:rPr>
      </w:pPr>
    </w:p>
    <w:p w:rsidR="000B1FDE" w:rsidRPr="00B1131A" w:rsidRDefault="000B1FDE" w:rsidP="000B1FDE">
      <w:pPr>
        <w:keepNext/>
        <w:spacing w:before="240" w:after="120" w:line="480" w:lineRule="auto"/>
        <w:ind w:left="792"/>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381AD9">
      <w:pPr>
        <w:widowControl w:val="0"/>
        <w:numPr>
          <w:ilvl w:val="0"/>
          <w:numId w:val="88"/>
        </w:numPr>
        <w:spacing w:before="120" w:after="240" w:line="360" w:lineRule="auto"/>
        <w:ind w:left="357" w:hanging="357"/>
        <w:jc w:val="both"/>
        <w:outlineLvl w:val="0"/>
        <w:rPr>
          <w:rFonts w:ascii="Times New Roman" w:eastAsia="Times New Roman" w:hAnsi="Times New Roman" w:cs="David"/>
          <w:b/>
          <w:bCs/>
          <w:caps/>
          <w:spacing w:val="22"/>
          <w:kern w:val="40"/>
          <w:sz w:val="32"/>
          <w:szCs w:val="32"/>
          <w:lang w:eastAsia="he-IL"/>
        </w:rPr>
      </w:pPr>
      <w:bookmarkStart w:id="139" w:name="_Toc372891819"/>
      <w:bookmarkStart w:id="140" w:name="_Toc388628393"/>
      <w:bookmarkStart w:id="141" w:name="_Toc517451162"/>
      <w:bookmarkStart w:id="142" w:name="_Toc384654213"/>
      <w:r w:rsidRPr="00B1131A">
        <w:rPr>
          <w:rFonts w:ascii="Times New Roman" w:eastAsia="Times New Roman" w:hAnsi="Times New Roman" w:cs="David"/>
          <w:b/>
          <w:bCs/>
          <w:caps/>
          <w:spacing w:val="22"/>
          <w:kern w:val="40"/>
          <w:sz w:val="32"/>
          <w:szCs w:val="32"/>
          <w:rtl/>
          <w:lang w:eastAsia="he-IL"/>
        </w:rPr>
        <w:t>טכנולוגיה ותשתית</w:t>
      </w:r>
      <w:bookmarkEnd w:id="139"/>
      <w:bookmarkEnd w:id="140"/>
      <w:bookmarkEnd w:id="141"/>
      <w:r w:rsidRPr="00B1131A">
        <w:rPr>
          <w:rFonts w:ascii="Times New Roman" w:eastAsia="Times New Roman" w:hAnsi="Times New Roman" w:cs="David"/>
          <w:b/>
          <w:bCs/>
          <w:caps/>
          <w:spacing w:val="22"/>
          <w:kern w:val="40"/>
          <w:sz w:val="32"/>
          <w:szCs w:val="32"/>
          <w:rtl/>
          <w:lang w:eastAsia="he-IL"/>
        </w:rPr>
        <w:t xml:space="preserve"> (</w:t>
      </w:r>
      <w:r w:rsidRPr="00B1131A">
        <w:rPr>
          <w:rFonts w:ascii="Times New Roman" w:eastAsia="Times New Roman" w:hAnsi="Times New Roman" w:cs="David"/>
          <w:b/>
          <w:bCs/>
          <w:caps/>
          <w:spacing w:val="22"/>
          <w:kern w:val="40"/>
          <w:sz w:val="32"/>
          <w:szCs w:val="32"/>
          <w:lang w:eastAsia="he-IL"/>
        </w:rPr>
        <w:t>S</w:t>
      </w:r>
      <w:r w:rsidRPr="00B1131A">
        <w:rPr>
          <w:rFonts w:ascii="Times New Roman" w:eastAsia="Times New Roman" w:hAnsi="Times New Roman" w:cs="David"/>
          <w:b/>
          <w:bCs/>
          <w:caps/>
          <w:spacing w:val="22"/>
          <w:kern w:val="40"/>
          <w:sz w:val="32"/>
          <w:szCs w:val="32"/>
          <w:rtl/>
          <w:lang w:eastAsia="he-IL"/>
        </w:rPr>
        <w:t>)</w:t>
      </w:r>
      <w:bookmarkEnd w:id="142"/>
    </w:p>
    <w:p w:rsidR="006C5F10" w:rsidRDefault="00416551" w:rsidP="00381AD9">
      <w:pPr>
        <w:widowControl w:val="0"/>
        <w:numPr>
          <w:ilvl w:val="1"/>
          <w:numId w:val="88"/>
        </w:numPr>
        <w:spacing w:before="120" w:after="240" w:line="360" w:lineRule="auto"/>
        <w:ind w:left="1275" w:hanging="715"/>
        <w:jc w:val="both"/>
        <w:outlineLvl w:val="0"/>
        <w:rPr>
          <w:rFonts w:ascii="Times New Roman" w:eastAsia="Times New Roman" w:hAnsi="Times New Roman" w:cs="David"/>
          <w:b/>
          <w:bCs/>
          <w:smallCaps/>
          <w:spacing w:val="22"/>
          <w:sz w:val="24"/>
          <w:szCs w:val="28"/>
          <w:lang w:eastAsia="he-IL"/>
        </w:rPr>
      </w:pPr>
      <w:bookmarkStart w:id="143" w:name="_Toc384654214"/>
      <w:r w:rsidRPr="00B1131A">
        <w:rPr>
          <w:rFonts w:ascii="Times New Roman" w:eastAsia="Times New Roman" w:hAnsi="Times New Roman" w:cs="David" w:hint="cs"/>
          <w:b/>
          <w:bCs/>
          <w:smallCaps/>
          <w:spacing w:val="22"/>
          <w:sz w:val="24"/>
          <w:szCs w:val="28"/>
          <w:rtl/>
          <w:lang w:eastAsia="he-IL"/>
        </w:rPr>
        <w:t>אר</w:t>
      </w:r>
      <w:r w:rsidR="006C5F10" w:rsidRPr="00B1131A">
        <w:rPr>
          <w:rFonts w:ascii="Times New Roman" w:eastAsia="Times New Roman" w:hAnsi="Times New Roman" w:cs="David" w:hint="cs"/>
          <w:b/>
          <w:bCs/>
          <w:smallCaps/>
          <w:spacing w:val="22"/>
          <w:sz w:val="24"/>
          <w:szCs w:val="28"/>
          <w:rtl/>
          <w:lang w:eastAsia="he-IL"/>
        </w:rPr>
        <w:t>כיטקטורה</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hint="eastAsia"/>
          <w:b/>
          <w:bCs/>
          <w:smallCaps/>
          <w:spacing w:val="22"/>
          <w:sz w:val="24"/>
          <w:szCs w:val="28"/>
          <w:rtl/>
          <w:lang w:eastAsia="he-IL"/>
        </w:rPr>
        <w:t>–</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hint="cs"/>
          <w:b/>
          <w:bCs/>
          <w:caps/>
          <w:spacing w:val="22"/>
          <w:kern w:val="40"/>
          <w:sz w:val="32"/>
          <w:szCs w:val="32"/>
          <w:rtl/>
          <w:lang w:eastAsia="he-IL"/>
        </w:rPr>
        <w:t>הבהקים</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b/>
          <w:bCs/>
          <w:smallCaps/>
          <w:spacing w:val="22"/>
          <w:sz w:val="24"/>
          <w:szCs w:val="28"/>
          <w:lang w:eastAsia="he-IL"/>
        </w:rPr>
        <w:t>S</w:t>
      </w:r>
      <w:r w:rsidR="006C5F10" w:rsidRPr="00B1131A">
        <w:rPr>
          <w:rFonts w:ascii="Times New Roman" w:eastAsia="Times New Roman" w:hAnsi="Times New Roman" w:cs="David"/>
          <w:b/>
          <w:bCs/>
          <w:smallCaps/>
          <w:spacing w:val="22"/>
          <w:sz w:val="24"/>
          <w:szCs w:val="28"/>
          <w:rtl/>
          <w:lang w:eastAsia="he-IL"/>
        </w:rPr>
        <w:t>)</w:t>
      </w:r>
      <w:bookmarkEnd w:id="143"/>
    </w:p>
    <w:p w:rsidR="00805383" w:rsidRPr="00805383" w:rsidRDefault="00805383" w:rsidP="00381AD9">
      <w:pPr>
        <w:pStyle w:val="af0"/>
        <w:widowControl w:val="0"/>
        <w:numPr>
          <w:ilvl w:val="2"/>
          <w:numId w:val="88"/>
        </w:numPr>
        <w:spacing w:before="120" w:after="240"/>
        <w:jc w:val="both"/>
        <w:outlineLvl w:val="0"/>
        <w:rPr>
          <w:b/>
          <w:bCs/>
          <w:smallCaps/>
          <w:spacing w:val="22"/>
          <w:szCs w:val="28"/>
          <w:lang w:eastAsia="he-IL"/>
        </w:rPr>
      </w:pPr>
      <w:r>
        <w:rPr>
          <w:rFonts w:hint="cs"/>
          <w:spacing w:val="22"/>
          <w:rtl/>
        </w:rPr>
        <w:t xml:space="preserve">במסגרת פרק זה, על המציע לפרט את ארכיטקטורת הפתרון המוצע על ידו עבור פלטפורמת ניהול מערך הלמידה הנדונה במכרז זה.  </w:t>
      </w:r>
    </w:p>
    <w:p w:rsidR="006C5F10" w:rsidRDefault="004C2299" w:rsidP="00381AD9">
      <w:pPr>
        <w:pStyle w:val="af0"/>
        <w:widowControl w:val="0"/>
        <w:numPr>
          <w:ilvl w:val="2"/>
          <w:numId w:val="88"/>
        </w:numPr>
        <w:spacing w:before="120" w:after="240"/>
        <w:jc w:val="both"/>
        <w:outlineLvl w:val="0"/>
        <w:rPr>
          <w:b/>
          <w:bCs/>
          <w:smallCaps/>
          <w:spacing w:val="22"/>
          <w:szCs w:val="28"/>
          <w:lang w:eastAsia="he-IL"/>
        </w:rPr>
      </w:pPr>
      <w:r>
        <w:rPr>
          <w:rFonts w:hint="cs"/>
          <w:spacing w:val="22"/>
          <w:rtl/>
        </w:rPr>
        <w:t xml:space="preserve">ארכיטקטורת הפתרון </w:t>
      </w:r>
      <w:r w:rsidR="006C5F10" w:rsidRPr="00805383">
        <w:rPr>
          <w:rFonts w:hint="cs"/>
          <w:spacing w:val="22"/>
          <w:rtl/>
        </w:rPr>
        <w:t>תנוהל</w:t>
      </w:r>
      <w:r w:rsidR="006C5F10" w:rsidRPr="00805383">
        <w:rPr>
          <w:spacing w:val="22"/>
          <w:rtl/>
        </w:rPr>
        <w:t xml:space="preserve"> </w:t>
      </w:r>
      <w:r w:rsidR="006C5F10" w:rsidRPr="00805383">
        <w:rPr>
          <w:rFonts w:hint="cs"/>
          <w:spacing w:val="22"/>
          <w:rtl/>
        </w:rPr>
        <w:t>במודל</w:t>
      </w:r>
      <w:r w:rsidR="006C5F10" w:rsidRPr="00805383">
        <w:rPr>
          <w:spacing w:val="22"/>
          <w:rtl/>
        </w:rPr>
        <w:t xml:space="preserve"> </w:t>
      </w:r>
      <w:r w:rsidR="006C5F10" w:rsidRPr="00805383">
        <w:rPr>
          <w:spacing w:val="22"/>
        </w:rPr>
        <w:t>On Premise</w:t>
      </w:r>
      <w:r w:rsidR="006C5F10" w:rsidRPr="00805383">
        <w:rPr>
          <w:spacing w:val="22"/>
          <w:rtl/>
        </w:rPr>
        <w:t xml:space="preserve">, </w:t>
      </w:r>
      <w:r w:rsidR="006C5F10" w:rsidRPr="00805383">
        <w:rPr>
          <w:rFonts w:hint="cs"/>
          <w:spacing w:val="22"/>
          <w:rtl/>
        </w:rPr>
        <w:t>בחצר</w:t>
      </w:r>
      <w:r w:rsidR="006C5F10" w:rsidRPr="00805383">
        <w:rPr>
          <w:spacing w:val="22"/>
          <w:rtl/>
        </w:rPr>
        <w:t xml:space="preserve"> </w:t>
      </w:r>
      <w:r w:rsidR="006C5F10" w:rsidRPr="00805383">
        <w:rPr>
          <w:rFonts w:hint="cs"/>
          <w:spacing w:val="22"/>
          <w:rtl/>
        </w:rPr>
        <w:t>הלקוח</w:t>
      </w:r>
      <w:r w:rsidR="006C5F10" w:rsidRPr="00805383">
        <w:rPr>
          <w:spacing w:val="22"/>
          <w:rtl/>
        </w:rPr>
        <w:t xml:space="preserve">, </w:t>
      </w:r>
      <w:r w:rsidR="006C5F10" w:rsidRPr="00805383">
        <w:rPr>
          <w:rFonts w:hint="cs"/>
          <w:spacing w:val="22"/>
          <w:rtl/>
        </w:rPr>
        <w:t>הינו</w:t>
      </w:r>
      <w:r w:rsidR="006C5F10" w:rsidRPr="00805383">
        <w:rPr>
          <w:spacing w:val="22"/>
          <w:rtl/>
        </w:rPr>
        <w:t xml:space="preserve"> </w:t>
      </w:r>
      <w:r w:rsidR="006C5F10" w:rsidRPr="00805383">
        <w:rPr>
          <w:rFonts w:hint="cs"/>
          <w:spacing w:val="22"/>
          <w:rtl/>
        </w:rPr>
        <w:t>בחוות</w:t>
      </w:r>
      <w:r w:rsidR="006C5F10" w:rsidRPr="00805383">
        <w:rPr>
          <w:spacing w:val="22"/>
          <w:rtl/>
        </w:rPr>
        <w:t xml:space="preserve"> </w:t>
      </w:r>
      <w:r w:rsidR="006C5F10" w:rsidRPr="00805383">
        <w:rPr>
          <w:rFonts w:hint="cs"/>
          <w:spacing w:val="22"/>
          <w:rtl/>
        </w:rPr>
        <w:t>השרתים</w:t>
      </w:r>
      <w:r w:rsidR="006C5F10" w:rsidRPr="00805383">
        <w:rPr>
          <w:spacing w:val="22"/>
          <w:rtl/>
        </w:rPr>
        <w:t xml:space="preserve"> </w:t>
      </w:r>
      <w:r w:rsidR="006C5F10" w:rsidRPr="00805383">
        <w:rPr>
          <w:rFonts w:hint="cs"/>
          <w:spacing w:val="22"/>
          <w:rtl/>
        </w:rPr>
        <w:t>המרכזית</w:t>
      </w:r>
      <w:r w:rsidR="006C5F10" w:rsidRPr="00805383">
        <w:rPr>
          <w:spacing w:val="22"/>
          <w:rtl/>
        </w:rPr>
        <w:t xml:space="preserve"> </w:t>
      </w:r>
      <w:r w:rsidR="006C5F10" w:rsidRPr="00805383">
        <w:rPr>
          <w:rFonts w:hint="cs"/>
          <w:spacing w:val="22"/>
          <w:rtl/>
        </w:rPr>
        <w:t>של</w:t>
      </w:r>
      <w:r w:rsidR="006C5F10" w:rsidRPr="00805383">
        <w:rPr>
          <w:spacing w:val="22"/>
          <w:rtl/>
        </w:rPr>
        <w:t xml:space="preserve"> </w:t>
      </w:r>
      <w:r w:rsidR="006C5F10" w:rsidRPr="00805383">
        <w:rPr>
          <w:rFonts w:hint="cs"/>
          <w:spacing w:val="22"/>
          <w:rtl/>
        </w:rPr>
        <w:t>משרד</w:t>
      </w:r>
      <w:r w:rsidR="006C5F10" w:rsidRPr="00805383">
        <w:rPr>
          <w:spacing w:val="22"/>
          <w:rtl/>
        </w:rPr>
        <w:t xml:space="preserve"> </w:t>
      </w:r>
      <w:r w:rsidR="006C5F10" w:rsidRPr="00805383">
        <w:rPr>
          <w:rFonts w:hint="cs"/>
          <w:spacing w:val="22"/>
          <w:rtl/>
        </w:rPr>
        <w:t>הבריאות</w:t>
      </w:r>
      <w:r w:rsidR="00816B1B" w:rsidRPr="00805383">
        <w:rPr>
          <w:rFonts w:hint="cs"/>
          <w:spacing w:val="22"/>
          <w:rtl/>
        </w:rPr>
        <w:t xml:space="preserve">, </w:t>
      </w:r>
      <w:r w:rsidR="00805383" w:rsidRPr="00805383">
        <w:rPr>
          <w:rFonts w:hint="cs"/>
          <w:spacing w:val="22"/>
          <w:rtl/>
        </w:rPr>
        <w:t>עם יכולת קישור לתהיל"ה</w:t>
      </w:r>
      <w:r w:rsidR="00805383">
        <w:rPr>
          <w:rFonts w:hint="cs"/>
          <w:spacing w:val="22"/>
          <w:rtl/>
        </w:rPr>
        <w:t xml:space="preserve"> (תשתית הממשלה לעידן האינטרנט)</w:t>
      </w:r>
      <w:r w:rsidR="00805383" w:rsidRPr="00805383">
        <w:rPr>
          <w:rFonts w:hint="cs"/>
          <w:spacing w:val="22"/>
          <w:rtl/>
        </w:rPr>
        <w:t xml:space="preserve">, </w:t>
      </w:r>
      <w:r w:rsidR="00816B1B" w:rsidRPr="00805383">
        <w:rPr>
          <w:rFonts w:hint="cs"/>
          <w:spacing w:val="22"/>
          <w:rtl/>
        </w:rPr>
        <w:t xml:space="preserve">או במודל </w:t>
      </w:r>
      <w:r w:rsidR="00816B1B" w:rsidRPr="00805383">
        <w:rPr>
          <w:spacing w:val="22"/>
        </w:rPr>
        <w:t>Hosting</w:t>
      </w:r>
      <w:r w:rsidR="00816B1B" w:rsidRPr="00805383">
        <w:rPr>
          <w:rFonts w:hint="cs"/>
          <w:spacing w:val="22"/>
          <w:rtl/>
        </w:rPr>
        <w:t xml:space="preserve">, כמו </w:t>
      </w:r>
      <w:r w:rsidR="00B533D0" w:rsidRPr="00805383">
        <w:rPr>
          <w:rFonts w:hint="cs"/>
          <w:spacing w:val="22"/>
          <w:rtl/>
        </w:rPr>
        <w:t>בשרתי המציע ו</w:t>
      </w:r>
      <w:r w:rsidR="00816B1B" w:rsidRPr="00805383">
        <w:rPr>
          <w:rFonts w:hint="cs"/>
          <w:spacing w:val="22"/>
          <w:rtl/>
        </w:rPr>
        <w:t xml:space="preserve">גם </w:t>
      </w:r>
      <w:r w:rsidR="00B533D0" w:rsidRPr="00805383">
        <w:rPr>
          <w:rFonts w:hint="cs"/>
          <w:spacing w:val="22"/>
          <w:rtl/>
        </w:rPr>
        <w:t xml:space="preserve">בתצורת </w:t>
      </w:r>
      <w:r w:rsidR="00816B1B" w:rsidRPr="00805383">
        <w:rPr>
          <w:rFonts w:hint="cs"/>
          <w:spacing w:val="22"/>
          <w:rtl/>
        </w:rPr>
        <w:t xml:space="preserve">מחשוב ענן. </w:t>
      </w:r>
    </w:p>
    <w:p w:rsidR="006C5F10" w:rsidRDefault="004C2299"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ארכיטקטורת הפתרון תנוהל תוך עמידה בדרישות אבטחת מידע, כמפורט</w:t>
      </w:r>
      <w:r w:rsidR="00ED0DE4">
        <w:rPr>
          <w:rFonts w:hint="cs"/>
          <w:smallCaps/>
          <w:spacing w:val="22"/>
          <w:rtl/>
          <w:lang w:eastAsia="he-IL"/>
        </w:rPr>
        <w:t xml:space="preserve"> בסעיף 2.4. </w:t>
      </w:r>
    </w:p>
    <w:p w:rsidR="006C5F10" w:rsidRDefault="006C5F10" w:rsidP="00381AD9">
      <w:pPr>
        <w:widowControl w:val="0"/>
        <w:numPr>
          <w:ilvl w:val="1"/>
          <w:numId w:val="88"/>
        </w:numPr>
        <w:spacing w:before="120" w:after="240" w:line="360" w:lineRule="auto"/>
        <w:ind w:left="1275" w:hanging="715"/>
        <w:jc w:val="both"/>
        <w:outlineLvl w:val="0"/>
        <w:rPr>
          <w:rFonts w:ascii="Times New Roman" w:eastAsia="Times New Roman" w:hAnsi="Times New Roman" w:cs="David"/>
          <w:b/>
          <w:bCs/>
          <w:smallCaps/>
          <w:spacing w:val="22"/>
          <w:sz w:val="24"/>
          <w:szCs w:val="28"/>
          <w:lang w:eastAsia="he-IL"/>
        </w:rPr>
      </w:pPr>
      <w:bookmarkStart w:id="144" w:name="_Toc384654215"/>
      <w:r w:rsidRPr="00B1131A">
        <w:rPr>
          <w:rFonts w:ascii="Times New Roman" w:eastAsia="Times New Roman" w:hAnsi="Times New Roman" w:cs="David" w:hint="eastAsia"/>
          <w:b/>
          <w:bCs/>
          <w:smallCaps/>
          <w:spacing w:val="22"/>
          <w:sz w:val="24"/>
          <w:szCs w:val="28"/>
          <w:rtl/>
          <w:lang w:eastAsia="he-IL"/>
        </w:rPr>
        <w:t>חומרה</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זמינות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וגיבויים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bookmarkEnd w:id="144"/>
    </w:p>
    <w:p w:rsidR="006A6D63" w:rsidRPr="006A6D63" w:rsidRDefault="006A6D63" w:rsidP="00D76200">
      <w:pPr>
        <w:pStyle w:val="af0"/>
        <w:widowControl w:val="0"/>
        <w:numPr>
          <w:ilvl w:val="0"/>
          <w:numId w:val="63"/>
        </w:numPr>
        <w:spacing w:before="120" w:after="240"/>
        <w:jc w:val="both"/>
        <w:outlineLvl w:val="0"/>
        <w:rPr>
          <w:b/>
          <w:bCs/>
          <w:smallCaps/>
          <w:vanish/>
          <w:spacing w:val="22"/>
          <w:szCs w:val="28"/>
          <w:lang w:eastAsia="he-IL"/>
        </w:rPr>
      </w:pPr>
    </w:p>
    <w:p w:rsidR="006A6D63" w:rsidRPr="006A6D63" w:rsidRDefault="006A6D63" w:rsidP="00D76200">
      <w:pPr>
        <w:pStyle w:val="af0"/>
        <w:widowControl w:val="0"/>
        <w:numPr>
          <w:ilvl w:val="1"/>
          <w:numId w:val="63"/>
        </w:numPr>
        <w:spacing w:before="120" w:after="240"/>
        <w:jc w:val="both"/>
        <w:outlineLvl w:val="0"/>
        <w:rPr>
          <w:b/>
          <w:bCs/>
          <w:smallCaps/>
          <w:vanish/>
          <w:spacing w:val="22"/>
          <w:szCs w:val="28"/>
          <w:lang w:eastAsia="he-IL"/>
        </w:rPr>
      </w:pPr>
    </w:p>
    <w:p w:rsidR="006A6D63" w:rsidRPr="006409D8" w:rsidRDefault="006A6D63" w:rsidP="00D76200">
      <w:pPr>
        <w:pStyle w:val="af0"/>
        <w:widowControl w:val="0"/>
        <w:numPr>
          <w:ilvl w:val="2"/>
          <w:numId w:val="63"/>
        </w:numPr>
        <w:spacing w:before="120" w:after="240"/>
        <w:jc w:val="both"/>
        <w:outlineLvl w:val="0"/>
        <w:rPr>
          <w:b/>
          <w:bCs/>
          <w:smallCaps/>
          <w:spacing w:val="22"/>
          <w:szCs w:val="28"/>
          <w:lang w:eastAsia="he-IL"/>
        </w:rPr>
      </w:pPr>
      <w:r w:rsidRPr="006409D8">
        <w:rPr>
          <w:rFonts w:hint="cs"/>
          <w:smallCaps/>
          <w:spacing w:val="22"/>
          <w:rtl/>
          <w:lang w:eastAsia="he-IL"/>
        </w:rPr>
        <w:t xml:space="preserve">על המציע לפרט בהצעתו את רכיבי החומרה הנדרשים ל: </w:t>
      </w:r>
    </w:p>
    <w:p w:rsidR="006A6D63" w:rsidRPr="006409D8" w:rsidRDefault="006A6D63" w:rsidP="00D76200">
      <w:pPr>
        <w:pStyle w:val="af0"/>
        <w:widowControl w:val="0"/>
        <w:numPr>
          <w:ilvl w:val="3"/>
          <w:numId w:val="55"/>
        </w:numPr>
        <w:spacing w:before="120" w:after="240"/>
        <w:jc w:val="both"/>
        <w:outlineLvl w:val="0"/>
        <w:rPr>
          <w:b/>
          <w:bCs/>
          <w:smallCaps/>
          <w:spacing w:val="22"/>
          <w:szCs w:val="28"/>
          <w:lang w:eastAsia="he-IL"/>
        </w:rPr>
      </w:pPr>
      <w:r w:rsidRPr="006409D8">
        <w:rPr>
          <w:rFonts w:hint="cs"/>
          <w:smallCaps/>
          <w:spacing w:val="22"/>
          <w:rtl/>
          <w:lang w:eastAsia="he-IL"/>
        </w:rPr>
        <w:t>יישום הפלטפורמה</w:t>
      </w:r>
    </w:p>
    <w:p w:rsidR="006A6D63" w:rsidRPr="006409D8" w:rsidRDefault="006A6D63" w:rsidP="00D76200">
      <w:pPr>
        <w:pStyle w:val="af0"/>
        <w:widowControl w:val="0"/>
        <w:numPr>
          <w:ilvl w:val="3"/>
          <w:numId w:val="55"/>
        </w:numPr>
        <w:spacing w:before="120" w:after="240"/>
        <w:jc w:val="both"/>
        <w:outlineLvl w:val="0"/>
        <w:rPr>
          <w:b/>
          <w:bCs/>
          <w:smallCaps/>
          <w:spacing w:val="22"/>
          <w:szCs w:val="28"/>
          <w:lang w:eastAsia="he-IL"/>
        </w:rPr>
      </w:pPr>
      <w:r w:rsidRPr="006409D8">
        <w:rPr>
          <w:rFonts w:hint="cs"/>
          <w:smallCaps/>
          <w:spacing w:val="22"/>
          <w:rtl/>
          <w:lang w:eastAsia="he-IL"/>
        </w:rPr>
        <w:t>תחנות העבודה</w:t>
      </w:r>
    </w:p>
    <w:p w:rsidR="006A6D63" w:rsidRPr="006409D8" w:rsidRDefault="006A6D63" w:rsidP="00D76200">
      <w:pPr>
        <w:pStyle w:val="af0"/>
        <w:widowControl w:val="0"/>
        <w:numPr>
          <w:ilvl w:val="3"/>
          <w:numId w:val="55"/>
        </w:numPr>
        <w:spacing w:before="120" w:after="240"/>
        <w:jc w:val="both"/>
        <w:outlineLvl w:val="0"/>
        <w:rPr>
          <w:b/>
          <w:bCs/>
          <w:smallCaps/>
          <w:spacing w:val="22"/>
          <w:szCs w:val="28"/>
          <w:lang w:eastAsia="he-IL"/>
        </w:rPr>
      </w:pPr>
      <w:r w:rsidRPr="006409D8">
        <w:rPr>
          <w:rFonts w:hint="cs"/>
          <w:smallCaps/>
          <w:spacing w:val="22"/>
          <w:rtl/>
          <w:lang w:eastAsia="he-IL"/>
        </w:rPr>
        <w:t>הבטחת שרידות וביצועים אופטימאליים</w:t>
      </w:r>
      <w:r w:rsidR="00355FF9">
        <w:rPr>
          <w:rFonts w:hint="cs"/>
          <w:smallCaps/>
          <w:spacing w:val="22"/>
          <w:rtl/>
          <w:lang w:eastAsia="he-IL"/>
        </w:rPr>
        <w:t>, עם זמינות של 99.999%</w:t>
      </w:r>
      <w:r w:rsidRPr="006409D8">
        <w:rPr>
          <w:rFonts w:hint="cs"/>
          <w:smallCaps/>
          <w:spacing w:val="22"/>
          <w:rtl/>
          <w:lang w:eastAsia="he-IL"/>
        </w:rPr>
        <w:t xml:space="preserve">. במסגרת זו, על המציע לפרט אודות: </w:t>
      </w:r>
    </w:p>
    <w:p w:rsidR="006A6D63" w:rsidRPr="006409D8" w:rsidRDefault="006A6D63" w:rsidP="00381AD9">
      <w:pPr>
        <w:pStyle w:val="af0"/>
        <w:widowControl w:val="0"/>
        <w:numPr>
          <w:ilvl w:val="0"/>
          <w:numId w:val="121"/>
        </w:numPr>
        <w:spacing w:before="120" w:after="240"/>
        <w:jc w:val="both"/>
        <w:outlineLvl w:val="0"/>
        <w:rPr>
          <w:b/>
          <w:bCs/>
          <w:smallCaps/>
          <w:spacing w:val="22"/>
          <w:szCs w:val="28"/>
          <w:lang w:eastAsia="he-IL"/>
        </w:rPr>
      </w:pPr>
      <w:r w:rsidRPr="006409D8">
        <w:rPr>
          <w:rFonts w:hint="cs"/>
          <w:smallCaps/>
          <w:spacing w:val="22"/>
          <w:rtl/>
          <w:lang w:eastAsia="he-IL"/>
        </w:rPr>
        <w:t>אופן המימוש להבטחת זמינות גבוהה של הפלטפורמה</w:t>
      </w:r>
    </w:p>
    <w:p w:rsidR="006A6D63" w:rsidRPr="006409D8" w:rsidRDefault="006A6D63" w:rsidP="00381AD9">
      <w:pPr>
        <w:pStyle w:val="af0"/>
        <w:widowControl w:val="0"/>
        <w:numPr>
          <w:ilvl w:val="0"/>
          <w:numId w:val="121"/>
        </w:numPr>
        <w:spacing w:before="120" w:after="240"/>
        <w:jc w:val="both"/>
        <w:outlineLvl w:val="0"/>
        <w:rPr>
          <w:b/>
          <w:bCs/>
          <w:smallCaps/>
          <w:spacing w:val="22"/>
          <w:szCs w:val="28"/>
          <w:lang w:eastAsia="he-IL"/>
        </w:rPr>
      </w:pPr>
      <w:r w:rsidRPr="006409D8">
        <w:rPr>
          <w:rFonts w:hint="cs"/>
          <w:smallCaps/>
          <w:spacing w:val="22"/>
          <w:rtl/>
          <w:lang w:eastAsia="he-IL"/>
        </w:rPr>
        <w:t xml:space="preserve">זמני התאוששות צפויים בכל רכיב </w:t>
      </w:r>
      <w:r w:rsidRPr="006409D8">
        <w:rPr>
          <w:spacing w:val="22"/>
          <w:rtl/>
        </w:rPr>
        <w:t>(</w:t>
      </w:r>
      <w:r w:rsidRPr="006409D8">
        <w:rPr>
          <w:spacing w:val="22"/>
        </w:rPr>
        <w:t>Uptime</w:t>
      </w:r>
      <w:r w:rsidRPr="006409D8">
        <w:rPr>
          <w:spacing w:val="22"/>
          <w:rtl/>
        </w:rPr>
        <w:t>)</w:t>
      </w:r>
    </w:p>
    <w:p w:rsidR="006A6D63" w:rsidRPr="006409D8" w:rsidRDefault="006A6D63" w:rsidP="00381AD9">
      <w:pPr>
        <w:pStyle w:val="af0"/>
        <w:widowControl w:val="0"/>
        <w:numPr>
          <w:ilvl w:val="0"/>
          <w:numId w:val="121"/>
        </w:numPr>
        <w:spacing w:before="120" w:after="240"/>
        <w:jc w:val="both"/>
        <w:outlineLvl w:val="0"/>
        <w:rPr>
          <w:b/>
          <w:bCs/>
          <w:smallCaps/>
          <w:spacing w:val="22"/>
          <w:szCs w:val="28"/>
          <w:lang w:eastAsia="he-IL"/>
        </w:rPr>
      </w:pPr>
      <w:r w:rsidRPr="006409D8">
        <w:rPr>
          <w:rFonts w:hint="cs"/>
          <w:spacing w:val="22"/>
          <w:rtl/>
        </w:rPr>
        <w:t>פרק זמן בין נפילה ועליה חזרה</w:t>
      </w:r>
    </w:p>
    <w:p w:rsidR="006A6D63" w:rsidRPr="006409D8" w:rsidRDefault="006A6D63" w:rsidP="00381AD9">
      <w:pPr>
        <w:pStyle w:val="af0"/>
        <w:widowControl w:val="0"/>
        <w:numPr>
          <w:ilvl w:val="0"/>
          <w:numId w:val="121"/>
        </w:numPr>
        <w:spacing w:before="120" w:after="240"/>
        <w:jc w:val="both"/>
        <w:outlineLvl w:val="0"/>
        <w:rPr>
          <w:b/>
          <w:bCs/>
          <w:smallCaps/>
          <w:spacing w:val="22"/>
          <w:szCs w:val="28"/>
          <w:lang w:eastAsia="he-IL"/>
        </w:rPr>
      </w:pPr>
      <w:r w:rsidRPr="006409D8">
        <w:rPr>
          <w:rFonts w:hint="cs"/>
          <w:spacing w:val="22"/>
          <w:rtl/>
        </w:rPr>
        <w:t>השבתות לצורך שדרוג המערכת</w:t>
      </w:r>
    </w:p>
    <w:p w:rsidR="006A6D63" w:rsidRPr="006409D8" w:rsidRDefault="006A6D63" w:rsidP="00381AD9">
      <w:pPr>
        <w:pStyle w:val="af0"/>
        <w:widowControl w:val="0"/>
        <w:numPr>
          <w:ilvl w:val="0"/>
          <w:numId w:val="121"/>
        </w:numPr>
        <w:spacing w:before="120" w:after="240"/>
        <w:jc w:val="both"/>
        <w:outlineLvl w:val="0"/>
        <w:rPr>
          <w:b/>
          <w:bCs/>
          <w:smallCaps/>
          <w:spacing w:val="22"/>
          <w:szCs w:val="28"/>
          <w:lang w:eastAsia="he-IL"/>
        </w:rPr>
      </w:pPr>
      <w:r w:rsidRPr="006409D8">
        <w:rPr>
          <w:rFonts w:hint="cs"/>
          <w:spacing w:val="22"/>
          <w:rtl/>
        </w:rPr>
        <w:t xml:space="preserve">יתירות </w:t>
      </w:r>
      <w:r w:rsidRPr="006409D8">
        <w:rPr>
          <w:spacing w:val="22"/>
          <w:rtl/>
        </w:rPr>
        <w:t>(</w:t>
      </w:r>
      <w:r w:rsidRPr="006409D8">
        <w:rPr>
          <w:spacing w:val="22"/>
        </w:rPr>
        <w:t>(Redundancy</w:t>
      </w:r>
      <w:r w:rsidRPr="006409D8">
        <w:rPr>
          <w:rFonts w:hint="cs"/>
          <w:b/>
          <w:bCs/>
          <w:smallCaps/>
          <w:spacing w:val="22"/>
          <w:szCs w:val="28"/>
          <w:rtl/>
          <w:lang w:eastAsia="he-IL"/>
        </w:rPr>
        <w:t xml:space="preserve"> </w:t>
      </w:r>
      <w:r w:rsidRPr="006409D8">
        <w:rPr>
          <w:rFonts w:hint="cs"/>
          <w:smallCaps/>
          <w:spacing w:val="22"/>
          <w:rtl/>
          <w:lang w:eastAsia="he-IL"/>
        </w:rPr>
        <w:t xml:space="preserve">של רכיבי הפלטפורמה. </w:t>
      </w:r>
    </w:p>
    <w:p w:rsidR="006C5F10" w:rsidRPr="006409D8" w:rsidRDefault="006A6D63" w:rsidP="00D76200">
      <w:pPr>
        <w:pStyle w:val="af0"/>
        <w:widowControl w:val="0"/>
        <w:numPr>
          <w:ilvl w:val="2"/>
          <w:numId w:val="63"/>
        </w:numPr>
        <w:spacing w:before="120" w:after="240"/>
        <w:jc w:val="both"/>
        <w:outlineLvl w:val="0"/>
        <w:rPr>
          <w:b/>
          <w:bCs/>
          <w:smallCaps/>
          <w:spacing w:val="22"/>
          <w:szCs w:val="28"/>
          <w:lang w:eastAsia="he-IL"/>
        </w:rPr>
      </w:pPr>
      <w:r w:rsidRPr="006409D8">
        <w:rPr>
          <w:rFonts w:hint="cs"/>
          <w:spacing w:val="22"/>
          <w:rtl/>
        </w:rPr>
        <w:t xml:space="preserve"> על </w:t>
      </w:r>
      <w:r w:rsidR="006409D8" w:rsidRPr="006409D8">
        <w:rPr>
          <w:rFonts w:hint="cs"/>
          <w:spacing w:val="22"/>
          <w:rtl/>
        </w:rPr>
        <w:t xml:space="preserve">המציע לפרט תכנית גיבויים המתייחסת לכל </w:t>
      </w:r>
      <w:r w:rsidRPr="006409D8">
        <w:rPr>
          <w:rFonts w:hint="cs"/>
          <w:spacing w:val="22"/>
          <w:rtl/>
        </w:rPr>
        <w:t xml:space="preserve">הרכיבים אותם יש לגבות. </w:t>
      </w:r>
    </w:p>
    <w:p w:rsidR="00BC7C42" w:rsidRDefault="006A6D63" w:rsidP="00D76200">
      <w:pPr>
        <w:pStyle w:val="af0"/>
        <w:widowControl w:val="0"/>
        <w:numPr>
          <w:ilvl w:val="2"/>
          <w:numId w:val="63"/>
        </w:numPr>
        <w:spacing w:before="120" w:after="240"/>
        <w:jc w:val="both"/>
        <w:outlineLvl w:val="0"/>
        <w:rPr>
          <w:b/>
          <w:bCs/>
          <w:smallCaps/>
          <w:spacing w:val="22"/>
          <w:szCs w:val="28"/>
          <w:lang w:eastAsia="he-IL"/>
        </w:rPr>
      </w:pPr>
      <w:r w:rsidRPr="006409D8">
        <w:rPr>
          <w:rFonts w:hint="cs"/>
          <w:spacing w:val="22"/>
          <w:rtl/>
        </w:rPr>
        <w:t>על המציע לפרט אילו רכיבים או שרתים ניתנים להפעלה באופן וירטואלי, ואילו חייבים לפעול על גבי שרתים פיזיים</w:t>
      </w:r>
      <w:r w:rsidR="00E14BD9">
        <w:rPr>
          <w:rFonts w:hint="cs"/>
          <w:spacing w:val="22"/>
          <w:rtl/>
        </w:rPr>
        <w:t>.</w:t>
      </w:r>
    </w:p>
    <w:p w:rsidR="00805383" w:rsidRDefault="00805383" w:rsidP="00D76200">
      <w:pPr>
        <w:pStyle w:val="af0"/>
        <w:widowControl w:val="0"/>
        <w:numPr>
          <w:ilvl w:val="2"/>
          <w:numId w:val="63"/>
        </w:numPr>
        <w:spacing w:before="120" w:after="240"/>
        <w:jc w:val="both"/>
        <w:outlineLvl w:val="0"/>
        <w:rPr>
          <w:b/>
          <w:bCs/>
          <w:smallCaps/>
          <w:spacing w:val="22"/>
          <w:szCs w:val="28"/>
          <w:lang w:eastAsia="he-IL"/>
        </w:rPr>
      </w:pPr>
      <w:r>
        <w:rPr>
          <w:rFonts w:hint="cs"/>
          <w:smallCaps/>
          <w:spacing w:val="22"/>
          <w:rtl/>
          <w:lang w:eastAsia="he-IL"/>
        </w:rPr>
        <w:t xml:space="preserve">על המציע </w:t>
      </w:r>
      <w:r>
        <w:rPr>
          <w:rFonts w:hint="cs"/>
          <w:spacing w:val="22"/>
          <w:rtl/>
        </w:rPr>
        <w:t xml:space="preserve">לפרט </w:t>
      </w:r>
      <w:r w:rsidRPr="00B1131A">
        <w:rPr>
          <w:rFonts w:hint="cs"/>
          <w:spacing w:val="22"/>
          <w:rtl/>
        </w:rPr>
        <w:t>כמות</w:t>
      </w:r>
      <w:r w:rsidRPr="00B1131A">
        <w:rPr>
          <w:spacing w:val="22"/>
          <w:rtl/>
        </w:rPr>
        <w:t xml:space="preserve"> </w:t>
      </w:r>
      <w:r w:rsidRPr="00B1131A">
        <w:rPr>
          <w:rFonts w:hint="cs"/>
          <w:spacing w:val="22"/>
          <w:rtl/>
        </w:rPr>
        <w:t>משתמשים</w:t>
      </w:r>
      <w:r w:rsidRPr="00B1131A">
        <w:rPr>
          <w:spacing w:val="22"/>
          <w:rtl/>
        </w:rPr>
        <w:t xml:space="preserve"> </w:t>
      </w:r>
      <w:r w:rsidRPr="00B1131A">
        <w:rPr>
          <w:rFonts w:hint="cs"/>
          <w:spacing w:val="22"/>
          <w:rtl/>
        </w:rPr>
        <w:t>אפשרית</w:t>
      </w:r>
      <w:r w:rsidRPr="00B1131A">
        <w:rPr>
          <w:spacing w:val="22"/>
          <w:rtl/>
        </w:rPr>
        <w:t xml:space="preserve"> </w:t>
      </w:r>
      <w:r w:rsidRPr="00B1131A">
        <w:rPr>
          <w:rFonts w:hint="cs"/>
          <w:spacing w:val="22"/>
          <w:rtl/>
        </w:rPr>
        <w:t>ויכולות</w:t>
      </w:r>
      <w:r w:rsidRPr="00B1131A">
        <w:rPr>
          <w:spacing w:val="22"/>
          <w:rtl/>
        </w:rPr>
        <w:t xml:space="preserve"> </w:t>
      </w:r>
      <w:r w:rsidRPr="00B1131A">
        <w:rPr>
          <w:spacing w:val="22"/>
        </w:rPr>
        <w:t>Scalability</w:t>
      </w:r>
      <w:r w:rsidRPr="00B1131A">
        <w:rPr>
          <w:spacing w:val="22"/>
          <w:rtl/>
        </w:rPr>
        <w:t xml:space="preserve">.   </w:t>
      </w:r>
    </w:p>
    <w:p w:rsidR="004C2299" w:rsidRDefault="004C2299" w:rsidP="00D76200">
      <w:pPr>
        <w:pStyle w:val="af0"/>
        <w:widowControl w:val="0"/>
        <w:numPr>
          <w:ilvl w:val="2"/>
          <w:numId w:val="63"/>
        </w:numPr>
        <w:spacing w:before="120" w:after="240"/>
        <w:jc w:val="both"/>
        <w:outlineLvl w:val="0"/>
        <w:rPr>
          <w:rFonts w:hint="cs"/>
          <w:b/>
          <w:bCs/>
          <w:smallCaps/>
          <w:spacing w:val="22"/>
          <w:szCs w:val="28"/>
          <w:lang w:eastAsia="he-IL"/>
        </w:rPr>
      </w:pPr>
      <w:r>
        <w:rPr>
          <w:rFonts w:hint="cs"/>
          <w:smallCaps/>
          <w:spacing w:val="22"/>
          <w:rtl/>
          <w:lang w:eastAsia="he-IL"/>
        </w:rPr>
        <w:lastRenderedPageBreak/>
        <w:t xml:space="preserve">על המציע לפרט אודות אופן ניהול גרסאות (שיפורים ושינויים) עתידיות ואופן התקנתן, כולל </w:t>
      </w:r>
      <w:r>
        <w:rPr>
          <w:spacing w:val="22"/>
        </w:rPr>
        <w:t>Road Map</w:t>
      </w:r>
      <w:r w:rsidRPr="00B1131A">
        <w:rPr>
          <w:spacing w:val="22"/>
          <w:rtl/>
        </w:rPr>
        <w:t>.</w:t>
      </w:r>
      <w:r>
        <w:rPr>
          <w:rFonts w:hint="cs"/>
          <w:spacing w:val="22"/>
          <w:rtl/>
        </w:rPr>
        <w:t xml:space="preserve"> בתוך כך, יודגש כי שינויים ושיפורים אשר ינוהלו במוצר יועברו לידי המשרד במסגרת עדכוני גרסאות. </w:t>
      </w:r>
      <w:r w:rsidRPr="00B1131A">
        <w:rPr>
          <w:spacing w:val="22"/>
          <w:rtl/>
        </w:rPr>
        <w:t xml:space="preserve">   </w:t>
      </w:r>
    </w:p>
    <w:p w:rsidR="00670FFA" w:rsidRPr="003B561A" w:rsidRDefault="00670FFA" w:rsidP="003B561A">
      <w:pPr>
        <w:pStyle w:val="af0"/>
        <w:widowControl w:val="0"/>
        <w:numPr>
          <w:ilvl w:val="2"/>
          <w:numId w:val="63"/>
        </w:numPr>
        <w:spacing w:before="120" w:after="240"/>
        <w:jc w:val="both"/>
        <w:outlineLvl w:val="0"/>
        <w:rPr>
          <w:b/>
          <w:bCs/>
          <w:smallCaps/>
          <w:spacing w:val="22"/>
          <w:szCs w:val="28"/>
          <w:lang w:eastAsia="he-IL"/>
        </w:rPr>
      </w:pPr>
      <w:r>
        <w:rPr>
          <w:rFonts w:hint="cs"/>
          <w:smallCaps/>
          <w:spacing w:val="22"/>
          <w:rtl/>
          <w:lang w:eastAsia="he-IL"/>
        </w:rPr>
        <w:t>עבור תחנות הקצה, על המציע לפרט צריכת נפח דיסק מינימאלית ומקסימאלית, צריכת זיכרון (</w:t>
      </w:r>
      <w:r>
        <w:rPr>
          <w:smallCaps/>
          <w:spacing w:val="22"/>
          <w:lang w:eastAsia="he-IL"/>
        </w:rPr>
        <w:t>RAM</w:t>
      </w:r>
      <w:r>
        <w:rPr>
          <w:rFonts w:hint="cs"/>
          <w:smallCaps/>
          <w:spacing w:val="22"/>
          <w:rtl/>
          <w:lang w:eastAsia="he-IL"/>
        </w:rPr>
        <w:t xml:space="preserve">) בשיא, מהירות מעבדים נתמכת, ורזולוציה אפשרית.  </w:t>
      </w:r>
    </w:p>
    <w:p w:rsidR="00095DA7" w:rsidRDefault="00095DA7" w:rsidP="00381AD9">
      <w:pPr>
        <w:widowControl w:val="0"/>
        <w:numPr>
          <w:ilvl w:val="1"/>
          <w:numId w:val="88"/>
        </w:numPr>
        <w:spacing w:before="120" w:after="240" w:line="360" w:lineRule="auto"/>
        <w:ind w:left="1275" w:hanging="715"/>
        <w:jc w:val="both"/>
        <w:outlineLvl w:val="0"/>
        <w:rPr>
          <w:rFonts w:ascii="Times New Roman" w:eastAsia="Times New Roman" w:hAnsi="Times New Roman" w:cs="David"/>
          <w:b/>
          <w:bCs/>
          <w:smallCaps/>
          <w:spacing w:val="22"/>
          <w:sz w:val="24"/>
          <w:szCs w:val="28"/>
          <w:lang w:eastAsia="he-IL"/>
        </w:rPr>
      </w:pPr>
      <w:bookmarkStart w:id="145" w:name="_Toc384654217"/>
      <w:r>
        <w:rPr>
          <w:rFonts w:ascii="Times New Roman" w:eastAsia="Times New Roman" w:hAnsi="Times New Roman" w:cs="David" w:hint="cs"/>
          <w:b/>
          <w:bCs/>
          <w:smallCaps/>
          <w:spacing w:val="22"/>
          <w:sz w:val="24"/>
          <w:szCs w:val="28"/>
          <w:rtl/>
          <w:lang w:eastAsia="he-IL"/>
        </w:rPr>
        <w:t>תשתית סביבתית (</w:t>
      </w:r>
      <w:r>
        <w:rPr>
          <w:rFonts w:ascii="Times New Roman" w:eastAsia="Times New Roman" w:hAnsi="Times New Roman" w:cs="David"/>
          <w:b/>
          <w:bCs/>
          <w:smallCaps/>
          <w:spacing w:val="22"/>
          <w:sz w:val="24"/>
          <w:szCs w:val="28"/>
          <w:lang w:eastAsia="he-IL"/>
        </w:rPr>
        <w:t>S</w:t>
      </w:r>
      <w:r>
        <w:rPr>
          <w:rFonts w:ascii="Times New Roman" w:eastAsia="Times New Roman" w:hAnsi="Times New Roman" w:cs="David" w:hint="cs"/>
          <w:b/>
          <w:bCs/>
          <w:smallCaps/>
          <w:spacing w:val="22"/>
          <w:sz w:val="24"/>
          <w:szCs w:val="28"/>
          <w:rtl/>
          <w:lang w:eastAsia="he-IL"/>
        </w:rPr>
        <w:t>)</w:t>
      </w:r>
    </w:p>
    <w:p w:rsidR="00095DA7" w:rsidRDefault="00095DA7"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הפלטפורמה תנוהל ב</w:t>
      </w:r>
      <w:r w:rsidRPr="00324F37">
        <w:rPr>
          <w:rFonts w:hint="cs"/>
          <w:smallCaps/>
          <w:spacing w:val="22"/>
          <w:u w:val="single"/>
          <w:rtl/>
          <w:lang w:eastAsia="he-IL"/>
        </w:rPr>
        <w:t>אחת</w:t>
      </w:r>
      <w:r>
        <w:rPr>
          <w:rFonts w:hint="cs"/>
          <w:smallCaps/>
          <w:spacing w:val="22"/>
          <w:rtl/>
          <w:lang w:eastAsia="he-IL"/>
        </w:rPr>
        <w:t xml:space="preserve"> משתי החלופות הבאות: </w:t>
      </w:r>
    </w:p>
    <w:p w:rsidR="00095DA7" w:rsidRDefault="00095DA7" w:rsidP="00381AD9">
      <w:pPr>
        <w:pStyle w:val="af0"/>
        <w:widowControl w:val="0"/>
        <w:numPr>
          <w:ilvl w:val="0"/>
          <w:numId w:val="122"/>
        </w:numPr>
        <w:spacing w:before="120" w:after="240"/>
        <w:jc w:val="both"/>
        <w:outlineLvl w:val="0"/>
        <w:rPr>
          <w:b/>
          <w:bCs/>
          <w:smallCaps/>
          <w:spacing w:val="22"/>
          <w:szCs w:val="28"/>
          <w:lang w:eastAsia="he-IL"/>
        </w:rPr>
      </w:pPr>
      <w:r w:rsidRPr="00B1131A">
        <w:rPr>
          <w:spacing w:val="22"/>
        </w:rPr>
        <w:t>On Premise</w:t>
      </w:r>
      <w:r w:rsidRPr="00B1131A">
        <w:rPr>
          <w:rFonts w:hint="cs"/>
          <w:spacing w:val="22"/>
          <w:rtl/>
        </w:rPr>
        <w:t xml:space="preserve"> בחוות השרתים </w:t>
      </w:r>
      <w:r>
        <w:rPr>
          <w:rFonts w:hint="cs"/>
          <w:spacing w:val="22"/>
          <w:rtl/>
        </w:rPr>
        <w:t xml:space="preserve">המרכזית </w:t>
      </w:r>
      <w:r w:rsidR="005003DB">
        <w:rPr>
          <w:rFonts w:hint="cs"/>
          <w:spacing w:val="22"/>
          <w:rtl/>
        </w:rPr>
        <w:t>של המשרד, עם יכולת התקנת מוד</w:t>
      </w:r>
      <w:r w:rsidR="00E14BD9">
        <w:rPr>
          <w:rFonts w:hint="cs"/>
          <w:spacing w:val="22"/>
          <w:rtl/>
        </w:rPr>
        <w:t xml:space="preserve">ול החצנה מסונכרן בתהיל"ה. בתוך כך: </w:t>
      </w:r>
    </w:p>
    <w:p w:rsidR="003B561A" w:rsidRPr="003B561A" w:rsidRDefault="003B561A" w:rsidP="00DC2812">
      <w:pPr>
        <w:pStyle w:val="af0"/>
        <w:widowControl w:val="0"/>
        <w:numPr>
          <w:ilvl w:val="1"/>
          <w:numId w:val="87"/>
        </w:numPr>
        <w:spacing w:before="120" w:after="240"/>
        <w:jc w:val="both"/>
        <w:outlineLvl w:val="0"/>
        <w:rPr>
          <w:rFonts w:hint="cs"/>
          <w:b/>
          <w:bCs/>
          <w:smallCaps/>
          <w:spacing w:val="22"/>
          <w:szCs w:val="28"/>
          <w:lang w:eastAsia="he-IL"/>
        </w:rPr>
      </w:pPr>
      <w:r>
        <w:rPr>
          <w:rFonts w:hint="cs"/>
          <w:smallCaps/>
          <w:spacing w:val="22"/>
          <w:rtl/>
          <w:lang w:eastAsia="he-IL"/>
        </w:rPr>
        <w:t xml:space="preserve">נדרש שמערכת הליבה תנוהל בחוות השרתים המרכזית, מודולים מסוימים במערכת ינוהלו גם מול שרת שחשוף ל"עולם", ותווכה בין השניים תסנכרן ביניהם נתונים.   </w:t>
      </w:r>
    </w:p>
    <w:p w:rsidR="00E14BD9" w:rsidRPr="00E14BD9" w:rsidRDefault="00E14BD9" w:rsidP="00DC2812">
      <w:pPr>
        <w:pStyle w:val="af0"/>
        <w:widowControl w:val="0"/>
        <w:numPr>
          <w:ilvl w:val="1"/>
          <w:numId w:val="87"/>
        </w:numPr>
        <w:spacing w:before="120" w:after="240"/>
        <w:jc w:val="both"/>
        <w:outlineLvl w:val="0"/>
        <w:rPr>
          <w:b/>
          <w:bCs/>
          <w:smallCaps/>
          <w:spacing w:val="22"/>
          <w:szCs w:val="28"/>
          <w:lang w:eastAsia="he-IL"/>
        </w:rPr>
      </w:pPr>
      <w:r>
        <w:rPr>
          <w:rFonts w:hint="cs"/>
          <w:smallCaps/>
          <w:spacing w:val="22"/>
          <w:rtl/>
          <w:lang w:eastAsia="he-IL"/>
        </w:rPr>
        <w:t>ההתחברות לרשת המשרד תהא בהתאם לנוהלי המשרד</w:t>
      </w:r>
      <w:r w:rsidR="0036679D">
        <w:rPr>
          <w:rFonts w:hint="cs"/>
          <w:smallCaps/>
          <w:spacing w:val="22"/>
          <w:rtl/>
          <w:lang w:eastAsia="he-IL"/>
        </w:rPr>
        <w:t>, כגון: התחברות באמצעות כרטיס חכם</w:t>
      </w:r>
      <w:r>
        <w:rPr>
          <w:rFonts w:hint="cs"/>
          <w:smallCaps/>
          <w:spacing w:val="22"/>
          <w:rtl/>
          <w:lang w:eastAsia="he-IL"/>
        </w:rPr>
        <w:t>.</w:t>
      </w:r>
    </w:p>
    <w:p w:rsidR="003B561A" w:rsidRPr="003B561A" w:rsidRDefault="00E14BD9" w:rsidP="003B561A">
      <w:pPr>
        <w:pStyle w:val="af0"/>
        <w:widowControl w:val="0"/>
        <w:numPr>
          <w:ilvl w:val="1"/>
          <w:numId w:val="87"/>
        </w:numPr>
        <w:spacing w:before="120" w:after="240"/>
        <w:jc w:val="both"/>
        <w:outlineLvl w:val="0"/>
        <w:rPr>
          <w:b/>
          <w:bCs/>
          <w:smallCaps/>
          <w:spacing w:val="22"/>
          <w:szCs w:val="28"/>
          <w:lang w:eastAsia="he-IL"/>
        </w:rPr>
      </w:pPr>
      <w:r>
        <w:rPr>
          <w:rFonts w:hint="cs"/>
          <w:smallCaps/>
          <w:spacing w:val="22"/>
          <w:rtl/>
          <w:lang w:eastAsia="he-IL"/>
        </w:rPr>
        <w:t>מודול ההחצנה יהיה פתוח ל"עולם" ויאפשר ניהו</w:t>
      </w:r>
      <w:r w:rsidR="003B561A">
        <w:rPr>
          <w:rFonts w:hint="cs"/>
          <w:smallCaps/>
          <w:spacing w:val="22"/>
          <w:rtl/>
          <w:lang w:eastAsia="he-IL"/>
        </w:rPr>
        <w:t xml:space="preserve">ל לומדות, מבחנים (מבחני תרגול), </w:t>
      </w:r>
      <w:r>
        <w:rPr>
          <w:rFonts w:hint="cs"/>
          <w:smallCaps/>
          <w:spacing w:val="22"/>
          <w:rtl/>
          <w:lang w:eastAsia="he-IL"/>
        </w:rPr>
        <w:t>סקרים</w:t>
      </w:r>
      <w:r w:rsidR="003B561A">
        <w:rPr>
          <w:rFonts w:hint="cs"/>
          <w:smallCaps/>
          <w:spacing w:val="22"/>
          <w:rtl/>
          <w:lang w:eastAsia="he-IL"/>
        </w:rPr>
        <w:t xml:space="preserve">, צפייה בעזרי למידה, </w:t>
      </w:r>
      <w:proofErr w:type="spellStart"/>
      <w:r w:rsidR="003B561A">
        <w:rPr>
          <w:rFonts w:hint="cs"/>
          <w:smallCaps/>
          <w:spacing w:val="22"/>
          <w:rtl/>
          <w:lang w:eastAsia="he-IL"/>
        </w:rPr>
        <w:t>וכו</w:t>
      </w:r>
      <w:proofErr w:type="spellEnd"/>
      <w:r w:rsidR="003B561A">
        <w:rPr>
          <w:rFonts w:hint="cs"/>
          <w:smallCaps/>
          <w:spacing w:val="22"/>
          <w:rtl/>
          <w:lang w:eastAsia="he-IL"/>
        </w:rPr>
        <w:t xml:space="preserve">'. כך </w:t>
      </w:r>
      <w:r w:rsidR="003B561A" w:rsidRPr="003B561A">
        <w:rPr>
          <w:rFonts w:hint="cs"/>
          <w:smallCaps/>
          <w:spacing w:val="22"/>
          <w:rtl/>
          <w:lang w:eastAsia="he-IL"/>
        </w:rPr>
        <w:t xml:space="preserve">שלמשל, </w:t>
      </w:r>
      <w:r w:rsidR="003B561A" w:rsidRPr="003B561A">
        <w:rPr>
          <w:rFonts w:ascii="Arial" w:hAnsi="Arial"/>
          <w:rtl/>
        </w:rPr>
        <w:t>המערכת תאפשר למידה מרחוק מכל מחשב (</w:t>
      </w:r>
      <w:r w:rsidR="003B561A" w:rsidRPr="003B561A">
        <w:rPr>
          <w:rFonts w:ascii="Arial" w:hAnsi="Arial" w:hint="cs"/>
          <w:rtl/>
        </w:rPr>
        <w:t xml:space="preserve">באתרי משרד הבריאות, </w:t>
      </w:r>
      <w:r w:rsidR="003B561A" w:rsidRPr="003B561A">
        <w:rPr>
          <w:rFonts w:ascii="Arial" w:hAnsi="Arial"/>
          <w:rtl/>
        </w:rPr>
        <w:t>בב</w:t>
      </w:r>
      <w:r w:rsidR="003B561A" w:rsidRPr="003B561A">
        <w:rPr>
          <w:rFonts w:ascii="Arial" w:hAnsi="Arial" w:hint="cs"/>
          <w:rtl/>
        </w:rPr>
        <w:t>תי חולים,</w:t>
      </w:r>
      <w:r w:rsidR="003B561A" w:rsidRPr="003B561A">
        <w:rPr>
          <w:rFonts w:ascii="Arial" w:hAnsi="Arial"/>
          <w:rtl/>
        </w:rPr>
        <w:t xml:space="preserve"> ומחוצה ל</w:t>
      </w:r>
      <w:r w:rsidR="003B561A" w:rsidRPr="003B561A">
        <w:rPr>
          <w:rFonts w:ascii="Arial" w:hAnsi="Arial" w:hint="cs"/>
          <w:rtl/>
        </w:rPr>
        <w:t>הם</w:t>
      </w:r>
      <w:r w:rsidR="003B561A" w:rsidRPr="003B561A">
        <w:rPr>
          <w:rFonts w:ascii="Arial" w:hAnsi="Arial"/>
          <w:rtl/>
        </w:rPr>
        <w:t>)- תיתן אישור ביצוע ותעדכן סטאטוס ב</w:t>
      </w:r>
      <w:r w:rsidR="003B561A" w:rsidRPr="003B561A">
        <w:rPr>
          <w:rFonts w:ascii="Arial" w:hAnsi="Arial" w:hint="cs"/>
          <w:rtl/>
        </w:rPr>
        <w:t>ישויות רלוונטיות במערכת הליבה כגון בתיקו האישי של העוסק.</w:t>
      </w:r>
    </w:p>
    <w:p w:rsidR="00122747" w:rsidRPr="00122747" w:rsidRDefault="00122747" w:rsidP="00381AD9">
      <w:pPr>
        <w:pStyle w:val="af0"/>
        <w:widowControl w:val="0"/>
        <w:numPr>
          <w:ilvl w:val="0"/>
          <w:numId w:val="122"/>
        </w:numPr>
        <w:spacing w:before="120" w:after="240"/>
        <w:jc w:val="both"/>
        <w:outlineLvl w:val="0"/>
        <w:rPr>
          <w:b/>
          <w:bCs/>
          <w:smallCaps/>
          <w:spacing w:val="22"/>
          <w:szCs w:val="28"/>
          <w:lang w:eastAsia="he-IL"/>
        </w:rPr>
      </w:pPr>
      <w:r w:rsidRPr="00B1131A">
        <w:rPr>
          <w:spacing w:val="22"/>
        </w:rPr>
        <w:t>On Premise</w:t>
      </w:r>
      <w:r w:rsidRPr="00B1131A">
        <w:rPr>
          <w:rFonts w:hint="cs"/>
          <w:spacing w:val="22"/>
          <w:rtl/>
        </w:rPr>
        <w:t xml:space="preserve"> בחוות השרתים </w:t>
      </w:r>
      <w:r>
        <w:rPr>
          <w:rFonts w:hint="cs"/>
          <w:spacing w:val="22"/>
          <w:rtl/>
        </w:rPr>
        <w:t xml:space="preserve">המרכזית של המשרד, עם יכולת התקנת מודול החצנה ב- </w:t>
      </w:r>
      <w:r>
        <w:rPr>
          <w:spacing w:val="22"/>
        </w:rPr>
        <w:t>Hosting</w:t>
      </w:r>
      <w:r>
        <w:rPr>
          <w:rFonts w:hint="cs"/>
          <w:spacing w:val="22"/>
          <w:rtl/>
        </w:rPr>
        <w:t xml:space="preserve">, כמו גם ענן מחשוב. </w:t>
      </w:r>
    </w:p>
    <w:p w:rsidR="005003DB" w:rsidRPr="005003DB" w:rsidRDefault="005003DB" w:rsidP="00381AD9">
      <w:pPr>
        <w:numPr>
          <w:ilvl w:val="0"/>
          <w:numId w:val="122"/>
        </w:numPr>
        <w:spacing w:before="120" w:after="0" w:line="360" w:lineRule="auto"/>
        <w:ind w:right="284"/>
        <w:jc w:val="both"/>
        <w:rPr>
          <w:rFonts w:cs="David"/>
          <w:spacing w:val="22"/>
          <w:sz w:val="24"/>
          <w:szCs w:val="24"/>
        </w:rPr>
      </w:pPr>
      <w:r w:rsidRPr="005003DB">
        <w:rPr>
          <w:rFonts w:cs="David"/>
          <w:spacing w:val="22"/>
          <w:sz w:val="24"/>
          <w:szCs w:val="24"/>
        </w:rPr>
        <w:t>Hosting</w:t>
      </w:r>
      <w:r w:rsidRPr="005003DB">
        <w:rPr>
          <w:rFonts w:cs="David" w:hint="cs"/>
          <w:spacing w:val="22"/>
          <w:sz w:val="24"/>
          <w:szCs w:val="24"/>
          <w:rtl/>
        </w:rPr>
        <w:t>, כמו גם ענן מחשוב.</w:t>
      </w:r>
      <w:r w:rsidR="007C70E1">
        <w:rPr>
          <w:rFonts w:cs="David" w:hint="cs"/>
          <w:spacing w:val="22"/>
          <w:sz w:val="24"/>
          <w:szCs w:val="24"/>
          <w:rtl/>
        </w:rPr>
        <w:t xml:space="preserve"> </w:t>
      </w:r>
    </w:p>
    <w:p w:rsidR="00095DA7" w:rsidRPr="00095DA7" w:rsidRDefault="00095DA7"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בהצעתו את אופן הניהול המוצע ואת ההיבטים הנדרשים למימושו. </w:t>
      </w:r>
    </w:p>
    <w:p w:rsidR="00095DA7" w:rsidRDefault="00095DA7"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עבור פלטפורמה בה </w:t>
      </w:r>
      <w:r w:rsidR="00122747">
        <w:rPr>
          <w:rFonts w:hint="cs"/>
          <w:smallCaps/>
          <w:spacing w:val="22"/>
          <w:rtl/>
          <w:lang w:eastAsia="he-IL"/>
        </w:rPr>
        <w:t>אפשרית יותר מחלופה אחת,</w:t>
      </w:r>
      <w:r>
        <w:rPr>
          <w:rFonts w:hint="cs"/>
          <w:smallCaps/>
          <w:spacing w:val="22"/>
          <w:rtl/>
          <w:lang w:eastAsia="he-IL"/>
        </w:rPr>
        <w:t xml:space="preserve"> על המציע לפרט את ההיבטים הנדרשי</w:t>
      </w:r>
      <w:r w:rsidR="003755EE">
        <w:rPr>
          <w:rFonts w:hint="cs"/>
          <w:smallCaps/>
          <w:spacing w:val="22"/>
          <w:rtl/>
          <w:lang w:eastAsia="he-IL"/>
        </w:rPr>
        <w:t>ם למימוש כל חלופה, להשוות ביניהן</w:t>
      </w:r>
      <w:r>
        <w:rPr>
          <w:rFonts w:hint="cs"/>
          <w:smallCaps/>
          <w:spacing w:val="22"/>
          <w:rtl/>
          <w:lang w:eastAsia="he-IL"/>
        </w:rPr>
        <w:t xml:space="preserve">, וכן לספק מידע עבור אפשרות ניידות בין שתי החלופות אם ישנה. </w:t>
      </w:r>
    </w:p>
    <w:p w:rsidR="005003DB" w:rsidRDefault="005003DB"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היה וההצעה מתייחסת למודל </w:t>
      </w:r>
      <w:r w:rsidRPr="00B1131A">
        <w:rPr>
          <w:spacing w:val="22"/>
        </w:rPr>
        <w:t>On Premise</w:t>
      </w:r>
      <w:r>
        <w:rPr>
          <w:rFonts w:hint="cs"/>
          <w:b/>
          <w:bCs/>
          <w:smallCaps/>
          <w:spacing w:val="22"/>
          <w:szCs w:val="28"/>
          <w:rtl/>
          <w:lang w:eastAsia="he-IL"/>
        </w:rPr>
        <w:t xml:space="preserve"> </w:t>
      </w:r>
      <w:r>
        <w:rPr>
          <w:rFonts w:hint="cs"/>
          <w:smallCaps/>
          <w:spacing w:val="22"/>
          <w:rtl/>
          <w:lang w:eastAsia="he-IL"/>
        </w:rPr>
        <w:t xml:space="preserve">ולקישור לתהיל"ה </w:t>
      </w:r>
      <w:r>
        <w:rPr>
          <w:smallCaps/>
          <w:spacing w:val="22"/>
          <w:rtl/>
          <w:lang w:eastAsia="he-IL"/>
        </w:rPr>
        <w:t>–</w:t>
      </w:r>
      <w:r>
        <w:rPr>
          <w:rFonts w:hint="cs"/>
          <w:smallCaps/>
          <w:spacing w:val="22"/>
          <w:rtl/>
          <w:lang w:eastAsia="he-IL"/>
        </w:rPr>
        <w:t xml:space="preserve"> יש לענות גם על נספח ג'4 (</w:t>
      </w:r>
      <w:r>
        <w:rPr>
          <w:smallCaps/>
          <w:spacing w:val="22"/>
          <w:lang w:eastAsia="he-IL"/>
        </w:rPr>
        <w:t>S</w:t>
      </w:r>
      <w:r>
        <w:rPr>
          <w:rFonts w:hint="cs"/>
          <w:smallCaps/>
          <w:spacing w:val="22"/>
          <w:rtl/>
          <w:lang w:eastAsia="he-IL"/>
        </w:rPr>
        <w:t xml:space="preserve">). </w:t>
      </w:r>
    </w:p>
    <w:p w:rsidR="00E14BD9" w:rsidRPr="00E14BD9" w:rsidRDefault="00E14BD9"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lastRenderedPageBreak/>
        <w:t>היה וההצעה מתייחסת למודל</w:t>
      </w:r>
      <w:r w:rsidR="00122747">
        <w:rPr>
          <w:rFonts w:hint="cs"/>
          <w:smallCaps/>
          <w:spacing w:val="22"/>
          <w:rtl/>
          <w:lang w:eastAsia="he-IL"/>
        </w:rPr>
        <w:t xml:space="preserve"> הקשור ל-</w:t>
      </w:r>
      <w:r>
        <w:rPr>
          <w:rFonts w:hint="cs"/>
          <w:smallCaps/>
          <w:spacing w:val="22"/>
          <w:rtl/>
          <w:lang w:eastAsia="he-IL"/>
        </w:rPr>
        <w:t xml:space="preserve"> </w:t>
      </w:r>
      <w:r w:rsidRPr="00B1131A">
        <w:rPr>
          <w:spacing w:val="22"/>
        </w:rPr>
        <w:t>Hosting</w:t>
      </w:r>
      <w:r>
        <w:rPr>
          <w:rFonts w:hint="cs"/>
          <w:b/>
          <w:bCs/>
          <w:smallCaps/>
          <w:spacing w:val="22"/>
          <w:szCs w:val="28"/>
          <w:rtl/>
          <w:lang w:eastAsia="he-IL"/>
        </w:rPr>
        <w:t xml:space="preserve"> </w:t>
      </w:r>
      <w:r>
        <w:rPr>
          <w:rFonts w:hint="cs"/>
          <w:smallCaps/>
          <w:spacing w:val="22"/>
          <w:rtl/>
          <w:lang w:eastAsia="he-IL"/>
        </w:rPr>
        <w:t xml:space="preserve">ולתצורת מחשוב ענן </w:t>
      </w:r>
      <w:r>
        <w:rPr>
          <w:smallCaps/>
          <w:spacing w:val="22"/>
          <w:rtl/>
          <w:lang w:eastAsia="he-IL"/>
        </w:rPr>
        <w:t>–</w:t>
      </w:r>
      <w:r>
        <w:rPr>
          <w:rFonts w:hint="cs"/>
          <w:smallCaps/>
          <w:spacing w:val="22"/>
          <w:rtl/>
          <w:lang w:eastAsia="he-IL"/>
        </w:rPr>
        <w:t xml:space="preserve"> יש לענות גם על נספח ג'2 (</w:t>
      </w:r>
      <w:r>
        <w:rPr>
          <w:smallCaps/>
          <w:spacing w:val="22"/>
          <w:lang w:eastAsia="he-IL"/>
        </w:rPr>
        <w:t>S</w:t>
      </w:r>
      <w:r>
        <w:rPr>
          <w:rFonts w:hint="cs"/>
          <w:smallCaps/>
          <w:spacing w:val="22"/>
          <w:rtl/>
          <w:lang w:eastAsia="he-IL"/>
        </w:rPr>
        <w:t xml:space="preserve">). </w:t>
      </w:r>
    </w:p>
    <w:p w:rsidR="00355FF9" w:rsidRPr="00355FF9" w:rsidRDefault="00355FF9"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קונפיגורציה עבור הפעלת הפלטפורמה באתרים מרוחקים. בתוך כך, יש לציין האם קיימים מנגנוני רפלקציה </w:t>
      </w:r>
      <w:r w:rsidR="00E72C33">
        <w:rPr>
          <w:rFonts w:hint="cs"/>
          <w:smallCaps/>
          <w:spacing w:val="22"/>
          <w:rtl/>
          <w:lang w:eastAsia="he-IL"/>
        </w:rPr>
        <w:t>מובנים או שירותי מטמון (</w:t>
      </w:r>
      <w:r w:rsidR="00E72C33">
        <w:rPr>
          <w:spacing w:val="22"/>
        </w:rPr>
        <w:t>Cache</w:t>
      </w:r>
      <w:r w:rsidR="00E72C33">
        <w:rPr>
          <w:rFonts w:hint="cs"/>
          <w:spacing w:val="22"/>
          <w:rtl/>
        </w:rPr>
        <w:t xml:space="preserve">). </w:t>
      </w:r>
    </w:p>
    <w:p w:rsidR="00095DA7" w:rsidRPr="00095DA7" w:rsidRDefault="00095DA7"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בנוסף לכך, על המציע לפרט בהצעתו את דרישות הפלטפורמה עבור ניהול סביבת בדיקות, בנוסף לסביבת הייצור. בתוך כך, י</w:t>
      </w:r>
      <w:r w:rsidR="003755EE">
        <w:rPr>
          <w:rFonts w:hint="cs"/>
          <w:smallCaps/>
          <w:spacing w:val="22"/>
          <w:rtl/>
          <w:lang w:eastAsia="he-IL"/>
        </w:rPr>
        <w:t>ובהר</w:t>
      </w:r>
      <w:r>
        <w:rPr>
          <w:rFonts w:hint="cs"/>
          <w:smallCaps/>
          <w:spacing w:val="22"/>
          <w:rtl/>
          <w:lang w:eastAsia="he-IL"/>
        </w:rPr>
        <w:t xml:space="preserve"> כי על סביבת הבדיקות לשמש גם כסביבת הדרכה במסגרת תהליך ההדרכה וההטמעה. </w:t>
      </w:r>
    </w:p>
    <w:p w:rsidR="006C5F10" w:rsidRDefault="006C5F10" w:rsidP="00381AD9">
      <w:pPr>
        <w:widowControl w:val="0"/>
        <w:numPr>
          <w:ilvl w:val="1"/>
          <w:numId w:val="88"/>
        </w:numPr>
        <w:spacing w:before="120" w:after="240" w:line="360" w:lineRule="auto"/>
        <w:ind w:left="1275" w:hanging="715"/>
        <w:jc w:val="both"/>
        <w:outlineLvl w:val="0"/>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מערכ</w:t>
      </w:r>
      <w:r w:rsidR="007355D3">
        <w:rPr>
          <w:rFonts w:ascii="Times New Roman" w:eastAsia="Times New Roman" w:hAnsi="Times New Roman" w:cs="David" w:hint="cs"/>
          <w:b/>
          <w:bCs/>
          <w:smallCaps/>
          <w:spacing w:val="22"/>
          <w:sz w:val="24"/>
          <w:szCs w:val="28"/>
          <w:rtl/>
          <w:lang w:eastAsia="he-IL"/>
        </w:rPr>
        <w:t>ו</w:t>
      </w:r>
      <w:r w:rsidRPr="00B1131A">
        <w:rPr>
          <w:rFonts w:ascii="Times New Roman" w:eastAsia="Times New Roman" w:hAnsi="Times New Roman" w:cs="David" w:hint="eastAsia"/>
          <w:b/>
          <w:bCs/>
          <w:smallCaps/>
          <w:spacing w:val="22"/>
          <w:sz w:val="24"/>
          <w:szCs w:val="28"/>
          <w:rtl/>
          <w:lang w:eastAsia="he-IL"/>
        </w:rPr>
        <w:t>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הפעלה</w:t>
      </w:r>
      <w:r w:rsidR="007355D3">
        <w:rPr>
          <w:rFonts w:ascii="Times New Roman" w:eastAsia="Times New Roman" w:hAnsi="Times New Roman" w:cs="David" w:hint="cs"/>
          <w:b/>
          <w:bCs/>
          <w:smallCaps/>
          <w:spacing w:val="22"/>
          <w:sz w:val="24"/>
          <w:szCs w:val="28"/>
          <w:rtl/>
          <w:lang w:eastAsia="he-IL"/>
        </w:rPr>
        <w:t>, דפדפנים ותוכנות יישומיות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bookmarkEnd w:id="145"/>
    </w:p>
    <w:p w:rsidR="00BC7C42" w:rsidRPr="00BC7C42" w:rsidRDefault="00BC7C42"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המציע לפרט את סוגי וגרסאות מערכ</w:t>
      </w:r>
      <w:r w:rsidR="003755EE">
        <w:rPr>
          <w:rFonts w:hint="cs"/>
          <w:smallCaps/>
          <w:spacing w:val="22"/>
          <w:rtl/>
          <w:lang w:eastAsia="he-IL"/>
        </w:rPr>
        <w:t>ות הפעלה, מינימאליים ו</w:t>
      </w:r>
      <w:r>
        <w:rPr>
          <w:rFonts w:hint="cs"/>
          <w:smallCaps/>
          <w:spacing w:val="22"/>
          <w:rtl/>
          <w:lang w:eastAsia="he-IL"/>
        </w:rPr>
        <w:t xml:space="preserve">רצויים, הנדרשים לכל רכיב בפתרון המוצע. </w:t>
      </w:r>
    </w:p>
    <w:p w:rsidR="007355D3" w:rsidRPr="007355D3" w:rsidRDefault="007355D3"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יתחייב שכל רכיבי התשתית יתמכו בכל גרסת מערכת הפעלה עתידית, וזאת לא יאוחר מ- 6 חודשים ממועד הכרזתה בגרסת הייצור בשוק.  </w:t>
      </w:r>
    </w:p>
    <w:p w:rsidR="007355D3" w:rsidRDefault="00BC7C42"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עבור פתרון מבוססת פלטפורמת </w:t>
      </w:r>
      <w:r>
        <w:rPr>
          <w:spacing w:val="22"/>
        </w:rPr>
        <w:t>Web</w:t>
      </w:r>
      <w:r>
        <w:rPr>
          <w:rFonts w:hint="cs"/>
          <w:smallCaps/>
          <w:spacing w:val="22"/>
          <w:rtl/>
          <w:lang w:eastAsia="he-IL"/>
        </w:rPr>
        <w:t>, על ה</w:t>
      </w:r>
      <w:r w:rsidR="00624F4C">
        <w:rPr>
          <w:rFonts w:hint="cs"/>
          <w:smallCaps/>
          <w:spacing w:val="22"/>
          <w:rtl/>
          <w:lang w:eastAsia="he-IL"/>
        </w:rPr>
        <w:t>מציע לפרט את סוגי וגרסאות הדפדפנים</w:t>
      </w:r>
      <w:r>
        <w:rPr>
          <w:rFonts w:hint="cs"/>
          <w:smallCaps/>
          <w:spacing w:val="22"/>
          <w:rtl/>
          <w:lang w:eastAsia="he-IL"/>
        </w:rPr>
        <w:t xml:space="preserve"> הנתמכים, המינימאליים והרצויים. </w:t>
      </w:r>
    </w:p>
    <w:p w:rsidR="007355D3" w:rsidRPr="007355D3" w:rsidRDefault="007355D3" w:rsidP="00381AD9">
      <w:pPr>
        <w:pStyle w:val="af0"/>
        <w:widowControl w:val="0"/>
        <w:numPr>
          <w:ilvl w:val="2"/>
          <w:numId w:val="88"/>
        </w:numPr>
        <w:spacing w:before="120" w:after="240"/>
        <w:jc w:val="both"/>
        <w:outlineLvl w:val="0"/>
        <w:rPr>
          <w:b/>
          <w:bCs/>
          <w:smallCaps/>
          <w:spacing w:val="22"/>
          <w:lang w:eastAsia="he-IL"/>
        </w:rPr>
      </w:pPr>
      <w:r w:rsidRPr="007355D3">
        <w:rPr>
          <w:rFonts w:hint="cs"/>
          <w:smallCaps/>
          <w:spacing w:val="22"/>
          <w:rtl/>
          <w:lang w:eastAsia="he-IL"/>
        </w:rPr>
        <w:t xml:space="preserve">על המציע לפרט את גרסאות </w:t>
      </w:r>
      <w:r w:rsidRPr="007355D3">
        <w:rPr>
          <w:spacing w:val="22"/>
        </w:rPr>
        <w:t>Microsoft Office</w:t>
      </w:r>
      <w:r w:rsidRPr="007355D3">
        <w:rPr>
          <w:rFonts w:hint="cs"/>
          <w:b/>
          <w:bCs/>
          <w:smallCaps/>
          <w:spacing w:val="22"/>
          <w:rtl/>
          <w:lang w:eastAsia="he-IL"/>
        </w:rPr>
        <w:t xml:space="preserve">, </w:t>
      </w:r>
      <w:r w:rsidRPr="007355D3">
        <w:rPr>
          <w:rFonts w:hint="cs"/>
          <w:smallCaps/>
          <w:spacing w:val="22"/>
          <w:rtl/>
          <w:lang w:eastAsia="he-IL"/>
        </w:rPr>
        <w:t xml:space="preserve">מינימאליות ורצויות, הנדרשות לכל רכיב בפתרון המוצע. </w:t>
      </w:r>
    </w:p>
    <w:p w:rsidR="007355D3" w:rsidRPr="007355D3" w:rsidRDefault="007355D3"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יתחייב שכל רכיבי התשתית יתמכו בכל גרסת  </w:t>
      </w:r>
      <w:r>
        <w:rPr>
          <w:spacing w:val="22"/>
        </w:rPr>
        <w:t>Microsoft Office</w:t>
      </w:r>
      <w:r>
        <w:rPr>
          <w:rFonts w:hint="cs"/>
          <w:b/>
          <w:bCs/>
          <w:smallCaps/>
          <w:spacing w:val="22"/>
          <w:szCs w:val="28"/>
          <w:rtl/>
          <w:lang w:eastAsia="he-IL"/>
        </w:rPr>
        <w:t xml:space="preserve"> </w:t>
      </w:r>
      <w:r>
        <w:rPr>
          <w:rFonts w:hint="cs"/>
          <w:smallCaps/>
          <w:spacing w:val="22"/>
          <w:rtl/>
          <w:lang w:eastAsia="he-IL"/>
        </w:rPr>
        <w:t xml:space="preserve">עתידית, וזאת לא יאוחר מ- 6 חודשים ממועד הכרזתה בגרסת הייצור בשוק. </w:t>
      </w:r>
    </w:p>
    <w:p w:rsidR="006C5F10" w:rsidRDefault="006C5F10" w:rsidP="00381AD9">
      <w:pPr>
        <w:widowControl w:val="0"/>
        <w:numPr>
          <w:ilvl w:val="1"/>
          <w:numId w:val="88"/>
        </w:numPr>
        <w:spacing w:before="120" w:after="240" w:line="360" w:lineRule="auto"/>
        <w:ind w:left="1275" w:hanging="715"/>
        <w:jc w:val="both"/>
        <w:outlineLvl w:val="0"/>
        <w:rPr>
          <w:rFonts w:ascii="Times New Roman" w:eastAsia="Times New Roman" w:hAnsi="Times New Roman" w:cs="David"/>
          <w:b/>
          <w:bCs/>
          <w:smallCaps/>
          <w:spacing w:val="22"/>
          <w:sz w:val="24"/>
          <w:szCs w:val="28"/>
          <w:lang w:eastAsia="he-IL"/>
        </w:rPr>
      </w:pPr>
      <w:bookmarkStart w:id="146" w:name="_Toc384654218"/>
      <w:r w:rsidRPr="00B1131A">
        <w:rPr>
          <w:rFonts w:ascii="Times New Roman" w:eastAsia="Times New Roman" w:hAnsi="Times New Roman" w:cs="David" w:hint="eastAsia"/>
          <w:b/>
          <w:bCs/>
          <w:smallCaps/>
          <w:spacing w:val="22"/>
          <w:sz w:val="24"/>
          <w:szCs w:val="28"/>
          <w:rtl/>
          <w:lang w:eastAsia="he-IL"/>
        </w:rPr>
        <w:t>תשתיות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נדרשות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bookmarkEnd w:id="146"/>
    </w:p>
    <w:p w:rsidR="00624F4C" w:rsidRPr="00624F4C" w:rsidRDefault="00624F4C"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המציע לפרט את רשימת תוכנות הנדרשות עבור הפתרון המוצע. על הרשימה לכלול, בין היתר, פרטים כגון: גרסאות, סוג רישוי</w:t>
      </w:r>
      <w:r w:rsidR="00D13DDB">
        <w:rPr>
          <w:rFonts w:hint="cs"/>
          <w:smallCaps/>
          <w:spacing w:val="22"/>
          <w:rtl/>
          <w:lang w:eastAsia="he-IL"/>
        </w:rPr>
        <w:t xml:space="preserve"> באם נדרשת עלות נוספת</w:t>
      </w:r>
      <w:r>
        <w:rPr>
          <w:rFonts w:hint="cs"/>
          <w:smallCaps/>
          <w:spacing w:val="22"/>
          <w:rtl/>
          <w:lang w:eastAsia="he-IL"/>
        </w:rPr>
        <w:t xml:space="preserve">.  </w:t>
      </w:r>
    </w:p>
    <w:p w:rsidR="00624F4C" w:rsidRDefault="00624F4C" w:rsidP="00381AD9">
      <w:pPr>
        <w:pStyle w:val="af0"/>
        <w:widowControl w:val="0"/>
        <w:numPr>
          <w:ilvl w:val="2"/>
          <w:numId w:val="88"/>
        </w:numPr>
        <w:spacing w:before="120" w:after="240"/>
        <w:jc w:val="both"/>
        <w:outlineLvl w:val="0"/>
        <w:rPr>
          <w:rFonts w:hint="cs"/>
          <w:b/>
          <w:bCs/>
          <w:smallCaps/>
          <w:spacing w:val="22"/>
          <w:szCs w:val="28"/>
          <w:lang w:eastAsia="he-IL"/>
        </w:rPr>
      </w:pPr>
      <w:r>
        <w:rPr>
          <w:rFonts w:hint="cs"/>
          <w:smallCaps/>
          <w:spacing w:val="22"/>
          <w:rtl/>
          <w:lang w:eastAsia="he-IL"/>
        </w:rPr>
        <w:t xml:space="preserve">אם במסגרת הפתרון נדרשים רישיונות מוצרי צד ג', שאינם מוצרי חברת  </w:t>
      </w:r>
      <w:r>
        <w:rPr>
          <w:spacing w:val="22"/>
        </w:rPr>
        <w:t>Microsoft</w:t>
      </w:r>
      <w:r>
        <w:rPr>
          <w:rFonts w:hint="cs"/>
          <w:spacing w:val="22"/>
          <w:rtl/>
        </w:rPr>
        <w:t xml:space="preserve">, שמורה למשרד, על פי החלטתו, הזכות לרכוש רישיונות למוצרים אלה ישירות ולא דרך המציע. במידה שהרכישה תתבצע באמצעות המציע </w:t>
      </w:r>
      <w:r>
        <w:rPr>
          <w:spacing w:val="22"/>
          <w:rtl/>
        </w:rPr>
        <w:t>–</w:t>
      </w:r>
      <w:r>
        <w:rPr>
          <w:rFonts w:hint="cs"/>
          <w:spacing w:val="22"/>
          <w:rtl/>
        </w:rPr>
        <w:t xml:space="preserve"> על מציע לרשום את רישיון המוצרים על שם המשרד. </w:t>
      </w:r>
    </w:p>
    <w:p w:rsidR="006C5F10" w:rsidRDefault="00D13DDB" w:rsidP="00381AD9">
      <w:pPr>
        <w:widowControl w:val="0"/>
        <w:numPr>
          <w:ilvl w:val="1"/>
          <w:numId w:val="88"/>
        </w:numPr>
        <w:spacing w:before="120" w:after="240" w:line="360" w:lineRule="auto"/>
        <w:ind w:left="1275" w:hanging="715"/>
        <w:jc w:val="both"/>
        <w:outlineLvl w:val="0"/>
        <w:rPr>
          <w:rFonts w:cs="David"/>
          <w:spacing w:val="22"/>
        </w:rPr>
      </w:pPr>
      <w:r>
        <w:rPr>
          <w:rFonts w:hint="cs"/>
          <w:smallCaps/>
          <w:spacing w:val="22"/>
          <w:rtl/>
          <w:lang w:eastAsia="he-IL"/>
        </w:rPr>
        <w:t xml:space="preserve">על המציע לפרט בהצעתו כל מגבלה ידועה לגבי התקנה של אחד או יותר מהמוצרים הבאים על גבי שרתי הפלטפורמה ומחשבי הקצה ; מוצרי אבטחה, גיבוי, ניטור, השתלטות מרחוק. </w:t>
      </w:r>
      <w:bookmarkStart w:id="147" w:name="_Toc384654219"/>
      <w:r w:rsidR="006C5F10" w:rsidRPr="00B1131A">
        <w:rPr>
          <w:rFonts w:ascii="Times New Roman" w:eastAsia="Times New Roman" w:hAnsi="Times New Roman" w:cs="David" w:hint="cs"/>
          <w:b/>
          <w:bCs/>
          <w:smallCaps/>
          <w:spacing w:val="22"/>
          <w:sz w:val="24"/>
          <w:szCs w:val="28"/>
          <w:rtl/>
          <w:lang w:eastAsia="he-IL"/>
        </w:rPr>
        <w:t>כלי</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hint="cs"/>
          <w:b/>
          <w:bCs/>
          <w:smallCaps/>
          <w:spacing w:val="22"/>
          <w:sz w:val="24"/>
          <w:szCs w:val="28"/>
          <w:rtl/>
          <w:lang w:eastAsia="he-IL"/>
        </w:rPr>
        <w:lastRenderedPageBreak/>
        <w:t>פיתוח</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hint="cs"/>
          <w:b/>
          <w:bCs/>
          <w:smallCaps/>
          <w:spacing w:val="22"/>
          <w:sz w:val="24"/>
          <w:szCs w:val="28"/>
          <w:rtl/>
          <w:lang w:eastAsia="he-IL"/>
        </w:rPr>
        <w:t>ותחזוקה</w:t>
      </w:r>
      <w:r w:rsidR="006C5F10" w:rsidRPr="00B1131A">
        <w:rPr>
          <w:rFonts w:ascii="Times New Roman" w:eastAsia="Times New Roman" w:hAnsi="Times New Roman" w:cs="David"/>
          <w:b/>
          <w:bCs/>
          <w:smallCaps/>
          <w:spacing w:val="22"/>
          <w:sz w:val="24"/>
          <w:szCs w:val="28"/>
          <w:rtl/>
          <w:lang w:eastAsia="he-IL"/>
        </w:rPr>
        <w:t xml:space="preserve"> (</w:t>
      </w:r>
      <w:r w:rsidR="006C5F10" w:rsidRPr="00B1131A">
        <w:rPr>
          <w:rFonts w:ascii="Times New Roman" w:eastAsia="Times New Roman" w:hAnsi="Times New Roman" w:cs="David"/>
          <w:b/>
          <w:bCs/>
          <w:smallCaps/>
          <w:spacing w:val="22"/>
          <w:sz w:val="24"/>
          <w:szCs w:val="28"/>
          <w:lang w:eastAsia="he-IL"/>
        </w:rPr>
        <w:t>S</w:t>
      </w:r>
      <w:r w:rsidR="006C5F10" w:rsidRPr="00B1131A">
        <w:rPr>
          <w:rFonts w:ascii="Times New Roman" w:eastAsia="Times New Roman" w:hAnsi="Times New Roman" w:cs="David"/>
          <w:b/>
          <w:bCs/>
          <w:smallCaps/>
          <w:spacing w:val="22"/>
          <w:sz w:val="24"/>
          <w:szCs w:val="28"/>
          <w:rtl/>
          <w:lang w:eastAsia="he-IL"/>
        </w:rPr>
        <w:t>)</w:t>
      </w:r>
      <w:bookmarkEnd w:id="147"/>
    </w:p>
    <w:p w:rsidR="00624F4C" w:rsidRDefault="00624F4C"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בהצעתו אודות הכלים הבאים:   </w:t>
      </w:r>
    </w:p>
    <w:p w:rsidR="00624F4C" w:rsidRDefault="00624F4C" w:rsidP="00381AD9">
      <w:pPr>
        <w:pStyle w:val="Normal1"/>
        <w:numPr>
          <w:ilvl w:val="0"/>
          <w:numId w:val="125"/>
        </w:numPr>
        <w:spacing w:before="0" w:line="360" w:lineRule="auto"/>
        <w:rPr>
          <w:spacing w:val="22"/>
          <w:sz w:val="24"/>
        </w:rPr>
      </w:pPr>
      <w:r w:rsidRPr="00B1131A">
        <w:rPr>
          <w:rFonts w:hint="cs"/>
          <w:spacing w:val="22"/>
          <w:sz w:val="24"/>
          <w:rtl/>
        </w:rPr>
        <w:t>כלי</w:t>
      </w:r>
      <w:r w:rsidRPr="00B1131A">
        <w:rPr>
          <w:spacing w:val="22"/>
          <w:sz w:val="24"/>
          <w:rtl/>
        </w:rPr>
        <w:t xml:space="preserve"> </w:t>
      </w:r>
      <w:r w:rsidRPr="00B1131A">
        <w:rPr>
          <w:rFonts w:hint="cs"/>
          <w:spacing w:val="22"/>
          <w:sz w:val="24"/>
          <w:rtl/>
        </w:rPr>
        <w:t>הפיתוח</w:t>
      </w:r>
      <w:r w:rsidRPr="00B1131A">
        <w:rPr>
          <w:spacing w:val="22"/>
          <w:sz w:val="24"/>
          <w:rtl/>
        </w:rPr>
        <w:t xml:space="preserve">, </w:t>
      </w:r>
      <w:r w:rsidRPr="00B1131A">
        <w:rPr>
          <w:rFonts w:hint="cs"/>
          <w:spacing w:val="22"/>
          <w:sz w:val="24"/>
          <w:rtl/>
        </w:rPr>
        <w:t>הנתמכים</w:t>
      </w:r>
      <w:r w:rsidRPr="00B1131A">
        <w:rPr>
          <w:spacing w:val="22"/>
          <w:sz w:val="24"/>
          <w:rtl/>
        </w:rPr>
        <w:t xml:space="preserve"> </w:t>
      </w:r>
      <w:r w:rsidRPr="00B1131A">
        <w:rPr>
          <w:rFonts w:hint="cs"/>
          <w:spacing w:val="22"/>
          <w:sz w:val="24"/>
          <w:rtl/>
        </w:rPr>
        <w:t>על</w:t>
      </w:r>
      <w:r w:rsidRPr="00B1131A">
        <w:rPr>
          <w:spacing w:val="22"/>
          <w:sz w:val="24"/>
          <w:rtl/>
        </w:rPr>
        <w:t xml:space="preserve"> </w:t>
      </w:r>
      <w:r w:rsidRPr="00B1131A">
        <w:rPr>
          <w:rFonts w:hint="cs"/>
          <w:spacing w:val="22"/>
          <w:sz w:val="24"/>
          <w:rtl/>
        </w:rPr>
        <w:t>ידי</w:t>
      </w:r>
      <w:r w:rsidRPr="00B1131A">
        <w:rPr>
          <w:spacing w:val="22"/>
          <w:sz w:val="24"/>
          <w:rtl/>
        </w:rPr>
        <w:t xml:space="preserve"> </w:t>
      </w:r>
      <w:r w:rsidRPr="00B1131A">
        <w:rPr>
          <w:rFonts w:hint="cs"/>
          <w:spacing w:val="22"/>
          <w:sz w:val="24"/>
          <w:rtl/>
        </w:rPr>
        <w:t>רכיבי</w:t>
      </w:r>
      <w:r w:rsidRPr="00B1131A">
        <w:rPr>
          <w:spacing w:val="22"/>
          <w:sz w:val="24"/>
          <w:rtl/>
        </w:rPr>
        <w:t xml:space="preserve"> </w:t>
      </w:r>
      <w:r w:rsidRPr="00B1131A">
        <w:rPr>
          <w:rFonts w:hint="cs"/>
          <w:spacing w:val="22"/>
          <w:sz w:val="24"/>
          <w:rtl/>
        </w:rPr>
        <w:t>התשתית</w:t>
      </w:r>
      <w:r w:rsidRPr="00B1131A">
        <w:rPr>
          <w:spacing w:val="22"/>
          <w:sz w:val="24"/>
          <w:rtl/>
        </w:rPr>
        <w:t xml:space="preserve"> </w:t>
      </w:r>
      <w:r w:rsidRPr="00B1131A">
        <w:rPr>
          <w:rFonts w:hint="cs"/>
          <w:spacing w:val="22"/>
          <w:sz w:val="24"/>
          <w:rtl/>
        </w:rPr>
        <w:t>המוצעים</w:t>
      </w:r>
    </w:p>
    <w:p w:rsidR="00624F4C" w:rsidRDefault="00624F4C" w:rsidP="00381AD9">
      <w:pPr>
        <w:pStyle w:val="Normal1"/>
        <w:numPr>
          <w:ilvl w:val="0"/>
          <w:numId w:val="125"/>
        </w:numPr>
        <w:spacing w:before="0" w:line="360" w:lineRule="auto"/>
        <w:rPr>
          <w:spacing w:val="22"/>
          <w:sz w:val="24"/>
        </w:rPr>
      </w:pPr>
      <w:r>
        <w:rPr>
          <w:rFonts w:hint="cs"/>
          <w:spacing w:val="22"/>
          <w:sz w:val="24"/>
          <w:rtl/>
        </w:rPr>
        <w:t>כלי התחזוקה</w:t>
      </w:r>
    </w:p>
    <w:p w:rsidR="00624F4C" w:rsidRDefault="00624F4C" w:rsidP="00381AD9">
      <w:pPr>
        <w:pStyle w:val="Normal1"/>
        <w:numPr>
          <w:ilvl w:val="0"/>
          <w:numId w:val="125"/>
        </w:numPr>
        <w:spacing w:before="0" w:line="360" w:lineRule="auto"/>
        <w:rPr>
          <w:spacing w:val="22"/>
          <w:sz w:val="24"/>
        </w:rPr>
      </w:pPr>
      <w:r>
        <w:rPr>
          <w:rFonts w:hint="cs"/>
          <w:spacing w:val="22"/>
          <w:sz w:val="24"/>
          <w:rtl/>
        </w:rPr>
        <w:t>כלי ניהול התצורה</w:t>
      </w:r>
    </w:p>
    <w:p w:rsidR="00624F4C" w:rsidRPr="00624F4C" w:rsidRDefault="00624F4C" w:rsidP="00381AD9">
      <w:pPr>
        <w:pStyle w:val="Normal1"/>
        <w:numPr>
          <w:ilvl w:val="0"/>
          <w:numId w:val="125"/>
        </w:numPr>
        <w:spacing w:before="0" w:line="360" w:lineRule="auto"/>
        <w:rPr>
          <w:spacing w:val="22"/>
          <w:sz w:val="24"/>
        </w:rPr>
      </w:pPr>
      <w:r>
        <w:rPr>
          <w:rFonts w:hint="cs"/>
          <w:spacing w:val="22"/>
          <w:sz w:val="24"/>
          <w:rtl/>
        </w:rPr>
        <w:t>כלים לפיתוח מהיר (</w:t>
      </w:r>
      <w:r>
        <w:rPr>
          <w:spacing w:val="22"/>
          <w:sz w:val="24"/>
        </w:rPr>
        <w:t>(RAD</w:t>
      </w:r>
    </w:p>
    <w:p w:rsidR="00624F4C" w:rsidRPr="00624F4C" w:rsidRDefault="00624F4C"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לציין בהצעתו האם קיימת בתוכנת התשתית שפת </w:t>
      </w:r>
      <w:r w:rsidRPr="00B1131A">
        <w:rPr>
          <w:spacing w:val="22"/>
        </w:rPr>
        <w:t>Script</w:t>
      </w:r>
      <w:r>
        <w:rPr>
          <w:rFonts w:hint="cs"/>
          <w:smallCaps/>
          <w:spacing w:val="22"/>
          <w:szCs w:val="28"/>
          <w:rtl/>
          <w:lang w:eastAsia="he-IL"/>
        </w:rPr>
        <w:t xml:space="preserve">, </w:t>
      </w:r>
      <w:r>
        <w:rPr>
          <w:rFonts w:hint="cs"/>
          <w:smallCaps/>
          <w:spacing w:val="22"/>
          <w:rtl/>
          <w:lang w:eastAsia="he-IL"/>
        </w:rPr>
        <w:t>כחלק מובנה של התוכנה. אם קיימת, על המציע לפרט את ההיבטים הבאים:</w:t>
      </w:r>
    </w:p>
    <w:p w:rsidR="00624F4C" w:rsidRPr="00624F4C" w:rsidRDefault="00624F4C" w:rsidP="00381AD9">
      <w:pPr>
        <w:pStyle w:val="af0"/>
        <w:widowControl w:val="0"/>
        <w:numPr>
          <w:ilvl w:val="0"/>
          <w:numId w:val="124"/>
        </w:numPr>
        <w:ind w:left="2154" w:hanging="357"/>
        <w:jc w:val="both"/>
        <w:outlineLvl w:val="0"/>
        <w:rPr>
          <w:b/>
          <w:bCs/>
          <w:smallCaps/>
          <w:spacing w:val="22"/>
          <w:szCs w:val="28"/>
          <w:lang w:eastAsia="he-IL"/>
        </w:rPr>
      </w:pPr>
      <w:r>
        <w:rPr>
          <w:rFonts w:hint="cs"/>
          <w:smallCaps/>
          <w:spacing w:val="22"/>
          <w:rtl/>
          <w:lang w:eastAsia="he-IL"/>
        </w:rPr>
        <w:t>יכולותיה ומגבלותיה</w:t>
      </w:r>
    </w:p>
    <w:p w:rsidR="00624F4C" w:rsidRPr="00624F4C" w:rsidRDefault="00624F4C" w:rsidP="00381AD9">
      <w:pPr>
        <w:pStyle w:val="af0"/>
        <w:widowControl w:val="0"/>
        <w:numPr>
          <w:ilvl w:val="0"/>
          <w:numId w:val="124"/>
        </w:numPr>
        <w:ind w:left="2154" w:hanging="357"/>
        <w:jc w:val="both"/>
        <w:outlineLvl w:val="0"/>
        <w:rPr>
          <w:b/>
          <w:bCs/>
          <w:smallCaps/>
          <w:spacing w:val="22"/>
          <w:szCs w:val="28"/>
          <w:lang w:eastAsia="he-IL"/>
        </w:rPr>
      </w:pPr>
      <w:r>
        <w:rPr>
          <w:rFonts w:hint="cs"/>
          <w:smallCaps/>
          <w:spacing w:val="22"/>
          <w:rtl/>
          <w:lang w:eastAsia="he-IL"/>
        </w:rPr>
        <w:t xml:space="preserve">מקרים בהם לא ניתן להשתמש בשפה זו, ונדרש להשתמש בכלי פיתוח נוסף. </w:t>
      </w:r>
    </w:p>
    <w:p w:rsidR="00624F4C" w:rsidRPr="00624F4C" w:rsidRDefault="00BA64E6" w:rsidP="00381AD9">
      <w:pPr>
        <w:pStyle w:val="af0"/>
        <w:widowControl w:val="0"/>
        <w:numPr>
          <w:ilvl w:val="2"/>
          <w:numId w:val="88"/>
        </w:numPr>
        <w:spacing w:before="120" w:after="240"/>
        <w:jc w:val="both"/>
        <w:outlineLvl w:val="0"/>
        <w:rPr>
          <w:b/>
          <w:bCs/>
          <w:smallCaps/>
          <w:spacing w:val="22"/>
          <w:szCs w:val="28"/>
          <w:rtl/>
          <w:lang w:eastAsia="he-IL"/>
        </w:rPr>
      </w:pPr>
      <w:r>
        <w:rPr>
          <w:rFonts w:hint="cs"/>
          <w:smallCaps/>
          <w:spacing w:val="22"/>
          <w:rtl/>
          <w:lang w:eastAsia="he-IL"/>
        </w:rPr>
        <w:t xml:space="preserve">על המציע </w:t>
      </w:r>
      <w:r w:rsidRPr="00B1131A">
        <w:rPr>
          <w:rFonts w:hint="cs"/>
          <w:spacing w:val="22"/>
          <w:rtl/>
        </w:rPr>
        <w:t>לספק</w:t>
      </w:r>
      <w:r w:rsidRPr="00B1131A">
        <w:rPr>
          <w:spacing w:val="22"/>
        </w:rPr>
        <w:t xml:space="preserve">SDK </w:t>
      </w:r>
      <w:r w:rsidRPr="00B1131A">
        <w:rPr>
          <w:spacing w:val="22"/>
          <w:rtl/>
        </w:rPr>
        <w:t xml:space="preserve"> </w:t>
      </w:r>
      <w:r w:rsidRPr="00B1131A">
        <w:rPr>
          <w:rFonts w:hint="cs"/>
          <w:spacing w:val="22"/>
          <w:rtl/>
        </w:rPr>
        <w:t>המאפשר</w:t>
      </w:r>
      <w:r w:rsidRPr="00B1131A">
        <w:rPr>
          <w:spacing w:val="22"/>
          <w:rtl/>
        </w:rPr>
        <w:t xml:space="preserve"> </w:t>
      </w:r>
      <w:r w:rsidRPr="00B1131A">
        <w:rPr>
          <w:rFonts w:hint="cs"/>
          <w:spacing w:val="22"/>
          <w:rtl/>
        </w:rPr>
        <w:t>בניית</w:t>
      </w:r>
      <w:r w:rsidRPr="00B1131A">
        <w:rPr>
          <w:spacing w:val="22"/>
          <w:rtl/>
        </w:rPr>
        <w:t xml:space="preserve"> </w:t>
      </w:r>
      <w:r w:rsidRPr="00B1131A">
        <w:rPr>
          <w:rFonts w:hint="cs"/>
          <w:spacing w:val="22"/>
          <w:rtl/>
        </w:rPr>
        <w:t>יישומים</w:t>
      </w:r>
      <w:r w:rsidRPr="00B1131A">
        <w:rPr>
          <w:spacing w:val="22"/>
          <w:rtl/>
        </w:rPr>
        <w:t xml:space="preserve"> </w:t>
      </w:r>
      <w:r w:rsidRPr="00B1131A">
        <w:rPr>
          <w:rFonts w:hint="cs"/>
          <w:spacing w:val="22"/>
          <w:rtl/>
        </w:rPr>
        <w:t>והפעלת</w:t>
      </w:r>
      <w:r w:rsidRPr="00B1131A">
        <w:rPr>
          <w:spacing w:val="22"/>
          <w:rtl/>
        </w:rPr>
        <w:t xml:space="preserve"> </w:t>
      </w:r>
      <w:r w:rsidRPr="00B1131A">
        <w:rPr>
          <w:rFonts w:hint="cs"/>
          <w:spacing w:val="22"/>
          <w:rtl/>
        </w:rPr>
        <w:t>מוצר</w:t>
      </w:r>
      <w:r w:rsidRPr="00B1131A">
        <w:rPr>
          <w:spacing w:val="22"/>
          <w:rtl/>
        </w:rPr>
        <w:t xml:space="preserve"> </w:t>
      </w:r>
      <w:r w:rsidRPr="00B1131A">
        <w:rPr>
          <w:rFonts w:hint="cs"/>
          <w:spacing w:val="22"/>
          <w:rtl/>
        </w:rPr>
        <w:t>תשתית</w:t>
      </w:r>
      <w:r w:rsidRPr="00B1131A">
        <w:rPr>
          <w:spacing w:val="22"/>
          <w:rtl/>
        </w:rPr>
        <w:t xml:space="preserve"> </w:t>
      </w:r>
      <w:r w:rsidRPr="00B1131A">
        <w:rPr>
          <w:rFonts w:hint="cs"/>
          <w:spacing w:val="22"/>
          <w:rtl/>
        </w:rPr>
        <w:t>באמצעות</w:t>
      </w:r>
      <w:r w:rsidRPr="00B1131A">
        <w:rPr>
          <w:spacing w:val="22"/>
          <w:rtl/>
        </w:rPr>
        <w:t xml:space="preserve"> </w:t>
      </w:r>
      <w:r w:rsidRPr="00B1131A">
        <w:rPr>
          <w:spacing w:val="22"/>
        </w:rPr>
        <w:t>API / Web Services / COM Objects</w:t>
      </w:r>
      <w:r w:rsidRPr="00B1131A">
        <w:rPr>
          <w:spacing w:val="22"/>
          <w:rtl/>
        </w:rPr>
        <w:t xml:space="preserve">. </w:t>
      </w:r>
      <w:r w:rsidRPr="00B1131A">
        <w:rPr>
          <w:rFonts w:hint="cs"/>
          <w:spacing w:val="22"/>
          <w:rtl/>
        </w:rPr>
        <w:t>על</w:t>
      </w:r>
      <w:r w:rsidRPr="00B1131A">
        <w:rPr>
          <w:spacing w:val="22"/>
          <w:rtl/>
        </w:rPr>
        <w:t xml:space="preserve"> </w:t>
      </w:r>
      <w:r w:rsidRPr="00B1131A">
        <w:rPr>
          <w:spacing w:val="22"/>
        </w:rPr>
        <w:t>SDK</w:t>
      </w:r>
      <w:r w:rsidRPr="00B1131A">
        <w:rPr>
          <w:spacing w:val="22"/>
          <w:rtl/>
        </w:rPr>
        <w:t xml:space="preserve"> </w:t>
      </w:r>
      <w:r w:rsidRPr="00B1131A">
        <w:rPr>
          <w:rFonts w:hint="cs"/>
          <w:spacing w:val="22"/>
          <w:rtl/>
        </w:rPr>
        <w:t>זה</w:t>
      </w:r>
      <w:r w:rsidRPr="00B1131A">
        <w:rPr>
          <w:spacing w:val="22"/>
          <w:rtl/>
        </w:rPr>
        <w:t xml:space="preserve"> </w:t>
      </w:r>
      <w:r w:rsidRPr="00B1131A">
        <w:rPr>
          <w:rFonts w:hint="cs"/>
          <w:spacing w:val="22"/>
          <w:rtl/>
        </w:rPr>
        <w:t>לכלול</w:t>
      </w:r>
      <w:r w:rsidRPr="00B1131A">
        <w:rPr>
          <w:spacing w:val="22"/>
          <w:rtl/>
        </w:rPr>
        <w:t xml:space="preserve"> </w:t>
      </w:r>
      <w:r w:rsidRPr="00B1131A">
        <w:rPr>
          <w:rFonts w:hint="cs"/>
          <w:spacing w:val="22"/>
          <w:rtl/>
        </w:rPr>
        <w:t>לכל</w:t>
      </w:r>
      <w:r w:rsidRPr="00B1131A">
        <w:rPr>
          <w:spacing w:val="22"/>
          <w:rtl/>
        </w:rPr>
        <w:t xml:space="preserve"> </w:t>
      </w:r>
      <w:r w:rsidRPr="00B1131A">
        <w:rPr>
          <w:rFonts w:hint="cs"/>
          <w:spacing w:val="22"/>
          <w:rtl/>
        </w:rPr>
        <w:t>הפחות</w:t>
      </w:r>
      <w:r w:rsidRPr="00B1131A">
        <w:rPr>
          <w:spacing w:val="22"/>
          <w:rtl/>
        </w:rPr>
        <w:t xml:space="preserve"> </w:t>
      </w:r>
      <w:r w:rsidRPr="00B1131A">
        <w:rPr>
          <w:rFonts w:hint="cs"/>
          <w:spacing w:val="22"/>
          <w:rtl/>
        </w:rPr>
        <w:t>את</w:t>
      </w:r>
      <w:r w:rsidRPr="00B1131A">
        <w:rPr>
          <w:spacing w:val="22"/>
          <w:rtl/>
        </w:rPr>
        <w:t xml:space="preserve"> </w:t>
      </w:r>
      <w:r w:rsidRPr="00B1131A">
        <w:rPr>
          <w:rFonts w:hint="cs"/>
          <w:spacing w:val="22"/>
          <w:rtl/>
        </w:rPr>
        <w:t>כל</w:t>
      </w:r>
      <w:r w:rsidRPr="00B1131A">
        <w:rPr>
          <w:spacing w:val="22"/>
          <w:rtl/>
        </w:rPr>
        <w:t xml:space="preserve"> </w:t>
      </w:r>
      <w:r w:rsidRPr="00B1131A">
        <w:rPr>
          <w:rFonts w:hint="cs"/>
          <w:spacing w:val="22"/>
          <w:rtl/>
        </w:rPr>
        <w:t>פעולות</w:t>
      </w:r>
      <w:r w:rsidRPr="00B1131A">
        <w:rPr>
          <w:spacing w:val="22"/>
          <w:rtl/>
        </w:rPr>
        <w:t xml:space="preserve"> </w:t>
      </w:r>
      <w:r w:rsidRPr="00B1131A">
        <w:rPr>
          <w:rFonts w:hint="cs"/>
          <w:spacing w:val="22"/>
          <w:rtl/>
        </w:rPr>
        <w:t>ה</w:t>
      </w:r>
      <w:r w:rsidRPr="00B1131A">
        <w:rPr>
          <w:spacing w:val="22"/>
        </w:rPr>
        <w:t xml:space="preserve">GUI </w:t>
      </w:r>
      <w:r w:rsidRPr="00B1131A">
        <w:rPr>
          <w:spacing w:val="22"/>
          <w:rtl/>
        </w:rPr>
        <w:t xml:space="preserve"> </w:t>
      </w:r>
      <w:r w:rsidRPr="00B1131A">
        <w:rPr>
          <w:rFonts w:hint="cs"/>
          <w:spacing w:val="22"/>
          <w:rtl/>
        </w:rPr>
        <w:t>המוצעות</w:t>
      </w:r>
      <w:r w:rsidRPr="00B1131A">
        <w:rPr>
          <w:spacing w:val="22"/>
          <w:rtl/>
        </w:rPr>
        <w:t xml:space="preserve"> </w:t>
      </w:r>
      <w:r w:rsidRPr="00B1131A">
        <w:rPr>
          <w:rFonts w:hint="cs"/>
          <w:spacing w:val="22"/>
          <w:rtl/>
        </w:rPr>
        <w:t>על</w:t>
      </w:r>
      <w:r w:rsidRPr="00B1131A">
        <w:rPr>
          <w:spacing w:val="22"/>
          <w:rtl/>
        </w:rPr>
        <w:t xml:space="preserve"> </w:t>
      </w:r>
      <w:r w:rsidRPr="00B1131A">
        <w:rPr>
          <w:rFonts w:hint="cs"/>
          <w:spacing w:val="22"/>
          <w:rtl/>
        </w:rPr>
        <w:t>ידי</w:t>
      </w:r>
      <w:r w:rsidRPr="00B1131A">
        <w:rPr>
          <w:spacing w:val="22"/>
          <w:rtl/>
        </w:rPr>
        <w:t xml:space="preserve"> </w:t>
      </w:r>
      <w:r w:rsidRPr="00B1131A">
        <w:rPr>
          <w:rFonts w:hint="cs"/>
          <w:spacing w:val="22"/>
          <w:rtl/>
        </w:rPr>
        <w:t>המוצר</w:t>
      </w:r>
      <w:r w:rsidRPr="00B1131A">
        <w:rPr>
          <w:spacing w:val="22"/>
          <w:rtl/>
        </w:rPr>
        <w:t xml:space="preserve">, </w:t>
      </w:r>
      <w:r w:rsidRPr="00B1131A">
        <w:rPr>
          <w:rFonts w:hint="cs"/>
          <w:spacing w:val="22"/>
          <w:rtl/>
        </w:rPr>
        <w:t>כולל</w:t>
      </w:r>
      <w:r w:rsidRPr="00B1131A">
        <w:rPr>
          <w:spacing w:val="22"/>
          <w:rtl/>
        </w:rPr>
        <w:t xml:space="preserve"> </w:t>
      </w:r>
      <w:r w:rsidRPr="00B1131A">
        <w:rPr>
          <w:rFonts w:hint="cs"/>
          <w:spacing w:val="22"/>
          <w:rtl/>
        </w:rPr>
        <w:t>מתן</w:t>
      </w:r>
      <w:r w:rsidRPr="00B1131A">
        <w:rPr>
          <w:spacing w:val="22"/>
          <w:rtl/>
        </w:rPr>
        <w:t xml:space="preserve"> </w:t>
      </w:r>
      <w:r w:rsidRPr="00B1131A">
        <w:rPr>
          <w:rFonts w:hint="cs"/>
          <w:spacing w:val="22"/>
          <w:rtl/>
        </w:rPr>
        <w:t>אפשרות</w:t>
      </w:r>
      <w:r w:rsidRPr="00B1131A">
        <w:rPr>
          <w:spacing w:val="22"/>
          <w:rtl/>
        </w:rPr>
        <w:t xml:space="preserve"> </w:t>
      </w:r>
      <w:r w:rsidRPr="00B1131A">
        <w:rPr>
          <w:rFonts w:hint="cs"/>
          <w:spacing w:val="22"/>
          <w:rtl/>
        </w:rPr>
        <w:t>פיתוח</w:t>
      </w:r>
      <w:r w:rsidRPr="00B1131A">
        <w:rPr>
          <w:spacing w:val="22"/>
          <w:rtl/>
        </w:rPr>
        <w:t>.</w:t>
      </w:r>
    </w:p>
    <w:p w:rsidR="006C5F10" w:rsidRDefault="006C5F10" w:rsidP="00381AD9">
      <w:pPr>
        <w:widowControl w:val="0"/>
        <w:numPr>
          <w:ilvl w:val="1"/>
          <w:numId w:val="88"/>
        </w:numPr>
        <w:spacing w:before="120" w:after="240" w:line="360" w:lineRule="auto"/>
        <w:ind w:left="1275" w:hanging="715"/>
        <w:jc w:val="both"/>
        <w:outlineLvl w:val="0"/>
        <w:rPr>
          <w:rFonts w:cs="David"/>
          <w:spacing w:val="22"/>
        </w:rPr>
      </w:pPr>
      <w:bookmarkStart w:id="148" w:name="_Toc384654220"/>
      <w:r w:rsidRPr="00B1131A">
        <w:rPr>
          <w:rFonts w:ascii="Times New Roman" w:eastAsia="Times New Roman" w:hAnsi="Times New Roman" w:cs="David" w:hint="cs"/>
          <w:b/>
          <w:bCs/>
          <w:smallCaps/>
          <w:spacing w:val="22"/>
          <w:sz w:val="24"/>
          <w:szCs w:val="28"/>
          <w:rtl/>
          <w:lang w:eastAsia="he-IL"/>
        </w:rPr>
        <w:t>בסיס</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cs"/>
          <w:b/>
          <w:bCs/>
          <w:smallCaps/>
          <w:spacing w:val="22"/>
          <w:sz w:val="24"/>
          <w:szCs w:val="28"/>
          <w:rtl/>
          <w:lang w:eastAsia="he-IL"/>
        </w:rPr>
        <w:t>נתונים</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bookmarkEnd w:id="148"/>
    </w:p>
    <w:p w:rsidR="00BA64E6" w:rsidRDefault="00BA64E6"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w:t>
      </w:r>
      <w:r w:rsidR="004026BD">
        <w:rPr>
          <w:rFonts w:hint="cs"/>
          <w:smallCaps/>
          <w:spacing w:val="22"/>
          <w:rtl/>
          <w:lang w:eastAsia="he-IL"/>
        </w:rPr>
        <w:t xml:space="preserve">בהצעתו </w:t>
      </w:r>
      <w:r>
        <w:rPr>
          <w:rFonts w:hint="cs"/>
          <w:smallCaps/>
          <w:spacing w:val="22"/>
          <w:rtl/>
          <w:lang w:eastAsia="he-IL"/>
        </w:rPr>
        <w:t xml:space="preserve">את בסיסי הנתונים הנתמכים בפלטפורמה המוצעת, בהתאם לפירוט הבא:   </w:t>
      </w:r>
    </w:p>
    <w:tbl>
      <w:tblPr>
        <w:bidiVisual/>
        <w:tblW w:w="10112" w:type="dxa"/>
        <w:tblInd w:w="815" w:type="dxa"/>
        <w:tblCellMar>
          <w:left w:w="0" w:type="dxa"/>
          <w:right w:w="0" w:type="dxa"/>
        </w:tblCellMar>
        <w:tblLook w:val="04A0" w:firstRow="1" w:lastRow="0" w:firstColumn="1" w:lastColumn="0" w:noHBand="0" w:noVBand="1"/>
      </w:tblPr>
      <w:tblGrid>
        <w:gridCol w:w="663"/>
        <w:gridCol w:w="3589"/>
        <w:gridCol w:w="1465"/>
        <w:gridCol w:w="1465"/>
        <w:gridCol w:w="1465"/>
        <w:gridCol w:w="1465"/>
      </w:tblGrid>
      <w:tr w:rsidR="004026BD" w:rsidRPr="00B1131A" w:rsidTr="00FA6363">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4026BD" w:rsidRPr="00B1131A" w:rsidRDefault="004026BD" w:rsidP="00FA6363">
            <w:pPr>
              <w:pStyle w:val="TableHead"/>
              <w:spacing w:line="240" w:lineRule="auto"/>
              <w:jc w:val="both"/>
              <w:rPr>
                <w:sz w:val="24"/>
              </w:rPr>
            </w:pPr>
            <w:r w:rsidRPr="00B1131A">
              <w:rPr>
                <w:sz w:val="24"/>
                <w:rtl/>
              </w:rPr>
              <w:t>#</w:t>
            </w:r>
          </w:p>
        </w:tc>
        <w:tc>
          <w:tcPr>
            <w:tcW w:w="3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4026BD" w:rsidRPr="00B1131A" w:rsidRDefault="004026BD" w:rsidP="00FA6363">
            <w:pPr>
              <w:pStyle w:val="TableHead"/>
              <w:spacing w:line="240" w:lineRule="auto"/>
              <w:jc w:val="both"/>
              <w:rPr>
                <w:sz w:val="24"/>
                <w:rtl/>
              </w:rPr>
            </w:pPr>
            <w:r w:rsidRPr="00B1131A">
              <w:rPr>
                <w:rFonts w:hint="cs"/>
                <w:sz w:val="24"/>
                <w:rtl/>
              </w:rPr>
              <w:t>נושא</w:t>
            </w:r>
          </w:p>
        </w:tc>
        <w:tc>
          <w:tcPr>
            <w:tcW w:w="1465" w:type="dxa"/>
            <w:tcBorders>
              <w:top w:val="single" w:sz="8" w:space="0" w:color="auto"/>
              <w:left w:val="nil"/>
              <w:bottom w:val="single" w:sz="8" w:space="0" w:color="auto"/>
              <w:right w:val="single" w:sz="8" w:space="0" w:color="auto"/>
            </w:tcBorders>
            <w:shd w:val="clear" w:color="auto" w:fill="DFDFDF"/>
          </w:tcPr>
          <w:p w:rsidR="004026BD" w:rsidRPr="00B1131A" w:rsidRDefault="004026BD" w:rsidP="00FA6363">
            <w:pPr>
              <w:pStyle w:val="TableHead"/>
              <w:spacing w:line="240" w:lineRule="auto"/>
              <w:jc w:val="both"/>
              <w:rPr>
                <w:sz w:val="24"/>
                <w:rtl/>
              </w:rPr>
            </w:pPr>
            <w:r w:rsidRPr="00B1131A">
              <w:rPr>
                <w:rFonts w:hint="cs"/>
                <w:sz w:val="24"/>
                <w:rtl/>
              </w:rPr>
              <w:t>משקל איכות</w:t>
            </w:r>
          </w:p>
          <w:p w:rsidR="004026BD" w:rsidRPr="00B1131A" w:rsidRDefault="004026BD" w:rsidP="00FA6363">
            <w:pPr>
              <w:pStyle w:val="TableHead"/>
              <w:spacing w:line="240" w:lineRule="auto"/>
              <w:jc w:val="both"/>
              <w:rPr>
                <w:color w:val="C00000"/>
                <w:sz w:val="24"/>
                <w:rtl/>
              </w:rPr>
            </w:pPr>
          </w:p>
        </w:tc>
        <w:tc>
          <w:tcPr>
            <w:tcW w:w="146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4026BD" w:rsidRPr="00B1131A" w:rsidRDefault="004026BD" w:rsidP="00FA6363">
            <w:pPr>
              <w:pStyle w:val="TableHead"/>
              <w:spacing w:line="240" w:lineRule="auto"/>
              <w:jc w:val="both"/>
              <w:rPr>
                <w:sz w:val="24"/>
              </w:rPr>
            </w:pPr>
            <w:r w:rsidRPr="00B1131A">
              <w:rPr>
                <w:rFonts w:hint="cs"/>
                <w:sz w:val="24"/>
                <w:rtl/>
              </w:rPr>
              <w:t>קיים</w:t>
            </w:r>
            <w:r w:rsidRPr="00B1131A">
              <w:rPr>
                <w:sz w:val="24"/>
                <w:rtl/>
              </w:rPr>
              <w:t xml:space="preserve"> </w:t>
            </w:r>
            <w:r w:rsidRPr="00B1131A">
              <w:rPr>
                <w:rFonts w:hint="cs"/>
                <w:sz w:val="24"/>
                <w:rtl/>
              </w:rPr>
              <w:t>במוצר</w:t>
            </w:r>
          </w:p>
        </w:tc>
        <w:tc>
          <w:tcPr>
            <w:tcW w:w="1465" w:type="dxa"/>
            <w:tcBorders>
              <w:top w:val="single" w:sz="8" w:space="0" w:color="auto"/>
              <w:left w:val="nil"/>
              <w:bottom w:val="single" w:sz="8" w:space="0" w:color="auto"/>
              <w:right w:val="single" w:sz="8" w:space="0" w:color="auto"/>
            </w:tcBorders>
            <w:shd w:val="clear" w:color="auto" w:fill="DFDFDF"/>
          </w:tcPr>
          <w:p w:rsidR="004026BD" w:rsidRPr="00B1131A" w:rsidRDefault="004026BD" w:rsidP="00FA6363">
            <w:pPr>
              <w:pStyle w:val="TableHead"/>
              <w:spacing w:line="240" w:lineRule="auto"/>
              <w:jc w:val="both"/>
              <w:rPr>
                <w:sz w:val="24"/>
                <w:rtl/>
              </w:rPr>
            </w:pPr>
            <w:r w:rsidRPr="00B1131A">
              <w:rPr>
                <w:sz w:val="24"/>
                <w:rtl/>
              </w:rPr>
              <w:t xml:space="preserve"> </w:t>
            </w:r>
            <w:r w:rsidRPr="00B1131A">
              <w:rPr>
                <w:rFonts w:hint="cs"/>
                <w:sz w:val="24"/>
                <w:rtl/>
              </w:rPr>
              <w:t>אפשרי</w:t>
            </w:r>
            <w:r w:rsidRPr="00B1131A">
              <w:rPr>
                <w:sz w:val="24"/>
                <w:rtl/>
              </w:rPr>
              <w:t xml:space="preserve">  </w:t>
            </w:r>
            <w:r w:rsidRPr="00B1131A">
              <w:rPr>
                <w:sz w:val="24"/>
                <w:rtl/>
              </w:rPr>
              <w:br/>
              <w:t xml:space="preserve"> </w:t>
            </w:r>
            <w:r w:rsidRPr="00B1131A">
              <w:rPr>
                <w:rFonts w:hint="cs"/>
                <w:sz w:val="24"/>
                <w:rtl/>
              </w:rPr>
              <w:t>בקסטומיזציה</w:t>
            </w:r>
          </w:p>
        </w:tc>
        <w:tc>
          <w:tcPr>
            <w:tcW w:w="1465" w:type="dxa"/>
            <w:tcBorders>
              <w:top w:val="single" w:sz="8" w:space="0" w:color="auto"/>
              <w:left w:val="nil"/>
              <w:bottom w:val="single" w:sz="8" w:space="0" w:color="auto"/>
              <w:right w:val="single" w:sz="8" w:space="0" w:color="auto"/>
            </w:tcBorders>
            <w:shd w:val="clear" w:color="auto" w:fill="DFDFDF"/>
          </w:tcPr>
          <w:p w:rsidR="004026BD" w:rsidRPr="00B1131A" w:rsidRDefault="004026BD" w:rsidP="00FA6363">
            <w:pPr>
              <w:pStyle w:val="TableHead"/>
              <w:spacing w:line="240" w:lineRule="auto"/>
              <w:jc w:val="both"/>
              <w:rPr>
                <w:sz w:val="24"/>
                <w:rtl/>
              </w:rPr>
            </w:pPr>
            <w:r w:rsidRPr="00B1131A">
              <w:rPr>
                <w:sz w:val="24"/>
                <w:rtl/>
              </w:rPr>
              <w:t xml:space="preserve"> </w:t>
            </w:r>
            <w:r w:rsidRPr="00B1131A">
              <w:rPr>
                <w:rFonts w:hint="cs"/>
                <w:sz w:val="24"/>
                <w:rtl/>
              </w:rPr>
              <w:t>דורש</w:t>
            </w:r>
            <w:r w:rsidRPr="00B1131A">
              <w:rPr>
                <w:sz w:val="24"/>
                <w:rtl/>
              </w:rPr>
              <w:t xml:space="preserve"> </w:t>
            </w:r>
            <w:r w:rsidRPr="00B1131A">
              <w:rPr>
                <w:rFonts w:hint="cs"/>
                <w:sz w:val="24"/>
                <w:rtl/>
              </w:rPr>
              <w:t>פיתוח</w:t>
            </w:r>
          </w:p>
        </w:tc>
      </w:tr>
      <w:tr w:rsidR="004026BD" w:rsidRPr="00B1131A" w:rsidTr="00FA636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jc w:val="both"/>
              <w:rPr>
                <w:b/>
                <w:bCs/>
                <w:sz w:val="24"/>
                <w:rtl/>
              </w:rPr>
            </w:pPr>
            <w:r w:rsidRPr="00B1131A">
              <w:rPr>
                <w:b/>
                <w:bCs/>
                <w:sz w:val="24"/>
                <w:rtl/>
              </w:rPr>
              <w:t>1</w:t>
            </w:r>
          </w:p>
        </w:tc>
        <w:tc>
          <w:tcPr>
            <w:tcW w:w="3589" w:type="dxa"/>
            <w:tcBorders>
              <w:top w:val="nil"/>
              <w:left w:val="nil"/>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jc w:val="both"/>
              <w:rPr>
                <w:sz w:val="24"/>
                <w:rtl/>
              </w:rPr>
            </w:pPr>
            <w:r>
              <w:rPr>
                <w:rFonts w:hint="cs"/>
                <w:sz w:val="24"/>
                <w:rtl/>
              </w:rPr>
              <w:t xml:space="preserve">תמיכה בבסיס נתונים מתוצרת חברת </w:t>
            </w:r>
            <w:r w:rsidRPr="00B1131A">
              <w:rPr>
                <w:sz w:val="24"/>
              </w:rPr>
              <w:t>Oracle</w:t>
            </w:r>
            <w:r w:rsidRPr="00B1131A">
              <w:rPr>
                <w:sz w:val="24"/>
                <w:rtl/>
              </w:rPr>
              <w:t xml:space="preserve"> (</w:t>
            </w:r>
            <w:r w:rsidRPr="00B1131A">
              <w:rPr>
                <w:rFonts w:hint="cs"/>
                <w:sz w:val="24"/>
                <w:rtl/>
              </w:rPr>
              <w:t>גרסה</w:t>
            </w:r>
            <w:r w:rsidRPr="00B1131A">
              <w:rPr>
                <w:sz w:val="24"/>
                <w:rtl/>
              </w:rPr>
              <w:t xml:space="preserve"> </w:t>
            </w:r>
            <w:r w:rsidRPr="00B1131A">
              <w:rPr>
                <w:sz w:val="24"/>
              </w:rPr>
              <w:t>G</w:t>
            </w:r>
            <w:r w:rsidRPr="00B1131A">
              <w:rPr>
                <w:sz w:val="24"/>
                <w:rtl/>
              </w:rPr>
              <w:t xml:space="preserve">11 </w:t>
            </w:r>
            <w:r w:rsidRPr="00B1131A">
              <w:rPr>
                <w:rFonts w:hint="cs"/>
                <w:sz w:val="24"/>
                <w:rtl/>
              </w:rPr>
              <w:t>לפחות</w:t>
            </w:r>
            <w:r w:rsidRPr="00B1131A">
              <w:rPr>
                <w:sz w:val="24"/>
                <w:rtl/>
              </w:rPr>
              <w:t>)</w:t>
            </w:r>
          </w:p>
        </w:tc>
        <w:tc>
          <w:tcPr>
            <w:tcW w:w="1465" w:type="dxa"/>
            <w:tcBorders>
              <w:top w:val="single" w:sz="8" w:space="0" w:color="auto"/>
              <w:left w:val="nil"/>
              <w:bottom w:val="single" w:sz="8" w:space="0" w:color="auto"/>
              <w:right w:val="single" w:sz="8" w:space="0" w:color="auto"/>
            </w:tcBorders>
            <w:shd w:val="pct5" w:color="auto" w:fill="D9D9D9" w:themeFill="background1" w:themeFillShade="D9"/>
          </w:tcPr>
          <w:p w:rsidR="004026BD" w:rsidRPr="00B1131A" w:rsidRDefault="004026BD" w:rsidP="00FA6363">
            <w:pPr>
              <w:pStyle w:val="TableText"/>
              <w:spacing w:line="240" w:lineRule="auto"/>
              <w:jc w:val="both"/>
              <w:rPr>
                <w:sz w:val="24"/>
              </w:rPr>
            </w:pPr>
          </w:p>
        </w:tc>
        <w:tc>
          <w:tcPr>
            <w:tcW w:w="14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r>
      <w:tr w:rsidR="004026BD" w:rsidRPr="00B1131A" w:rsidTr="00FA636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jc w:val="both"/>
              <w:rPr>
                <w:b/>
                <w:bCs/>
                <w:sz w:val="24"/>
                <w:rtl/>
              </w:rPr>
            </w:pPr>
            <w:r>
              <w:rPr>
                <w:rFonts w:hint="cs"/>
                <w:b/>
                <w:bCs/>
                <w:sz w:val="24"/>
                <w:rtl/>
              </w:rPr>
              <w:t>2</w:t>
            </w:r>
          </w:p>
        </w:tc>
        <w:tc>
          <w:tcPr>
            <w:tcW w:w="3589" w:type="dxa"/>
            <w:tcBorders>
              <w:top w:val="nil"/>
              <w:left w:val="nil"/>
              <w:bottom w:val="single" w:sz="8" w:space="0" w:color="auto"/>
              <w:right w:val="single" w:sz="8" w:space="0" w:color="auto"/>
            </w:tcBorders>
            <w:tcMar>
              <w:top w:w="0" w:type="dxa"/>
              <w:left w:w="108" w:type="dxa"/>
              <w:bottom w:w="0" w:type="dxa"/>
              <w:right w:w="108" w:type="dxa"/>
            </w:tcMar>
          </w:tcPr>
          <w:p w:rsidR="004026BD" w:rsidRDefault="004026BD" w:rsidP="00FA6363">
            <w:pPr>
              <w:pStyle w:val="TableText"/>
              <w:spacing w:line="240" w:lineRule="auto"/>
              <w:jc w:val="both"/>
              <w:rPr>
                <w:sz w:val="24"/>
                <w:rtl/>
              </w:rPr>
            </w:pPr>
            <w:r>
              <w:rPr>
                <w:rFonts w:hint="cs"/>
                <w:sz w:val="24"/>
                <w:rtl/>
              </w:rPr>
              <w:t xml:space="preserve">תמיכה בבסיס נתונים </w:t>
            </w:r>
            <w:r w:rsidRPr="00B1131A">
              <w:rPr>
                <w:sz w:val="24"/>
              </w:rPr>
              <w:t>SQL Server</w:t>
            </w:r>
            <w:r w:rsidRPr="00B1131A">
              <w:rPr>
                <w:sz w:val="24"/>
                <w:rtl/>
              </w:rPr>
              <w:t xml:space="preserve"> </w:t>
            </w:r>
            <w:r w:rsidRPr="00B1131A">
              <w:rPr>
                <w:rFonts w:hint="cs"/>
                <w:sz w:val="24"/>
                <w:rtl/>
              </w:rPr>
              <w:t>מתוצרת</w:t>
            </w:r>
            <w:r w:rsidRPr="00B1131A">
              <w:rPr>
                <w:sz w:val="24"/>
                <w:rtl/>
              </w:rPr>
              <w:t xml:space="preserve"> </w:t>
            </w:r>
            <w:r w:rsidRPr="00B1131A">
              <w:rPr>
                <w:rFonts w:hint="cs"/>
                <w:sz w:val="24"/>
                <w:rtl/>
              </w:rPr>
              <w:t>מיקרוסופט</w:t>
            </w:r>
            <w:r w:rsidRPr="00B1131A">
              <w:rPr>
                <w:sz w:val="24"/>
                <w:rtl/>
              </w:rPr>
              <w:t xml:space="preserve"> (</w:t>
            </w:r>
            <w:r w:rsidRPr="00B1131A">
              <w:rPr>
                <w:rFonts w:hint="cs"/>
                <w:sz w:val="24"/>
                <w:rtl/>
              </w:rPr>
              <w:t>גרסה</w:t>
            </w:r>
            <w:r w:rsidRPr="00B1131A">
              <w:rPr>
                <w:sz w:val="24"/>
              </w:rPr>
              <w:t xml:space="preserve"> </w:t>
            </w:r>
            <w:r w:rsidRPr="00B1131A">
              <w:rPr>
                <w:sz w:val="24"/>
                <w:rtl/>
              </w:rPr>
              <w:t>2008</w:t>
            </w:r>
            <w:r w:rsidRPr="00B1131A">
              <w:rPr>
                <w:sz w:val="24"/>
              </w:rPr>
              <w:t xml:space="preserve"> R2 </w:t>
            </w:r>
            <w:r w:rsidRPr="00B1131A">
              <w:rPr>
                <w:sz w:val="24"/>
                <w:rtl/>
              </w:rPr>
              <w:t xml:space="preserve"> </w:t>
            </w:r>
            <w:r w:rsidRPr="00B1131A">
              <w:rPr>
                <w:rFonts w:hint="cs"/>
                <w:sz w:val="24"/>
                <w:rtl/>
              </w:rPr>
              <w:t>לפחות</w:t>
            </w:r>
            <w:r w:rsidRPr="00B1131A">
              <w:rPr>
                <w:sz w:val="24"/>
                <w:rtl/>
              </w:rPr>
              <w:t>).</w:t>
            </w:r>
          </w:p>
          <w:p w:rsidR="004026BD" w:rsidRPr="00B1131A" w:rsidRDefault="004026BD" w:rsidP="00381AD9">
            <w:pPr>
              <w:pStyle w:val="TableText"/>
              <w:numPr>
                <w:ilvl w:val="0"/>
                <w:numId w:val="126"/>
              </w:numPr>
              <w:spacing w:line="240" w:lineRule="auto"/>
              <w:jc w:val="both"/>
              <w:rPr>
                <w:sz w:val="24"/>
                <w:rtl/>
              </w:rPr>
            </w:pPr>
            <w:r>
              <w:rPr>
                <w:rFonts w:hint="cs"/>
                <w:sz w:val="24"/>
                <w:rtl/>
              </w:rPr>
              <w:t>במסגרת זו, יש לפרט האם</w:t>
            </w:r>
            <w:r w:rsidRPr="00B1131A">
              <w:rPr>
                <w:sz w:val="24"/>
                <w:rtl/>
              </w:rPr>
              <w:t xml:space="preserve"> </w:t>
            </w:r>
            <w:r w:rsidRPr="00B1131A">
              <w:rPr>
                <w:rFonts w:hint="cs"/>
                <w:sz w:val="24"/>
                <w:rtl/>
              </w:rPr>
              <w:t>מספיקה</w:t>
            </w:r>
            <w:r w:rsidRPr="00B1131A">
              <w:rPr>
                <w:sz w:val="24"/>
                <w:rtl/>
              </w:rPr>
              <w:t xml:space="preserve"> </w:t>
            </w:r>
            <w:r w:rsidRPr="00B1131A">
              <w:rPr>
                <w:rFonts w:hint="cs"/>
                <w:sz w:val="24"/>
                <w:rtl/>
              </w:rPr>
              <w:t>גרסת</w:t>
            </w:r>
            <w:r w:rsidRPr="00B1131A">
              <w:rPr>
                <w:sz w:val="24"/>
                <w:rtl/>
              </w:rPr>
              <w:t xml:space="preserve"> </w:t>
            </w:r>
            <w:r w:rsidRPr="00B1131A">
              <w:rPr>
                <w:sz w:val="24"/>
              </w:rPr>
              <w:t>Standard</w:t>
            </w:r>
            <w:r w:rsidRPr="00B1131A">
              <w:rPr>
                <w:sz w:val="24"/>
                <w:rtl/>
              </w:rPr>
              <w:t xml:space="preserve"> </w:t>
            </w:r>
            <w:r w:rsidRPr="00B1131A">
              <w:rPr>
                <w:rFonts w:hint="cs"/>
                <w:sz w:val="24"/>
                <w:rtl/>
              </w:rPr>
              <w:t>או</w:t>
            </w:r>
            <w:r w:rsidRPr="00B1131A">
              <w:rPr>
                <w:sz w:val="24"/>
                <w:rtl/>
              </w:rPr>
              <w:t xml:space="preserve"> </w:t>
            </w:r>
            <w:r w:rsidRPr="00B1131A">
              <w:rPr>
                <w:rFonts w:hint="cs"/>
                <w:sz w:val="24"/>
                <w:rtl/>
              </w:rPr>
              <w:t>שיש</w:t>
            </w:r>
            <w:r w:rsidRPr="00B1131A">
              <w:rPr>
                <w:sz w:val="24"/>
                <w:rtl/>
              </w:rPr>
              <w:t xml:space="preserve"> </w:t>
            </w:r>
            <w:r w:rsidRPr="00B1131A">
              <w:rPr>
                <w:rFonts w:hint="cs"/>
                <w:sz w:val="24"/>
                <w:rtl/>
              </w:rPr>
              <w:t>צורך</w:t>
            </w:r>
            <w:r w:rsidRPr="00B1131A">
              <w:rPr>
                <w:sz w:val="24"/>
                <w:rtl/>
              </w:rPr>
              <w:t xml:space="preserve"> </w:t>
            </w:r>
            <w:r w:rsidRPr="00B1131A">
              <w:rPr>
                <w:rFonts w:hint="cs"/>
                <w:sz w:val="24"/>
                <w:rtl/>
              </w:rPr>
              <w:t>ב</w:t>
            </w:r>
            <w:r w:rsidRPr="00B1131A">
              <w:rPr>
                <w:sz w:val="24"/>
                <w:rtl/>
              </w:rPr>
              <w:t>-</w:t>
            </w:r>
            <w:r w:rsidRPr="00B1131A">
              <w:rPr>
                <w:sz w:val="24"/>
              </w:rPr>
              <w:t>Enterprise</w:t>
            </w:r>
            <w:r>
              <w:rPr>
                <w:rFonts w:hint="cs"/>
                <w:sz w:val="24"/>
                <w:rtl/>
              </w:rPr>
              <w:t>.</w:t>
            </w:r>
          </w:p>
        </w:tc>
        <w:tc>
          <w:tcPr>
            <w:tcW w:w="1465" w:type="dxa"/>
            <w:tcBorders>
              <w:top w:val="single" w:sz="8" w:space="0" w:color="auto"/>
              <w:left w:val="nil"/>
              <w:bottom w:val="single" w:sz="8" w:space="0" w:color="auto"/>
              <w:right w:val="single" w:sz="8" w:space="0" w:color="auto"/>
            </w:tcBorders>
            <w:shd w:val="pct5" w:color="auto" w:fill="D9D9D9" w:themeFill="background1" w:themeFillShade="D9"/>
          </w:tcPr>
          <w:p w:rsidR="004026BD" w:rsidRPr="00B1131A" w:rsidRDefault="004026BD" w:rsidP="00FA6363">
            <w:pPr>
              <w:pStyle w:val="TableText"/>
              <w:spacing w:line="240" w:lineRule="auto"/>
              <w:jc w:val="both"/>
              <w:rPr>
                <w:sz w:val="24"/>
              </w:rPr>
            </w:pPr>
          </w:p>
        </w:tc>
        <w:tc>
          <w:tcPr>
            <w:tcW w:w="14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r>
      <w:tr w:rsidR="004026BD" w:rsidRPr="00B1131A" w:rsidTr="00FA6363">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jc w:val="both"/>
              <w:rPr>
                <w:b/>
                <w:bCs/>
                <w:sz w:val="24"/>
                <w:rtl/>
              </w:rPr>
            </w:pPr>
            <w:r>
              <w:rPr>
                <w:rFonts w:hint="cs"/>
                <w:b/>
                <w:bCs/>
                <w:sz w:val="24"/>
                <w:rtl/>
              </w:rPr>
              <w:t>3</w:t>
            </w:r>
          </w:p>
        </w:tc>
        <w:tc>
          <w:tcPr>
            <w:tcW w:w="3589" w:type="dxa"/>
            <w:tcBorders>
              <w:top w:val="nil"/>
              <w:left w:val="nil"/>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jc w:val="both"/>
              <w:rPr>
                <w:sz w:val="24"/>
                <w:rtl/>
              </w:rPr>
            </w:pPr>
            <w:r>
              <w:rPr>
                <w:rFonts w:hint="cs"/>
                <w:sz w:val="24"/>
                <w:rtl/>
              </w:rPr>
              <w:t>אחר</w:t>
            </w:r>
          </w:p>
        </w:tc>
        <w:tc>
          <w:tcPr>
            <w:tcW w:w="1465" w:type="dxa"/>
            <w:tcBorders>
              <w:top w:val="single" w:sz="8" w:space="0" w:color="auto"/>
              <w:left w:val="nil"/>
              <w:bottom w:val="single" w:sz="8" w:space="0" w:color="auto"/>
              <w:right w:val="single" w:sz="8" w:space="0" w:color="auto"/>
            </w:tcBorders>
            <w:shd w:val="pct5" w:color="auto" w:fill="D9D9D9" w:themeFill="background1" w:themeFillShade="D9"/>
          </w:tcPr>
          <w:p w:rsidR="004026BD" w:rsidRPr="00B1131A" w:rsidRDefault="004026BD" w:rsidP="00FA6363">
            <w:pPr>
              <w:pStyle w:val="TableText"/>
              <w:spacing w:line="240" w:lineRule="auto"/>
              <w:jc w:val="both"/>
              <w:rPr>
                <w:sz w:val="24"/>
              </w:rPr>
            </w:pPr>
          </w:p>
        </w:tc>
        <w:tc>
          <w:tcPr>
            <w:tcW w:w="146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c>
          <w:tcPr>
            <w:tcW w:w="1465" w:type="dxa"/>
            <w:tcBorders>
              <w:top w:val="nil"/>
              <w:left w:val="nil"/>
              <w:bottom w:val="single" w:sz="8" w:space="0" w:color="auto"/>
              <w:right w:val="single" w:sz="8" w:space="0" w:color="auto"/>
            </w:tcBorders>
          </w:tcPr>
          <w:p w:rsidR="004026BD" w:rsidRPr="00B1131A" w:rsidRDefault="004026BD" w:rsidP="00FA6363">
            <w:pPr>
              <w:pStyle w:val="TableText"/>
              <w:spacing w:line="240" w:lineRule="auto"/>
              <w:ind w:left="360"/>
              <w:jc w:val="both"/>
              <w:rPr>
                <w:sz w:val="24"/>
              </w:rPr>
            </w:pPr>
          </w:p>
        </w:tc>
      </w:tr>
    </w:tbl>
    <w:p w:rsidR="004026BD" w:rsidRPr="004026BD" w:rsidRDefault="004026BD" w:rsidP="004026BD">
      <w:pPr>
        <w:widowControl w:val="0"/>
        <w:spacing w:after="0" w:line="240" w:lineRule="auto"/>
        <w:jc w:val="both"/>
        <w:outlineLvl w:val="0"/>
        <w:rPr>
          <w:b/>
          <w:bCs/>
          <w:smallCaps/>
          <w:spacing w:val="22"/>
          <w:szCs w:val="28"/>
          <w:lang w:eastAsia="he-IL"/>
        </w:rPr>
      </w:pPr>
    </w:p>
    <w:p w:rsidR="004026BD" w:rsidRPr="004026BD" w:rsidRDefault="004026BD" w:rsidP="00381AD9">
      <w:pPr>
        <w:pStyle w:val="af0"/>
        <w:widowControl w:val="0"/>
        <w:numPr>
          <w:ilvl w:val="2"/>
          <w:numId w:val="88"/>
        </w:numPr>
        <w:jc w:val="both"/>
        <w:outlineLvl w:val="0"/>
        <w:rPr>
          <w:b/>
          <w:bCs/>
          <w:smallCaps/>
          <w:spacing w:val="22"/>
          <w:szCs w:val="28"/>
          <w:lang w:eastAsia="he-IL"/>
        </w:rPr>
      </w:pPr>
      <w:r>
        <w:rPr>
          <w:rFonts w:hint="cs"/>
          <w:smallCaps/>
          <w:spacing w:val="22"/>
          <w:rtl/>
          <w:lang w:eastAsia="he-IL"/>
        </w:rPr>
        <w:t xml:space="preserve">על המציע לפרט בהצעתו על: </w:t>
      </w:r>
    </w:p>
    <w:p w:rsidR="004026BD" w:rsidRPr="004026BD" w:rsidRDefault="004026BD" w:rsidP="00381AD9">
      <w:pPr>
        <w:pStyle w:val="af0"/>
        <w:widowControl w:val="0"/>
        <w:numPr>
          <w:ilvl w:val="0"/>
          <w:numId w:val="127"/>
        </w:numPr>
        <w:jc w:val="both"/>
        <w:outlineLvl w:val="0"/>
        <w:rPr>
          <w:b/>
          <w:bCs/>
          <w:smallCaps/>
          <w:spacing w:val="22"/>
          <w:szCs w:val="28"/>
          <w:lang w:eastAsia="he-IL"/>
        </w:rPr>
      </w:pPr>
      <w:r>
        <w:rPr>
          <w:rFonts w:hint="cs"/>
          <w:smallCaps/>
          <w:spacing w:val="22"/>
          <w:rtl/>
          <w:lang w:eastAsia="he-IL"/>
        </w:rPr>
        <w:t xml:space="preserve">אמצעים תשתיתיים מובנים להתאוששות מתקלות חומרה ותוכנה בבסיס הנתונים. </w:t>
      </w:r>
    </w:p>
    <w:p w:rsidR="004026BD" w:rsidRPr="004026BD" w:rsidRDefault="004026BD" w:rsidP="00381AD9">
      <w:pPr>
        <w:pStyle w:val="af0"/>
        <w:widowControl w:val="0"/>
        <w:numPr>
          <w:ilvl w:val="0"/>
          <w:numId w:val="127"/>
        </w:numPr>
        <w:jc w:val="both"/>
        <w:outlineLvl w:val="0"/>
        <w:rPr>
          <w:b/>
          <w:bCs/>
          <w:smallCaps/>
          <w:spacing w:val="22"/>
          <w:szCs w:val="28"/>
          <w:lang w:eastAsia="he-IL"/>
        </w:rPr>
      </w:pPr>
      <w:r w:rsidRPr="00B1131A">
        <w:t>Best Practice</w:t>
      </w:r>
      <w:r>
        <w:rPr>
          <w:rFonts w:hint="cs"/>
          <w:b/>
          <w:bCs/>
          <w:smallCaps/>
          <w:spacing w:val="22"/>
          <w:szCs w:val="28"/>
          <w:rtl/>
          <w:lang w:eastAsia="he-IL"/>
        </w:rPr>
        <w:t xml:space="preserve"> </w:t>
      </w:r>
      <w:r>
        <w:rPr>
          <w:rFonts w:hint="cs"/>
          <w:smallCaps/>
          <w:spacing w:val="22"/>
          <w:rtl/>
          <w:lang w:eastAsia="he-IL"/>
        </w:rPr>
        <w:t xml:space="preserve">וכלים שמספקת התשתית המוצעת, לצורך שכפול בסיס נתונים לאתר חלופי, בעת הצורך. </w:t>
      </w:r>
    </w:p>
    <w:p w:rsidR="004026BD" w:rsidRDefault="004026BD"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lastRenderedPageBreak/>
        <w:t xml:space="preserve">על המציע להתחייב שכל רכיבי התשתית יתמכו בכל גרסת בסיס נתונים עתידית של אותו בסיס נתונים, וזאת לא יאוחר מ- 6 חודשים ממועד הכרזתו בגרסת הייצור בשוק. </w:t>
      </w:r>
    </w:p>
    <w:p w:rsidR="007355D3" w:rsidRDefault="007355D3" w:rsidP="00381AD9">
      <w:pPr>
        <w:widowControl w:val="0"/>
        <w:numPr>
          <w:ilvl w:val="1"/>
          <w:numId w:val="88"/>
        </w:numPr>
        <w:spacing w:before="120" w:after="240" w:line="360" w:lineRule="auto"/>
        <w:ind w:left="1275" w:hanging="715"/>
        <w:jc w:val="both"/>
        <w:outlineLvl w:val="0"/>
        <w:rPr>
          <w:rFonts w:cs="David"/>
          <w:spacing w:val="22"/>
        </w:rPr>
      </w:pPr>
      <w:r>
        <w:rPr>
          <w:rFonts w:ascii="Times New Roman" w:eastAsia="Times New Roman" w:hAnsi="Times New Roman" w:cs="David" w:hint="cs"/>
          <w:b/>
          <w:bCs/>
          <w:smallCaps/>
          <w:spacing w:val="22"/>
          <w:sz w:val="24"/>
          <w:szCs w:val="28"/>
          <w:rtl/>
          <w:lang w:eastAsia="he-IL"/>
        </w:rPr>
        <w:t>תקשורת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7355D3" w:rsidRDefault="007355D3" w:rsidP="00381AD9">
      <w:pPr>
        <w:pStyle w:val="af0"/>
        <w:widowControl w:val="0"/>
        <w:numPr>
          <w:ilvl w:val="2"/>
          <w:numId w:val="88"/>
        </w:numPr>
        <w:spacing w:before="120" w:after="240"/>
        <w:jc w:val="both"/>
        <w:outlineLvl w:val="0"/>
        <w:rPr>
          <w:rFonts w:hint="cs"/>
          <w:b/>
          <w:bCs/>
          <w:smallCaps/>
          <w:spacing w:val="22"/>
          <w:szCs w:val="28"/>
          <w:lang w:eastAsia="he-IL"/>
        </w:rPr>
      </w:pPr>
      <w:r>
        <w:rPr>
          <w:rFonts w:hint="cs"/>
          <w:smallCaps/>
          <w:spacing w:val="22"/>
          <w:rtl/>
          <w:lang w:eastAsia="he-IL"/>
        </w:rPr>
        <w:t>על המציע לפרט בהצעתו את פרוטוקול התקשורת המקומית (</w:t>
      </w:r>
      <w:proofErr w:type="spellStart"/>
      <w:r>
        <w:rPr>
          <w:smallCaps/>
          <w:spacing w:val="22"/>
          <w:lang w:eastAsia="he-IL"/>
        </w:rPr>
        <w:t>lan</w:t>
      </w:r>
      <w:proofErr w:type="spellEnd"/>
      <w:r>
        <w:rPr>
          <w:rFonts w:hint="cs"/>
          <w:smallCaps/>
          <w:spacing w:val="22"/>
          <w:rtl/>
          <w:lang w:eastAsia="he-IL"/>
        </w:rPr>
        <w:t>)</w:t>
      </w:r>
      <w:r>
        <w:rPr>
          <w:smallCaps/>
          <w:spacing w:val="22"/>
          <w:lang w:eastAsia="he-IL"/>
        </w:rPr>
        <w:t xml:space="preserve"> </w:t>
      </w:r>
      <w:r>
        <w:rPr>
          <w:rFonts w:hint="cs"/>
          <w:b/>
          <w:bCs/>
          <w:smallCaps/>
          <w:spacing w:val="22"/>
          <w:szCs w:val="28"/>
          <w:rtl/>
          <w:lang w:eastAsia="he-IL"/>
        </w:rPr>
        <w:t xml:space="preserve"> </w:t>
      </w:r>
      <w:r>
        <w:rPr>
          <w:rFonts w:hint="cs"/>
          <w:smallCaps/>
          <w:spacing w:val="22"/>
          <w:rtl/>
          <w:lang w:eastAsia="he-IL"/>
        </w:rPr>
        <w:t>והרחבה (</w:t>
      </w:r>
      <w:r>
        <w:rPr>
          <w:smallCaps/>
          <w:spacing w:val="22"/>
          <w:lang w:eastAsia="he-IL"/>
        </w:rPr>
        <w:t>wan</w:t>
      </w:r>
      <w:r>
        <w:rPr>
          <w:rFonts w:hint="cs"/>
          <w:smallCaps/>
          <w:spacing w:val="22"/>
          <w:rtl/>
          <w:lang w:eastAsia="he-IL"/>
        </w:rPr>
        <w:t>)</w:t>
      </w:r>
      <w:r>
        <w:rPr>
          <w:smallCaps/>
          <w:spacing w:val="22"/>
          <w:lang w:eastAsia="he-IL"/>
        </w:rPr>
        <w:t xml:space="preserve">  </w:t>
      </w:r>
      <w:r>
        <w:rPr>
          <w:rFonts w:hint="cs"/>
          <w:smallCaps/>
          <w:spacing w:val="22"/>
          <w:rtl/>
          <w:lang w:eastAsia="he-IL"/>
        </w:rPr>
        <w:t xml:space="preserve"> הנתמך בפלטפורמה המוצעת. </w:t>
      </w:r>
    </w:p>
    <w:p w:rsidR="00956224" w:rsidRPr="00A57450" w:rsidRDefault="00956224"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המציע לפרט את פרוטוקול</w:t>
      </w:r>
      <w:r w:rsidR="00FA1CCC">
        <w:rPr>
          <w:rFonts w:hint="cs"/>
          <w:smallCaps/>
          <w:spacing w:val="22"/>
          <w:rtl/>
          <w:lang w:eastAsia="he-IL"/>
        </w:rPr>
        <w:t>י התקשורת של רשת האינטרנט הנתמכים בפלטפורמה המוצעת</w:t>
      </w:r>
      <w:r w:rsidR="00CE7F3C">
        <w:rPr>
          <w:rFonts w:hint="cs"/>
          <w:smallCaps/>
          <w:spacing w:val="22"/>
          <w:rtl/>
          <w:lang w:eastAsia="he-IL"/>
        </w:rPr>
        <w:t>, כולל פירוט רוחב פס מינימאלי נדרש, בין היתר בהתאם לפירוט אשר ניתן עבור סעיף 2.2.1</w:t>
      </w:r>
      <w:r w:rsidR="00FA1CCC">
        <w:rPr>
          <w:rFonts w:hint="cs"/>
          <w:smallCaps/>
          <w:spacing w:val="22"/>
          <w:rtl/>
          <w:lang w:eastAsia="he-IL"/>
        </w:rPr>
        <w:t xml:space="preserve">. </w:t>
      </w:r>
    </w:p>
    <w:p w:rsidR="007162CF" w:rsidRDefault="007C70E1" w:rsidP="00381AD9">
      <w:pPr>
        <w:widowControl w:val="0"/>
        <w:numPr>
          <w:ilvl w:val="1"/>
          <w:numId w:val="88"/>
        </w:numPr>
        <w:spacing w:before="120" w:after="240" w:line="360" w:lineRule="auto"/>
        <w:ind w:left="1275" w:hanging="715"/>
        <w:jc w:val="both"/>
        <w:outlineLvl w:val="0"/>
        <w:rPr>
          <w:rFonts w:cs="David"/>
          <w:spacing w:val="22"/>
        </w:rPr>
      </w:pPr>
      <w:r>
        <w:rPr>
          <w:rFonts w:ascii="Times New Roman" w:eastAsia="Times New Roman" w:hAnsi="Times New Roman" w:cs="David" w:hint="cs"/>
          <w:b/>
          <w:bCs/>
          <w:smallCaps/>
          <w:spacing w:val="22"/>
          <w:sz w:val="24"/>
          <w:szCs w:val="28"/>
          <w:rtl/>
          <w:lang w:eastAsia="he-IL"/>
        </w:rPr>
        <w:t>תקנים טכנולוגיים לניהול למידה</w:t>
      </w:r>
      <w:r w:rsidR="007162CF" w:rsidRPr="00B1131A">
        <w:rPr>
          <w:rFonts w:ascii="Times New Roman" w:eastAsia="Times New Roman" w:hAnsi="Times New Roman" w:cs="David"/>
          <w:b/>
          <w:bCs/>
          <w:smallCaps/>
          <w:spacing w:val="22"/>
          <w:sz w:val="24"/>
          <w:szCs w:val="28"/>
          <w:rtl/>
          <w:lang w:eastAsia="he-IL"/>
        </w:rPr>
        <w:t xml:space="preserve"> (</w:t>
      </w:r>
      <w:r w:rsidR="007162CF" w:rsidRPr="00B1131A">
        <w:rPr>
          <w:rFonts w:ascii="Times New Roman" w:eastAsia="Times New Roman" w:hAnsi="Times New Roman" w:cs="David"/>
          <w:b/>
          <w:bCs/>
          <w:smallCaps/>
          <w:spacing w:val="22"/>
          <w:sz w:val="24"/>
          <w:szCs w:val="28"/>
          <w:lang w:eastAsia="he-IL"/>
        </w:rPr>
        <w:t>S</w:t>
      </w:r>
      <w:r w:rsidR="007162CF" w:rsidRPr="00B1131A">
        <w:rPr>
          <w:rFonts w:ascii="Times New Roman" w:eastAsia="Times New Roman" w:hAnsi="Times New Roman" w:cs="David"/>
          <w:b/>
          <w:bCs/>
          <w:smallCaps/>
          <w:spacing w:val="22"/>
          <w:sz w:val="24"/>
          <w:szCs w:val="28"/>
          <w:rtl/>
          <w:lang w:eastAsia="he-IL"/>
        </w:rPr>
        <w:t>)</w:t>
      </w:r>
    </w:p>
    <w:p w:rsidR="00BF4D21" w:rsidRPr="00BF4D21" w:rsidRDefault="007162CF"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w:t>
      </w:r>
      <w:r w:rsidR="00BF4D21">
        <w:rPr>
          <w:rFonts w:hint="cs"/>
          <w:smallCaps/>
          <w:spacing w:val="22"/>
          <w:rtl/>
          <w:lang w:eastAsia="he-IL"/>
        </w:rPr>
        <w:t>בהצעתו</w:t>
      </w:r>
      <w:r w:rsidR="009040C0">
        <w:rPr>
          <w:rFonts w:hint="cs"/>
          <w:smallCaps/>
          <w:spacing w:val="22"/>
          <w:rtl/>
          <w:lang w:eastAsia="he-IL"/>
        </w:rPr>
        <w:t xml:space="preserve"> האם ובאילו תקן/ים</w:t>
      </w:r>
      <w:r w:rsidR="00BF4D21">
        <w:rPr>
          <w:rFonts w:hint="cs"/>
          <w:smallCaps/>
          <w:spacing w:val="22"/>
          <w:rtl/>
          <w:lang w:eastAsia="he-IL"/>
        </w:rPr>
        <w:t xml:space="preserve"> טכנולוגי</w:t>
      </w:r>
      <w:r w:rsidR="009040C0">
        <w:rPr>
          <w:rFonts w:hint="cs"/>
          <w:smallCaps/>
          <w:spacing w:val="22"/>
          <w:rtl/>
          <w:lang w:eastAsia="he-IL"/>
        </w:rPr>
        <w:t>/</w:t>
      </w:r>
      <w:r w:rsidR="00BF4D21">
        <w:rPr>
          <w:rFonts w:hint="cs"/>
          <w:smallCaps/>
          <w:spacing w:val="22"/>
          <w:rtl/>
          <w:lang w:eastAsia="he-IL"/>
        </w:rPr>
        <w:t xml:space="preserve">ים </w:t>
      </w:r>
      <w:r w:rsidR="00985DA5">
        <w:rPr>
          <w:rFonts w:hint="cs"/>
          <w:smallCaps/>
          <w:spacing w:val="22"/>
          <w:rtl/>
          <w:lang w:eastAsia="he-IL"/>
        </w:rPr>
        <w:t xml:space="preserve">לניהול למידה </w:t>
      </w:r>
      <w:r w:rsidR="00BF4D21">
        <w:rPr>
          <w:rFonts w:hint="cs"/>
          <w:smallCaps/>
          <w:spacing w:val="22"/>
          <w:rtl/>
          <w:lang w:eastAsia="he-IL"/>
        </w:rPr>
        <w:t>תומכת</w:t>
      </w:r>
      <w:r>
        <w:rPr>
          <w:rFonts w:hint="cs"/>
          <w:smallCaps/>
          <w:spacing w:val="22"/>
          <w:rtl/>
          <w:lang w:eastAsia="he-IL"/>
        </w:rPr>
        <w:t xml:space="preserve"> הפלטפורמה </w:t>
      </w:r>
      <w:r w:rsidR="00BF4D21">
        <w:rPr>
          <w:rFonts w:hint="cs"/>
          <w:smallCaps/>
          <w:spacing w:val="22"/>
          <w:rtl/>
          <w:lang w:eastAsia="he-IL"/>
        </w:rPr>
        <w:t xml:space="preserve">המוצעת. תקנים כדוגמת: </w:t>
      </w:r>
      <w:proofErr w:type="spellStart"/>
      <w:r w:rsidR="00BF4D21">
        <w:t>Scorm</w:t>
      </w:r>
      <w:proofErr w:type="spellEnd"/>
      <w:r w:rsidR="00BF4D21">
        <w:t xml:space="preserve"> 1.2</w:t>
      </w:r>
      <w:r w:rsidR="00BF4D21">
        <w:rPr>
          <w:rFonts w:hint="cs"/>
          <w:rtl/>
        </w:rPr>
        <w:t xml:space="preserve">, </w:t>
      </w:r>
      <w:proofErr w:type="spellStart"/>
      <w:r w:rsidR="00BF4D21">
        <w:t>Scorm</w:t>
      </w:r>
      <w:proofErr w:type="spellEnd"/>
      <w:r w:rsidR="00BF4D21">
        <w:t xml:space="preserve"> 2004 2</w:t>
      </w:r>
      <w:r w:rsidR="00BF4D21" w:rsidRPr="00BF4D21">
        <w:rPr>
          <w:vertAlign w:val="superscript"/>
        </w:rPr>
        <w:t>nd</w:t>
      </w:r>
      <w:r w:rsidR="00BF4D21">
        <w:t xml:space="preserve"> edition</w:t>
      </w:r>
      <w:r w:rsidR="00BF4D21">
        <w:rPr>
          <w:rFonts w:hint="cs"/>
          <w:rtl/>
        </w:rPr>
        <w:t xml:space="preserve">, </w:t>
      </w:r>
      <w:proofErr w:type="spellStart"/>
      <w:r w:rsidR="00BF4D21">
        <w:t>Scorm</w:t>
      </w:r>
      <w:proofErr w:type="spellEnd"/>
      <w:r w:rsidR="00BF4D21">
        <w:t xml:space="preserve"> 2004 3</w:t>
      </w:r>
      <w:r w:rsidR="00BF4D21" w:rsidRPr="00BF4D21">
        <w:rPr>
          <w:vertAlign w:val="superscript"/>
        </w:rPr>
        <w:t>nd</w:t>
      </w:r>
      <w:r w:rsidR="00BF4D21">
        <w:t xml:space="preserve"> edition</w:t>
      </w:r>
      <w:r w:rsidR="00BF4D21">
        <w:rPr>
          <w:rFonts w:hint="cs"/>
          <w:rtl/>
        </w:rPr>
        <w:t>,</w:t>
      </w:r>
      <w:r w:rsidR="00BF4D21">
        <w:rPr>
          <w:rFonts w:hint="cs"/>
          <w:b/>
          <w:bCs/>
          <w:smallCaps/>
          <w:spacing w:val="22"/>
          <w:szCs w:val="28"/>
          <w:rtl/>
          <w:lang w:eastAsia="he-IL"/>
        </w:rPr>
        <w:t xml:space="preserve"> </w:t>
      </w:r>
      <w:proofErr w:type="spellStart"/>
      <w:r w:rsidR="00BF4D21">
        <w:t>Scorm</w:t>
      </w:r>
      <w:proofErr w:type="spellEnd"/>
      <w:r w:rsidR="00BF4D21">
        <w:t xml:space="preserve"> 2004 4</w:t>
      </w:r>
      <w:r w:rsidR="00BF4D21" w:rsidRPr="00BF4D21">
        <w:rPr>
          <w:vertAlign w:val="superscript"/>
        </w:rPr>
        <w:t>nd</w:t>
      </w:r>
      <w:r w:rsidR="00BF4D21">
        <w:t xml:space="preserve"> edition</w:t>
      </w:r>
      <w:r w:rsidR="00BF4D21">
        <w:rPr>
          <w:rFonts w:hint="cs"/>
          <w:b/>
          <w:bCs/>
          <w:smallCaps/>
          <w:spacing w:val="22"/>
          <w:szCs w:val="28"/>
          <w:rtl/>
          <w:lang w:eastAsia="he-IL"/>
        </w:rPr>
        <w:t xml:space="preserve">, </w:t>
      </w:r>
      <w:r w:rsidR="00985DA5">
        <w:t>Tin Can API</w:t>
      </w:r>
      <w:r w:rsidR="00985DA5">
        <w:rPr>
          <w:rFonts w:hint="cs"/>
          <w:rtl/>
        </w:rPr>
        <w:t xml:space="preserve">. יודגש </w:t>
      </w:r>
      <w:r w:rsidR="009040C0">
        <w:rPr>
          <w:rFonts w:hint="cs"/>
          <w:rtl/>
        </w:rPr>
        <w:t>כי על המציע לציין את גרסאות התקן/</w:t>
      </w:r>
      <w:r w:rsidR="00985DA5">
        <w:rPr>
          <w:rFonts w:hint="cs"/>
          <w:rtl/>
        </w:rPr>
        <w:t xml:space="preserve">ים הנתמכות בפלטפורמה. </w:t>
      </w:r>
    </w:p>
    <w:p w:rsidR="007A704F" w:rsidRPr="007A704F" w:rsidRDefault="007A704F"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במסגרת זו, </w:t>
      </w:r>
      <w:r w:rsidR="00985DA5">
        <w:rPr>
          <w:rFonts w:hint="cs"/>
          <w:smallCaps/>
          <w:spacing w:val="22"/>
          <w:rtl/>
          <w:lang w:eastAsia="he-IL"/>
        </w:rPr>
        <w:t xml:space="preserve">על </w:t>
      </w:r>
      <w:r>
        <w:rPr>
          <w:rFonts w:hint="cs"/>
          <w:smallCaps/>
          <w:spacing w:val="22"/>
          <w:rtl/>
          <w:lang w:eastAsia="he-IL"/>
        </w:rPr>
        <w:t>המציע לפרט</w:t>
      </w:r>
      <w:r w:rsidR="00985DA5">
        <w:rPr>
          <w:rFonts w:hint="cs"/>
          <w:smallCaps/>
          <w:spacing w:val="22"/>
          <w:rtl/>
          <w:lang w:eastAsia="he-IL"/>
        </w:rPr>
        <w:t xml:space="preserve"> </w:t>
      </w:r>
      <w:r>
        <w:rPr>
          <w:rFonts w:hint="cs"/>
          <w:smallCaps/>
          <w:spacing w:val="22"/>
          <w:rtl/>
          <w:lang w:eastAsia="he-IL"/>
        </w:rPr>
        <w:t xml:space="preserve">בהצעתו על: </w:t>
      </w:r>
    </w:p>
    <w:p w:rsidR="00985DA5" w:rsidRDefault="007A704F" w:rsidP="00381AD9">
      <w:pPr>
        <w:pStyle w:val="af0"/>
        <w:widowControl w:val="0"/>
        <w:numPr>
          <w:ilvl w:val="0"/>
          <w:numId w:val="128"/>
        </w:numPr>
        <w:spacing w:before="120" w:after="240"/>
        <w:jc w:val="both"/>
        <w:outlineLvl w:val="0"/>
        <w:rPr>
          <w:b/>
          <w:bCs/>
          <w:smallCaps/>
          <w:spacing w:val="22"/>
          <w:szCs w:val="28"/>
          <w:lang w:eastAsia="he-IL"/>
        </w:rPr>
      </w:pPr>
      <w:r>
        <w:rPr>
          <w:rFonts w:hint="cs"/>
          <w:smallCaps/>
          <w:spacing w:val="22"/>
          <w:rtl/>
          <w:lang w:eastAsia="he-IL"/>
        </w:rPr>
        <w:t xml:space="preserve">רכיבים משולבים בפלטפורמה, לצורך תמיכה בתקן/ים הנדון/ים, אם ישנם. רכיבים כדוגמת: </w:t>
      </w:r>
      <w:r>
        <w:rPr>
          <w:smallCaps/>
          <w:spacing w:val="22"/>
          <w:lang w:eastAsia="he-IL"/>
        </w:rPr>
        <w:t>LRS</w:t>
      </w:r>
      <w:r>
        <w:rPr>
          <w:rFonts w:hint="cs"/>
          <w:smallCaps/>
          <w:spacing w:val="22"/>
          <w:rtl/>
          <w:lang w:eastAsia="he-IL"/>
        </w:rPr>
        <w:t xml:space="preserve">. </w:t>
      </w:r>
    </w:p>
    <w:p w:rsidR="00985DA5" w:rsidRPr="007A704F" w:rsidRDefault="00985DA5" w:rsidP="00381AD9">
      <w:pPr>
        <w:pStyle w:val="af0"/>
        <w:widowControl w:val="0"/>
        <w:numPr>
          <w:ilvl w:val="0"/>
          <w:numId w:val="128"/>
        </w:numPr>
        <w:spacing w:before="120" w:after="240"/>
        <w:jc w:val="both"/>
        <w:outlineLvl w:val="0"/>
        <w:rPr>
          <w:b/>
          <w:bCs/>
          <w:smallCaps/>
          <w:spacing w:val="22"/>
          <w:szCs w:val="28"/>
          <w:lang w:eastAsia="he-IL"/>
        </w:rPr>
      </w:pPr>
      <w:r w:rsidRPr="007A704F">
        <w:rPr>
          <w:rFonts w:hint="cs"/>
          <w:smallCaps/>
          <w:spacing w:val="22"/>
          <w:rtl/>
          <w:lang w:eastAsia="he-IL"/>
        </w:rPr>
        <w:t xml:space="preserve">כלים </w:t>
      </w:r>
      <w:r w:rsidR="007A704F">
        <w:rPr>
          <w:rFonts w:hint="cs"/>
          <w:smallCaps/>
          <w:spacing w:val="22"/>
          <w:rtl/>
          <w:lang w:eastAsia="he-IL"/>
        </w:rPr>
        <w:t xml:space="preserve">בהם </w:t>
      </w:r>
      <w:r w:rsidRPr="007A704F">
        <w:rPr>
          <w:rFonts w:hint="cs"/>
          <w:smallCaps/>
          <w:spacing w:val="22"/>
          <w:rtl/>
          <w:lang w:eastAsia="he-IL"/>
        </w:rPr>
        <w:t>נבדקה עמיד</w:t>
      </w:r>
      <w:r w:rsidR="007A704F">
        <w:rPr>
          <w:rFonts w:hint="cs"/>
          <w:smallCaps/>
          <w:spacing w:val="22"/>
          <w:rtl/>
          <w:lang w:eastAsia="he-IL"/>
        </w:rPr>
        <w:t>ת הפלטפורמה בתקן/ים הנדון/ים, אם נבדקה</w:t>
      </w:r>
      <w:r w:rsidRPr="007A704F">
        <w:rPr>
          <w:rFonts w:hint="cs"/>
          <w:smallCaps/>
          <w:spacing w:val="22"/>
          <w:rtl/>
          <w:lang w:eastAsia="he-IL"/>
        </w:rPr>
        <w:t>.</w:t>
      </w:r>
    </w:p>
    <w:p w:rsidR="001931EE" w:rsidRPr="001931EE" w:rsidRDefault="001931EE"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על המציע לפרט בהצעתו את אופן השמירה על העמידה בתקן/ים הנדון/ים בעת ניהול גרסאות. </w:t>
      </w:r>
    </w:p>
    <w:p w:rsidR="00324F37" w:rsidRPr="00324F37" w:rsidRDefault="00324F37"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המציע לפרט אופן מימוש</w:t>
      </w:r>
      <w:r w:rsidR="00CE7F3C">
        <w:rPr>
          <w:rFonts w:hint="cs"/>
          <w:smallCaps/>
          <w:spacing w:val="22"/>
          <w:rtl/>
          <w:lang w:eastAsia="he-IL"/>
        </w:rPr>
        <w:t xml:space="preserve"> של</w:t>
      </w:r>
      <w:r>
        <w:rPr>
          <w:rFonts w:hint="cs"/>
          <w:smallCaps/>
          <w:spacing w:val="22"/>
          <w:rtl/>
          <w:lang w:eastAsia="he-IL"/>
        </w:rPr>
        <w:t xml:space="preserve"> </w:t>
      </w:r>
      <w:r>
        <w:t>Bookmarking</w:t>
      </w:r>
      <w:r>
        <w:rPr>
          <w:rFonts w:hint="cs"/>
          <w:rtl/>
        </w:rPr>
        <w:t xml:space="preserve"> </w:t>
      </w:r>
      <w:r w:rsidR="00CE7F3C">
        <w:rPr>
          <w:rFonts w:hint="cs"/>
          <w:rtl/>
        </w:rPr>
        <w:t>ה</w:t>
      </w:r>
      <w:r>
        <w:rPr>
          <w:rFonts w:hint="cs"/>
          <w:rtl/>
        </w:rPr>
        <w:t>נתמך</w:t>
      </w:r>
      <w:r w:rsidR="00CE7F3C">
        <w:rPr>
          <w:rFonts w:hint="cs"/>
          <w:rtl/>
        </w:rPr>
        <w:t xml:space="preserve"> בפלטפורמה במסגרת התקן/ים הנדון/ים</w:t>
      </w:r>
      <w:r>
        <w:rPr>
          <w:rFonts w:hint="cs"/>
          <w:rtl/>
        </w:rPr>
        <w:t xml:space="preserve">. </w:t>
      </w:r>
    </w:p>
    <w:p w:rsidR="007162CF" w:rsidRDefault="00985DA5"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w:t>
      </w:r>
      <w:r w:rsidR="001931EE">
        <w:rPr>
          <w:rFonts w:hint="cs"/>
          <w:smallCaps/>
          <w:spacing w:val="22"/>
          <w:rtl/>
          <w:lang w:eastAsia="he-IL"/>
        </w:rPr>
        <w:t>ע ל</w:t>
      </w:r>
      <w:r w:rsidR="00F20A70">
        <w:rPr>
          <w:rFonts w:hint="cs"/>
          <w:smallCaps/>
          <w:spacing w:val="22"/>
          <w:rtl/>
          <w:lang w:eastAsia="he-IL"/>
        </w:rPr>
        <w:t>ספק</w:t>
      </w:r>
      <w:r w:rsidR="001931EE">
        <w:rPr>
          <w:rFonts w:hint="cs"/>
          <w:smallCaps/>
          <w:spacing w:val="22"/>
          <w:rtl/>
          <w:lang w:eastAsia="he-IL"/>
        </w:rPr>
        <w:t xml:space="preserve"> 3 דוגמאות </w:t>
      </w:r>
      <w:r w:rsidR="00F20A70">
        <w:rPr>
          <w:rFonts w:hint="cs"/>
          <w:smallCaps/>
          <w:spacing w:val="22"/>
          <w:rtl/>
          <w:lang w:eastAsia="he-IL"/>
        </w:rPr>
        <w:t xml:space="preserve">בולטות </w:t>
      </w:r>
      <w:r w:rsidR="00324F37">
        <w:rPr>
          <w:rFonts w:hint="cs"/>
          <w:smallCaps/>
          <w:spacing w:val="22"/>
          <w:rtl/>
          <w:lang w:eastAsia="he-IL"/>
        </w:rPr>
        <w:t xml:space="preserve">נוספות </w:t>
      </w:r>
      <w:r w:rsidR="001931EE">
        <w:rPr>
          <w:rFonts w:hint="cs"/>
          <w:smallCaps/>
          <w:spacing w:val="22"/>
          <w:rtl/>
          <w:lang w:eastAsia="he-IL"/>
        </w:rPr>
        <w:t xml:space="preserve">לתמיכת הפלטפורמה המוצעת בתקן/ים הנדון/ים. </w:t>
      </w:r>
    </w:p>
    <w:p w:rsidR="007162CF" w:rsidRDefault="007162CF" w:rsidP="00B51EEB">
      <w:pPr>
        <w:spacing w:before="120" w:after="0" w:line="360" w:lineRule="auto"/>
        <w:jc w:val="both"/>
        <w:rPr>
          <w:rFonts w:ascii="Times New Roman" w:eastAsia="Times New Roman" w:hAnsi="Times New Roman" w:cs="David"/>
          <w:noProof/>
          <w:spacing w:val="22"/>
          <w:szCs w:val="24"/>
          <w:rtl/>
          <w:lang w:eastAsia="he-IL"/>
        </w:rPr>
      </w:pPr>
      <w:r>
        <w:rPr>
          <w:rFonts w:ascii="Times New Roman" w:eastAsia="Times New Roman" w:hAnsi="Times New Roman" w:cs="David"/>
          <w:noProof/>
          <w:spacing w:val="22"/>
          <w:szCs w:val="24"/>
          <w:rtl/>
          <w:lang w:eastAsia="he-IL"/>
        </w:rPr>
        <w:br w:type="page"/>
      </w:r>
    </w:p>
    <w:p w:rsidR="00B51EEB" w:rsidRPr="00B1131A" w:rsidRDefault="00B51EEB" w:rsidP="00381AD9">
      <w:pPr>
        <w:widowControl w:val="0"/>
        <w:numPr>
          <w:ilvl w:val="0"/>
          <w:numId w:val="88"/>
        </w:numPr>
        <w:spacing w:before="120" w:after="240" w:line="360" w:lineRule="auto"/>
        <w:ind w:left="357" w:hanging="357"/>
        <w:jc w:val="both"/>
        <w:outlineLvl w:val="0"/>
        <w:rPr>
          <w:rFonts w:ascii="Times New Roman" w:eastAsia="Times New Roman" w:hAnsi="Times New Roman" w:cs="David"/>
          <w:b/>
          <w:bCs/>
          <w:caps/>
          <w:spacing w:val="22"/>
          <w:kern w:val="40"/>
          <w:sz w:val="32"/>
          <w:szCs w:val="32"/>
          <w:rtl/>
          <w:lang w:eastAsia="he-IL"/>
        </w:rPr>
      </w:pPr>
      <w:bookmarkStart w:id="149" w:name="_Toc372891843"/>
      <w:bookmarkStart w:id="150" w:name="_Toc388628394"/>
      <w:bookmarkStart w:id="151" w:name="_Toc517451163"/>
      <w:bookmarkStart w:id="152" w:name="_Toc384654221"/>
      <w:r w:rsidRPr="00B1131A">
        <w:rPr>
          <w:rFonts w:ascii="Times New Roman" w:eastAsia="Times New Roman" w:hAnsi="Times New Roman" w:cs="David"/>
          <w:b/>
          <w:bCs/>
          <w:caps/>
          <w:spacing w:val="22"/>
          <w:kern w:val="40"/>
          <w:sz w:val="32"/>
          <w:szCs w:val="32"/>
          <w:rtl/>
          <w:lang w:eastAsia="he-IL"/>
        </w:rPr>
        <w:lastRenderedPageBreak/>
        <w:t>מימוש</w:t>
      </w:r>
      <w:bookmarkEnd w:id="149"/>
      <w:bookmarkEnd w:id="150"/>
      <w:bookmarkEnd w:id="151"/>
      <w:r w:rsidRPr="00B1131A">
        <w:rPr>
          <w:rFonts w:ascii="Times New Roman" w:eastAsia="Times New Roman" w:hAnsi="Times New Roman" w:cs="David"/>
          <w:b/>
          <w:bCs/>
          <w:caps/>
          <w:spacing w:val="22"/>
          <w:kern w:val="40"/>
          <w:sz w:val="32"/>
          <w:szCs w:val="32"/>
          <w:rtl/>
          <w:lang w:eastAsia="he-IL"/>
        </w:rPr>
        <w:t xml:space="preserve"> (</w:t>
      </w:r>
      <w:r w:rsidRPr="00B1131A">
        <w:rPr>
          <w:rFonts w:ascii="Times New Roman" w:eastAsia="Times New Roman" w:hAnsi="Times New Roman" w:cs="David"/>
          <w:b/>
          <w:bCs/>
          <w:caps/>
          <w:spacing w:val="22"/>
          <w:kern w:val="40"/>
          <w:sz w:val="32"/>
          <w:szCs w:val="32"/>
          <w:lang w:eastAsia="he-IL"/>
        </w:rPr>
        <w:t>S</w:t>
      </w:r>
      <w:r w:rsidRPr="00B1131A">
        <w:rPr>
          <w:rFonts w:ascii="Times New Roman" w:eastAsia="Times New Roman" w:hAnsi="Times New Roman" w:cs="David"/>
          <w:b/>
          <w:bCs/>
          <w:caps/>
          <w:spacing w:val="22"/>
          <w:kern w:val="40"/>
          <w:sz w:val="32"/>
          <w:szCs w:val="32"/>
          <w:rtl/>
          <w:lang w:eastAsia="he-IL"/>
        </w:rPr>
        <w:t>)</w:t>
      </w:r>
      <w:bookmarkEnd w:id="152"/>
    </w:p>
    <w:p w:rsidR="00B51EEB"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bookmarkStart w:id="153" w:name="_Toc360620713"/>
      <w:bookmarkStart w:id="154" w:name="_Toc361210771"/>
      <w:bookmarkStart w:id="155" w:name="_Toc372891844"/>
      <w:r w:rsidRPr="00B1131A">
        <w:rPr>
          <w:rFonts w:ascii="Times New Roman" w:eastAsia="Times New Roman" w:hAnsi="Times New Roman" w:cs="David"/>
          <w:b/>
          <w:bCs/>
          <w:smallCaps/>
          <w:spacing w:val="22"/>
          <w:sz w:val="24"/>
          <w:szCs w:val="28"/>
          <w:rtl/>
          <w:lang w:eastAsia="he-IL"/>
        </w:rPr>
        <w:t xml:space="preserve">כללי </w:t>
      </w:r>
      <w:r w:rsidRPr="00B1131A">
        <w:rPr>
          <w:rFonts w:ascii="Times New Roman" w:eastAsia="Times New Roman" w:hAnsi="Times New Roman" w:cs="David"/>
          <w:b/>
          <w:bCs/>
          <w:smallCaps/>
          <w:spacing w:val="22"/>
          <w:sz w:val="24"/>
          <w:szCs w:val="28"/>
          <w:lang w:eastAsia="he-IL"/>
        </w:rPr>
        <w:t>–</w:t>
      </w:r>
      <w:r w:rsidRPr="00B1131A">
        <w:rPr>
          <w:rFonts w:ascii="Times New Roman" w:eastAsia="Times New Roman" w:hAnsi="Times New Roman" w:cs="David"/>
          <w:b/>
          <w:bCs/>
          <w:smallCaps/>
          <w:spacing w:val="22"/>
          <w:sz w:val="24"/>
          <w:szCs w:val="28"/>
          <w:rtl/>
          <w:lang w:eastAsia="he-IL"/>
        </w:rPr>
        <w:t xml:space="preserve"> הבהקים</w:t>
      </w:r>
      <w:bookmarkEnd w:id="153"/>
      <w:bookmarkEnd w:id="154"/>
      <w:bookmarkEnd w:id="155"/>
      <w:r w:rsidRPr="00B1131A">
        <w:rPr>
          <w:rFonts w:ascii="Times New Roman" w:eastAsia="Times New Roman" w:hAnsi="Times New Roman" w:cs="David"/>
          <w:b/>
          <w:bCs/>
          <w:smallCaps/>
          <w:spacing w:val="22"/>
          <w:sz w:val="24"/>
          <w:szCs w:val="28"/>
          <w:rtl/>
          <w:lang w:eastAsia="he-IL"/>
        </w:rPr>
        <w:t xml:space="preserve"> (</w:t>
      </w:r>
      <w:r w:rsidR="006A34CC">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287E91" w:rsidRPr="00287E91" w:rsidRDefault="00287E91"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פרק זה יציג את </w:t>
      </w:r>
      <w:r w:rsidR="006A34CC">
        <w:rPr>
          <w:rFonts w:hint="cs"/>
          <w:smallCaps/>
          <w:spacing w:val="22"/>
          <w:rtl/>
          <w:lang w:eastAsia="he-IL"/>
        </w:rPr>
        <w:t>הדרישות ל</w:t>
      </w:r>
      <w:r>
        <w:rPr>
          <w:rFonts w:hint="cs"/>
          <w:smallCaps/>
          <w:spacing w:val="22"/>
          <w:rtl/>
          <w:lang w:eastAsia="he-IL"/>
        </w:rPr>
        <w:t>מימוש הפרויקט נשוא מכרז זה, על כל שלביו, כולל את אחריותו המלאה של המציע הזוכה ע</w:t>
      </w:r>
      <w:r w:rsidR="00C91906">
        <w:rPr>
          <w:rFonts w:hint="cs"/>
          <w:smallCaps/>
          <w:spacing w:val="22"/>
          <w:rtl/>
          <w:lang w:eastAsia="he-IL"/>
        </w:rPr>
        <w:t xml:space="preserve">ל כל תחום רלוונטי למחזור חייו. </w:t>
      </w:r>
    </w:p>
    <w:p w:rsidR="003826BE" w:rsidRPr="00287E91" w:rsidRDefault="003452F5"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על המציע להציג את אופן ניהול הפרויקט ומימושו, תוך התייחסות</w:t>
      </w:r>
      <w:r w:rsidR="006A34CC">
        <w:rPr>
          <w:rFonts w:hint="cs"/>
          <w:smallCaps/>
          <w:spacing w:val="22"/>
          <w:rtl/>
          <w:lang w:eastAsia="he-IL"/>
        </w:rPr>
        <w:t>,</w:t>
      </w:r>
      <w:r>
        <w:rPr>
          <w:rFonts w:hint="cs"/>
          <w:smallCaps/>
          <w:spacing w:val="22"/>
          <w:rtl/>
          <w:lang w:eastAsia="he-IL"/>
        </w:rPr>
        <w:t xml:space="preserve"> </w:t>
      </w:r>
      <w:r w:rsidR="006A34CC">
        <w:rPr>
          <w:rFonts w:hint="cs"/>
          <w:smallCaps/>
          <w:spacing w:val="22"/>
          <w:rtl/>
          <w:lang w:eastAsia="he-IL"/>
        </w:rPr>
        <w:t xml:space="preserve">בין היתר, </w:t>
      </w:r>
      <w:r>
        <w:rPr>
          <w:rFonts w:hint="cs"/>
          <w:smallCaps/>
          <w:spacing w:val="22"/>
          <w:rtl/>
          <w:lang w:eastAsia="he-IL"/>
        </w:rPr>
        <w:t>ל</w:t>
      </w:r>
      <w:r w:rsidR="006A34CC">
        <w:rPr>
          <w:rFonts w:hint="cs"/>
          <w:smallCaps/>
          <w:spacing w:val="22"/>
          <w:rtl/>
          <w:lang w:eastAsia="he-IL"/>
        </w:rPr>
        <w:t>שלבים</w:t>
      </w:r>
      <w:r>
        <w:rPr>
          <w:rFonts w:hint="cs"/>
          <w:smallCaps/>
          <w:spacing w:val="22"/>
          <w:rtl/>
          <w:lang w:eastAsia="he-IL"/>
        </w:rPr>
        <w:t xml:space="preserve"> הבאים: </w:t>
      </w:r>
    </w:p>
    <w:p w:rsidR="00287E91" w:rsidRPr="00A85FF7" w:rsidRDefault="00287E91"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ניתוח ואפיון </w:t>
      </w:r>
      <w:r w:rsidR="00EA799F">
        <w:rPr>
          <w:rFonts w:hint="cs"/>
          <w:smallCaps/>
          <w:spacing w:val="22"/>
          <w:rtl/>
          <w:lang w:eastAsia="he-IL"/>
        </w:rPr>
        <w:t>תהליכי עבודה קיימים.</w:t>
      </w:r>
    </w:p>
    <w:p w:rsidR="00A85FF7" w:rsidRPr="00A85FF7" w:rsidRDefault="00A85FF7"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ניתוח ואפיון אופן מימוש תהליכי העבודה הקיימים בפלטפורמה המוצעת, ובתוך כך ניתוח </w:t>
      </w:r>
      <w:r w:rsidR="00EA799F">
        <w:rPr>
          <w:rFonts w:hint="cs"/>
          <w:smallCaps/>
          <w:spacing w:val="22"/>
          <w:rtl/>
          <w:lang w:eastAsia="he-IL"/>
        </w:rPr>
        <w:t>ואפיון ההתאמות והפיתוחים הנדרשים.</w:t>
      </w:r>
    </w:p>
    <w:p w:rsidR="00A85FF7" w:rsidRDefault="00EA799F"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הכנת מסמך אפיון מפורט</w:t>
      </w:r>
      <w:r w:rsidR="003452F5">
        <w:rPr>
          <w:rFonts w:hint="cs"/>
          <w:smallCaps/>
          <w:spacing w:val="22"/>
          <w:rtl/>
          <w:lang w:eastAsia="he-IL"/>
        </w:rPr>
        <w:t xml:space="preserve"> על ידי המציע הזוכה, ואישור מסמך אפיון מפורט על ידי המשרד</w:t>
      </w:r>
      <w:r>
        <w:rPr>
          <w:rFonts w:hint="cs"/>
          <w:smallCaps/>
          <w:spacing w:val="22"/>
          <w:rtl/>
          <w:lang w:eastAsia="he-IL"/>
        </w:rPr>
        <w:t>.</w:t>
      </w:r>
    </w:p>
    <w:p w:rsidR="003452F5" w:rsidRPr="003452F5" w:rsidRDefault="003452F5"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התאמת הכלי באמצעות פיתוח, ככל שהתאמה זו תוזמן על ידי המשרד. יודגש כי במקרה זה יכלול הפרויקט אפיון, פיתוח ובדיקות מלאות של השינויים שבוצעו. </w:t>
      </w:r>
    </w:p>
    <w:p w:rsidR="006A34CC" w:rsidRPr="006A34CC" w:rsidRDefault="006A34CC"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הסבות, ככל שנדרש. </w:t>
      </w:r>
    </w:p>
    <w:p w:rsidR="003452F5" w:rsidRPr="003452F5" w:rsidRDefault="003452F5"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מבדקי מסירה על ידי המציע הזוכה, ומבדקי קבלה על ידי המשרד. </w:t>
      </w:r>
    </w:p>
    <w:p w:rsidR="00A85FF7" w:rsidRDefault="00A85FF7"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 xml:space="preserve">ליווי הקמת </w:t>
      </w:r>
      <w:r w:rsidR="00EA799F">
        <w:rPr>
          <w:rFonts w:hint="cs"/>
          <w:smallCaps/>
          <w:spacing w:val="22"/>
          <w:rtl/>
          <w:lang w:eastAsia="he-IL"/>
        </w:rPr>
        <w:t xml:space="preserve">והתקנת סביבה / סביבות, ככל שנדרש. </w:t>
      </w:r>
    </w:p>
    <w:p w:rsidR="006A34CC" w:rsidRPr="006A34CC" w:rsidRDefault="006A34CC"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תיעוד.</w:t>
      </w:r>
    </w:p>
    <w:p w:rsidR="003452F5" w:rsidRPr="003452F5" w:rsidRDefault="003452F5" w:rsidP="00381AD9">
      <w:pPr>
        <w:pStyle w:val="af0"/>
        <w:widowControl w:val="0"/>
        <w:numPr>
          <w:ilvl w:val="0"/>
          <w:numId w:val="123"/>
        </w:numPr>
        <w:spacing w:before="120" w:after="240"/>
        <w:jc w:val="both"/>
        <w:outlineLvl w:val="0"/>
        <w:rPr>
          <w:b/>
          <w:bCs/>
          <w:smallCaps/>
          <w:spacing w:val="22"/>
          <w:szCs w:val="28"/>
          <w:lang w:eastAsia="he-IL"/>
        </w:rPr>
      </w:pPr>
      <w:r>
        <w:rPr>
          <w:rFonts w:hint="cs"/>
          <w:smallCaps/>
          <w:spacing w:val="22"/>
          <w:rtl/>
          <w:lang w:eastAsia="he-IL"/>
        </w:rPr>
        <w:t>הדרכות והטמעה</w:t>
      </w:r>
      <w:r w:rsidR="006A34CC">
        <w:rPr>
          <w:rFonts w:hint="cs"/>
          <w:smallCaps/>
          <w:spacing w:val="22"/>
          <w:rtl/>
          <w:lang w:eastAsia="he-IL"/>
        </w:rPr>
        <w:t>.</w:t>
      </w:r>
    </w:p>
    <w:p w:rsidR="003452F5" w:rsidRPr="00287E91" w:rsidRDefault="003452F5" w:rsidP="00381AD9">
      <w:pPr>
        <w:pStyle w:val="af0"/>
        <w:widowControl w:val="0"/>
        <w:numPr>
          <w:ilvl w:val="0"/>
          <w:numId w:val="123"/>
        </w:numPr>
        <w:spacing w:before="120" w:after="240"/>
        <w:jc w:val="both"/>
        <w:outlineLvl w:val="0"/>
        <w:rPr>
          <w:b/>
          <w:bCs/>
          <w:smallCaps/>
          <w:spacing w:val="22"/>
          <w:szCs w:val="28"/>
          <w:rtl/>
          <w:lang w:eastAsia="he-IL"/>
        </w:rPr>
      </w:pPr>
      <w:r>
        <w:rPr>
          <w:rFonts w:hint="cs"/>
          <w:smallCaps/>
          <w:spacing w:val="22"/>
          <w:rtl/>
          <w:lang w:eastAsia="he-IL"/>
        </w:rPr>
        <w:t>שירותי תמיכה ותחזוקה</w:t>
      </w:r>
      <w:r w:rsidR="006A34CC">
        <w:rPr>
          <w:rFonts w:hint="cs"/>
          <w:smallCaps/>
          <w:spacing w:val="22"/>
          <w:rtl/>
          <w:lang w:eastAsia="he-IL"/>
        </w:rPr>
        <w:t>.</w:t>
      </w:r>
    </w:p>
    <w:p w:rsidR="00B51EEB" w:rsidRPr="00B1131A" w:rsidRDefault="00B51EEB" w:rsidP="003452F5">
      <w:pPr>
        <w:spacing w:after="0" w:line="360" w:lineRule="auto"/>
        <w:ind w:left="707"/>
        <w:jc w:val="both"/>
        <w:rPr>
          <w:rFonts w:ascii="Times New Roman" w:eastAsia="Times New Roman" w:hAnsi="Times New Roman" w:cs="David"/>
          <w:b/>
          <w:bCs/>
          <w:smallCaps/>
          <w:vanish/>
          <w:spacing w:val="22"/>
          <w:sz w:val="24"/>
          <w:szCs w:val="28"/>
          <w:rtl/>
          <w:lang w:eastAsia="he-IL"/>
        </w:rPr>
      </w:pPr>
      <w:r w:rsidRPr="00B1131A">
        <w:rPr>
          <w:rFonts w:ascii="Times New Roman" w:eastAsia="Times New Roman" w:hAnsi="Times New Roman" w:cs="David"/>
          <w:noProof/>
          <w:spacing w:val="22"/>
          <w:szCs w:val="24"/>
          <w:rtl/>
          <w:lang w:eastAsia="he-IL"/>
        </w:rPr>
        <w:t xml:space="preserve"> </w:t>
      </w:r>
      <w:r w:rsidRPr="00B1131A">
        <w:rPr>
          <w:rFonts w:ascii="Times New Roman" w:eastAsia="Times New Roman" w:hAnsi="Times New Roman" w:cs="David"/>
          <w:noProof/>
          <w:spacing w:val="22"/>
          <w:szCs w:val="24"/>
          <w:rtl/>
          <w:lang w:eastAsia="he-IL"/>
        </w:rPr>
        <w:br/>
      </w:r>
      <w:bookmarkStart w:id="156" w:name="_Toc360620714"/>
      <w:bookmarkStart w:id="157" w:name="_Toc361210772"/>
      <w:bookmarkStart w:id="158" w:name="_Toc372891845"/>
    </w:p>
    <w:p w:rsidR="00B51EEB" w:rsidRPr="00B1131A"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r w:rsidRPr="00B1131A">
        <w:rPr>
          <w:rFonts w:ascii="Times New Roman" w:eastAsia="Times New Roman" w:hAnsi="Times New Roman" w:cs="David"/>
          <w:b/>
          <w:bCs/>
          <w:smallCaps/>
          <w:spacing w:val="22"/>
          <w:sz w:val="24"/>
          <w:szCs w:val="28"/>
          <w:rtl/>
          <w:lang w:eastAsia="he-IL"/>
        </w:rPr>
        <w:t>גורמים מעורבים</w:t>
      </w:r>
      <w:bookmarkEnd w:id="156"/>
      <w:bookmarkEnd w:id="157"/>
      <w:bookmarkEnd w:id="158"/>
    </w:p>
    <w:p w:rsidR="00B51EEB" w:rsidRPr="00B1131A" w:rsidRDefault="00B51EEB" w:rsidP="00D76200">
      <w:pPr>
        <w:keepNext/>
        <w:numPr>
          <w:ilvl w:val="0"/>
          <w:numId w:val="18"/>
        </w:numPr>
        <w:spacing w:before="240" w:after="240" w:line="360" w:lineRule="auto"/>
        <w:jc w:val="both"/>
        <w:outlineLvl w:val="2"/>
        <w:rPr>
          <w:rFonts w:ascii="Times New Roman" w:eastAsia="Times New Roman" w:hAnsi="Times New Roman" w:cs="David"/>
          <w:b/>
          <w:bCs/>
          <w:smallCaps/>
          <w:vanish/>
          <w:spacing w:val="22"/>
          <w:sz w:val="24"/>
          <w:szCs w:val="28"/>
          <w:rtl/>
          <w:lang w:eastAsia="he-IL"/>
        </w:rPr>
      </w:pPr>
      <w:bookmarkStart w:id="159" w:name="_Toc360620715"/>
    </w:p>
    <w:p w:rsidR="00B51EEB" w:rsidRPr="00B1131A" w:rsidRDefault="00B51EEB" w:rsidP="00D76200">
      <w:pPr>
        <w:keepNext/>
        <w:numPr>
          <w:ilvl w:val="1"/>
          <w:numId w:val="18"/>
        </w:numPr>
        <w:spacing w:before="240" w:after="240" w:line="360" w:lineRule="auto"/>
        <w:jc w:val="both"/>
        <w:outlineLvl w:val="2"/>
        <w:rPr>
          <w:rFonts w:ascii="Times New Roman" w:eastAsia="Times New Roman" w:hAnsi="Times New Roman" w:cs="David"/>
          <w:b/>
          <w:bCs/>
          <w:smallCaps/>
          <w:vanish/>
          <w:spacing w:val="22"/>
          <w:sz w:val="24"/>
          <w:szCs w:val="28"/>
          <w:rtl/>
          <w:lang w:eastAsia="he-IL"/>
        </w:rPr>
      </w:pPr>
    </w:p>
    <w:p w:rsidR="00B51EEB" w:rsidRDefault="00B51EEB" w:rsidP="00381AD9">
      <w:pPr>
        <w:keepNext/>
        <w:numPr>
          <w:ilvl w:val="2"/>
          <w:numId w:val="88"/>
        </w:numPr>
        <w:tabs>
          <w:tab w:val="left" w:pos="1699"/>
        </w:tabs>
        <w:spacing w:before="240" w:after="120" w:line="360" w:lineRule="auto"/>
        <w:ind w:left="1699" w:hanging="851"/>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b/>
          <w:bCs/>
          <w:smallCaps/>
          <w:spacing w:val="22"/>
          <w:sz w:val="24"/>
          <w:szCs w:val="28"/>
          <w:rtl/>
          <w:lang w:eastAsia="he-IL"/>
        </w:rPr>
        <w:t xml:space="preserve">   מנהל פרויקט מטעם המשרד (</w:t>
      </w:r>
      <w:r w:rsidRPr="00B1131A">
        <w:rPr>
          <w:rFonts w:ascii="Times New Roman" w:eastAsia="Times New Roman" w:hAnsi="Times New Roman" w:cs="David"/>
          <w:b/>
          <w:bCs/>
          <w:smallCaps/>
          <w:spacing w:val="22"/>
          <w:sz w:val="24"/>
          <w:szCs w:val="28"/>
          <w:lang w:eastAsia="he-IL"/>
        </w:rPr>
        <w:t>I</w:t>
      </w:r>
      <w:r w:rsidRPr="00B1131A">
        <w:rPr>
          <w:rFonts w:ascii="Times New Roman" w:eastAsia="Times New Roman" w:hAnsi="Times New Roman" w:cs="David"/>
          <w:b/>
          <w:bCs/>
          <w:smallCaps/>
          <w:spacing w:val="22"/>
          <w:sz w:val="24"/>
          <w:szCs w:val="28"/>
          <w:rtl/>
          <w:lang w:eastAsia="he-IL"/>
        </w:rPr>
        <w:t>)</w:t>
      </w:r>
    </w:p>
    <w:p w:rsidR="006A34CC" w:rsidRPr="006A34CC" w:rsidRDefault="00B51EEB" w:rsidP="00381AD9">
      <w:pPr>
        <w:pStyle w:val="af0"/>
        <w:keepNext/>
        <w:numPr>
          <w:ilvl w:val="0"/>
          <w:numId w:val="132"/>
        </w:numPr>
        <w:tabs>
          <w:tab w:val="left" w:pos="1699"/>
        </w:tabs>
        <w:spacing w:before="240" w:after="120"/>
        <w:jc w:val="both"/>
        <w:outlineLvl w:val="2"/>
        <w:rPr>
          <w:b/>
          <w:bCs/>
          <w:smallCaps/>
          <w:spacing w:val="22"/>
          <w:szCs w:val="28"/>
          <w:lang w:eastAsia="he-IL"/>
        </w:rPr>
      </w:pPr>
      <w:r w:rsidRPr="006A34CC">
        <w:rPr>
          <w:rFonts w:hint="eastAsia"/>
          <w:noProof/>
          <w:spacing w:val="22"/>
          <w:rtl/>
          <w:lang w:eastAsia="he-IL"/>
        </w:rPr>
        <w:t>משרד</w:t>
      </w:r>
      <w:r w:rsidRPr="006A34CC">
        <w:rPr>
          <w:noProof/>
          <w:spacing w:val="22"/>
          <w:rtl/>
          <w:lang w:eastAsia="he-IL"/>
        </w:rPr>
        <w:t xml:space="preserve"> </w:t>
      </w:r>
      <w:r w:rsidRPr="006A34CC">
        <w:rPr>
          <w:rFonts w:hint="eastAsia"/>
          <w:noProof/>
          <w:spacing w:val="22"/>
          <w:rtl/>
          <w:lang w:eastAsia="he-IL"/>
        </w:rPr>
        <w:t>הבריאות</w:t>
      </w:r>
      <w:r w:rsidRPr="006A34CC">
        <w:rPr>
          <w:noProof/>
          <w:spacing w:val="22"/>
          <w:rtl/>
          <w:lang w:eastAsia="he-IL"/>
        </w:rPr>
        <w:t xml:space="preserve"> ימנה מנהל מטעמו לפרויקט. מנהל הפרויקט יהיה אחראי לקשר בין </w:t>
      </w:r>
      <w:r w:rsidR="006A34CC">
        <w:rPr>
          <w:rFonts w:hint="cs"/>
          <w:noProof/>
          <w:spacing w:val="22"/>
          <w:rtl/>
          <w:lang w:eastAsia="he-IL"/>
        </w:rPr>
        <w:t>המשרד</w:t>
      </w:r>
      <w:r w:rsidR="006A34CC">
        <w:rPr>
          <w:noProof/>
          <w:spacing w:val="22"/>
          <w:rtl/>
          <w:lang w:eastAsia="he-IL"/>
        </w:rPr>
        <w:t xml:space="preserve"> ל</w:t>
      </w:r>
      <w:r w:rsidR="006A34CC">
        <w:rPr>
          <w:rFonts w:hint="cs"/>
          <w:noProof/>
          <w:spacing w:val="22"/>
          <w:rtl/>
          <w:lang w:eastAsia="he-IL"/>
        </w:rPr>
        <w:t>מציע</w:t>
      </w:r>
      <w:r w:rsidRPr="006A34CC">
        <w:rPr>
          <w:noProof/>
          <w:spacing w:val="22"/>
          <w:rtl/>
          <w:lang w:eastAsia="he-IL"/>
        </w:rPr>
        <w:t xml:space="preserve"> הזוכה, מענה לשאלות, בקשות לשינוי</w:t>
      </w:r>
      <w:r w:rsidR="006A34CC">
        <w:rPr>
          <w:rFonts w:hint="cs"/>
          <w:noProof/>
          <w:spacing w:val="22"/>
          <w:rtl/>
          <w:lang w:eastAsia="he-IL"/>
        </w:rPr>
        <w:t>ים</w:t>
      </w:r>
      <w:r w:rsidRPr="006A34CC">
        <w:rPr>
          <w:noProof/>
          <w:spacing w:val="22"/>
          <w:rtl/>
          <w:lang w:eastAsia="he-IL"/>
        </w:rPr>
        <w:t xml:space="preserve"> וכד', וכן להגדרת נ</w:t>
      </w:r>
      <w:r w:rsidR="006A34CC">
        <w:rPr>
          <w:rFonts w:hint="cs"/>
          <w:noProof/>
          <w:spacing w:val="22"/>
          <w:rtl/>
          <w:lang w:eastAsia="he-IL"/>
        </w:rPr>
        <w:t>ו</w:t>
      </w:r>
      <w:r w:rsidRPr="006A34CC">
        <w:rPr>
          <w:noProof/>
          <w:spacing w:val="22"/>
          <w:rtl/>
          <w:lang w:eastAsia="he-IL"/>
        </w:rPr>
        <w:t>הלי עבודה לאורך הפרויקט.</w:t>
      </w:r>
    </w:p>
    <w:p w:rsidR="003826BE" w:rsidRPr="00C97E5F" w:rsidRDefault="003826BE" w:rsidP="00381AD9">
      <w:pPr>
        <w:pStyle w:val="af0"/>
        <w:keepNext/>
        <w:numPr>
          <w:ilvl w:val="0"/>
          <w:numId w:val="132"/>
        </w:numPr>
        <w:tabs>
          <w:tab w:val="left" w:pos="1699"/>
        </w:tabs>
        <w:spacing w:before="240" w:after="120"/>
        <w:jc w:val="both"/>
        <w:outlineLvl w:val="2"/>
        <w:rPr>
          <w:b/>
          <w:bCs/>
          <w:smallCaps/>
          <w:spacing w:val="22"/>
          <w:szCs w:val="28"/>
          <w:rtl/>
          <w:lang w:eastAsia="he-IL"/>
        </w:rPr>
      </w:pPr>
      <w:r w:rsidRPr="006A34CC">
        <w:rPr>
          <w:rFonts w:hint="cs"/>
          <w:spacing w:val="22"/>
          <w:rtl/>
        </w:rPr>
        <w:t>במסגרת זו, יו</w:t>
      </w:r>
      <w:r w:rsidRPr="006A34CC">
        <w:rPr>
          <w:rFonts w:hint="eastAsia"/>
          <w:spacing w:val="22"/>
          <w:rtl/>
        </w:rPr>
        <w:t>בהר</w:t>
      </w:r>
      <w:r w:rsidRPr="006A34CC">
        <w:rPr>
          <w:spacing w:val="22"/>
          <w:rtl/>
        </w:rPr>
        <w:t xml:space="preserve"> </w:t>
      </w:r>
      <w:r w:rsidR="006A34CC">
        <w:rPr>
          <w:rFonts w:hint="cs"/>
          <w:spacing w:val="22"/>
          <w:rtl/>
        </w:rPr>
        <w:t xml:space="preserve">כי </w:t>
      </w:r>
      <w:r w:rsidRPr="006A34CC">
        <w:rPr>
          <w:rFonts w:hint="eastAsia"/>
          <w:spacing w:val="22"/>
          <w:rtl/>
        </w:rPr>
        <w:t>משרד</w:t>
      </w:r>
      <w:r w:rsidRPr="006A34CC">
        <w:rPr>
          <w:spacing w:val="22"/>
          <w:rtl/>
        </w:rPr>
        <w:t xml:space="preserve"> </w:t>
      </w:r>
      <w:r w:rsidRPr="006A34CC">
        <w:rPr>
          <w:rFonts w:hint="eastAsia"/>
          <w:spacing w:val="22"/>
          <w:rtl/>
        </w:rPr>
        <w:t>הבריאות</w:t>
      </w:r>
      <w:r w:rsidRPr="006A34CC">
        <w:rPr>
          <w:spacing w:val="22"/>
          <w:rtl/>
        </w:rPr>
        <w:t xml:space="preserve"> </w:t>
      </w:r>
      <w:r w:rsidRPr="006A34CC">
        <w:rPr>
          <w:rFonts w:hint="eastAsia"/>
          <w:spacing w:val="22"/>
          <w:rtl/>
        </w:rPr>
        <w:t>עורך</w:t>
      </w:r>
      <w:r w:rsidRPr="006A34CC">
        <w:rPr>
          <w:spacing w:val="22"/>
          <w:rtl/>
        </w:rPr>
        <w:t xml:space="preserve"> </w:t>
      </w:r>
      <w:r w:rsidRPr="006A34CC">
        <w:rPr>
          <w:rFonts w:hint="eastAsia"/>
          <w:spacing w:val="22"/>
          <w:rtl/>
        </w:rPr>
        <w:t>מכרז</w:t>
      </w:r>
      <w:r w:rsidRPr="006A34CC">
        <w:rPr>
          <w:spacing w:val="22"/>
          <w:rtl/>
        </w:rPr>
        <w:t xml:space="preserve"> </w:t>
      </w:r>
      <w:r w:rsidRPr="006A34CC">
        <w:rPr>
          <w:rFonts w:hint="eastAsia"/>
          <w:spacing w:val="22"/>
          <w:rtl/>
        </w:rPr>
        <w:t>זה</w:t>
      </w:r>
      <w:r w:rsidRPr="006A34CC">
        <w:rPr>
          <w:spacing w:val="22"/>
          <w:rtl/>
        </w:rPr>
        <w:t xml:space="preserve"> </w:t>
      </w:r>
      <w:r w:rsidRPr="006A34CC">
        <w:rPr>
          <w:rFonts w:hint="eastAsia"/>
          <w:spacing w:val="22"/>
          <w:rtl/>
        </w:rPr>
        <w:t>במשותף</w:t>
      </w:r>
      <w:r w:rsidRPr="006A34CC">
        <w:rPr>
          <w:spacing w:val="22"/>
          <w:rtl/>
        </w:rPr>
        <w:t xml:space="preserve"> </w:t>
      </w:r>
      <w:r w:rsidRPr="006A34CC">
        <w:rPr>
          <w:rFonts w:hint="eastAsia"/>
          <w:spacing w:val="22"/>
          <w:rtl/>
        </w:rPr>
        <w:t>עבור</w:t>
      </w:r>
      <w:r w:rsidRPr="006A34CC">
        <w:rPr>
          <w:spacing w:val="22"/>
          <w:rtl/>
        </w:rPr>
        <w:t xml:space="preserve"> </w:t>
      </w:r>
      <w:r w:rsidRPr="006A34CC">
        <w:rPr>
          <w:rFonts w:hint="eastAsia"/>
          <w:spacing w:val="22"/>
          <w:rtl/>
        </w:rPr>
        <w:t>כלל</w:t>
      </w:r>
      <w:r w:rsidRPr="006A34CC">
        <w:rPr>
          <w:spacing w:val="22"/>
          <w:rtl/>
        </w:rPr>
        <w:t xml:space="preserve"> </w:t>
      </w:r>
      <w:r w:rsidRPr="006A34CC">
        <w:rPr>
          <w:rFonts w:hint="cs"/>
          <w:spacing w:val="22"/>
          <w:rtl/>
        </w:rPr>
        <w:t>מערכת הבריאות, כמו גם מוסדות רפואיים ובכללם בתי חולים</w:t>
      </w:r>
      <w:r w:rsidRPr="006A34CC">
        <w:rPr>
          <w:spacing w:val="22"/>
          <w:rtl/>
        </w:rPr>
        <w:t xml:space="preserve">, </w:t>
      </w:r>
      <w:r w:rsidRPr="006A34CC">
        <w:rPr>
          <w:rFonts w:hint="eastAsia"/>
          <w:spacing w:val="22"/>
          <w:rtl/>
        </w:rPr>
        <w:t>אולם</w:t>
      </w:r>
      <w:r w:rsidRPr="006A34CC">
        <w:rPr>
          <w:spacing w:val="22"/>
          <w:rtl/>
        </w:rPr>
        <w:t xml:space="preserve"> </w:t>
      </w:r>
      <w:r w:rsidRPr="006A34CC">
        <w:rPr>
          <w:rFonts w:hint="eastAsia"/>
          <w:spacing w:val="22"/>
          <w:rtl/>
        </w:rPr>
        <w:t>אינו</w:t>
      </w:r>
      <w:r w:rsidRPr="006A34CC">
        <w:rPr>
          <w:spacing w:val="22"/>
          <w:rtl/>
        </w:rPr>
        <w:t xml:space="preserve"> </w:t>
      </w:r>
      <w:r w:rsidRPr="006A34CC">
        <w:rPr>
          <w:rFonts w:hint="eastAsia"/>
          <w:spacing w:val="22"/>
          <w:rtl/>
        </w:rPr>
        <w:t>מנהל</w:t>
      </w:r>
      <w:r w:rsidRPr="006A34CC">
        <w:rPr>
          <w:spacing w:val="22"/>
          <w:rtl/>
        </w:rPr>
        <w:t xml:space="preserve"> </w:t>
      </w:r>
      <w:r w:rsidRPr="006A34CC">
        <w:rPr>
          <w:rFonts w:hint="eastAsia"/>
          <w:spacing w:val="22"/>
          <w:rtl/>
        </w:rPr>
        <w:t>את</w:t>
      </w:r>
      <w:r w:rsidRPr="006A34CC">
        <w:rPr>
          <w:spacing w:val="22"/>
          <w:rtl/>
        </w:rPr>
        <w:t xml:space="preserve"> </w:t>
      </w:r>
      <w:r w:rsidRPr="006A34CC">
        <w:rPr>
          <w:rFonts w:hint="eastAsia"/>
          <w:spacing w:val="22"/>
          <w:rtl/>
        </w:rPr>
        <w:t>הפרויקט</w:t>
      </w:r>
      <w:r w:rsidRPr="006A34CC">
        <w:rPr>
          <w:spacing w:val="22"/>
          <w:rtl/>
        </w:rPr>
        <w:t xml:space="preserve"> </w:t>
      </w:r>
      <w:r w:rsidRPr="006A34CC">
        <w:rPr>
          <w:rFonts w:hint="eastAsia"/>
          <w:spacing w:val="22"/>
          <w:rtl/>
        </w:rPr>
        <w:t>עבורם</w:t>
      </w:r>
      <w:r w:rsidRPr="006A34CC">
        <w:rPr>
          <w:spacing w:val="22"/>
          <w:rtl/>
        </w:rPr>
        <w:t xml:space="preserve">. </w:t>
      </w:r>
      <w:r w:rsidRPr="006A34CC">
        <w:rPr>
          <w:rFonts w:hint="eastAsia"/>
          <w:spacing w:val="22"/>
          <w:rtl/>
        </w:rPr>
        <w:t>בכל</w:t>
      </w:r>
      <w:r w:rsidRPr="006A34CC">
        <w:rPr>
          <w:spacing w:val="22"/>
          <w:rtl/>
        </w:rPr>
        <w:t xml:space="preserve"> </w:t>
      </w:r>
      <w:r w:rsidRPr="006A34CC">
        <w:rPr>
          <w:rFonts w:hint="cs"/>
          <w:spacing w:val="22"/>
          <w:rtl/>
        </w:rPr>
        <w:t>מוסד רפואי</w:t>
      </w:r>
      <w:r w:rsidRPr="006A34CC">
        <w:rPr>
          <w:spacing w:val="22"/>
          <w:rtl/>
        </w:rPr>
        <w:t xml:space="preserve"> </w:t>
      </w:r>
      <w:r w:rsidRPr="006A34CC">
        <w:rPr>
          <w:rFonts w:hint="eastAsia"/>
          <w:spacing w:val="22"/>
          <w:rtl/>
        </w:rPr>
        <w:t>שיבחר</w:t>
      </w:r>
      <w:r w:rsidRPr="006A34CC">
        <w:rPr>
          <w:spacing w:val="22"/>
          <w:rtl/>
        </w:rPr>
        <w:t xml:space="preserve"> </w:t>
      </w:r>
      <w:r w:rsidRPr="006A34CC">
        <w:rPr>
          <w:rFonts w:hint="eastAsia"/>
          <w:spacing w:val="22"/>
          <w:rtl/>
        </w:rPr>
        <w:t>להצטרף</w:t>
      </w:r>
      <w:r w:rsidRPr="006A34CC">
        <w:rPr>
          <w:spacing w:val="22"/>
          <w:rtl/>
        </w:rPr>
        <w:t xml:space="preserve"> </w:t>
      </w:r>
      <w:r w:rsidRPr="006A34CC">
        <w:rPr>
          <w:rFonts w:hint="eastAsia"/>
          <w:spacing w:val="22"/>
          <w:rtl/>
        </w:rPr>
        <w:t>לפרויקט</w:t>
      </w:r>
      <w:r w:rsidRPr="006A34CC">
        <w:rPr>
          <w:spacing w:val="22"/>
          <w:rtl/>
        </w:rPr>
        <w:t xml:space="preserve"> </w:t>
      </w:r>
      <w:r w:rsidRPr="006A34CC">
        <w:rPr>
          <w:rFonts w:hint="eastAsia"/>
          <w:spacing w:val="22"/>
          <w:rtl/>
        </w:rPr>
        <w:t>ימונה</w:t>
      </w:r>
      <w:r w:rsidRPr="006A34CC">
        <w:rPr>
          <w:spacing w:val="22"/>
          <w:rtl/>
        </w:rPr>
        <w:t xml:space="preserve"> </w:t>
      </w:r>
      <w:r w:rsidRPr="006A34CC">
        <w:rPr>
          <w:rFonts w:hint="eastAsia"/>
          <w:spacing w:val="22"/>
          <w:rtl/>
        </w:rPr>
        <w:t>מנהל</w:t>
      </w:r>
      <w:r w:rsidRPr="006A34CC">
        <w:rPr>
          <w:spacing w:val="22"/>
          <w:rtl/>
        </w:rPr>
        <w:t xml:space="preserve"> </w:t>
      </w:r>
      <w:r w:rsidRPr="006A34CC">
        <w:rPr>
          <w:rFonts w:hint="eastAsia"/>
          <w:spacing w:val="22"/>
          <w:rtl/>
        </w:rPr>
        <w:t>פרויקט</w:t>
      </w:r>
      <w:r w:rsidRPr="006A34CC">
        <w:rPr>
          <w:spacing w:val="22"/>
          <w:rtl/>
        </w:rPr>
        <w:t xml:space="preserve"> </w:t>
      </w:r>
      <w:r w:rsidRPr="006A34CC">
        <w:rPr>
          <w:rFonts w:hint="eastAsia"/>
          <w:spacing w:val="22"/>
          <w:rtl/>
        </w:rPr>
        <w:t>עצמאי</w:t>
      </w:r>
      <w:r w:rsidRPr="006A34CC">
        <w:rPr>
          <w:rFonts w:hint="cs"/>
          <w:spacing w:val="22"/>
          <w:rtl/>
        </w:rPr>
        <w:t xml:space="preserve"> </w:t>
      </w:r>
      <w:r w:rsidR="006A34CC">
        <w:rPr>
          <w:rFonts w:hint="cs"/>
          <w:spacing w:val="22"/>
          <w:rtl/>
        </w:rPr>
        <w:t>מטעם המוסד</w:t>
      </w:r>
      <w:r w:rsidRPr="006A34CC">
        <w:rPr>
          <w:spacing w:val="22"/>
          <w:rtl/>
        </w:rPr>
        <w:t xml:space="preserve">, </w:t>
      </w:r>
      <w:r w:rsidRPr="006A34CC">
        <w:rPr>
          <w:rFonts w:hint="eastAsia"/>
          <w:spacing w:val="22"/>
          <w:rtl/>
        </w:rPr>
        <w:t>ועל</w:t>
      </w:r>
      <w:r w:rsidRPr="006A34CC">
        <w:rPr>
          <w:spacing w:val="22"/>
          <w:rtl/>
        </w:rPr>
        <w:t xml:space="preserve"> </w:t>
      </w:r>
      <w:r w:rsidRPr="006A34CC">
        <w:rPr>
          <w:rFonts w:hint="eastAsia"/>
          <w:spacing w:val="22"/>
          <w:rtl/>
        </w:rPr>
        <w:t>הספק</w:t>
      </w:r>
      <w:r w:rsidRPr="006A34CC">
        <w:rPr>
          <w:spacing w:val="22"/>
          <w:rtl/>
        </w:rPr>
        <w:t xml:space="preserve"> </w:t>
      </w:r>
      <w:r w:rsidRPr="006A34CC">
        <w:rPr>
          <w:rFonts w:hint="eastAsia"/>
          <w:spacing w:val="22"/>
          <w:rtl/>
        </w:rPr>
        <w:t>להתנהל</w:t>
      </w:r>
      <w:r w:rsidRPr="006A34CC">
        <w:rPr>
          <w:spacing w:val="22"/>
          <w:rtl/>
        </w:rPr>
        <w:t xml:space="preserve"> </w:t>
      </w:r>
      <w:r w:rsidRPr="006A34CC">
        <w:rPr>
          <w:rFonts w:hint="eastAsia"/>
          <w:spacing w:val="22"/>
          <w:rtl/>
        </w:rPr>
        <w:t>מול</w:t>
      </w:r>
      <w:r w:rsidRPr="006A34CC">
        <w:rPr>
          <w:spacing w:val="22"/>
          <w:rtl/>
        </w:rPr>
        <w:t xml:space="preserve"> </w:t>
      </w:r>
      <w:r w:rsidRPr="006A34CC">
        <w:rPr>
          <w:rFonts w:hint="eastAsia"/>
          <w:spacing w:val="22"/>
          <w:rtl/>
        </w:rPr>
        <w:t>כל</w:t>
      </w:r>
      <w:r w:rsidRPr="006A34CC">
        <w:rPr>
          <w:spacing w:val="22"/>
          <w:rtl/>
        </w:rPr>
        <w:t xml:space="preserve"> </w:t>
      </w:r>
      <w:r w:rsidRPr="006A34CC">
        <w:rPr>
          <w:rFonts w:hint="cs"/>
          <w:spacing w:val="22"/>
          <w:rtl/>
        </w:rPr>
        <w:t xml:space="preserve">מוסד </w:t>
      </w:r>
      <w:r w:rsidRPr="006A34CC">
        <w:rPr>
          <w:rFonts w:hint="eastAsia"/>
          <w:spacing w:val="22"/>
          <w:rtl/>
        </w:rPr>
        <w:t>בנפרד</w:t>
      </w:r>
      <w:r w:rsidRPr="006A34CC">
        <w:rPr>
          <w:spacing w:val="22"/>
          <w:rtl/>
        </w:rPr>
        <w:t xml:space="preserve"> </w:t>
      </w:r>
      <w:r w:rsidRPr="006A34CC">
        <w:rPr>
          <w:rFonts w:hint="cs"/>
          <w:spacing w:val="22"/>
          <w:rtl/>
        </w:rPr>
        <w:t xml:space="preserve">לאורך </w:t>
      </w:r>
      <w:r w:rsidRPr="006A34CC">
        <w:rPr>
          <w:rFonts w:hint="eastAsia"/>
          <w:spacing w:val="22"/>
          <w:rtl/>
        </w:rPr>
        <w:t>כל</w:t>
      </w:r>
      <w:r w:rsidRPr="006A34CC">
        <w:rPr>
          <w:spacing w:val="22"/>
          <w:rtl/>
        </w:rPr>
        <w:t xml:space="preserve"> </w:t>
      </w:r>
      <w:r w:rsidRPr="006A34CC">
        <w:rPr>
          <w:rFonts w:hint="eastAsia"/>
          <w:spacing w:val="22"/>
          <w:rtl/>
        </w:rPr>
        <w:t>שלבי</w:t>
      </w:r>
      <w:r w:rsidRPr="006A34CC">
        <w:rPr>
          <w:spacing w:val="22"/>
          <w:rtl/>
        </w:rPr>
        <w:t xml:space="preserve"> </w:t>
      </w:r>
      <w:r w:rsidRPr="006A34CC">
        <w:rPr>
          <w:rFonts w:hint="eastAsia"/>
          <w:spacing w:val="22"/>
          <w:rtl/>
        </w:rPr>
        <w:t>העבודה</w:t>
      </w:r>
      <w:r w:rsidRPr="006A34CC">
        <w:rPr>
          <w:spacing w:val="22"/>
          <w:rtl/>
        </w:rPr>
        <w:t>.</w:t>
      </w:r>
    </w:p>
    <w:p w:rsidR="00B51EEB" w:rsidRDefault="00B51EEB" w:rsidP="00381AD9">
      <w:pPr>
        <w:keepNext/>
        <w:numPr>
          <w:ilvl w:val="2"/>
          <w:numId w:val="88"/>
        </w:numPr>
        <w:tabs>
          <w:tab w:val="left" w:pos="1699"/>
        </w:tabs>
        <w:spacing w:before="240" w:after="120" w:line="360" w:lineRule="auto"/>
        <w:ind w:left="1699" w:hanging="851"/>
        <w:jc w:val="both"/>
        <w:outlineLvl w:val="2"/>
        <w:rPr>
          <w:rFonts w:ascii="Times New Roman" w:eastAsia="Times New Roman" w:hAnsi="Times New Roman" w:cs="David"/>
          <w:b/>
          <w:bCs/>
          <w:smallCaps/>
          <w:spacing w:val="22"/>
          <w:sz w:val="24"/>
          <w:szCs w:val="28"/>
          <w:lang w:eastAsia="he-IL"/>
        </w:rPr>
      </w:pPr>
      <w:bookmarkStart w:id="160" w:name="_Ref315612512"/>
      <w:bookmarkEnd w:id="159"/>
      <w:r w:rsidRPr="00B1131A">
        <w:rPr>
          <w:rFonts w:ascii="Times New Roman" w:eastAsia="Times New Roman" w:hAnsi="Times New Roman" w:cs="David"/>
          <w:b/>
          <w:bCs/>
          <w:smallCaps/>
          <w:spacing w:val="22"/>
          <w:sz w:val="24"/>
          <w:szCs w:val="28"/>
          <w:rtl/>
          <w:lang w:eastAsia="he-IL"/>
        </w:rPr>
        <w:t xml:space="preserve">   המציע </w:t>
      </w:r>
      <w:r w:rsidR="003826BE" w:rsidRPr="00B1131A">
        <w:rPr>
          <w:rFonts w:ascii="Times New Roman" w:eastAsia="Times New Roman" w:hAnsi="Times New Roman" w:cs="David" w:hint="cs"/>
          <w:b/>
          <w:bCs/>
          <w:smallCaps/>
          <w:spacing w:val="22"/>
          <w:sz w:val="24"/>
          <w:szCs w:val="28"/>
          <w:rtl/>
          <w:lang w:eastAsia="he-IL"/>
        </w:rPr>
        <w:t>וקבלני משנה</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bookmarkEnd w:id="160"/>
    </w:p>
    <w:p w:rsidR="003672C0" w:rsidRDefault="003672C0" w:rsidP="00381AD9">
      <w:pPr>
        <w:pStyle w:val="af0"/>
        <w:keepNext/>
        <w:numPr>
          <w:ilvl w:val="0"/>
          <w:numId w:val="133"/>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המציע יפרט פרטים כלליים על אודותיו, בהתאם לבאים: </w:t>
      </w:r>
    </w:p>
    <w:p w:rsidR="003672C0" w:rsidRDefault="003672C0" w:rsidP="00381AD9">
      <w:pPr>
        <w:pStyle w:val="af0"/>
        <w:keepNext/>
        <w:numPr>
          <w:ilvl w:val="0"/>
          <w:numId w:val="134"/>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שם המציע, כתובות </w:t>
      </w:r>
      <w:r>
        <w:rPr>
          <w:rFonts w:hint="cs"/>
          <w:noProof/>
          <w:spacing w:val="22"/>
          <w:rtl/>
          <w:lang w:eastAsia="he-IL"/>
        </w:rPr>
        <w:t>(</w:t>
      </w:r>
      <w:r w:rsidRPr="00B1131A">
        <w:rPr>
          <w:rFonts w:hint="cs"/>
          <w:noProof/>
          <w:spacing w:val="22"/>
          <w:rtl/>
          <w:lang w:eastAsia="he-IL"/>
        </w:rPr>
        <w:t>כתובת פיזית, כתובת למשלוח דואר, כתובת דואר אלקטרוני) ופרטי התקשרות (טלפון נייח, טלפון נייד, פקס).</w:t>
      </w:r>
    </w:p>
    <w:p w:rsidR="003672C0" w:rsidRPr="003672C0" w:rsidRDefault="003672C0" w:rsidP="00381AD9">
      <w:pPr>
        <w:pStyle w:val="af0"/>
        <w:keepNext/>
        <w:numPr>
          <w:ilvl w:val="0"/>
          <w:numId w:val="134"/>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מס' זיהוי תאגיד המציע (ח.פ / מס' עמותה / מס' אגודה שיתופית, וכו'). </w:t>
      </w:r>
    </w:p>
    <w:p w:rsidR="003672C0" w:rsidRPr="003672C0" w:rsidRDefault="003672C0" w:rsidP="00381AD9">
      <w:pPr>
        <w:pStyle w:val="af0"/>
        <w:keepNext/>
        <w:numPr>
          <w:ilvl w:val="0"/>
          <w:numId w:val="134"/>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שמות </w:t>
      </w:r>
      <w:r w:rsidR="00FA6363">
        <w:rPr>
          <w:rFonts w:hint="cs"/>
          <w:smallCaps/>
          <w:spacing w:val="22"/>
          <w:rtl/>
          <w:lang w:eastAsia="he-IL"/>
        </w:rPr>
        <w:t>מורשה/י</w:t>
      </w:r>
      <w:r>
        <w:rPr>
          <w:rFonts w:hint="cs"/>
          <w:smallCaps/>
          <w:spacing w:val="22"/>
          <w:rtl/>
          <w:lang w:eastAsia="he-IL"/>
        </w:rPr>
        <w:t xml:space="preserve"> חתימה</w:t>
      </w:r>
      <w:r w:rsidR="00FA6363">
        <w:rPr>
          <w:rFonts w:hint="cs"/>
          <w:smallCaps/>
          <w:spacing w:val="22"/>
          <w:rtl/>
          <w:lang w:eastAsia="he-IL"/>
        </w:rPr>
        <w:t>.</w:t>
      </w:r>
    </w:p>
    <w:p w:rsidR="003672C0" w:rsidRDefault="003672C0" w:rsidP="00381AD9">
      <w:pPr>
        <w:pStyle w:val="af0"/>
        <w:keepNext/>
        <w:numPr>
          <w:ilvl w:val="0"/>
          <w:numId w:val="134"/>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שם איש קשר לעניין מכרז זה, כתובות ופרטי התקשרות. </w:t>
      </w:r>
    </w:p>
    <w:p w:rsidR="00015543" w:rsidRPr="00015543" w:rsidRDefault="00015543" w:rsidP="00381AD9">
      <w:pPr>
        <w:pStyle w:val="af0"/>
        <w:keepNext/>
        <w:numPr>
          <w:ilvl w:val="0"/>
          <w:numId w:val="134"/>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קשר ליצרן הפלטפורמה המוצעת, במידה שהיצרן אינו המציע. </w:t>
      </w:r>
    </w:p>
    <w:p w:rsidR="003672C0" w:rsidRDefault="003672C0" w:rsidP="00381AD9">
      <w:pPr>
        <w:pStyle w:val="af0"/>
        <w:keepNext/>
        <w:numPr>
          <w:ilvl w:val="0"/>
          <w:numId w:val="133"/>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המציע יפרט 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rsidR="00FA6363" w:rsidRPr="00FA6363" w:rsidRDefault="003672C0" w:rsidP="00381AD9">
      <w:pPr>
        <w:pStyle w:val="af0"/>
        <w:keepNext/>
        <w:numPr>
          <w:ilvl w:val="0"/>
          <w:numId w:val="133"/>
        </w:numPr>
        <w:tabs>
          <w:tab w:val="left" w:pos="1699"/>
        </w:tabs>
        <w:spacing w:before="240" w:after="120"/>
        <w:jc w:val="both"/>
        <w:outlineLvl w:val="2"/>
        <w:rPr>
          <w:b/>
          <w:bCs/>
          <w:smallCaps/>
          <w:spacing w:val="22"/>
          <w:szCs w:val="28"/>
          <w:lang w:eastAsia="he-IL"/>
        </w:rPr>
      </w:pPr>
      <w:r>
        <w:rPr>
          <w:rFonts w:hint="cs"/>
          <w:smallCaps/>
          <w:spacing w:val="22"/>
          <w:rtl/>
          <w:lang w:eastAsia="he-IL"/>
        </w:rPr>
        <w:t xml:space="preserve">המציע יפרט פרטים אודות הצוות המקצועי המועמד לביצוע הפרויקט, ובכלל זה </w:t>
      </w:r>
      <w:r w:rsidR="008B4F3F">
        <w:rPr>
          <w:rFonts w:hint="cs"/>
          <w:smallCaps/>
          <w:spacing w:val="22"/>
          <w:rtl/>
          <w:lang w:eastAsia="he-IL"/>
        </w:rPr>
        <w:t xml:space="preserve">את המועמד לניהול הפרויקט מטעמו. </w:t>
      </w:r>
    </w:p>
    <w:p w:rsidR="00FA6363" w:rsidRPr="00FA6363" w:rsidRDefault="00FA6363" w:rsidP="00381AD9">
      <w:pPr>
        <w:pStyle w:val="af0"/>
        <w:keepNext/>
        <w:numPr>
          <w:ilvl w:val="0"/>
          <w:numId w:val="133"/>
        </w:numPr>
        <w:tabs>
          <w:tab w:val="left" w:pos="1699"/>
        </w:tabs>
        <w:spacing w:before="240" w:after="120"/>
        <w:jc w:val="both"/>
        <w:outlineLvl w:val="2"/>
        <w:rPr>
          <w:b/>
          <w:bCs/>
          <w:smallCaps/>
          <w:spacing w:val="22"/>
          <w:szCs w:val="28"/>
          <w:lang w:eastAsia="he-IL"/>
        </w:rPr>
      </w:pPr>
      <w:r w:rsidRPr="00FA6363">
        <w:rPr>
          <w:rFonts w:hint="cs"/>
          <w:spacing w:val="18"/>
          <w:rtl/>
          <w:lang w:eastAsia="he-IL"/>
        </w:rPr>
        <w:t>עבור</w:t>
      </w:r>
      <w:r w:rsidRPr="00FA6363">
        <w:rPr>
          <w:spacing w:val="18"/>
          <w:rtl/>
          <w:lang w:eastAsia="he-IL"/>
        </w:rPr>
        <w:t xml:space="preserve"> </w:t>
      </w:r>
      <w:r w:rsidRPr="00FA6363">
        <w:rPr>
          <w:rFonts w:hint="cs"/>
          <w:spacing w:val="18"/>
          <w:rtl/>
          <w:lang w:eastAsia="he-IL"/>
        </w:rPr>
        <w:t>כל</w:t>
      </w:r>
      <w:r w:rsidRPr="00FA6363">
        <w:rPr>
          <w:spacing w:val="18"/>
          <w:rtl/>
          <w:lang w:eastAsia="he-IL"/>
        </w:rPr>
        <w:t xml:space="preserve"> </w:t>
      </w:r>
      <w:r w:rsidRPr="00FA6363">
        <w:rPr>
          <w:rFonts w:hint="cs"/>
          <w:spacing w:val="18"/>
          <w:rtl/>
          <w:lang w:eastAsia="he-IL"/>
        </w:rPr>
        <w:t>איש</w:t>
      </w:r>
      <w:r w:rsidRPr="00FA6363">
        <w:rPr>
          <w:spacing w:val="18"/>
          <w:rtl/>
          <w:lang w:eastAsia="he-IL"/>
        </w:rPr>
        <w:t xml:space="preserve"> </w:t>
      </w:r>
      <w:r w:rsidRPr="00FA6363">
        <w:rPr>
          <w:rFonts w:hint="cs"/>
          <w:spacing w:val="18"/>
          <w:rtl/>
          <w:lang w:eastAsia="he-IL"/>
        </w:rPr>
        <w:t>צוות</w:t>
      </w:r>
      <w:r w:rsidRPr="00FA6363">
        <w:rPr>
          <w:spacing w:val="18"/>
          <w:rtl/>
          <w:lang w:eastAsia="he-IL"/>
        </w:rPr>
        <w:t xml:space="preserve"> </w:t>
      </w:r>
      <w:r w:rsidRPr="00FA6363">
        <w:rPr>
          <w:rFonts w:hint="cs"/>
          <w:spacing w:val="18"/>
          <w:rtl/>
          <w:lang w:eastAsia="he-IL"/>
        </w:rPr>
        <w:t xml:space="preserve">בצוות הפרויקט </w:t>
      </w:r>
      <w:r w:rsidRPr="00FA6363">
        <w:rPr>
          <w:spacing w:val="18"/>
          <w:rtl/>
          <w:lang w:eastAsia="he-IL"/>
        </w:rPr>
        <w:t xml:space="preserve">– </w:t>
      </w:r>
      <w:r w:rsidRPr="00FA6363">
        <w:rPr>
          <w:rFonts w:hint="cs"/>
          <w:spacing w:val="18"/>
          <w:rtl/>
          <w:lang w:eastAsia="he-IL"/>
        </w:rPr>
        <w:t>על</w:t>
      </w:r>
      <w:r w:rsidRPr="00FA6363">
        <w:rPr>
          <w:spacing w:val="18"/>
          <w:rtl/>
          <w:lang w:eastAsia="he-IL"/>
        </w:rPr>
        <w:t xml:space="preserve"> </w:t>
      </w:r>
      <w:r w:rsidRPr="00FA6363">
        <w:rPr>
          <w:rFonts w:hint="cs"/>
          <w:spacing w:val="18"/>
          <w:rtl/>
          <w:lang w:eastAsia="he-IL"/>
        </w:rPr>
        <w:t>המציע</w:t>
      </w:r>
      <w:r w:rsidRPr="00FA6363">
        <w:rPr>
          <w:spacing w:val="18"/>
          <w:rtl/>
          <w:lang w:eastAsia="he-IL"/>
        </w:rPr>
        <w:t xml:space="preserve"> </w:t>
      </w:r>
      <w:r w:rsidRPr="00FA6363">
        <w:rPr>
          <w:rFonts w:hint="cs"/>
          <w:spacing w:val="18"/>
          <w:rtl/>
          <w:lang w:eastAsia="he-IL"/>
        </w:rPr>
        <w:t>לצרף</w:t>
      </w:r>
      <w:r w:rsidRPr="00FA6363">
        <w:rPr>
          <w:spacing w:val="18"/>
          <w:rtl/>
          <w:lang w:eastAsia="he-IL"/>
        </w:rPr>
        <w:t>:</w:t>
      </w:r>
      <w:r w:rsidRPr="00FA6363">
        <w:rPr>
          <w:spacing w:val="18"/>
          <w:lang w:eastAsia="he-IL"/>
        </w:rPr>
        <w:t xml:space="preserve"> </w:t>
      </w:r>
    </w:p>
    <w:p w:rsidR="00FA6363" w:rsidRDefault="00FA6363" w:rsidP="00381AD9">
      <w:pPr>
        <w:pStyle w:val="Normal2"/>
        <w:numPr>
          <w:ilvl w:val="0"/>
          <w:numId w:val="135"/>
        </w:numPr>
        <w:spacing w:before="0" w:line="360" w:lineRule="auto"/>
        <w:ind w:right="425"/>
        <w:rPr>
          <w:spacing w:val="18"/>
          <w:sz w:val="24"/>
        </w:rPr>
      </w:pPr>
      <w:r w:rsidRPr="00B1131A">
        <w:rPr>
          <w:rFonts w:hint="cs"/>
          <w:spacing w:val="18"/>
          <w:sz w:val="24"/>
          <w:rtl/>
        </w:rPr>
        <w:t>קורות</w:t>
      </w:r>
      <w:r w:rsidRPr="00B1131A">
        <w:rPr>
          <w:spacing w:val="18"/>
          <w:sz w:val="24"/>
          <w:rtl/>
        </w:rPr>
        <w:t xml:space="preserve"> </w:t>
      </w:r>
      <w:r w:rsidRPr="00B1131A">
        <w:rPr>
          <w:rFonts w:hint="cs"/>
          <w:spacing w:val="18"/>
          <w:sz w:val="24"/>
          <w:rtl/>
        </w:rPr>
        <w:t>חיים</w:t>
      </w:r>
      <w:r w:rsidRPr="00B1131A">
        <w:rPr>
          <w:spacing w:val="18"/>
          <w:sz w:val="24"/>
          <w:rtl/>
        </w:rPr>
        <w:t xml:space="preserve">, </w:t>
      </w:r>
      <w:r w:rsidRPr="00B1131A">
        <w:rPr>
          <w:rFonts w:hint="cs"/>
          <w:spacing w:val="18"/>
          <w:sz w:val="24"/>
          <w:rtl/>
        </w:rPr>
        <w:t>הכוללים</w:t>
      </w:r>
      <w:r w:rsidRPr="00B1131A">
        <w:rPr>
          <w:spacing w:val="18"/>
          <w:sz w:val="24"/>
          <w:rtl/>
        </w:rPr>
        <w:t xml:space="preserve"> </w:t>
      </w:r>
      <w:r w:rsidRPr="00B1131A">
        <w:rPr>
          <w:rFonts w:hint="cs"/>
          <w:spacing w:val="18"/>
          <w:sz w:val="24"/>
          <w:rtl/>
        </w:rPr>
        <w:t>פירוט</w:t>
      </w:r>
      <w:r w:rsidRPr="00B1131A">
        <w:rPr>
          <w:spacing w:val="18"/>
          <w:sz w:val="24"/>
          <w:rtl/>
        </w:rPr>
        <w:t xml:space="preserve"> </w:t>
      </w:r>
      <w:r w:rsidRPr="00B1131A">
        <w:rPr>
          <w:rFonts w:hint="cs"/>
          <w:spacing w:val="18"/>
          <w:sz w:val="24"/>
          <w:rtl/>
        </w:rPr>
        <w:t>ותק</w:t>
      </w:r>
      <w:r w:rsidRPr="00B1131A">
        <w:rPr>
          <w:spacing w:val="18"/>
          <w:sz w:val="24"/>
          <w:rtl/>
        </w:rPr>
        <w:t xml:space="preserve"> </w:t>
      </w:r>
      <w:r w:rsidRPr="00B1131A">
        <w:rPr>
          <w:rFonts w:hint="cs"/>
          <w:spacing w:val="18"/>
          <w:sz w:val="24"/>
          <w:rtl/>
        </w:rPr>
        <w:t>מקצועי</w:t>
      </w:r>
      <w:r w:rsidRPr="00B1131A">
        <w:rPr>
          <w:spacing w:val="18"/>
          <w:sz w:val="24"/>
          <w:rtl/>
        </w:rPr>
        <w:t xml:space="preserve"> </w:t>
      </w:r>
      <w:r w:rsidRPr="00B1131A">
        <w:rPr>
          <w:rFonts w:hint="cs"/>
          <w:spacing w:val="18"/>
          <w:sz w:val="24"/>
          <w:rtl/>
        </w:rPr>
        <w:t>וניסיון</w:t>
      </w:r>
      <w:r w:rsidRPr="00B1131A">
        <w:rPr>
          <w:spacing w:val="18"/>
          <w:sz w:val="24"/>
          <w:rtl/>
        </w:rPr>
        <w:t xml:space="preserve"> </w:t>
      </w:r>
      <w:r w:rsidRPr="00B1131A">
        <w:rPr>
          <w:rFonts w:hint="cs"/>
          <w:spacing w:val="18"/>
          <w:sz w:val="24"/>
          <w:rtl/>
        </w:rPr>
        <w:t>רלוונטי</w:t>
      </w:r>
      <w:r>
        <w:rPr>
          <w:rFonts w:hint="cs"/>
          <w:spacing w:val="18"/>
          <w:sz w:val="24"/>
          <w:rtl/>
        </w:rPr>
        <w:t>.</w:t>
      </w:r>
      <w:r w:rsidRPr="00B1131A">
        <w:rPr>
          <w:spacing w:val="18"/>
          <w:sz w:val="24"/>
          <w:rtl/>
        </w:rPr>
        <w:t xml:space="preserve"> </w:t>
      </w:r>
    </w:p>
    <w:p w:rsidR="00FA6363" w:rsidRDefault="00FA6363" w:rsidP="00381AD9">
      <w:pPr>
        <w:pStyle w:val="Normal2"/>
        <w:numPr>
          <w:ilvl w:val="0"/>
          <w:numId w:val="135"/>
        </w:numPr>
        <w:spacing w:before="0" w:line="360" w:lineRule="auto"/>
        <w:ind w:right="425"/>
        <w:rPr>
          <w:spacing w:val="18"/>
          <w:sz w:val="24"/>
        </w:rPr>
      </w:pPr>
      <w:r>
        <w:rPr>
          <w:rFonts w:hint="cs"/>
          <w:spacing w:val="18"/>
          <w:sz w:val="24"/>
          <w:rtl/>
        </w:rPr>
        <w:t xml:space="preserve">תעודות המעידות על השכלה וקורסים רלוונטיים. </w:t>
      </w:r>
    </w:p>
    <w:p w:rsidR="00FA6363" w:rsidRPr="00B1131A" w:rsidRDefault="00FA6363" w:rsidP="00381AD9">
      <w:pPr>
        <w:pStyle w:val="Normal2"/>
        <w:numPr>
          <w:ilvl w:val="0"/>
          <w:numId w:val="135"/>
        </w:numPr>
        <w:spacing w:before="0" w:line="360" w:lineRule="auto"/>
        <w:ind w:right="425"/>
        <w:rPr>
          <w:spacing w:val="18"/>
          <w:sz w:val="24"/>
        </w:rPr>
      </w:pPr>
      <w:r>
        <w:rPr>
          <w:rFonts w:hint="cs"/>
          <w:spacing w:val="18"/>
          <w:sz w:val="24"/>
          <w:rtl/>
        </w:rPr>
        <w:t>המלצה אחת לפחות.</w:t>
      </w:r>
    </w:p>
    <w:p w:rsidR="00FA6363" w:rsidRDefault="00FA6363" w:rsidP="00381AD9">
      <w:pPr>
        <w:pStyle w:val="af0"/>
        <w:numPr>
          <w:ilvl w:val="0"/>
          <w:numId w:val="136"/>
        </w:numPr>
        <w:spacing w:before="120" w:after="240"/>
        <w:ind w:right="426"/>
        <w:jc w:val="both"/>
        <w:rPr>
          <w:spacing w:val="18"/>
        </w:rPr>
      </w:pPr>
      <w:r w:rsidRPr="00FA6363">
        <w:rPr>
          <w:rFonts w:hint="cs"/>
          <w:spacing w:val="18"/>
          <w:rtl/>
          <w:lang w:eastAsia="he-IL"/>
        </w:rPr>
        <w:lastRenderedPageBreak/>
        <w:t>בעת</w:t>
      </w:r>
      <w:r w:rsidRPr="00FA6363">
        <w:rPr>
          <w:spacing w:val="18"/>
          <w:rtl/>
          <w:lang w:eastAsia="he-IL"/>
        </w:rPr>
        <w:t xml:space="preserve"> </w:t>
      </w:r>
      <w:r w:rsidRPr="00FA6363">
        <w:rPr>
          <w:rFonts w:hint="cs"/>
          <w:spacing w:val="18"/>
          <w:rtl/>
          <w:lang w:eastAsia="he-IL"/>
        </w:rPr>
        <w:t>החלפת</w:t>
      </w:r>
      <w:r w:rsidRPr="00FA6363">
        <w:rPr>
          <w:spacing w:val="18"/>
          <w:rtl/>
          <w:lang w:eastAsia="he-IL"/>
        </w:rPr>
        <w:t xml:space="preserve"> </w:t>
      </w:r>
      <w:r w:rsidRPr="00FA6363">
        <w:rPr>
          <w:rFonts w:hint="cs"/>
          <w:spacing w:val="18"/>
          <w:rtl/>
          <w:lang w:eastAsia="he-IL"/>
        </w:rPr>
        <w:t>איש</w:t>
      </w:r>
      <w:r w:rsidRPr="00FA6363">
        <w:rPr>
          <w:spacing w:val="18"/>
          <w:rtl/>
          <w:lang w:eastAsia="he-IL"/>
        </w:rPr>
        <w:t xml:space="preserve"> </w:t>
      </w:r>
      <w:r w:rsidRPr="00FA6363">
        <w:rPr>
          <w:rFonts w:hint="cs"/>
          <w:spacing w:val="18"/>
          <w:rtl/>
          <w:lang w:eastAsia="he-IL"/>
        </w:rPr>
        <w:t>צוות</w:t>
      </w:r>
      <w:r w:rsidRPr="00FA6363">
        <w:rPr>
          <w:spacing w:val="18"/>
          <w:rtl/>
          <w:lang w:eastAsia="he-IL"/>
        </w:rPr>
        <w:t xml:space="preserve"> </w:t>
      </w:r>
      <w:r w:rsidRPr="00FA6363">
        <w:rPr>
          <w:rFonts w:hint="cs"/>
          <w:spacing w:val="18"/>
          <w:rtl/>
          <w:lang w:eastAsia="he-IL"/>
        </w:rPr>
        <w:t>ביוזמת</w:t>
      </w:r>
      <w:r w:rsidRPr="00FA6363">
        <w:rPr>
          <w:spacing w:val="18"/>
          <w:rtl/>
          <w:lang w:eastAsia="he-IL"/>
        </w:rPr>
        <w:t xml:space="preserve"> </w:t>
      </w:r>
      <w:r w:rsidRPr="00FA6363">
        <w:rPr>
          <w:rFonts w:hint="cs"/>
          <w:spacing w:val="18"/>
          <w:rtl/>
          <w:lang w:eastAsia="he-IL"/>
        </w:rPr>
        <w:t>המציע</w:t>
      </w:r>
      <w:r w:rsidRPr="00FA6363">
        <w:rPr>
          <w:spacing w:val="18"/>
          <w:rtl/>
          <w:lang w:eastAsia="he-IL"/>
        </w:rPr>
        <w:t xml:space="preserve">, </w:t>
      </w:r>
      <w:r w:rsidRPr="00FA6363">
        <w:rPr>
          <w:rFonts w:hint="cs"/>
          <w:spacing w:val="18"/>
          <w:rtl/>
          <w:lang w:eastAsia="he-IL"/>
        </w:rPr>
        <w:t>המציע</w:t>
      </w:r>
      <w:r w:rsidRPr="00FA6363">
        <w:rPr>
          <w:spacing w:val="18"/>
          <w:rtl/>
          <w:lang w:eastAsia="he-IL"/>
        </w:rPr>
        <w:t xml:space="preserve"> </w:t>
      </w:r>
      <w:r w:rsidRPr="00FA6363">
        <w:rPr>
          <w:rFonts w:hint="cs"/>
          <w:spacing w:val="18"/>
          <w:rtl/>
          <w:lang w:eastAsia="he-IL"/>
        </w:rPr>
        <w:t>ימסור</w:t>
      </w:r>
      <w:r w:rsidRPr="00FA6363">
        <w:rPr>
          <w:spacing w:val="18"/>
          <w:rtl/>
          <w:lang w:eastAsia="he-IL"/>
        </w:rPr>
        <w:t xml:space="preserve"> </w:t>
      </w:r>
      <w:r w:rsidRPr="00FA6363">
        <w:rPr>
          <w:rFonts w:hint="cs"/>
          <w:spacing w:val="18"/>
          <w:rtl/>
          <w:lang w:eastAsia="he-IL"/>
        </w:rPr>
        <w:t>למשרד</w:t>
      </w:r>
      <w:r w:rsidRPr="00FA6363">
        <w:rPr>
          <w:spacing w:val="18"/>
          <w:rtl/>
          <w:lang w:eastAsia="he-IL"/>
        </w:rPr>
        <w:t xml:space="preserve"> </w:t>
      </w:r>
      <w:r w:rsidRPr="00FA6363">
        <w:rPr>
          <w:rFonts w:hint="cs"/>
          <w:spacing w:val="18"/>
          <w:rtl/>
          <w:lang w:eastAsia="he-IL"/>
        </w:rPr>
        <w:t>הודעה</w:t>
      </w:r>
      <w:r w:rsidRPr="00FA6363">
        <w:rPr>
          <w:spacing w:val="18"/>
          <w:rtl/>
          <w:lang w:eastAsia="he-IL"/>
        </w:rPr>
        <w:t xml:space="preserve"> </w:t>
      </w:r>
      <w:r w:rsidRPr="00FA6363">
        <w:rPr>
          <w:rFonts w:hint="cs"/>
          <w:spacing w:val="18"/>
          <w:rtl/>
          <w:lang w:eastAsia="he-IL"/>
        </w:rPr>
        <w:t>מוקדמת</w:t>
      </w:r>
      <w:r w:rsidRPr="00FA6363">
        <w:rPr>
          <w:spacing w:val="18"/>
          <w:rtl/>
          <w:lang w:eastAsia="he-IL"/>
        </w:rPr>
        <w:t xml:space="preserve"> </w:t>
      </w:r>
      <w:r w:rsidRPr="00FA6363">
        <w:rPr>
          <w:rFonts w:hint="cs"/>
          <w:spacing w:val="18"/>
          <w:rtl/>
          <w:lang w:eastAsia="he-IL"/>
        </w:rPr>
        <w:t>בת</w:t>
      </w:r>
      <w:r w:rsidRPr="00FA6363">
        <w:rPr>
          <w:spacing w:val="18"/>
          <w:rtl/>
          <w:lang w:eastAsia="he-IL"/>
        </w:rPr>
        <w:t xml:space="preserve"> </w:t>
      </w:r>
      <w:r w:rsidRPr="00FA6363">
        <w:rPr>
          <w:rFonts w:hint="cs"/>
          <w:spacing w:val="18"/>
          <w:rtl/>
          <w:lang w:eastAsia="he-IL"/>
        </w:rPr>
        <w:t>חודש</w:t>
      </w:r>
      <w:r w:rsidRPr="00FA6363">
        <w:rPr>
          <w:spacing w:val="18"/>
          <w:rtl/>
          <w:lang w:eastAsia="he-IL"/>
        </w:rPr>
        <w:t xml:space="preserve"> </w:t>
      </w:r>
      <w:r w:rsidRPr="00FA6363">
        <w:rPr>
          <w:rFonts w:hint="cs"/>
          <w:spacing w:val="18"/>
          <w:rtl/>
          <w:lang w:eastAsia="he-IL"/>
        </w:rPr>
        <w:t>ימים</w:t>
      </w:r>
      <w:r w:rsidRPr="00FA6363">
        <w:rPr>
          <w:spacing w:val="18"/>
          <w:rtl/>
          <w:lang w:eastAsia="he-IL"/>
        </w:rPr>
        <w:t xml:space="preserve"> </w:t>
      </w:r>
      <w:r w:rsidRPr="00FA6363">
        <w:rPr>
          <w:rFonts w:hint="cs"/>
          <w:spacing w:val="18"/>
          <w:rtl/>
          <w:lang w:eastAsia="he-IL"/>
        </w:rPr>
        <w:t>לפחות</w:t>
      </w:r>
      <w:r w:rsidRPr="00FA6363">
        <w:rPr>
          <w:spacing w:val="18"/>
          <w:rtl/>
          <w:lang w:eastAsia="he-IL"/>
        </w:rPr>
        <w:t>.</w:t>
      </w:r>
    </w:p>
    <w:p w:rsidR="00B51EEB" w:rsidRPr="00FA6363" w:rsidRDefault="00B80863" w:rsidP="00381AD9">
      <w:pPr>
        <w:pStyle w:val="af0"/>
        <w:numPr>
          <w:ilvl w:val="0"/>
          <w:numId w:val="136"/>
        </w:numPr>
        <w:spacing w:before="120" w:after="240"/>
        <w:ind w:right="426"/>
        <w:jc w:val="both"/>
        <w:rPr>
          <w:spacing w:val="18"/>
          <w:rtl/>
        </w:rPr>
      </w:pPr>
      <w:r>
        <w:rPr>
          <w:rFonts w:asciiTheme="minorBidi" w:hAnsiTheme="minorBidi" w:hint="cs"/>
          <w:smallCaps/>
          <w:spacing w:val="22"/>
          <w:rtl/>
        </w:rPr>
        <w:t>ה</w:t>
      </w:r>
      <w:r w:rsidR="00FA6363" w:rsidRPr="00FA6363">
        <w:rPr>
          <w:rFonts w:asciiTheme="minorBidi" w:hAnsiTheme="minorBidi"/>
          <w:smallCaps/>
          <w:spacing w:val="22"/>
          <w:rtl/>
        </w:rPr>
        <w:t xml:space="preserve">מציע </w:t>
      </w:r>
      <w:r>
        <w:rPr>
          <w:rFonts w:asciiTheme="minorBidi" w:hAnsiTheme="minorBidi" w:hint="cs"/>
          <w:smallCaps/>
          <w:spacing w:val="22"/>
          <w:rtl/>
        </w:rPr>
        <w:t>יתחייב ל</w:t>
      </w:r>
      <w:r w:rsidR="00FA6363" w:rsidRPr="00FA6363">
        <w:rPr>
          <w:rFonts w:asciiTheme="minorBidi" w:hAnsiTheme="minorBidi"/>
          <w:smallCaps/>
          <w:spacing w:val="22"/>
          <w:rtl/>
        </w:rPr>
        <w:t xml:space="preserve">יכולת להעמיד לרשות המשרד יועצים מתחומי </w:t>
      </w:r>
      <w:r w:rsidR="00FA6363" w:rsidRPr="00FA6363">
        <w:rPr>
          <w:rFonts w:asciiTheme="minorBidi" w:hAnsiTheme="minorBidi" w:hint="cs"/>
          <w:smallCaps/>
          <w:spacing w:val="22"/>
          <w:rtl/>
        </w:rPr>
        <w:t>ניהול</w:t>
      </w:r>
      <w:r w:rsidR="00FA6363" w:rsidRPr="00FA6363">
        <w:rPr>
          <w:rFonts w:asciiTheme="minorBidi" w:hAnsiTheme="minorBidi"/>
          <w:smallCaps/>
          <w:spacing w:val="22"/>
          <w:rtl/>
        </w:rPr>
        <w:t xml:space="preserve"> </w:t>
      </w:r>
      <w:r w:rsidR="00FA6363" w:rsidRPr="00FA6363">
        <w:rPr>
          <w:rFonts w:asciiTheme="minorBidi" w:hAnsiTheme="minorBidi" w:hint="cs"/>
          <w:smallCaps/>
          <w:spacing w:val="22"/>
          <w:rtl/>
        </w:rPr>
        <w:t>הלמידה</w:t>
      </w:r>
      <w:r w:rsidR="00FA6363" w:rsidRPr="00FA6363">
        <w:rPr>
          <w:rFonts w:asciiTheme="minorBidi" w:hAnsiTheme="minorBidi"/>
          <w:smallCaps/>
          <w:spacing w:val="22"/>
          <w:rtl/>
        </w:rPr>
        <w:t xml:space="preserve"> ככל שיידרש ע"י המשרד</w:t>
      </w:r>
      <w:r w:rsidR="00FA6363" w:rsidRPr="00FA6363">
        <w:rPr>
          <w:rFonts w:asciiTheme="minorBidi" w:hAnsiTheme="minorBidi" w:hint="cs"/>
          <w:smallCaps/>
          <w:spacing w:val="22"/>
          <w:rtl/>
        </w:rPr>
        <w:t>,</w:t>
      </w:r>
      <w:r w:rsidR="00FA6363" w:rsidRPr="00FA6363">
        <w:rPr>
          <w:rFonts w:asciiTheme="minorBidi" w:hAnsiTheme="minorBidi"/>
          <w:smallCaps/>
          <w:spacing w:val="22"/>
          <w:rtl/>
        </w:rPr>
        <w:t xml:space="preserve"> </w:t>
      </w:r>
      <w:r w:rsidR="00FA6363" w:rsidRPr="00FA6363">
        <w:rPr>
          <w:rFonts w:asciiTheme="minorBidi" w:hAnsiTheme="minorBidi" w:hint="cs"/>
          <w:smallCaps/>
          <w:spacing w:val="22"/>
          <w:rtl/>
        </w:rPr>
        <w:t>ו</w:t>
      </w:r>
      <w:r w:rsidR="00FA6363" w:rsidRPr="00FA6363">
        <w:rPr>
          <w:rFonts w:asciiTheme="minorBidi" w:hAnsiTheme="minorBidi"/>
          <w:smallCaps/>
          <w:spacing w:val="22"/>
          <w:rtl/>
        </w:rPr>
        <w:t>בהתראות קצרות מפעם לפעם במהלך חיי הפרויקט, ו</w:t>
      </w:r>
      <w:r w:rsidR="00FA6363" w:rsidRPr="00FA6363">
        <w:rPr>
          <w:rFonts w:asciiTheme="minorBidi" w:hAnsiTheme="minorBidi" w:hint="cs"/>
          <w:smallCaps/>
          <w:spacing w:val="22"/>
          <w:rtl/>
        </w:rPr>
        <w:t>כן</w:t>
      </w:r>
      <w:r w:rsidR="00FA6363" w:rsidRPr="00FA6363">
        <w:rPr>
          <w:rFonts w:asciiTheme="minorBidi" w:hAnsiTheme="minorBidi"/>
          <w:smallCaps/>
          <w:spacing w:val="22"/>
          <w:rtl/>
        </w:rPr>
        <w:t xml:space="preserve"> לספק מועמדים בחלקי משרה לכל תפקיד שיידרש ע"י המשרד</w:t>
      </w:r>
      <w:r w:rsidR="00FA6363" w:rsidRPr="00FA6363">
        <w:rPr>
          <w:rFonts w:asciiTheme="minorBidi" w:hAnsiTheme="minorBidi"/>
          <w:spacing w:val="18"/>
          <w:rtl/>
          <w:lang w:eastAsia="he-IL"/>
        </w:rPr>
        <w:t>.</w:t>
      </w:r>
    </w:p>
    <w:p w:rsidR="00B51EEB"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bookmarkStart w:id="161" w:name="_Toc360620719"/>
      <w:bookmarkStart w:id="162" w:name="_Toc361210773"/>
      <w:bookmarkStart w:id="163" w:name="_Toc372891846"/>
      <w:r w:rsidRPr="00B1131A">
        <w:rPr>
          <w:rFonts w:ascii="Times New Roman" w:eastAsia="Times New Roman" w:hAnsi="Times New Roman" w:cs="David" w:hint="eastAsia"/>
          <w:b/>
          <w:bCs/>
          <w:smallCaps/>
          <w:spacing w:val="22"/>
          <w:sz w:val="24"/>
          <w:szCs w:val="28"/>
          <w:rtl/>
          <w:lang w:eastAsia="he-IL"/>
        </w:rPr>
        <w:t>היקף</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עסקי</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של</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המציע</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FA6363" w:rsidRPr="00FA6363" w:rsidRDefault="00FA6363"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יפרט את המחזור הכספי של תאגידו בכל אחת מן השנים 2011, 2012 ו- 2013 (בכפוף לשנות קיום תאגיד המציע). </w:t>
      </w:r>
    </w:p>
    <w:p w:rsidR="00FA6363" w:rsidRPr="00287E91" w:rsidRDefault="00FA6363"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במידה שיצרן הפלטפורמה המוצעת אינו המציע, על המציע לפרט את המחזור הכספי של תאגיד היצרן בכל אחת מן השנים 2011, 2012 ו- 2013 (בכפוף לשנות קיום תאגיד היצרן). </w:t>
      </w:r>
    </w:p>
    <w:p w:rsidR="00B51EEB"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ותק</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וניסיון</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של</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hint="eastAsia"/>
          <w:b/>
          <w:bCs/>
          <w:smallCaps/>
          <w:spacing w:val="22"/>
          <w:sz w:val="24"/>
          <w:szCs w:val="28"/>
          <w:rtl/>
          <w:lang w:eastAsia="he-IL"/>
        </w:rPr>
        <w:t>המציע</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DA726A" w:rsidRDefault="00DA726A"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יפרט את ההיבטים הבאים: </w:t>
      </w:r>
    </w:p>
    <w:p w:rsidR="00DA726A" w:rsidRDefault="00DA726A" w:rsidP="00381AD9">
      <w:pPr>
        <w:pStyle w:val="Normal1"/>
        <w:numPr>
          <w:ilvl w:val="0"/>
          <w:numId w:val="137"/>
        </w:numPr>
        <w:spacing w:line="360" w:lineRule="auto"/>
        <w:rPr>
          <w:spacing w:val="22"/>
        </w:rPr>
      </w:pPr>
      <w:r w:rsidRPr="00B1131A">
        <w:rPr>
          <w:rFonts w:hint="cs"/>
          <w:spacing w:val="22"/>
          <w:rtl/>
        </w:rPr>
        <w:t>שנת ההקמה של תאגיד המציע</w:t>
      </w:r>
      <w:r w:rsidR="00015543">
        <w:rPr>
          <w:rFonts w:hint="cs"/>
          <w:spacing w:val="22"/>
          <w:rtl/>
        </w:rPr>
        <w:t>, ומספר שנות קיום התאגיד</w:t>
      </w:r>
      <w:r w:rsidRPr="00B1131A">
        <w:rPr>
          <w:rFonts w:hint="cs"/>
          <w:spacing w:val="22"/>
          <w:rtl/>
        </w:rPr>
        <w:t>.</w:t>
      </w:r>
    </w:p>
    <w:p w:rsidR="00015543" w:rsidRDefault="00015543" w:rsidP="00381AD9">
      <w:pPr>
        <w:pStyle w:val="Normal1"/>
        <w:numPr>
          <w:ilvl w:val="0"/>
          <w:numId w:val="137"/>
        </w:numPr>
        <w:spacing w:line="360" w:lineRule="auto"/>
        <w:rPr>
          <w:spacing w:val="22"/>
        </w:rPr>
      </w:pPr>
      <w:r>
        <w:rPr>
          <w:rFonts w:hint="cs"/>
          <w:spacing w:val="22"/>
          <w:rtl/>
        </w:rPr>
        <w:t xml:space="preserve">כמות לקוחות התאגיד. </w:t>
      </w:r>
    </w:p>
    <w:p w:rsidR="00015543" w:rsidRDefault="00015543" w:rsidP="00381AD9">
      <w:pPr>
        <w:pStyle w:val="Normal1"/>
        <w:numPr>
          <w:ilvl w:val="0"/>
          <w:numId w:val="137"/>
        </w:numPr>
        <w:spacing w:line="360" w:lineRule="auto"/>
        <w:rPr>
          <w:spacing w:val="22"/>
        </w:rPr>
      </w:pPr>
      <w:r>
        <w:rPr>
          <w:rFonts w:hint="cs"/>
          <w:spacing w:val="22"/>
          <w:rtl/>
        </w:rPr>
        <w:t xml:space="preserve">מספר שנות ניסיון במגזר הממשלתי </w:t>
      </w:r>
      <w:r>
        <w:rPr>
          <w:spacing w:val="22"/>
          <w:rtl/>
        </w:rPr>
        <w:t>–</w:t>
      </w:r>
      <w:r>
        <w:rPr>
          <w:rFonts w:hint="cs"/>
          <w:spacing w:val="22"/>
          <w:rtl/>
        </w:rPr>
        <w:t xml:space="preserve"> ציבורי. </w:t>
      </w:r>
    </w:p>
    <w:p w:rsidR="00015543" w:rsidRDefault="00015543" w:rsidP="00381AD9">
      <w:pPr>
        <w:pStyle w:val="Normal1"/>
        <w:numPr>
          <w:ilvl w:val="0"/>
          <w:numId w:val="137"/>
        </w:numPr>
        <w:spacing w:line="360" w:lineRule="auto"/>
        <w:rPr>
          <w:spacing w:val="22"/>
        </w:rPr>
      </w:pPr>
      <w:r>
        <w:rPr>
          <w:rFonts w:hint="cs"/>
          <w:spacing w:val="22"/>
          <w:rtl/>
        </w:rPr>
        <w:t xml:space="preserve">מספר שנים במתן שירות דומה לנדרש במכרז זה. </w:t>
      </w:r>
    </w:p>
    <w:p w:rsidR="00015543" w:rsidRDefault="00015543" w:rsidP="00381AD9">
      <w:pPr>
        <w:pStyle w:val="Normal1"/>
        <w:numPr>
          <w:ilvl w:val="0"/>
          <w:numId w:val="137"/>
        </w:numPr>
        <w:spacing w:line="360" w:lineRule="auto"/>
        <w:rPr>
          <w:spacing w:val="22"/>
        </w:rPr>
      </w:pPr>
      <w:r>
        <w:rPr>
          <w:rFonts w:hint="cs"/>
          <w:spacing w:val="22"/>
          <w:rtl/>
        </w:rPr>
        <w:t xml:space="preserve">מספר שנים במתן שירות דומה לנדרש במכרז זה, במגזר הממשלתי </w:t>
      </w:r>
      <w:r>
        <w:rPr>
          <w:spacing w:val="22"/>
          <w:rtl/>
        </w:rPr>
        <w:t>–</w:t>
      </w:r>
      <w:r>
        <w:rPr>
          <w:rFonts w:hint="cs"/>
          <w:spacing w:val="22"/>
          <w:rtl/>
        </w:rPr>
        <w:t xml:space="preserve"> ציבורי. </w:t>
      </w:r>
    </w:p>
    <w:p w:rsidR="00DA726A" w:rsidRPr="00015543" w:rsidRDefault="00015543" w:rsidP="00381AD9">
      <w:pPr>
        <w:pStyle w:val="Normal1"/>
        <w:numPr>
          <w:ilvl w:val="0"/>
          <w:numId w:val="137"/>
        </w:numPr>
        <w:spacing w:line="360" w:lineRule="auto"/>
        <w:rPr>
          <w:spacing w:val="22"/>
        </w:rPr>
      </w:pPr>
      <w:r>
        <w:rPr>
          <w:rFonts w:hint="cs"/>
          <w:spacing w:val="22"/>
          <w:rtl/>
        </w:rPr>
        <w:t xml:space="preserve">פירוט יישומים דומים של המוצר במוצע במכרז זה, אשר יושמו על ידי המציע. </w:t>
      </w:r>
    </w:p>
    <w:p w:rsidR="0086083D" w:rsidRPr="0086083D" w:rsidRDefault="00DA726A" w:rsidP="00381AD9">
      <w:pPr>
        <w:pStyle w:val="af0"/>
        <w:widowControl w:val="0"/>
        <w:numPr>
          <w:ilvl w:val="2"/>
          <w:numId w:val="88"/>
        </w:numPr>
        <w:spacing w:before="120" w:after="240"/>
        <w:jc w:val="both"/>
        <w:outlineLvl w:val="0"/>
        <w:rPr>
          <w:b/>
          <w:bCs/>
          <w:smallCaps/>
          <w:spacing w:val="22"/>
          <w:szCs w:val="28"/>
          <w:rtl/>
          <w:lang w:eastAsia="he-IL"/>
        </w:rPr>
      </w:pPr>
      <w:r>
        <w:rPr>
          <w:rFonts w:hint="cs"/>
          <w:smallCaps/>
          <w:spacing w:val="22"/>
          <w:rtl/>
          <w:lang w:eastAsia="he-IL"/>
        </w:rPr>
        <w:t xml:space="preserve">במידה שיצרן הפלטפורמה המוצעת אינו המציע, על המציע לפרט את ההיבטים בסעיף 4.3.1 גם על אודות היצרן. </w:t>
      </w:r>
      <w:bookmarkEnd w:id="161"/>
      <w:bookmarkEnd w:id="162"/>
      <w:bookmarkEnd w:id="163"/>
      <w:r w:rsidR="0086083D" w:rsidRPr="0086083D">
        <w:rPr>
          <w:rFonts w:hint="cs"/>
          <w:spacing w:val="22"/>
          <w:rtl/>
        </w:rPr>
        <w:t xml:space="preserve"> </w:t>
      </w:r>
      <w:r w:rsidR="0086083D" w:rsidRPr="0086083D">
        <w:rPr>
          <w:rFonts w:hint="cs"/>
          <w:spacing w:val="18"/>
          <w:rtl/>
        </w:rPr>
        <w:t xml:space="preserve"> </w:t>
      </w:r>
    </w:p>
    <w:p w:rsidR="0086083D" w:rsidRDefault="0086083D" w:rsidP="00381AD9">
      <w:pPr>
        <w:keepNext/>
        <w:numPr>
          <w:ilvl w:val="1"/>
          <w:numId w:val="88"/>
        </w:numPr>
        <w:tabs>
          <w:tab w:val="left" w:pos="707"/>
          <w:tab w:val="left" w:pos="990"/>
        </w:tabs>
        <w:spacing w:before="240" w:after="120" w:line="360" w:lineRule="auto"/>
        <w:ind w:left="565" w:hanging="283"/>
        <w:jc w:val="both"/>
        <w:outlineLvl w:val="2"/>
        <w:rPr>
          <w:rFonts w:cs="David"/>
          <w:spacing w:val="22"/>
        </w:rPr>
      </w:pPr>
      <w:r>
        <w:rPr>
          <w:rFonts w:ascii="Times New Roman" w:eastAsia="Times New Roman" w:hAnsi="Times New Roman" w:cs="David" w:hint="cs"/>
          <w:b/>
          <w:bCs/>
          <w:smallCaps/>
          <w:spacing w:val="22"/>
          <w:sz w:val="24"/>
          <w:szCs w:val="28"/>
          <w:rtl/>
          <w:lang w:eastAsia="he-IL"/>
        </w:rPr>
        <w:t>פריסה של המוצר המוצע בישראל</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b/>
          <w:bCs/>
          <w:smallCaps/>
          <w:spacing w:val="22"/>
          <w:sz w:val="24"/>
          <w:szCs w:val="28"/>
          <w:rtl/>
          <w:lang w:eastAsia="he-IL"/>
        </w:rPr>
        <w:t>)</w:t>
      </w:r>
    </w:p>
    <w:p w:rsidR="003955C4" w:rsidRPr="003955C4" w:rsidRDefault="0086083D"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יפרט יישומים עיקריים של הפלטפורמה המוצעת בישראל, תוך התייחסות ל: </w:t>
      </w:r>
    </w:p>
    <w:p w:rsidR="003955C4" w:rsidRPr="003955C4" w:rsidRDefault="003955C4" w:rsidP="00381AD9">
      <w:pPr>
        <w:pStyle w:val="af0"/>
        <w:widowControl w:val="0"/>
        <w:numPr>
          <w:ilvl w:val="0"/>
          <w:numId w:val="159"/>
        </w:numPr>
        <w:spacing w:before="120" w:after="240"/>
        <w:jc w:val="both"/>
        <w:outlineLvl w:val="0"/>
        <w:rPr>
          <w:b/>
          <w:bCs/>
          <w:smallCaps/>
          <w:spacing w:val="22"/>
          <w:szCs w:val="28"/>
          <w:lang w:eastAsia="he-IL"/>
        </w:rPr>
      </w:pPr>
      <w:r w:rsidRPr="003955C4">
        <w:rPr>
          <w:rFonts w:hint="cs"/>
          <w:smallCaps/>
          <w:spacing w:val="22"/>
          <w:rtl/>
          <w:lang w:eastAsia="he-IL"/>
        </w:rPr>
        <w:t>הערכת כמות היישומים הקיימת של הפלטפורמה בישראל, בין אם בוצעו על ידי המציע</w:t>
      </w:r>
      <w:r>
        <w:rPr>
          <w:rFonts w:hint="cs"/>
          <w:smallCaps/>
          <w:spacing w:val="22"/>
          <w:rtl/>
          <w:lang w:eastAsia="he-IL"/>
        </w:rPr>
        <w:t xml:space="preserve"> ובין אם בוצעו על ידי גורם אחר.</w:t>
      </w:r>
    </w:p>
    <w:p w:rsidR="003955C4" w:rsidRPr="003955C4" w:rsidRDefault="003955C4" w:rsidP="00381AD9">
      <w:pPr>
        <w:pStyle w:val="af0"/>
        <w:widowControl w:val="0"/>
        <w:numPr>
          <w:ilvl w:val="0"/>
          <w:numId w:val="159"/>
        </w:numPr>
        <w:spacing w:before="120" w:after="240"/>
        <w:jc w:val="both"/>
        <w:outlineLvl w:val="0"/>
        <w:rPr>
          <w:b/>
          <w:bCs/>
          <w:smallCaps/>
          <w:spacing w:val="22"/>
          <w:szCs w:val="28"/>
          <w:lang w:eastAsia="he-IL"/>
        </w:rPr>
      </w:pPr>
      <w:r w:rsidRPr="003955C4">
        <w:rPr>
          <w:rFonts w:hint="cs"/>
          <w:smallCaps/>
          <w:spacing w:val="22"/>
          <w:rtl/>
          <w:lang w:eastAsia="he-IL"/>
        </w:rPr>
        <w:t xml:space="preserve">קווי דמיון ושוני בין יישומי הפלטפורמה שפורטו לבין היישום המוצע במסגרת המענה למכרז זה. </w:t>
      </w:r>
    </w:p>
    <w:p w:rsidR="0086083D" w:rsidRPr="003955C4" w:rsidRDefault="0086083D" w:rsidP="003955C4">
      <w:pPr>
        <w:pStyle w:val="af0"/>
        <w:widowControl w:val="0"/>
        <w:spacing w:before="120" w:after="240"/>
        <w:ind w:left="1644"/>
        <w:jc w:val="both"/>
        <w:outlineLvl w:val="0"/>
        <w:rPr>
          <w:b/>
          <w:bCs/>
          <w:smallCaps/>
          <w:spacing w:val="22"/>
          <w:szCs w:val="28"/>
          <w:lang w:eastAsia="he-IL"/>
        </w:rPr>
      </w:pPr>
      <w:r>
        <w:rPr>
          <w:rFonts w:hint="cs"/>
          <w:smallCaps/>
          <w:spacing w:val="22"/>
          <w:rtl/>
          <w:lang w:eastAsia="he-IL"/>
        </w:rPr>
        <w:lastRenderedPageBreak/>
        <w:t xml:space="preserve"> </w:t>
      </w:r>
    </w:p>
    <w:p w:rsidR="003955C4" w:rsidRPr="0086083D" w:rsidRDefault="003955C4" w:rsidP="00381AD9">
      <w:pPr>
        <w:pStyle w:val="af0"/>
        <w:widowControl w:val="0"/>
        <w:numPr>
          <w:ilvl w:val="2"/>
          <w:numId w:val="88"/>
        </w:numPr>
        <w:spacing w:before="120" w:after="240"/>
        <w:jc w:val="both"/>
        <w:outlineLvl w:val="0"/>
        <w:rPr>
          <w:b/>
          <w:bCs/>
          <w:smallCaps/>
          <w:spacing w:val="22"/>
          <w:szCs w:val="28"/>
          <w:lang w:eastAsia="he-IL"/>
        </w:rPr>
      </w:pPr>
      <w:r>
        <w:rPr>
          <w:rFonts w:hint="cs"/>
          <w:smallCaps/>
          <w:spacing w:val="22"/>
          <w:rtl/>
          <w:lang w:eastAsia="he-IL"/>
        </w:rPr>
        <w:t xml:space="preserve">המציע יציג לפחות 2 ממליצים עבור כל אחד מהפרויקטים שפירט במסגרת סעיף 0.6.2.11 ;  </w:t>
      </w:r>
    </w:p>
    <w:p w:rsidR="003955C4" w:rsidRPr="00B1131A" w:rsidRDefault="003955C4" w:rsidP="00381AD9">
      <w:pPr>
        <w:pStyle w:val="Normal2"/>
        <w:numPr>
          <w:ilvl w:val="0"/>
          <w:numId w:val="158"/>
        </w:numPr>
        <w:spacing w:before="0" w:line="360" w:lineRule="auto"/>
        <w:ind w:left="2439" w:right="425" w:hanging="284"/>
        <w:rPr>
          <w:spacing w:val="18"/>
          <w:sz w:val="24"/>
        </w:rPr>
      </w:pPr>
      <w:r w:rsidRPr="00B1131A">
        <w:rPr>
          <w:rFonts w:hint="cs"/>
          <w:spacing w:val="18"/>
          <w:sz w:val="24"/>
          <w:rtl/>
        </w:rPr>
        <w:t>ממליץ</w:t>
      </w:r>
      <w:r w:rsidRPr="00B1131A">
        <w:rPr>
          <w:spacing w:val="18"/>
          <w:sz w:val="24"/>
          <w:rtl/>
        </w:rPr>
        <w:t xml:space="preserve"> </w:t>
      </w:r>
      <w:r w:rsidRPr="00B1131A">
        <w:rPr>
          <w:rFonts w:hint="cs"/>
          <w:spacing w:val="18"/>
          <w:sz w:val="24"/>
          <w:rtl/>
        </w:rPr>
        <w:t>המהווה</w:t>
      </w:r>
      <w:r w:rsidRPr="00B1131A">
        <w:rPr>
          <w:spacing w:val="18"/>
          <w:sz w:val="24"/>
          <w:rtl/>
        </w:rPr>
        <w:t xml:space="preserve"> </w:t>
      </w:r>
      <w:r w:rsidRPr="00B1131A">
        <w:rPr>
          <w:rFonts w:hint="cs"/>
          <w:spacing w:val="18"/>
          <w:sz w:val="24"/>
          <w:rtl/>
        </w:rPr>
        <w:t>גורם</w:t>
      </w:r>
      <w:r w:rsidRPr="00B1131A">
        <w:rPr>
          <w:spacing w:val="18"/>
          <w:sz w:val="24"/>
          <w:rtl/>
        </w:rPr>
        <w:t xml:space="preserve"> </w:t>
      </w:r>
      <w:r w:rsidRPr="00B1131A">
        <w:rPr>
          <w:rFonts w:hint="cs"/>
          <w:spacing w:val="18"/>
          <w:sz w:val="24"/>
          <w:rtl/>
        </w:rPr>
        <w:t>מקצועי</w:t>
      </w:r>
      <w:r w:rsidRPr="00B1131A">
        <w:rPr>
          <w:spacing w:val="18"/>
          <w:sz w:val="24"/>
          <w:rtl/>
        </w:rPr>
        <w:t xml:space="preserve"> </w:t>
      </w:r>
      <w:r w:rsidRPr="00B1131A">
        <w:rPr>
          <w:rFonts w:hint="cs"/>
          <w:spacing w:val="18"/>
          <w:sz w:val="24"/>
          <w:rtl/>
        </w:rPr>
        <w:t>טכנולוגי</w:t>
      </w:r>
      <w:r w:rsidRPr="00B1131A">
        <w:rPr>
          <w:spacing w:val="18"/>
          <w:sz w:val="24"/>
          <w:rtl/>
        </w:rPr>
        <w:t xml:space="preserve"> </w:t>
      </w:r>
      <w:r w:rsidRPr="00B1131A">
        <w:rPr>
          <w:rFonts w:hint="cs"/>
          <w:spacing w:val="18"/>
          <w:sz w:val="24"/>
          <w:rtl/>
        </w:rPr>
        <w:t>מטעם</w:t>
      </w:r>
      <w:r w:rsidRPr="00B1131A">
        <w:rPr>
          <w:spacing w:val="18"/>
          <w:sz w:val="24"/>
          <w:rtl/>
        </w:rPr>
        <w:t xml:space="preserve"> </w:t>
      </w:r>
      <w:r w:rsidRPr="00B1131A">
        <w:rPr>
          <w:rFonts w:hint="cs"/>
          <w:spacing w:val="18"/>
          <w:sz w:val="24"/>
          <w:rtl/>
        </w:rPr>
        <w:t>לקוח</w:t>
      </w:r>
      <w:r w:rsidRPr="00B1131A">
        <w:rPr>
          <w:spacing w:val="18"/>
          <w:sz w:val="24"/>
          <w:rtl/>
        </w:rPr>
        <w:t xml:space="preserve"> </w:t>
      </w:r>
      <w:r w:rsidRPr="00B1131A">
        <w:rPr>
          <w:rFonts w:hint="cs"/>
          <w:spacing w:val="18"/>
          <w:sz w:val="24"/>
          <w:rtl/>
        </w:rPr>
        <w:t>הפרויקט</w:t>
      </w:r>
      <w:r w:rsidRPr="00B1131A">
        <w:rPr>
          <w:spacing w:val="18"/>
          <w:sz w:val="24"/>
          <w:rtl/>
        </w:rPr>
        <w:t xml:space="preserve">. </w:t>
      </w:r>
    </w:p>
    <w:p w:rsidR="003955C4" w:rsidRPr="003955C4" w:rsidRDefault="003955C4" w:rsidP="00381AD9">
      <w:pPr>
        <w:pStyle w:val="Normal2"/>
        <w:numPr>
          <w:ilvl w:val="0"/>
          <w:numId w:val="158"/>
        </w:numPr>
        <w:spacing w:before="0" w:line="360" w:lineRule="auto"/>
        <w:ind w:left="2439" w:right="425" w:hanging="284"/>
        <w:rPr>
          <w:spacing w:val="18"/>
          <w:sz w:val="24"/>
        </w:rPr>
      </w:pPr>
      <w:r w:rsidRPr="00B1131A">
        <w:rPr>
          <w:rFonts w:hint="cs"/>
          <w:spacing w:val="18"/>
          <w:sz w:val="24"/>
          <w:rtl/>
        </w:rPr>
        <w:t>ממליץ</w:t>
      </w:r>
      <w:r w:rsidRPr="00B1131A">
        <w:rPr>
          <w:spacing w:val="18"/>
          <w:sz w:val="24"/>
          <w:rtl/>
        </w:rPr>
        <w:t xml:space="preserve"> </w:t>
      </w:r>
      <w:r w:rsidRPr="00B1131A">
        <w:rPr>
          <w:rFonts w:hint="cs"/>
          <w:spacing w:val="18"/>
          <w:sz w:val="24"/>
          <w:rtl/>
        </w:rPr>
        <w:t>המהווה</w:t>
      </w:r>
      <w:r w:rsidRPr="00B1131A">
        <w:rPr>
          <w:spacing w:val="18"/>
          <w:sz w:val="24"/>
          <w:rtl/>
        </w:rPr>
        <w:t xml:space="preserve"> </w:t>
      </w:r>
      <w:r w:rsidRPr="00B1131A">
        <w:rPr>
          <w:rFonts w:hint="cs"/>
          <w:spacing w:val="18"/>
          <w:sz w:val="24"/>
          <w:rtl/>
        </w:rPr>
        <w:t>משתמש</w:t>
      </w:r>
      <w:r w:rsidRPr="00B1131A">
        <w:rPr>
          <w:spacing w:val="18"/>
          <w:sz w:val="24"/>
          <w:rtl/>
        </w:rPr>
        <w:t xml:space="preserve"> </w:t>
      </w:r>
      <w:r w:rsidRPr="00B1131A">
        <w:rPr>
          <w:rFonts w:hint="cs"/>
          <w:spacing w:val="18"/>
          <w:sz w:val="24"/>
          <w:rtl/>
        </w:rPr>
        <w:t>עיקרי</w:t>
      </w:r>
      <w:r w:rsidRPr="00B1131A">
        <w:rPr>
          <w:spacing w:val="18"/>
          <w:sz w:val="24"/>
          <w:rtl/>
        </w:rPr>
        <w:t xml:space="preserve"> </w:t>
      </w:r>
      <w:r w:rsidRPr="00B1131A">
        <w:rPr>
          <w:rFonts w:hint="cs"/>
          <w:spacing w:val="18"/>
          <w:sz w:val="24"/>
          <w:rtl/>
        </w:rPr>
        <w:t>מטעם</w:t>
      </w:r>
      <w:r w:rsidRPr="00B1131A">
        <w:rPr>
          <w:spacing w:val="18"/>
          <w:sz w:val="24"/>
          <w:rtl/>
        </w:rPr>
        <w:t xml:space="preserve"> </w:t>
      </w:r>
      <w:r w:rsidRPr="00B1131A">
        <w:rPr>
          <w:rFonts w:hint="cs"/>
          <w:spacing w:val="18"/>
          <w:sz w:val="24"/>
          <w:rtl/>
        </w:rPr>
        <w:t>לקוח</w:t>
      </w:r>
      <w:r w:rsidRPr="00B1131A">
        <w:rPr>
          <w:spacing w:val="18"/>
          <w:sz w:val="24"/>
          <w:rtl/>
        </w:rPr>
        <w:t xml:space="preserve"> </w:t>
      </w:r>
      <w:r w:rsidRPr="00B1131A">
        <w:rPr>
          <w:rFonts w:hint="cs"/>
          <w:spacing w:val="18"/>
          <w:sz w:val="24"/>
          <w:rtl/>
        </w:rPr>
        <w:t>הפרויקט</w:t>
      </w:r>
      <w:r w:rsidRPr="00B1131A">
        <w:rPr>
          <w:spacing w:val="18"/>
          <w:sz w:val="24"/>
          <w:rtl/>
        </w:rPr>
        <w:t xml:space="preserve"> (</w:t>
      </w:r>
      <w:r w:rsidRPr="00B1131A">
        <w:rPr>
          <w:rFonts w:hint="cs"/>
          <w:spacing w:val="18"/>
          <w:sz w:val="24"/>
          <w:rtl/>
        </w:rPr>
        <w:t>ובמידה</w:t>
      </w:r>
      <w:r w:rsidRPr="00B1131A">
        <w:rPr>
          <w:spacing w:val="18"/>
          <w:sz w:val="24"/>
          <w:rtl/>
        </w:rPr>
        <w:t xml:space="preserve"> </w:t>
      </w:r>
      <w:r w:rsidRPr="00B1131A">
        <w:rPr>
          <w:rFonts w:hint="cs"/>
          <w:spacing w:val="18"/>
          <w:sz w:val="24"/>
          <w:rtl/>
        </w:rPr>
        <w:t>שאינו</w:t>
      </w:r>
      <w:r w:rsidRPr="00B1131A">
        <w:rPr>
          <w:spacing w:val="18"/>
          <w:sz w:val="24"/>
          <w:rtl/>
        </w:rPr>
        <w:t xml:space="preserve"> </w:t>
      </w:r>
      <w:r w:rsidRPr="00B1131A">
        <w:rPr>
          <w:rFonts w:hint="cs"/>
          <w:spacing w:val="18"/>
          <w:sz w:val="24"/>
          <w:rtl/>
        </w:rPr>
        <w:t>זהה</w:t>
      </w:r>
      <w:r w:rsidRPr="00B1131A">
        <w:rPr>
          <w:spacing w:val="18"/>
          <w:sz w:val="24"/>
          <w:rtl/>
        </w:rPr>
        <w:t xml:space="preserve"> </w:t>
      </w:r>
      <w:r w:rsidRPr="00B1131A">
        <w:rPr>
          <w:rFonts w:hint="cs"/>
          <w:spacing w:val="18"/>
          <w:sz w:val="24"/>
          <w:rtl/>
        </w:rPr>
        <w:t>לממליץ</w:t>
      </w:r>
      <w:r w:rsidRPr="00B1131A">
        <w:rPr>
          <w:spacing w:val="18"/>
          <w:sz w:val="24"/>
          <w:rtl/>
        </w:rPr>
        <w:t xml:space="preserve"> </w:t>
      </w:r>
      <w:r w:rsidRPr="00B1131A">
        <w:rPr>
          <w:rFonts w:hint="cs"/>
          <w:spacing w:val="18"/>
          <w:sz w:val="24"/>
          <w:rtl/>
        </w:rPr>
        <w:t>המהווה</w:t>
      </w:r>
      <w:r w:rsidRPr="00B1131A">
        <w:rPr>
          <w:spacing w:val="18"/>
          <w:sz w:val="24"/>
          <w:rtl/>
        </w:rPr>
        <w:t xml:space="preserve"> </w:t>
      </w:r>
      <w:r w:rsidRPr="00B1131A">
        <w:rPr>
          <w:rFonts w:hint="cs"/>
          <w:spacing w:val="18"/>
          <w:sz w:val="24"/>
          <w:rtl/>
        </w:rPr>
        <w:t>גורם</w:t>
      </w:r>
      <w:r w:rsidRPr="00B1131A">
        <w:rPr>
          <w:spacing w:val="18"/>
          <w:sz w:val="24"/>
          <w:rtl/>
        </w:rPr>
        <w:t xml:space="preserve"> </w:t>
      </w:r>
      <w:r w:rsidRPr="00B1131A">
        <w:rPr>
          <w:rFonts w:hint="cs"/>
          <w:spacing w:val="18"/>
          <w:sz w:val="24"/>
          <w:rtl/>
        </w:rPr>
        <w:t>מקצועי</w:t>
      </w:r>
      <w:r w:rsidRPr="00B1131A">
        <w:rPr>
          <w:spacing w:val="18"/>
          <w:sz w:val="24"/>
          <w:rtl/>
        </w:rPr>
        <w:t xml:space="preserve"> </w:t>
      </w:r>
      <w:r w:rsidRPr="00B1131A">
        <w:rPr>
          <w:rFonts w:hint="cs"/>
          <w:spacing w:val="18"/>
          <w:sz w:val="24"/>
          <w:rtl/>
        </w:rPr>
        <w:t>טכנולוגי</w:t>
      </w:r>
      <w:r>
        <w:rPr>
          <w:spacing w:val="18"/>
          <w:sz w:val="24"/>
          <w:rtl/>
        </w:rPr>
        <w:t xml:space="preserve">). </w:t>
      </w:r>
    </w:p>
    <w:p w:rsidR="00D94080" w:rsidRPr="00B1131A" w:rsidRDefault="00DE53AA" w:rsidP="00381AD9">
      <w:pPr>
        <w:keepNext/>
        <w:numPr>
          <w:ilvl w:val="1"/>
          <w:numId w:val="88"/>
        </w:numPr>
        <w:tabs>
          <w:tab w:val="left" w:pos="707"/>
          <w:tab w:val="left" w:pos="990"/>
        </w:tabs>
        <w:spacing w:before="240" w:after="120" w:line="360" w:lineRule="auto"/>
        <w:ind w:left="565" w:hanging="283"/>
        <w:jc w:val="both"/>
        <w:outlineLvl w:val="2"/>
        <w:rPr>
          <w:rFonts w:cs="David"/>
          <w:spacing w:val="22"/>
        </w:rPr>
      </w:pPr>
      <w:r>
        <w:rPr>
          <w:rFonts w:ascii="Times New Roman" w:eastAsia="Times New Roman" w:hAnsi="Times New Roman" w:cs="David" w:hint="cs"/>
          <w:b/>
          <w:bCs/>
          <w:smallCaps/>
          <w:spacing w:val="22"/>
          <w:sz w:val="24"/>
          <w:szCs w:val="28"/>
          <w:rtl/>
          <w:lang w:eastAsia="he-IL"/>
        </w:rPr>
        <w:t>לוח זמנים</w:t>
      </w:r>
      <w:r w:rsidR="00D94080" w:rsidRPr="00B1131A">
        <w:rPr>
          <w:rFonts w:ascii="Times New Roman" w:eastAsia="Times New Roman" w:hAnsi="Times New Roman" w:cs="David"/>
          <w:b/>
          <w:bCs/>
          <w:smallCaps/>
          <w:spacing w:val="22"/>
          <w:sz w:val="24"/>
          <w:szCs w:val="28"/>
          <w:rtl/>
          <w:lang w:eastAsia="he-IL"/>
        </w:rPr>
        <w:t xml:space="preserve"> (</w:t>
      </w:r>
      <w:r w:rsidR="00D94080" w:rsidRPr="00B1131A">
        <w:rPr>
          <w:rFonts w:ascii="Times New Roman" w:eastAsia="Times New Roman" w:hAnsi="Times New Roman" w:cs="David"/>
          <w:b/>
          <w:bCs/>
          <w:smallCaps/>
          <w:spacing w:val="22"/>
          <w:sz w:val="24"/>
          <w:szCs w:val="28"/>
          <w:lang w:eastAsia="he-IL"/>
        </w:rPr>
        <w:t>S</w:t>
      </w:r>
      <w:r w:rsidR="00D94080" w:rsidRPr="00B1131A">
        <w:rPr>
          <w:rFonts w:ascii="Times New Roman" w:eastAsia="Times New Roman" w:hAnsi="Times New Roman" w:cs="David"/>
          <w:b/>
          <w:bCs/>
          <w:smallCaps/>
          <w:spacing w:val="22"/>
          <w:sz w:val="24"/>
          <w:szCs w:val="28"/>
          <w:rtl/>
          <w:lang w:eastAsia="he-IL"/>
        </w:rPr>
        <w:t>)</w:t>
      </w:r>
    </w:p>
    <w:p w:rsidR="00D94080" w:rsidRPr="00D35047" w:rsidRDefault="00D94080" w:rsidP="00381AD9">
      <w:pPr>
        <w:keepNext/>
        <w:numPr>
          <w:ilvl w:val="2"/>
          <w:numId w:val="88"/>
        </w:numPr>
        <w:tabs>
          <w:tab w:val="left" w:pos="707"/>
          <w:tab w:val="left" w:pos="990"/>
        </w:tabs>
        <w:spacing w:before="240" w:after="120" w:line="360" w:lineRule="auto"/>
        <w:ind w:left="1842" w:hanging="1122"/>
        <w:jc w:val="both"/>
        <w:outlineLvl w:val="2"/>
        <w:rPr>
          <w:rFonts w:cs="David"/>
          <w:spacing w:val="22"/>
          <w:szCs w:val="24"/>
        </w:rPr>
      </w:pP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מעוניין</w:t>
      </w:r>
      <w:r w:rsidR="00EA3253">
        <w:rPr>
          <w:rFonts w:ascii="Times New Roman" w:eastAsia="Times New Roman" w:hAnsi="Times New Roman" w:cs="David" w:hint="cs"/>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להפעיל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w:t>
      </w:r>
      <w:r w:rsidR="0086083D">
        <w:rPr>
          <w:rFonts w:ascii="Times New Roman" w:eastAsia="Times New Roman" w:hAnsi="Times New Roman" w:cs="David" w:hint="cs"/>
          <w:smallCaps/>
          <w:spacing w:val="22"/>
          <w:sz w:val="24"/>
          <w:szCs w:val="24"/>
          <w:rtl/>
          <w:lang w:eastAsia="he-IL"/>
        </w:rPr>
        <w:t>פלטפורמה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בהקדם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האפשרי</w:t>
      </w:r>
      <w:r w:rsidR="00EA3253">
        <w:rPr>
          <w:rFonts w:ascii="Times New Roman" w:eastAsia="Times New Roman" w:hAnsi="Times New Roman" w:cs="David" w:hint="cs"/>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לאחר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חתימה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התקשרות</w:t>
      </w:r>
      <w:r w:rsidRPr="00B1131A">
        <w:rPr>
          <w:rFonts w:ascii="Times New Roman" w:eastAsia="Times New Roman" w:hAnsi="Times New Roman" w:cs="David"/>
          <w:smallCaps/>
          <w:spacing w:val="22"/>
          <w:sz w:val="24"/>
          <w:szCs w:val="24"/>
          <w:rtl/>
          <w:lang w:eastAsia="he-IL"/>
        </w:rPr>
        <w:t xml:space="preserve">. </w:t>
      </w:r>
    </w:p>
    <w:p w:rsidR="00D35047" w:rsidRPr="00D35047" w:rsidRDefault="00D35047" w:rsidP="00381AD9">
      <w:pPr>
        <w:keepNext/>
        <w:numPr>
          <w:ilvl w:val="2"/>
          <w:numId w:val="88"/>
        </w:numPr>
        <w:tabs>
          <w:tab w:val="left" w:pos="707"/>
          <w:tab w:val="left" w:pos="990"/>
        </w:tabs>
        <w:spacing w:before="240" w:after="120" w:line="360" w:lineRule="auto"/>
        <w:ind w:left="1842" w:hanging="1122"/>
        <w:jc w:val="both"/>
        <w:outlineLvl w:val="2"/>
        <w:rPr>
          <w:rFonts w:cs="David"/>
          <w:spacing w:val="22"/>
          <w:szCs w:val="24"/>
        </w:rPr>
      </w:pPr>
      <w:r>
        <w:rPr>
          <w:rFonts w:ascii="Times New Roman" w:eastAsia="Times New Roman" w:hAnsi="Times New Roman" w:cs="David" w:hint="cs"/>
          <w:smallCaps/>
          <w:spacing w:val="22"/>
          <w:sz w:val="24"/>
          <w:szCs w:val="24"/>
          <w:rtl/>
          <w:lang w:eastAsia="he-IL"/>
        </w:rPr>
        <w:t xml:space="preserve">על המציע לספק לוח זמנים להקמת ותחזוקת הפלטפורמה במשרד. </w:t>
      </w:r>
    </w:p>
    <w:p w:rsidR="00D35047" w:rsidRPr="00D35047" w:rsidRDefault="00D35047" w:rsidP="00381AD9">
      <w:pPr>
        <w:keepNext/>
        <w:numPr>
          <w:ilvl w:val="2"/>
          <w:numId w:val="88"/>
        </w:numPr>
        <w:tabs>
          <w:tab w:val="left" w:pos="707"/>
          <w:tab w:val="left" w:pos="990"/>
        </w:tabs>
        <w:spacing w:before="240" w:after="120" w:line="360" w:lineRule="auto"/>
        <w:ind w:left="1842" w:hanging="1122"/>
        <w:jc w:val="both"/>
        <w:outlineLvl w:val="2"/>
        <w:rPr>
          <w:rFonts w:cs="David"/>
          <w:spacing w:val="22"/>
          <w:szCs w:val="24"/>
        </w:rPr>
      </w:pPr>
      <w:r>
        <w:rPr>
          <w:rFonts w:ascii="Times New Roman" w:eastAsia="Times New Roman" w:hAnsi="Times New Roman" w:cs="David" w:hint="cs"/>
          <w:smallCaps/>
          <w:spacing w:val="22"/>
          <w:sz w:val="24"/>
          <w:szCs w:val="24"/>
          <w:rtl/>
          <w:lang w:eastAsia="he-IL"/>
        </w:rPr>
        <w:t xml:space="preserve">עם החתימה על ההסכם, יגובש לוח זמנים מפורט של כל מרכיבי המערכת בחלוקה לפי שלבים ואבני דרך. לוח הזמנים יאושר על ידי המשרד ויהווה בסיס למעקב אחר ההתקדמות והעמידה ביעדים. </w:t>
      </w:r>
    </w:p>
    <w:p w:rsidR="00D35047" w:rsidRPr="00EA3253" w:rsidRDefault="00D35047" w:rsidP="00381AD9">
      <w:pPr>
        <w:keepNext/>
        <w:numPr>
          <w:ilvl w:val="2"/>
          <w:numId w:val="88"/>
        </w:numPr>
        <w:tabs>
          <w:tab w:val="left" w:pos="707"/>
          <w:tab w:val="left" w:pos="990"/>
        </w:tabs>
        <w:spacing w:before="240" w:after="120" w:line="360" w:lineRule="auto"/>
        <w:ind w:left="1842" w:hanging="1122"/>
        <w:jc w:val="both"/>
        <w:outlineLvl w:val="2"/>
        <w:rPr>
          <w:rFonts w:cs="David"/>
          <w:spacing w:val="22"/>
          <w:szCs w:val="24"/>
          <w:rtl/>
        </w:rPr>
      </w:pPr>
      <w:r>
        <w:rPr>
          <w:rFonts w:ascii="Times New Roman" w:eastAsia="Times New Roman" w:hAnsi="Times New Roman" w:cs="David" w:hint="cs"/>
          <w:smallCaps/>
          <w:spacing w:val="22"/>
          <w:sz w:val="24"/>
          <w:szCs w:val="24"/>
          <w:rtl/>
          <w:lang w:eastAsia="he-IL"/>
        </w:rPr>
        <w:t xml:space="preserve">מדי תקופה, ייערכו דיונים למעקב אחר ההתקדמות. עבור פעילויות בפיגור יהא על מנהל הפרויקט מטעם המציע להציג ולבצע פעולות מתקנות לשם סגירת הפערים. </w:t>
      </w:r>
    </w:p>
    <w:p w:rsidR="00D35047" w:rsidRDefault="00D94080" w:rsidP="00381AD9">
      <w:pPr>
        <w:keepNext/>
        <w:numPr>
          <w:ilvl w:val="2"/>
          <w:numId w:val="88"/>
        </w:numPr>
        <w:tabs>
          <w:tab w:val="left" w:pos="707"/>
          <w:tab w:val="left" w:pos="990"/>
        </w:tabs>
        <w:spacing w:before="240" w:after="120" w:line="360" w:lineRule="auto"/>
        <w:ind w:left="1842" w:hanging="1122"/>
        <w:jc w:val="both"/>
        <w:outlineLvl w:val="2"/>
        <w:rPr>
          <w:rFonts w:cs="David" w:hint="cs"/>
          <w:b/>
          <w:bCs/>
          <w:spacing w:val="22"/>
          <w:sz w:val="24"/>
          <w:szCs w:val="24"/>
        </w:rPr>
      </w:pPr>
      <w:r w:rsidRPr="00B1131A">
        <w:rPr>
          <w:rFonts w:ascii="Times New Roman" w:eastAsia="Times New Roman" w:hAnsi="Times New Roman" w:cs="David" w:hint="cs"/>
          <w:smallCaps/>
          <w:spacing w:val="22"/>
          <w:sz w:val="24"/>
          <w:szCs w:val="24"/>
          <w:rtl/>
          <w:lang w:eastAsia="he-IL"/>
        </w:rPr>
        <w:t>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מלוח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תאפשר</w:t>
      </w:r>
      <w:r w:rsidRPr="00B1131A">
        <w:rPr>
          <w:rFonts w:ascii="Times New Roman" w:eastAsia="Times New Roman" w:hAnsi="Times New Roman" w:cs="David"/>
          <w:smallCaps/>
          <w:spacing w:val="22"/>
          <w:sz w:val="24"/>
          <w:szCs w:val="24"/>
          <w:rtl/>
          <w:lang w:eastAsia="he-IL"/>
        </w:rPr>
        <w:t xml:space="preserve"> </w:t>
      </w:r>
      <w:r w:rsidR="00EA3253">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להחליט</w:t>
      </w:r>
      <w:r w:rsidRPr="00B1131A">
        <w:rPr>
          <w:rFonts w:ascii="Times New Roman" w:eastAsia="Times New Roman" w:hAnsi="Times New Roman" w:cs="David"/>
          <w:smallCaps/>
          <w:spacing w:val="22"/>
          <w:sz w:val="24"/>
          <w:szCs w:val="24"/>
          <w:rtl/>
          <w:lang w:eastAsia="he-IL"/>
        </w:rPr>
        <w:t xml:space="preserve"> </w:t>
      </w:r>
      <w:r w:rsidR="00EA3253">
        <w:rPr>
          <w:rFonts w:ascii="Times New Roman" w:eastAsia="Times New Roman" w:hAnsi="Times New Roman" w:cs="David" w:hint="cs"/>
          <w:smallCaps/>
          <w:spacing w:val="22"/>
          <w:sz w:val="24"/>
          <w:szCs w:val="24"/>
          <w:rtl/>
          <w:lang w:eastAsia="he-IL"/>
        </w:rPr>
        <w:t>להטיל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קנס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בגין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00EA3253">
        <w:rPr>
          <w:rFonts w:ascii="Times New Roman" w:eastAsia="Times New Roman" w:hAnsi="Times New Roman" w:cs="David" w:hint="cs"/>
          <w:smallCaps/>
          <w:spacing w:val="22"/>
          <w:sz w:val="24"/>
          <w:szCs w:val="24"/>
          <w:rtl/>
          <w:lang w:eastAsia="he-IL"/>
        </w:rPr>
        <w:t>המציע 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עמידה</w:t>
      </w:r>
      <w:r w:rsidRPr="00B1131A">
        <w:rPr>
          <w:rFonts w:ascii="Times New Roman" w:eastAsia="Times New Roman" w:hAnsi="Times New Roman" w:cs="David"/>
          <w:smallCaps/>
          <w:spacing w:val="22"/>
          <w:sz w:val="24"/>
          <w:szCs w:val="24"/>
          <w:rtl/>
          <w:lang w:eastAsia="he-IL"/>
        </w:rPr>
        <w:t xml:space="preserve"> </w:t>
      </w:r>
      <w:r w:rsidR="00D35047">
        <w:rPr>
          <w:rFonts w:ascii="Times New Roman" w:eastAsia="Times New Roman" w:hAnsi="Times New Roman" w:cs="David" w:hint="cs"/>
          <w:smallCaps/>
          <w:spacing w:val="22"/>
          <w:sz w:val="24"/>
          <w:szCs w:val="24"/>
          <w:rtl/>
          <w:lang w:eastAsia="he-IL"/>
        </w:rPr>
        <w:t>בלוח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תיחשב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במידה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שנגרמה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שלא</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באשמת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w:t>
      </w:r>
      <w:r w:rsidR="00D35047">
        <w:rPr>
          <w:rFonts w:ascii="Times New Roman" w:eastAsia="Times New Roman" w:hAnsi="Times New Roman" w:cs="David" w:hint="cs"/>
          <w:smallCaps/>
          <w:spacing w:val="22"/>
          <w:sz w:val="24"/>
          <w:szCs w:val="24"/>
          <w:rtl/>
          <w:lang w:eastAsia="he-IL"/>
        </w:rPr>
        <w:t>מציע 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ובתנאי</w:t>
      </w:r>
      <w:r w:rsidRPr="00B1131A">
        <w:rPr>
          <w:rFonts w:ascii="Times New Roman" w:eastAsia="Times New Roman" w:hAnsi="Times New Roman" w:cs="David"/>
          <w:smallCaps/>
          <w:spacing w:val="22"/>
          <w:sz w:val="24"/>
          <w:szCs w:val="24"/>
          <w:rtl/>
          <w:lang w:eastAsia="he-IL"/>
        </w:rPr>
        <w:t xml:space="preserve"> </w:t>
      </w:r>
      <w:r w:rsidR="00D35047">
        <w:rPr>
          <w:rFonts w:ascii="Times New Roman" w:eastAsia="Times New Roman" w:hAnsi="Times New Roman" w:cs="David" w:hint="cs"/>
          <w:smallCaps/>
          <w:spacing w:val="22"/>
          <w:sz w:val="24"/>
          <w:szCs w:val="24"/>
          <w:rtl/>
          <w:lang w:eastAsia="he-IL"/>
        </w:rPr>
        <w:t>שהמציע הזוכה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ינקוט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צעד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סביר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למנוע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זו</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וכן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יודיע</w:t>
      </w:r>
      <w:r w:rsidRPr="00B1131A">
        <w:rPr>
          <w:rFonts w:ascii="Times New Roman" w:eastAsia="Times New Roman" w:hAnsi="Times New Roman" w:cs="David"/>
          <w:smallCaps/>
          <w:spacing w:val="22"/>
          <w:sz w:val="24"/>
          <w:szCs w:val="24"/>
          <w:rtl/>
          <w:lang w:eastAsia="he-IL"/>
        </w:rPr>
        <w:t xml:space="preserve"> </w:t>
      </w:r>
      <w:r w:rsidR="00D35047">
        <w:rPr>
          <w:rFonts w:ascii="Times New Roman" w:eastAsia="Times New Roman" w:hAnsi="Times New Roman" w:cs="David" w:hint="cs"/>
          <w:smallCaps/>
          <w:spacing w:val="22"/>
          <w:sz w:val="24"/>
          <w:szCs w:val="24"/>
          <w:rtl/>
          <w:lang w:eastAsia="he-IL"/>
        </w:rPr>
        <w:t>למשרד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מיד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התרחשות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הגורמים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העלולים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לגרום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הקנס</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בגין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חריגה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בהיקף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3% </w:t>
      </w:r>
      <w:r w:rsidRPr="00B1131A">
        <w:rPr>
          <w:rFonts w:ascii="Times New Roman" w:eastAsia="Times New Roman" w:hAnsi="Times New Roman" w:cs="David" w:hint="cs"/>
          <w:smallCaps/>
          <w:spacing w:val="22"/>
          <w:sz w:val="24"/>
          <w:szCs w:val="24"/>
          <w:rtl/>
          <w:lang w:eastAsia="he-IL"/>
        </w:rPr>
        <w:t>מעלות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ההקמה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לכל</w:t>
      </w:r>
      <w:r w:rsidRPr="00B1131A">
        <w:rPr>
          <w:rFonts w:ascii="Times New Roman" w:eastAsia="Times New Roman" w:hAnsi="Times New Roman" w:cs="David"/>
          <w:smallCaps/>
          <w:spacing w:val="22"/>
          <w:sz w:val="24"/>
          <w:szCs w:val="24"/>
          <w:rtl/>
          <w:lang w:eastAsia="he-IL"/>
        </w:rPr>
        <w:t xml:space="preserve"> 2 </w:t>
      </w:r>
      <w:r w:rsidRPr="00B1131A">
        <w:rPr>
          <w:rFonts w:ascii="Times New Roman" w:eastAsia="Times New Roman" w:hAnsi="Times New Roman" w:cs="David" w:hint="cs"/>
          <w:smallCaps/>
          <w:spacing w:val="22"/>
          <w:sz w:val="24"/>
          <w:szCs w:val="24"/>
          <w:rtl/>
          <w:lang w:eastAsia="he-IL"/>
        </w:rPr>
        <w:t>חודשי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איחור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בלוח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הזמנים</w:t>
      </w:r>
      <w:r w:rsidRPr="00B1131A">
        <w:rPr>
          <w:rFonts w:ascii="Times New Roman" w:eastAsia="Times New Roman" w:hAnsi="Times New Roman" w:cs="David"/>
          <w:smallCaps/>
          <w:spacing w:val="22"/>
          <w:sz w:val="24"/>
          <w:szCs w:val="24"/>
          <w:rtl/>
          <w:lang w:eastAsia="he-IL"/>
        </w:rPr>
        <w:t xml:space="preserve">. </w:t>
      </w:r>
    </w:p>
    <w:p w:rsidR="00B80863" w:rsidRPr="00B80863" w:rsidRDefault="00B80863" w:rsidP="00381AD9">
      <w:pPr>
        <w:keepNext/>
        <w:numPr>
          <w:ilvl w:val="2"/>
          <w:numId w:val="88"/>
        </w:numPr>
        <w:tabs>
          <w:tab w:val="left" w:pos="707"/>
          <w:tab w:val="left" w:pos="990"/>
        </w:tabs>
        <w:spacing w:before="240" w:after="120" w:line="360" w:lineRule="auto"/>
        <w:ind w:left="1842" w:hanging="1122"/>
        <w:jc w:val="both"/>
        <w:outlineLvl w:val="2"/>
        <w:rPr>
          <w:rFonts w:cs="David"/>
          <w:b/>
          <w:bCs/>
          <w:spacing w:val="22"/>
          <w:sz w:val="24"/>
          <w:szCs w:val="24"/>
          <w:rtl/>
        </w:rPr>
      </w:pPr>
      <w:r>
        <w:rPr>
          <w:rFonts w:cs="David" w:hint="cs"/>
          <w:spacing w:val="22"/>
          <w:sz w:val="24"/>
          <w:szCs w:val="24"/>
          <w:rtl/>
        </w:rPr>
        <w:t xml:space="preserve">מעבר לדיוני ההתקדמות, יתקיימו במסגרת הפרויקט גם ועדות היגוי, וכן עשויים להתקיים מפגשים נוספים עם גורמים שונים במערכת הבריאות או הקשורים למערכת הבריאות. על המציע הזוכה, להשתתף בפגישות אלו ככל שיידרש במהלך כל תקופת ההתקשרות. </w:t>
      </w:r>
    </w:p>
    <w:p w:rsidR="00D94080" w:rsidRPr="005C61EE" w:rsidRDefault="00D94080" w:rsidP="00381AD9">
      <w:pPr>
        <w:keepNext/>
        <w:numPr>
          <w:ilvl w:val="1"/>
          <w:numId w:val="88"/>
        </w:numPr>
        <w:tabs>
          <w:tab w:val="left" w:pos="707"/>
          <w:tab w:val="left" w:pos="990"/>
        </w:tabs>
        <w:spacing w:before="240" w:after="120" w:line="360" w:lineRule="auto"/>
        <w:ind w:left="565" w:hanging="283"/>
        <w:jc w:val="both"/>
        <w:outlineLvl w:val="2"/>
        <w:rPr>
          <w:rFonts w:cs="David"/>
          <w:spacing w:val="22"/>
          <w:rtl/>
        </w:rPr>
      </w:pPr>
      <w:r w:rsidRPr="005C61EE">
        <w:rPr>
          <w:rFonts w:ascii="Times New Roman" w:eastAsia="Times New Roman" w:hAnsi="Times New Roman" w:cs="David" w:hint="cs"/>
          <w:b/>
          <w:bCs/>
          <w:smallCaps/>
          <w:spacing w:val="22"/>
          <w:sz w:val="24"/>
          <w:szCs w:val="28"/>
          <w:rtl/>
          <w:lang w:eastAsia="he-IL"/>
        </w:rPr>
        <w:t>תכנית</w:t>
      </w:r>
      <w:r w:rsidRPr="005C61EE">
        <w:rPr>
          <w:rFonts w:ascii="Times New Roman" w:eastAsia="Times New Roman" w:hAnsi="Times New Roman" w:cs="David"/>
          <w:b/>
          <w:bCs/>
          <w:smallCaps/>
          <w:spacing w:val="22"/>
          <w:sz w:val="24"/>
          <w:szCs w:val="28"/>
          <w:rtl/>
          <w:lang w:eastAsia="he-IL"/>
        </w:rPr>
        <w:t xml:space="preserve"> </w:t>
      </w:r>
      <w:r w:rsidRPr="005C61EE">
        <w:rPr>
          <w:rFonts w:ascii="Times New Roman" w:eastAsia="Times New Roman" w:hAnsi="Times New Roman" w:cs="David" w:hint="cs"/>
          <w:b/>
          <w:bCs/>
          <w:smallCaps/>
          <w:spacing w:val="22"/>
          <w:sz w:val="24"/>
          <w:szCs w:val="28"/>
          <w:rtl/>
          <w:lang w:eastAsia="he-IL"/>
        </w:rPr>
        <w:t>ביצוע</w:t>
      </w:r>
      <w:r w:rsidRPr="005C61EE">
        <w:rPr>
          <w:rFonts w:ascii="Times New Roman" w:eastAsia="Times New Roman" w:hAnsi="Times New Roman" w:cs="David"/>
          <w:b/>
          <w:bCs/>
          <w:smallCaps/>
          <w:spacing w:val="22"/>
          <w:sz w:val="24"/>
          <w:szCs w:val="28"/>
          <w:rtl/>
          <w:lang w:eastAsia="he-IL"/>
        </w:rPr>
        <w:t xml:space="preserve"> (</w:t>
      </w:r>
      <w:r w:rsidRPr="005C61EE">
        <w:rPr>
          <w:rFonts w:ascii="Times New Roman" w:eastAsia="Times New Roman" w:hAnsi="Times New Roman" w:cs="David"/>
          <w:b/>
          <w:bCs/>
          <w:smallCaps/>
          <w:spacing w:val="22"/>
          <w:sz w:val="24"/>
          <w:szCs w:val="28"/>
          <w:lang w:eastAsia="he-IL"/>
        </w:rPr>
        <w:t>S</w:t>
      </w:r>
      <w:r w:rsidRPr="005C61EE">
        <w:rPr>
          <w:rFonts w:ascii="Times New Roman" w:eastAsia="Times New Roman" w:hAnsi="Times New Roman" w:cs="David"/>
          <w:b/>
          <w:bCs/>
          <w:smallCaps/>
          <w:spacing w:val="22"/>
          <w:sz w:val="24"/>
          <w:szCs w:val="28"/>
          <w:rtl/>
          <w:lang w:eastAsia="he-IL"/>
        </w:rPr>
        <w:t>)</w:t>
      </w:r>
    </w:p>
    <w:p w:rsidR="00D94080" w:rsidRPr="00B1131A" w:rsidRDefault="00D94080" w:rsidP="00381AD9">
      <w:pPr>
        <w:keepNext/>
        <w:numPr>
          <w:ilvl w:val="2"/>
          <w:numId w:val="88"/>
        </w:numPr>
        <w:tabs>
          <w:tab w:val="left" w:pos="707"/>
          <w:tab w:val="left" w:pos="990"/>
        </w:tabs>
        <w:spacing w:before="240" w:after="120" w:line="360" w:lineRule="auto"/>
        <w:ind w:left="1842" w:hanging="1122"/>
        <w:jc w:val="both"/>
        <w:outlineLvl w:val="2"/>
        <w:rPr>
          <w:rFonts w:cs="David"/>
          <w:b/>
          <w:bCs/>
          <w:spacing w:val="22"/>
          <w:sz w:val="24"/>
          <w:szCs w:val="24"/>
          <w:rtl/>
        </w:rPr>
      </w:pPr>
      <w:r w:rsidRPr="00B1131A">
        <w:rPr>
          <w:rFonts w:ascii="Times New Roman" w:eastAsia="Times New Roman" w:hAnsi="Times New Roman" w:cs="David" w:hint="cs"/>
          <w:smallCaps/>
          <w:spacing w:val="22"/>
          <w:sz w:val="24"/>
          <w:szCs w:val="24"/>
          <w:rtl/>
          <w:lang w:eastAsia="he-IL"/>
        </w:rPr>
        <w:t>אבני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הדרך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לפרויקט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ואחוז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התשלום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בגין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אישור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אבן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הדרך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הינם</w:t>
      </w:r>
      <w:r w:rsidRPr="00B1131A">
        <w:rPr>
          <w:rFonts w:ascii="Times New Roman" w:eastAsia="Times New Roman" w:hAnsi="Times New Roman" w:cs="David"/>
          <w:smallCaps/>
          <w:spacing w:val="22"/>
          <w:sz w:val="24"/>
          <w:szCs w:val="24"/>
          <w:rtl/>
          <w:lang w:eastAsia="he-IL"/>
        </w:rPr>
        <w:t xml:space="preserve">: </w:t>
      </w:r>
    </w:p>
    <w:tbl>
      <w:tblPr>
        <w:tblStyle w:val="ab"/>
        <w:bidiVisual/>
        <w:tblW w:w="6237" w:type="dxa"/>
        <w:tblInd w:w="2091" w:type="dxa"/>
        <w:tblLook w:val="04A0" w:firstRow="1" w:lastRow="0" w:firstColumn="1" w:lastColumn="0" w:noHBand="0" w:noVBand="1"/>
      </w:tblPr>
      <w:tblGrid>
        <w:gridCol w:w="548"/>
        <w:gridCol w:w="3704"/>
        <w:gridCol w:w="1985"/>
      </w:tblGrid>
      <w:tr w:rsidR="00D94080" w:rsidRPr="00B1131A" w:rsidTr="00DB689B">
        <w:tc>
          <w:tcPr>
            <w:tcW w:w="548" w:type="dxa"/>
          </w:tcPr>
          <w:p w:rsidR="00D94080" w:rsidRPr="00B1131A" w:rsidRDefault="00D94080" w:rsidP="00DB689B">
            <w:pPr>
              <w:pStyle w:val="Normal1"/>
              <w:spacing w:before="240" w:after="240" w:line="360" w:lineRule="auto"/>
              <w:ind w:left="0"/>
              <w:rPr>
                <w:spacing w:val="22"/>
                <w:rtl/>
              </w:rPr>
            </w:pPr>
            <w:r w:rsidRPr="00B1131A">
              <w:rPr>
                <w:spacing w:val="22"/>
                <w:sz w:val="22"/>
                <w:rtl/>
              </w:rPr>
              <w:t>#</w:t>
            </w:r>
          </w:p>
        </w:tc>
        <w:tc>
          <w:tcPr>
            <w:tcW w:w="3704" w:type="dxa"/>
          </w:tcPr>
          <w:p w:rsidR="00D94080" w:rsidRPr="00B1131A" w:rsidRDefault="00D94080" w:rsidP="00DB689B">
            <w:pPr>
              <w:pStyle w:val="Normal1"/>
              <w:spacing w:before="240" w:after="240" w:line="360" w:lineRule="auto"/>
              <w:ind w:left="0"/>
              <w:rPr>
                <w:b/>
                <w:bCs/>
                <w:spacing w:val="22"/>
                <w:rtl/>
              </w:rPr>
            </w:pPr>
            <w:r w:rsidRPr="00B1131A">
              <w:rPr>
                <w:rFonts w:hint="cs"/>
                <w:b/>
                <w:bCs/>
                <w:spacing w:val="22"/>
                <w:sz w:val="22"/>
                <w:rtl/>
              </w:rPr>
              <w:t>אבן</w:t>
            </w:r>
            <w:r w:rsidRPr="00B1131A">
              <w:rPr>
                <w:b/>
                <w:bCs/>
                <w:spacing w:val="22"/>
                <w:sz w:val="22"/>
                <w:rtl/>
              </w:rPr>
              <w:t xml:space="preserve"> </w:t>
            </w:r>
            <w:r w:rsidRPr="00B1131A">
              <w:rPr>
                <w:rFonts w:hint="cs"/>
                <w:b/>
                <w:bCs/>
                <w:spacing w:val="22"/>
                <w:sz w:val="22"/>
                <w:rtl/>
              </w:rPr>
              <w:t>הדרך</w:t>
            </w:r>
          </w:p>
        </w:tc>
        <w:tc>
          <w:tcPr>
            <w:tcW w:w="1985" w:type="dxa"/>
          </w:tcPr>
          <w:p w:rsidR="00D94080" w:rsidRPr="00B1131A" w:rsidRDefault="00D94080" w:rsidP="00DB689B">
            <w:pPr>
              <w:pStyle w:val="Normal1"/>
              <w:spacing w:before="240" w:after="240" w:line="360" w:lineRule="auto"/>
              <w:ind w:left="0"/>
              <w:rPr>
                <w:b/>
                <w:bCs/>
                <w:spacing w:val="22"/>
                <w:rtl/>
              </w:rPr>
            </w:pPr>
            <w:r w:rsidRPr="00B1131A">
              <w:rPr>
                <w:rFonts w:hint="cs"/>
                <w:b/>
                <w:bCs/>
                <w:spacing w:val="22"/>
                <w:sz w:val="22"/>
                <w:rtl/>
              </w:rPr>
              <w:t>אחוז</w:t>
            </w:r>
            <w:r w:rsidRPr="00B1131A">
              <w:rPr>
                <w:b/>
                <w:bCs/>
                <w:spacing w:val="22"/>
                <w:sz w:val="22"/>
                <w:rtl/>
              </w:rPr>
              <w:t xml:space="preserve"> </w:t>
            </w:r>
            <w:r w:rsidRPr="00B1131A">
              <w:rPr>
                <w:rFonts w:hint="cs"/>
                <w:b/>
                <w:bCs/>
                <w:spacing w:val="22"/>
                <w:sz w:val="22"/>
                <w:rtl/>
              </w:rPr>
              <w:t>התשלום</w:t>
            </w:r>
          </w:p>
        </w:tc>
      </w:tr>
      <w:tr w:rsidR="00D94080" w:rsidRPr="00B1131A" w:rsidTr="00DB689B">
        <w:tc>
          <w:tcPr>
            <w:tcW w:w="548" w:type="dxa"/>
          </w:tcPr>
          <w:p w:rsidR="00D94080" w:rsidRPr="00B1131A" w:rsidRDefault="00D94080" w:rsidP="00DB689B">
            <w:pPr>
              <w:pStyle w:val="Normal1"/>
              <w:spacing w:before="240" w:after="240" w:line="360" w:lineRule="auto"/>
              <w:ind w:left="0"/>
              <w:rPr>
                <w:spacing w:val="22"/>
                <w:rtl/>
              </w:rPr>
            </w:pPr>
            <w:r w:rsidRPr="00B1131A">
              <w:rPr>
                <w:spacing w:val="22"/>
                <w:sz w:val="22"/>
                <w:rtl/>
              </w:rPr>
              <w:lastRenderedPageBreak/>
              <w:t>1</w:t>
            </w:r>
          </w:p>
        </w:tc>
        <w:tc>
          <w:tcPr>
            <w:tcW w:w="3704" w:type="dxa"/>
          </w:tcPr>
          <w:p w:rsidR="00D94080" w:rsidRPr="00B1131A" w:rsidRDefault="00D94080" w:rsidP="00DB689B">
            <w:pPr>
              <w:pStyle w:val="Normal1"/>
              <w:spacing w:before="240" w:after="240" w:line="360" w:lineRule="auto"/>
              <w:ind w:left="0"/>
              <w:rPr>
                <w:spacing w:val="22"/>
                <w:rtl/>
              </w:rPr>
            </w:pPr>
            <w:r w:rsidRPr="00B1131A">
              <w:rPr>
                <w:rFonts w:hint="cs"/>
                <w:spacing w:val="22"/>
                <w:sz w:val="22"/>
                <w:rtl/>
              </w:rPr>
              <w:t>סיום</w:t>
            </w:r>
            <w:r w:rsidRPr="00B1131A">
              <w:rPr>
                <w:spacing w:val="22"/>
                <w:sz w:val="22"/>
                <w:rtl/>
              </w:rPr>
              <w:t xml:space="preserve"> </w:t>
            </w:r>
            <w:r w:rsidRPr="00B1131A">
              <w:rPr>
                <w:rFonts w:hint="cs"/>
                <w:spacing w:val="22"/>
                <w:sz w:val="22"/>
                <w:rtl/>
              </w:rPr>
              <w:t>ניתוח</w:t>
            </w:r>
            <w:r w:rsidRPr="00B1131A">
              <w:rPr>
                <w:spacing w:val="22"/>
                <w:sz w:val="22"/>
                <w:rtl/>
              </w:rPr>
              <w:t xml:space="preserve"> </w:t>
            </w:r>
            <w:r w:rsidRPr="00B1131A">
              <w:rPr>
                <w:rFonts w:hint="cs"/>
                <w:spacing w:val="22"/>
                <w:sz w:val="22"/>
                <w:rtl/>
              </w:rPr>
              <w:t>ואפיון</w:t>
            </w:r>
          </w:p>
        </w:tc>
        <w:tc>
          <w:tcPr>
            <w:tcW w:w="1985" w:type="dxa"/>
          </w:tcPr>
          <w:p w:rsidR="00D94080" w:rsidRPr="00B1131A" w:rsidRDefault="00D94080" w:rsidP="00DB689B">
            <w:pPr>
              <w:pStyle w:val="Normal1"/>
              <w:spacing w:before="240" w:after="240" w:line="360" w:lineRule="auto"/>
              <w:ind w:left="0"/>
              <w:rPr>
                <w:spacing w:val="22"/>
                <w:rtl/>
              </w:rPr>
            </w:pPr>
            <w:r w:rsidRPr="00B1131A">
              <w:rPr>
                <w:spacing w:val="22"/>
                <w:sz w:val="22"/>
                <w:rtl/>
              </w:rPr>
              <w:t>20%</w:t>
            </w:r>
          </w:p>
        </w:tc>
      </w:tr>
      <w:tr w:rsidR="00D94080" w:rsidRPr="00B1131A" w:rsidTr="00DB689B">
        <w:tc>
          <w:tcPr>
            <w:tcW w:w="548" w:type="dxa"/>
          </w:tcPr>
          <w:p w:rsidR="00D94080" w:rsidRPr="00B1131A" w:rsidRDefault="00D94080" w:rsidP="00DB689B">
            <w:pPr>
              <w:pStyle w:val="Normal1"/>
              <w:spacing w:before="240" w:after="240" w:line="360" w:lineRule="auto"/>
              <w:ind w:left="0"/>
              <w:rPr>
                <w:spacing w:val="22"/>
                <w:rtl/>
              </w:rPr>
            </w:pPr>
            <w:r w:rsidRPr="00B1131A">
              <w:rPr>
                <w:spacing w:val="22"/>
                <w:sz w:val="22"/>
                <w:rtl/>
              </w:rPr>
              <w:t>2</w:t>
            </w:r>
          </w:p>
        </w:tc>
        <w:tc>
          <w:tcPr>
            <w:tcW w:w="3704" w:type="dxa"/>
          </w:tcPr>
          <w:p w:rsidR="00D94080" w:rsidRPr="00B1131A" w:rsidRDefault="00D94080" w:rsidP="00DB689B">
            <w:pPr>
              <w:pStyle w:val="Normal1"/>
              <w:spacing w:before="240" w:after="240" w:line="360" w:lineRule="auto"/>
              <w:ind w:left="0"/>
              <w:rPr>
                <w:spacing w:val="22"/>
                <w:rtl/>
              </w:rPr>
            </w:pPr>
            <w:r w:rsidRPr="00B1131A">
              <w:rPr>
                <w:rFonts w:hint="cs"/>
                <w:spacing w:val="22"/>
                <w:sz w:val="22"/>
                <w:rtl/>
              </w:rPr>
              <w:t>סיום</w:t>
            </w:r>
            <w:r w:rsidRPr="00B1131A">
              <w:rPr>
                <w:spacing w:val="22"/>
                <w:sz w:val="22"/>
                <w:rtl/>
              </w:rPr>
              <w:t xml:space="preserve"> </w:t>
            </w:r>
            <w:r w:rsidRPr="00B1131A">
              <w:rPr>
                <w:rFonts w:hint="cs"/>
                <w:spacing w:val="22"/>
                <w:sz w:val="22"/>
                <w:rtl/>
              </w:rPr>
              <w:t>התאמות</w:t>
            </w:r>
            <w:r w:rsidRPr="00B1131A">
              <w:rPr>
                <w:spacing w:val="22"/>
                <w:sz w:val="22"/>
                <w:rtl/>
              </w:rPr>
              <w:t xml:space="preserve"> </w:t>
            </w:r>
            <w:r w:rsidRPr="00B1131A">
              <w:rPr>
                <w:rFonts w:hint="cs"/>
                <w:spacing w:val="22"/>
                <w:sz w:val="22"/>
                <w:rtl/>
              </w:rPr>
              <w:t>הכלי</w:t>
            </w:r>
            <w:r w:rsidRPr="00B1131A">
              <w:rPr>
                <w:spacing w:val="22"/>
                <w:sz w:val="22"/>
                <w:rtl/>
              </w:rPr>
              <w:t xml:space="preserve"> </w:t>
            </w:r>
            <w:r w:rsidRPr="00B1131A">
              <w:rPr>
                <w:rFonts w:hint="cs"/>
                <w:spacing w:val="22"/>
                <w:sz w:val="22"/>
                <w:rtl/>
              </w:rPr>
              <w:t>ללא</w:t>
            </w:r>
            <w:r w:rsidRPr="00B1131A">
              <w:rPr>
                <w:spacing w:val="22"/>
                <w:sz w:val="22"/>
                <w:rtl/>
              </w:rPr>
              <w:t xml:space="preserve"> </w:t>
            </w:r>
            <w:r w:rsidRPr="00B1131A">
              <w:rPr>
                <w:rFonts w:hint="cs"/>
                <w:spacing w:val="22"/>
                <w:sz w:val="22"/>
                <w:rtl/>
              </w:rPr>
              <w:t>פיתוח</w:t>
            </w:r>
          </w:p>
        </w:tc>
        <w:tc>
          <w:tcPr>
            <w:tcW w:w="1985" w:type="dxa"/>
          </w:tcPr>
          <w:p w:rsidR="00D94080" w:rsidRPr="00B1131A" w:rsidRDefault="00D94080" w:rsidP="00DB689B">
            <w:pPr>
              <w:pStyle w:val="Normal1"/>
              <w:spacing w:before="240" w:after="240" w:line="360" w:lineRule="auto"/>
              <w:ind w:left="0"/>
              <w:rPr>
                <w:spacing w:val="22"/>
                <w:rtl/>
              </w:rPr>
            </w:pPr>
            <w:r w:rsidRPr="00B1131A">
              <w:rPr>
                <w:spacing w:val="22"/>
                <w:sz w:val="22"/>
                <w:rtl/>
              </w:rPr>
              <w:t>40%</w:t>
            </w:r>
          </w:p>
        </w:tc>
      </w:tr>
      <w:tr w:rsidR="00D94080" w:rsidRPr="00B1131A" w:rsidTr="00DB689B">
        <w:tc>
          <w:tcPr>
            <w:tcW w:w="548" w:type="dxa"/>
          </w:tcPr>
          <w:p w:rsidR="00D94080" w:rsidRPr="00B1131A" w:rsidRDefault="00D94080" w:rsidP="00DB689B">
            <w:pPr>
              <w:pStyle w:val="Normal1"/>
              <w:spacing w:before="240" w:after="240" w:line="360" w:lineRule="auto"/>
              <w:ind w:left="0"/>
              <w:rPr>
                <w:spacing w:val="22"/>
                <w:rtl/>
              </w:rPr>
            </w:pPr>
            <w:r w:rsidRPr="00B1131A">
              <w:rPr>
                <w:spacing w:val="22"/>
                <w:sz w:val="22"/>
                <w:rtl/>
              </w:rPr>
              <w:t>3</w:t>
            </w:r>
          </w:p>
        </w:tc>
        <w:tc>
          <w:tcPr>
            <w:tcW w:w="3704" w:type="dxa"/>
          </w:tcPr>
          <w:p w:rsidR="00D94080" w:rsidRPr="00B1131A" w:rsidRDefault="00D94080" w:rsidP="00DB689B">
            <w:pPr>
              <w:pStyle w:val="Normal1"/>
              <w:spacing w:before="240" w:after="240" w:line="360" w:lineRule="auto"/>
              <w:ind w:left="0"/>
              <w:rPr>
                <w:spacing w:val="22"/>
                <w:rtl/>
              </w:rPr>
            </w:pPr>
            <w:r w:rsidRPr="00B1131A">
              <w:rPr>
                <w:rFonts w:hint="cs"/>
                <w:spacing w:val="22"/>
                <w:sz w:val="22"/>
                <w:rtl/>
              </w:rPr>
              <w:t>סיום</w:t>
            </w:r>
            <w:r w:rsidRPr="00B1131A">
              <w:rPr>
                <w:spacing w:val="22"/>
                <w:sz w:val="22"/>
                <w:rtl/>
              </w:rPr>
              <w:t xml:space="preserve"> </w:t>
            </w:r>
            <w:r w:rsidRPr="00B1131A">
              <w:rPr>
                <w:rFonts w:hint="cs"/>
                <w:spacing w:val="22"/>
                <w:sz w:val="22"/>
                <w:rtl/>
              </w:rPr>
              <w:t>ההטמעה</w:t>
            </w:r>
            <w:r w:rsidRPr="00B1131A">
              <w:rPr>
                <w:spacing w:val="22"/>
                <w:sz w:val="22"/>
                <w:rtl/>
              </w:rPr>
              <w:t xml:space="preserve"> </w:t>
            </w:r>
            <w:r w:rsidRPr="00B1131A">
              <w:rPr>
                <w:rFonts w:hint="cs"/>
                <w:spacing w:val="22"/>
                <w:sz w:val="22"/>
                <w:rtl/>
              </w:rPr>
              <w:t>ואישור</w:t>
            </w:r>
            <w:r w:rsidRPr="00B1131A">
              <w:rPr>
                <w:spacing w:val="22"/>
                <w:sz w:val="22"/>
                <w:rtl/>
              </w:rPr>
              <w:t xml:space="preserve"> </w:t>
            </w:r>
            <w:r w:rsidRPr="00B1131A">
              <w:rPr>
                <w:rFonts w:hint="cs"/>
                <w:spacing w:val="22"/>
                <w:sz w:val="22"/>
                <w:rtl/>
              </w:rPr>
              <w:t>קבלה</w:t>
            </w:r>
          </w:p>
        </w:tc>
        <w:tc>
          <w:tcPr>
            <w:tcW w:w="1985" w:type="dxa"/>
          </w:tcPr>
          <w:p w:rsidR="00D94080" w:rsidRPr="00B1131A" w:rsidRDefault="00D94080" w:rsidP="00DB689B">
            <w:pPr>
              <w:pStyle w:val="Normal1"/>
              <w:spacing w:before="240" w:after="240" w:line="360" w:lineRule="auto"/>
              <w:ind w:left="0"/>
              <w:rPr>
                <w:spacing w:val="22"/>
                <w:rtl/>
              </w:rPr>
            </w:pPr>
            <w:r w:rsidRPr="00B1131A">
              <w:rPr>
                <w:spacing w:val="22"/>
                <w:sz w:val="22"/>
                <w:rtl/>
              </w:rPr>
              <w:t>40%</w:t>
            </w:r>
          </w:p>
        </w:tc>
      </w:tr>
    </w:tbl>
    <w:p w:rsidR="00F85C62" w:rsidRPr="00A57450" w:rsidRDefault="00F85C62" w:rsidP="00381AD9">
      <w:pPr>
        <w:keepNext/>
        <w:numPr>
          <w:ilvl w:val="2"/>
          <w:numId w:val="88"/>
        </w:numPr>
        <w:tabs>
          <w:tab w:val="left" w:pos="707"/>
          <w:tab w:val="left" w:pos="990"/>
        </w:tabs>
        <w:spacing w:before="240" w:after="120" w:line="360" w:lineRule="auto"/>
        <w:ind w:left="1842" w:hanging="1122"/>
        <w:jc w:val="both"/>
        <w:outlineLvl w:val="2"/>
        <w:rPr>
          <w:rFonts w:cs="David" w:hint="cs"/>
          <w:spacing w:val="22"/>
          <w:sz w:val="24"/>
          <w:szCs w:val="24"/>
        </w:rPr>
      </w:pPr>
      <w:r>
        <w:rPr>
          <w:rFonts w:cs="David" w:hint="cs"/>
          <w:spacing w:val="22"/>
          <w:sz w:val="24"/>
          <w:szCs w:val="24"/>
          <w:rtl/>
        </w:rPr>
        <w:t xml:space="preserve">המשרד שומר את הזכות לעלות לאוויר עם הפלטפורמה המוצעת במספר שלבים </w:t>
      </w:r>
      <w:proofErr w:type="spellStart"/>
      <w:r>
        <w:rPr>
          <w:rFonts w:cs="David" w:hint="cs"/>
          <w:spacing w:val="22"/>
          <w:sz w:val="24"/>
          <w:szCs w:val="24"/>
          <w:rtl/>
        </w:rPr>
        <w:t>והבהדרגה</w:t>
      </w:r>
      <w:proofErr w:type="spellEnd"/>
      <w:r>
        <w:rPr>
          <w:rFonts w:cs="David" w:hint="cs"/>
          <w:spacing w:val="22"/>
          <w:sz w:val="24"/>
          <w:szCs w:val="24"/>
          <w:rtl/>
        </w:rPr>
        <w:t xml:space="preserve">, הן בהתאם ל- </w:t>
      </w:r>
      <w:r>
        <w:rPr>
          <w:rFonts w:cs="David"/>
          <w:spacing w:val="22"/>
          <w:sz w:val="24"/>
          <w:szCs w:val="24"/>
        </w:rPr>
        <w:t>Best Practice</w:t>
      </w:r>
      <w:r>
        <w:rPr>
          <w:rFonts w:cs="David" w:hint="cs"/>
          <w:spacing w:val="22"/>
          <w:sz w:val="24"/>
          <w:szCs w:val="24"/>
          <w:rtl/>
        </w:rPr>
        <w:t xml:space="preserve"> של הכלי, יכולות ההתאמה הארגונית והפיתוח שלו, והן בהתאם לשיקול דעת המשרד. </w:t>
      </w:r>
    </w:p>
    <w:p w:rsidR="00D94080" w:rsidRPr="00B1131A" w:rsidRDefault="00D94080" w:rsidP="00381AD9">
      <w:pPr>
        <w:keepNext/>
        <w:numPr>
          <w:ilvl w:val="2"/>
          <w:numId w:val="88"/>
        </w:numPr>
        <w:tabs>
          <w:tab w:val="left" w:pos="707"/>
          <w:tab w:val="left" w:pos="990"/>
        </w:tabs>
        <w:spacing w:before="240" w:after="120" w:line="360" w:lineRule="auto"/>
        <w:ind w:left="1842" w:hanging="1122"/>
        <w:jc w:val="both"/>
        <w:outlineLvl w:val="2"/>
        <w:rPr>
          <w:rFonts w:cs="David"/>
          <w:b/>
          <w:bCs/>
          <w:spacing w:val="22"/>
          <w:sz w:val="24"/>
          <w:szCs w:val="24"/>
          <w:rtl/>
        </w:rPr>
      </w:pPr>
      <w:r w:rsidRPr="00B1131A">
        <w:rPr>
          <w:rFonts w:ascii="Times New Roman" w:eastAsia="Times New Roman" w:hAnsi="Times New Roman" w:cs="David" w:hint="cs"/>
          <w:smallCaps/>
          <w:spacing w:val="22"/>
          <w:sz w:val="24"/>
          <w:szCs w:val="24"/>
          <w:rtl/>
          <w:lang w:eastAsia="he-IL"/>
        </w:rPr>
        <w:t>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ויבחר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האגף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להזמין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התאמה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הכלי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באמצעות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התשלום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פיתוח</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שיבוצע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יהיה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אישור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הקבלה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להתאמה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שהוזמנה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האגף</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פי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המחיר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שיוסכם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מראש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בעת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ההזמנה</w:t>
      </w:r>
      <w:r w:rsidRPr="00B1131A">
        <w:rPr>
          <w:rFonts w:ascii="Times New Roman" w:eastAsia="Times New Roman" w:hAnsi="Times New Roman" w:cs="David"/>
          <w:smallCaps/>
          <w:spacing w:val="22"/>
          <w:sz w:val="24"/>
          <w:szCs w:val="24"/>
          <w:rtl/>
          <w:lang w:eastAsia="he-IL"/>
        </w:rPr>
        <w:t xml:space="preserve">. </w:t>
      </w:r>
    </w:p>
    <w:p w:rsidR="00D94080" w:rsidRPr="00B1131A" w:rsidRDefault="00D94080" w:rsidP="00381AD9">
      <w:pPr>
        <w:keepNext/>
        <w:numPr>
          <w:ilvl w:val="2"/>
          <w:numId w:val="88"/>
        </w:numPr>
        <w:tabs>
          <w:tab w:val="left" w:pos="707"/>
          <w:tab w:val="left" w:pos="990"/>
        </w:tabs>
        <w:spacing w:before="240" w:after="120" w:line="360" w:lineRule="auto"/>
        <w:ind w:left="1842" w:hanging="1122"/>
        <w:jc w:val="both"/>
        <w:outlineLvl w:val="2"/>
        <w:rPr>
          <w:rFonts w:cs="David"/>
          <w:b/>
          <w:bCs/>
          <w:spacing w:val="22"/>
          <w:sz w:val="24"/>
          <w:szCs w:val="24"/>
          <w:rtl/>
        </w:rPr>
      </w:pPr>
      <w:r w:rsidRPr="00B1131A">
        <w:rPr>
          <w:rFonts w:ascii="Times New Roman" w:eastAsia="Times New Roman" w:hAnsi="Times New Roman" w:cs="David" w:hint="cs"/>
          <w:smallCaps/>
          <w:spacing w:val="22"/>
          <w:sz w:val="24"/>
          <w:szCs w:val="24"/>
          <w:rtl/>
          <w:lang w:eastAsia="he-IL"/>
        </w:rPr>
        <w:t>סיום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כל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דורש</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אישור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מנהל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הפרויקט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מטעם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לצורך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התקדמות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לשלב</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הבא</w:t>
      </w:r>
      <w:r w:rsidRPr="00B1131A">
        <w:rPr>
          <w:rFonts w:ascii="Times New Roman" w:eastAsia="Times New Roman" w:hAnsi="Times New Roman" w:cs="David"/>
          <w:smallCaps/>
          <w:spacing w:val="22"/>
          <w:sz w:val="24"/>
          <w:szCs w:val="24"/>
          <w:rtl/>
          <w:lang w:eastAsia="he-IL"/>
        </w:rPr>
        <w:t xml:space="preserve">. </w:t>
      </w:r>
    </w:p>
    <w:p w:rsidR="00B51EEB" w:rsidRDefault="00D94080"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hint="cs"/>
          <w:smallCaps/>
          <w:spacing w:val="22"/>
          <w:sz w:val="24"/>
          <w:szCs w:val="24"/>
          <w:lang w:eastAsia="he-IL"/>
        </w:rPr>
      </w:pPr>
      <w:r w:rsidRPr="00B1131A">
        <w:rPr>
          <w:rFonts w:ascii="Times New Roman" w:eastAsia="Times New Roman" w:hAnsi="Times New Roman" w:cs="David" w:hint="cs"/>
          <w:smallCaps/>
          <w:spacing w:val="22"/>
          <w:sz w:val="24"/>
          <w:szCs w:val="24"/>
          <w:rtl/>
          <w:lang w:eastAsia="he-IL"/>
        </w:rPr>
        <w:t>השלמת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אבן</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הדרך</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המציע</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ואישורה</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על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ידי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מנהל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הפרויקט</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מטעם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המשרד</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מהווים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אישור</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לתשלום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החלק</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היחסי</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של</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העלות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בהתאם</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לאחוז</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ההתקדמות</w:t>
      </w:r>
      <w:r w:rsidRPr="00B1131A">
        <w:rPr>
          <w:rFonts w:ascii="Times New Roman" w:eastAsia="Times New Roman" w:hAnsi="Times New Roman" w:cs="David"/>
          <w:smallCaps/>
          <w:spacing w:val="22"/>
          <w:sz w:val="24"/>
          <w:szCs w:val="24"/>
          <w:rtl/>
          <w:lang w:eastAsia="he-IL"/>
        </w:rPr>
        <w:t xml:space="preserve"> </w:t>
      </w:r>
      <w:r w:rsidRPr="00B1131A">
        <w:rPr>
          <w:rFonts w:ascii="Times New Roman" w:eastAsia="Times New Roman" w:hAnsi="Times New Roman" w:cs="David" w:hint="cs"/>
          <w:smallCaps/>
          <w:spacing w:val="22"/>
          <w:sz w:val="24"/>
          <w:szCs w:val="24"/>
          <w:rtl/>
          <w:lang w:eastAsia="he-IL"/>
        </w:rPr>
        <w:t>בפרויקט</w:t>
      </w:r>
      <w:r w:rsidRPr="00B1131A">
        <w:rPr>
          <w:rFonts w:ascii="Times New Roman" w:eastAsia="Times New Roman" w:hAnsi="Times New Roman" w:cs="David"/>
          <w:smallCaps/>
          <w:spacing w:val="22"/>
          <w:sz w:val="24"/>
          <w:szCs w:val="24"/>
          <w:rtl/>
          <w:lang w:eastAsia="he-IL"/>
        </w:rPr>
        <w:t xml:space="preserve">. </w:t>
      </w:r>
    </w:p>
    <w:p w:rsidR="00F85C62" w:rsidRPr="00A57450" w:rsidRDefault="00F85C62"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hint="cs"/>
          <w:b/>
          <w:bCs/>
          <w:smallCaps/>
          <w:spacing w:val="22"/>
          <w:sz w:val="24"/>
          <w:szCs w:val="24"/>
          <w:lang w:eastAsia="he-IL"/>
        </w:rPr>
      </w:pPr>
      <w:r w:rsidRPr="00A57450">
        <w:rPr>
          <w:rFonts w:ascii="Times New Roman" w:eastAsia="Times New Roman" w:hAnsi="Times New Roman" w:cs="David" w:hint="cs"/>
          <w:b/>
          <w:bCs/>
          <w:smallCaps/>
          <w:spacing w:val="22"/>
          <w:sz w:val="24"/>
          <w:szCs w:val="24"/>
          <w:rtl/>
          <w:lang w:eastAsia="he-IL"/>
        </w:rPr>
        <w:t xml:space="preserve">שלבי התכנית: </w:t>
      </w:r>
    </w:p>
    <w:p w:rsidR="00F85C62" w:rsidRPr="000553FB" w:rsidRDefault="00F85C62" w:rsidP="00381AD9">
      <w:pPr>
        <w:pStyle w:val="Normal1"/>
        <w:numPr>
          <w:ilvl w:val="0"/>
          <w:numId w:val="169"/>
        </w:numPr>
        <w:spacing w:line="360" w:lineRule="auto"/>
        <w:rPr>
          <w:b/>
          <w:bCs/>
        </w:rPr>
      </w:pPr>
      <w:r w:rsidRPr="000553FB">
        <w:rPr>
          <w:rFonts w:hint="cs"/>
          <w:b/>
          <w:bCs/>
          <w:rtl/>
        </w:rPr>
        <w:t>ניתוח ואפיון:</w:t>
      </w:r>
    </w:p>
    <w:p w:rsidR="00F85C62" w:rsidRDefault="00F85C62" w:rsidP="00A57450">
      <w:pPr>
        <w:pStyle w:val="Normal1"/>
        <w:spacing w:before="0" w:line="360" w:lineRule="auto"/>
        <w:ind w:left="1883"/>
        <w:rPr>
          <w:spacing w:val="22"/>
          <w:lang w:eastAsia="en-US"/>
        </w:rPr>
      </w:pPr>
      <w:r w:rsidRPr="00DA49FD">
        <w:rPr>
          <w:rFonts w:hint="cs"/>
          <w:spacing w:val="22"/>
          <w:rtl/>
          <w:lang w:eastAsia="en-US"/>
        </w:rPr>
        <w:t xml:space="preserve">הגדרת שיטת העבודה </w:t>
      </w:r>
      <w:r w:rsidRPr="00DA49FD">
        <w:rPr>
          <w:rFonts w:hint="cs"/>
          <w:b/>
          <w:bCs/>
          <w:spacing w:val="22"/>
          <w:rtl/>
          <w:lang w:eastAsia="en-US"/>
        </w:rPr>
        <w:t>באמצעות ה</w:t>
      </w:r>
      <w:r>
        <w:rPr>
          <w:rFonts w:hint="cs"/>
          <w:b/>
          <w:bCs/>
          <w:spacing w:val="22"/>
          <w:rtl/>
          <w:lang w:eastAsia="en-US"/>
        </w:rPr>
        <w:t>פלטפורמה</w:t>
      </w:r>
      <w:r w:rsidRPr="00DA49FD">
        <w:rPr>
          <w:rFonts w:hint="cs"/>
          <w:spacing w:val="22"/>
          <w:rtl/>
          <w:lang w:eastAsia="en-US"/>
        </w:rPr>
        <w:t xml:space="preserve"> באופן התואם בצורה המיטבית את </w:t>
      </w:r>
      <w:r>
        <w:rPr>
          <w:spacing w:val="22"/>
          <w:rtl/>
          <w:lang w:eastAsia="en-US"/>
        </w:rPr>
        <w:br/>
      </w:r>
      <w:r>
        <w:rPr>
          <w:rFonts w:hint="cs"/>
          <w:spacing w:val="22"/>
          <w:rtl/>
          <w:lang w:eastAsia="en-US"/>
        </w:rPr>
        <w:t xml:space="preserve">    </w:t>
      </w:r>
      <w:r w:rsidRPr="00DA49FD">
        <w:rPr>
          <w:rFonts w:hint="cs"/>
          <w:spacing w:val="22"/>
          <w:rtl/>
          <w:lang w:eastAsia="en-US"/>
        </w:rPr>
        <w:t xml:space="preserve">תהליכי הניהול המוגדרים וצרכי המידע של המשתמשים השונים. </w:t>
      </w:r>
    </w:p>
    <w:p w:rsidR="00F85C62" w:rsidRDefault="00F85C62" w:rsidP="00F85C62">
      <w:pPr>
        <w:pStyle w:val="Normal1"/>
        <w:spacing w:before="0" w:line="360" w:lineRule="auto"/>
        <w:ind w:left="2160"/>
        <w:rPr>
          <w:spacing w:val="22"/>
          <w:rtl/>
          <w:lang w:eastAsia="en-US"/>
        </w:rPr>
      </w:pPr>
      <w:r w:rsidRPr="00DA49FD">
        <w:rPr>
          <w:rFonts w:hint="cs"/>
          <w:spacing w:val="22"/>
          <w:rtl/>
          <w:lang w:eastAsia="en-US"/>
        </w:rPr>
        <w:t>על הספק להניח כי שיטת העבודה קיימת ואין הציפיה להגדרת תהליכי עבודה על ידו. יחד עם זאת, אם ידרשו התאמות קלות בשיטת העבודה</w:t>
      </w:r>
      <w:r>
        <w:rPr>
          <w:rFonts w:hint="cs"/>
          <w:spacing w:val="22"/>
          <w:rtl/>
          <w:lang w:eastAsia="en-US"/>
        </w:rPr>
        <w:t xml:space="preserve"> הקיימת לטובת עבודה באמצעות הפלטפורמה, המשרד</w:t>
      </w:r>
      <w:r w:rsidRPr="00DA49FD">
        <w:rPr>
          <w:rFonts w:hint="cs"/>
          <w:spacing w:val="22"/>
          <w:rtl/>
          <w:lang w:eastAsia="en-US"/>
        </w:rPr>
        <w:t xml:space="preserve"> נכון לבחון בחיוב התאמות כאלה. </w:t>
      </w:r>
    </w:p>
    <w:p w:rsidR="00F85C62" w:rsidRPr="00DA49FD" w:rsidRDefault="00F85C62" w:rsidP="00F85C62">
      <w:pPr>
        <w:pStyle w:val="Normal1"/>
        <w:spacing w:before="0" w:line="360" w:lineRule="auto"/>
        <w:ind w:left="2160"/>
        <w:rPr>
          <w:spacing w:val="22"/>
          <w:lang w:eastAsia="en-US"/>
        </w:rPr>
      </w:pPr>
      <w:r w:rsidRPr="00DA49FD">
        <w:rPr>
          <w:rFonts w:hint="cs"/>
          <w:spacing w:val="22"/>
          <w:rtl/>
          <w:lang w:eastAsia="en-US"/>
        </w:rPr>
        <w:t>ניתוח ואפיון ההתאמות הנדרשות לטובת עבודה בשיטה שהוגדרה</w:t>
      </w:r>
      <w:r>
        <w:rPr>
          <w:rFonts w:hint="cs"/>
          <w:spacing w:val="22"/>
          <w:rtl/>
          <w:lang w:eastAsia="en-US"/>
        </w:rPr>
        <w:t xml:space="preserve"> יכלול גם</w:t>
      </w:r>
      <w:r w:rsidRPr="00DA49FD">
        <w:rPr>
          <w:rFonts w:hint="cs"/>
          <w:spacing w:val="22"/>
          <w:rtl/>
          <w:lang w:eastAsia="en-US"/>
        </w:rPr>
        <w:t xml:space="preserve"> מבטים / מסכים קיימים בשימוש, גלופות נדרשות, התאמות בכלי, תוכן תשתיתי שי</w:t>
      </w:r>
      <w:r>
        <w:rPr>
          <w:rFonts w:hint="cs"/>
          <w:spacing w:val="22"/>
          <w:rtl/>
          <w:lang w:eastAsia="en-US"/>
        </w:rPr>
        <w:t xml:space="preserve">ידרש, וכיוצא בזה. </w:t>
      </w:r>
    </w:p>
    <w:p w:rsidR="00F85C62" w:rsidRPr="00DA49FD" w:rsidRDefault="00F85C62" w:rsidP="00F85C62">
      <w:pPr>
        <w:pStyle w:val="Normal1"/>
        <w:spacing w:before="0" w:line="360" w:lineRule="auto"/>
        <w:ind w:left="1440" w:firstLine="720"/>
        <w:rPr>
          <w:spacing w:val="22"/>
          <w:rtl/>
          <w:lang w:eastAsia="en-US"/>
        </w:rPr>
      </w:pPr>
      <w:r w:rsidRPr="00DA49FD">
        <w:rPr>
          <w:rFonts w:hint="cs"/>
          <w:spacing w:val="22"/>
          <w:rtl/>
          <w:lang w:eastAsia="en-US"/>
        </w:rPr>
        <w:t>בסיום שלב זה יוגשו תוצרי העבודה:</w:t>
      </w:r>
    </w:p>
    <w:p w:rsidR="00F85C62" w:rsidRPr="00DA49FD" w:rsidRDefault="00B3044B" w:rsidP="00381AD9">
      <w:pPr>
        <w:pStyle w:val="Normal1"/>
        <w:numPr>
          <w:ilvl w:val="0"/>
          <w:numId w:val="170"/>
        </w:numPr>
        <w:spacing w:before="0" w:line="360" w:lineRule="auto"/>
        <w:rPr>
          <w:spacing w:val="22"/>
          <w:lang w:eastAsia="en-US"/>
        </w:rPr>
      </w:pPr>
      <w:r>
        <w:rPr>
          <w:rFonts w:hint="cs"/>
          <w:spacing w:val="22"/>
          <w:rtl/>
          <w:lang w:eastAsia="en-US"/>
        </w:rPr>
        <w:t>מצגת המתארת שיטת עבודה באמצעות הפלטפורמה</w:t>
      </w:r>
    </w:p>
    <w:p w:rsidR="00F85C62" w:rsidRPr="00DA49FD" w:rsidRDefault="00B3044B" w:rsidP="00381AD9">
      <w:pPr>
        <w:pStyle w:val="Normal1"/>
        <w:numPr>
          <w:ilvl w:val="0"/>
          <w:numId w:val="170"/>
        </w:numPr>
        <w:spacing w:before="0" w:line="360" w:lineRule="auto"/>
        <w:rPr>
          <w:spacing w:val="22"/>
          <w:lang w:eastAsia="en-US"/>
        </w:rPr>
      </w:pPr>
      <w:r>
        <w:rPr>
          <w:rFonts w:hint="cs"/>
          <w:spacing w:val="22"/>
          <w:rtl/>
          <w:lang w:eastAsia="en-US"/>
        </w:rPr>
        <w:t xml:space="preserve">מסמך המתאר התאמות </w:t>
      </w:r>
      <w:r w:rsidR="00F85C62" w:rsidRPr="00DA49FD">
        <w:rPr>
          <w:rFonts w:hint="cs"/>
          <w:spacing w:val="22"/>
          <w:rtl/>
          <w:lang w:eastAsia="en-US"/>
        </w:rPr>
        <w:t>נדרשות</w:t>
      </w:r>
    </w:p>
    <w:p w:rsidR="00F85C62" w:rsidRPr="00DA49FD" w:rsidRDefault="00F85C62" w:rsidP="00F85C62">
      <w:pPr>
        <w:pStyle w:val="Normal1"/>
        <w:spacing w:before="0" w:line="360" w:lineRule="auto"/>
        <w:ind w:left="2160"/>
        <w:rPr>
          <w:spacing w:val="22"/>
          <w:lang w:eastAsia="en-US"/>
        </w:rPr>
      </w:pPr>
      <w:r w:rsidRPr="00DA49FD">
        <w:rPr>
          <w:rFonts w:hint="cs"/>
          <w:spacing w:val="22"/>
          <w:rtl/>
          <w:lang w:eastAsia="en-US"/>
        </w:rPr>
        <w:t>עם סיום שלב ניתוח ואפיון ואישור תוצרי העבודה תושלם אבן הדרך "סיום ניתוח ואפיון".</w:t>
      </w:r>
    </w:p>
    <w:p w:rsidR="00F85C62" w:rsidRDefault="00F85C62" w:rsidP="00381AD9">
      <w:pPr>
        <w:pStyle w:val="Normal1"/>
        <w:numPr>
          <w:ilvl w:val="0"/>
          <w:numId w:val="169"/>
        </w:numPr>
        <w:spacing w:line="360" w:lineRule="auto"/>
        <w:rPr>
          <w:b/>
          <w:bCs/>
        </w:rPr>
      </w:pPr>
      <w:r w:rsidRPr="000553FB">
        <w:rPr>
          <w:rFonts w:hint="cs"/>
          <w:b/>
          <w:bCs/>
          <w:rtl/>
        </w:rPr>
        <w:t>התקנה והתאמות</w:t>
      </w:r>
    </w:p>
    <w:p w:rsidR="00F85C62" w:rsidRPr="00DA49FD" w:rsidRDefault="00F85C62" w:rsidP="00381AD9">
      <w:pPr>
        <w:pStyle w:val="Normal1"/>
        <w:numPr>
          <w:ilvl w:val="0"/>
          <w:numId w:val="171"/>
        </w:numPr>
        <w:spacing w:before="0" w:line="360" w:lineRule="auto"/>
        <w:rPr>
          <w:spacing w:val="22"/>
          <w:lang w:eastAsia="en-US"/>
        </w:rPr>
      </w:pPr>
      <w:r w:rsidRPr="00DA49FD">
        <w:rPr>
          <w:rFonts w:hint="cs"/>
          <w:spacing w:val="22"/>
          <w:rtl/>
          <w:lang w:eastAsia="en-US"/>
        </w:rPr>
        <w:lastRenderedPageBreak/>
        <w:t>לוו</w:t>
      </w:r>
      <w:r w:rsidR="00B3044B">
        <w:rPr>
          <w:rFonts w:hint="cs"/>
          <w:spacing w:val="22"/>
          <w:rtl/>
          <w:lang w:eastAsia="en-US"/>
        </w:rPr>
        <w:t>י התקנת סביבה/סביבות פיזיות לפלטפורמה</w:t>
      </w:r>
      <w:r w:rsidRPr="00DA49FD">
        <w:rPr>
          <w:rFonts w:hint="cs"/>
          <w:spacing w:val="22"/>
          <w:rtl/>
          <w:lang w:eastAsia="en-US"/>
        </w:rPr>
        <w:t xml:space="preserve"> ככל שנדרשת</w:t>
      </w:r>
    </w:p>
    <w:p w:rsidR="00F85C62" w:rsidRPr="00DA49FD" w:rsidRDefault="00F85C62" w:rsidP="00381AD9">
      <w:pPr>
        <w:pStyle w:val="Normal1"/>
        <w:numPr>
          <w:ilvl w:val="0"/>
          <w:numId w:val="166"/>
        </w:numPr>
        <w:spacing w:before="0" w:line="360" w:lineRule="auto"/>
        <w:rPr>
          <w:spacing w:val="22"/>
          <w:lang w:eastAsia="en-US"/>
        </w:rPr>
      </w:pPr>
      <w:r w:rsidRPr="00DA49FD">
        <w:rPr>
          <w:rFonts w:hint="cs"/>
          <w:spacing w:val="22"/>
          <w:rtl/>
          <w:lang w:eastAsia="en-US"/>
        </w:rPr>
        <w:t>התקנת הכלי בסביבה / סביבות ככל שנדרשת</w:t>
      </w:r>
    </w:p>
    <w:p w:rsidR="00F85C62" w:rsidRPr="00DA49FD" w:rsidRDefault="00B3044B" w:rsidP="00381AD9">
      <w:pPr>
        <w:pStyle w:val="Normal1"/>
        <w:numPr>
          <w:ilvl w:val="0"/>
          <w:numId w:val="166"/>
        </w:numPr>
        <w:spacing w:before="0" w:line="360" w:lineRule="auto"/>
        <w:rPr>
          <w:spacing w:val="22"/>
          <w:lang w:eastAsia="en-US"/>
        </w:rPr>
      </w:pPr>
      <w:r>
        <w:rPr>
          <w:rFonts w:hint="cs"/>
          <w:spacing w:val="22"/>
          <w:rtl/>
          <w:lang w:eastAsia="en-US"/>
        </w:rPr>
        <w:t>התאמת הפלטפורמה</w:t>
      </w:r>
      <w:r w:rsidR="00F85C62" w:rsidRPr="00DA49FD">
        <w:rPr>
          <w:rFonts w:hint="cs"/>
          <w:spacing w:val="22"/>
          <w:rtl/>
          <w:lang w:eastAsia="en-US"/>
        </w:rPr>
        <w:t xml:space="preserve"> בה</w:t>
      </w:r>
      <w:r>
        <w:rPr>
          <w:rFonts w:hint="cs"/>
          <w:spacing w:val="22"/>
          <w:rtl/>
          <w:lang w:eastAsia="en-US"/>
        </w:rPr>
        <w:t>י</w:t>
      </w:r>
      <w:r w:rsidR="00F85C62" w:rsidRPr="00DA49FD">
        <w:rPr>
          <w:rFonts w:hint="cs"/>
          <w:spacing w:val="22"/>
          <w:rtl/>
          <w:lang w:eastAsia="en-US"/>
        </w:rPr>
        <w:t>בטים הבאים לעבודה על פי האפיון:</w:t>
      </w:r>
    </w:p>
    <w:p w:rsidR="00F85C62" w:rsidRPr="00DA49FD" w:rsidRDefault="00F85C62" w:rsidP="00381AD9">
      <w:pPr>
        <w:pStyle w:val="Normal1"/>
        <w:numPr>
          <w:ilvl w:val="2"/>
          <w:numId w:val="166"/>
        </w:numPr>
        <w:spacing w:before="0" w:line="360" w:lineRule="auto"/>
        <w:rPr>
          <w:spacing w:val="22"/>
          <w:lang w:eastAsia="en-US"/>
        </w:rPr>
      </w:pPr>
      <w:r w:rsidRPr="00DA49FD">
        <w:rPr>
          <w:rFonts w:hint="cs"/>
          <w:spacing w:val="22"/>
          <w:rtl/>
          <w:lang w:eastAsia="en-US"/>
        </w:rPr>
        <w:t xml:space="preserve"> הגדרות, קונפיגורציה והתאמות (</w:t>
      </w:r>
      <w:proofErr w:type="spellStart"/>
      <w:r w:rsidRPr="00DA49FD">
        <w:rPr>
          <w:rFonts w:hint="cs"/>
          <w:spacing w:val="22"/>
          <w:rtl/>
          <w:lang w:eastAsia="en-US"/>
        </w:rPr>
        <w:t>קסטומיזציה</w:t>
      </w:r>
      <w:proofErr w:type="spellEnd"/>
      <w:r w:rsidRPr="00DA49FD">
        <w:rPr>
          <w:rFonts w:hint="cs"/>
          <w:spacing w:val="22"/>
          <w:rtl/>
          <w:lang w:eastAsia="en-US"/>
        </w:rPr>
        <w:t>)</w:t>
      </w:r>
    </w:p>
    <w:p w:rsidR="00F85C62" w:rsidRPr="00DA49FD" w:rsidRDefault="00F85C62" w:rsidP="00381AD9">
      <w:pPr>
        <w:pStyle w:val="Normal1"/>
        <w:numPr>
          <w:ilvl w:val="2"/>
          <w:numId w:val="166"/>
        </w:numPr>
        <w:spacing w:before="0" w:line="360" w:lineRule="auto"/>
        <w:rPr>
          <w:spacing w:val="22"/>
          <w:lang w:eastAsia="en-US"/>
        </w:rPr>
      </w:pPr>
      <w:r w:rsidRPr="00DA49FD">
        <w:rPr>
          <w:rFonts w:hint="cs"/>
          <w:spacing w:val="22"/>
          <w:rtl/>
          <w:lang w:eastAsia="en-US"/>
        </w:rPr>
        <w:t>הזנת/קליטת תוכן תשתיתי וטבלאות בסיס</w:t>
      </w:r>
    </w:p>
    <w:p w:rsidR="00F85C62" w:rsidRPr="00DA49FD" w:rsidRDefault="00F85C62" w:rsidP="00381AD9">
      <w:pPr>
        <w:pStyle w:val="Normal1"/>
        <w:numPr>
          <w:ilvl w:val="2"/>
          <w:numId w:val="166"/>
        </w:numPr>
        <w:spacing w:before="0" w:line="360" w:lineRule="auto"/>
        <w:rPr>
          <w:spacing w:val="22"/>
          <w:lang w:eastAsia="en-US"/>
        </w:rPr>
      </w:pPr>
      <w:r w:rsidRPr="00DA49FD">
        <w:rPr>
          <w:rFonts w:hint="cs"/>
          <w:spacing w:val="22"/>
          <w:rtl/>
          <w:lang w:eastAsia="en-US"/>
        </w:rPr>
        <w:t>בניית מבטים ודוחות</w:t>
      </w:r>
    </w:p>
    <w:p w:rsidR="00F85C62" w:rsidRPr="00DA49FD" w:rsidRDefault="00F85C62" w:rsidP="00381AD9">
      <w:pPr>
        <w:pStyle w:val="Normal1"/>
        <w:numPr>
          <w:ilvl w:val="2"/>
          <w:numId w:val="166"/>
        </w:numPr>
        <w:spacing w:before="0" w:line="360" w:lineRule="auto"/>
        <w:rPr>
          <w:spacing w:val="22"/>
          <w:lang w:eastAsia="en-US"/>
        </w:rPr>
      </w:pPr>
      <w:r w:rsidRPr="00DA49FD">
        <w:rPr>
          <w:rFonts w:hint="cs"/>
          <w:spacing w:val="22"/>
          <w:rtl/>
          <w:lang w:eastAsia="en-US"/>
        </w:rPr>
        <w:t>בניית תבניות (גלופות)</w:t>
      </w:r>
    </w:p>
    <w:p w:rsidR="00F85C62" w:rsidRPr="00DA49FD" w:rsidRDefault="00F85C62" w:rsidP="00381AD9">
      <w:pPr>
        <w:pStyle w:val="Normal1"/>
        <w:numPr>
          <w:ilvl w:val="2"/>
          <w:numId w:val="166"/>
        </w:numPr>
        <w:spacing w:before="0" w:line="360" w:lineRule="auto"/>
        <w:rPr>
          <w:spacing w:val="22"/>
          <w:lang w:eastAsia="en-US"/>
        </w:rPr>
      </w:pPr>
      <w:r w:rsidRPr="00DA49FD">
        <w:rPr>
          <w:rFonts w:hint="cs"/>
          <w:spacing w:val="22"/>
          <w:rtl/>
          <w:lang w:eastAsia="en-US"/>
        </w:rPr>
        <w:t>התאמה בה</w:t>
      </w:r>
      <w:r w:rsidR="00B3044B">
        <w:rPr>
          <w:rFonts w:hint="cs"/>
          <w:spacing w:val="22"/>
          <w:rtl/>
          <w:lang w:eastAsia="en-US"/>
        </w:rPr>
        <w:t>י</w:t>
      </w:r>
      <w:r w:rsidRPr="00DA49FD">
        <w:rPr>
          <w:rFonts w:hint="cs"/>
          <w:spacing w:val="22"/>
          <w:rtl/>
          <w:lang w:eastAsia="en-US"/>
        </w:rPr>
        <w:t>בטים נוספים שהספק מוצא שנדרשים לטו</w:t>
      </w:r>
      <w:r w:rsidR="00B3044B">
        <w:rPr>
          <w:rFonts w:hint="cs"/>
          <w:spacing w:val="22"/>
          <w:rtl/>
          <w:lang w:eastAsia="en-US"/>
        </w:rPr>
        <w:t>בת מימוש שיטת העבודה בכלי. יש לפרט הי</w:t>
      </w:r>
      <w:r w:rsidRPr="00DA49FD">
        <w:rPr>
          <w:rFonts w:hint="cs"/>
          <w:spacing w:val="22"/>
          <w:rtl/>
          <w:lang w:eastAsia="en-US"/>
        </w:rPr>
        <w:t>בטים אלה ב</w:t>
      </w:r>
      <w:r w:rsidR="00B3044B">
        <w:rPr>
          <w:rFonts w:hint="cs"/>
          <w:spacing w:val="22"/>
          <w:rtl/>
          <w:lang w:eastAsia="en-US"/>
        </w:rPr>
        <w:t>מסגרת ה</w:t>
      </w:r>
      <w:r w:rsidRPr="00DA49FD">
        <w:rPr>
          <w:rFonts w:hint="cs"/>
          <w:spacing w:val="22"/>
          <w:rtl/>
          <w:lang w:eastAsia="en-US"/>
        </w:rPr>
        <w:t>מענה</w:t>
      </w:r>
      <w:r w:rsidR="00B3044B">
        <w:rPr>
          <w:rFonts w:hint="cs"/>
          <w:spacing w:val="22"/>
          <w:rtl/>
          <w:lang w:eastAsia="en-US"/>
        </w:rPr>
        <w:t xml:space="preserve"> למכרז</w:t>
      </w:r>
      <w:r w:rsidRPr="00DA49FD">
        <w:rPr>
          <w:rFonts w:hint="cs"/>
          <w:spacing w:val="22"/>
          <w:rtl/>
          <w:lang w:eastAsia="en-US"/>
        </w:rPr>
        <w:t>.</w:t>
      </w:r>
    </w:p>
    <w:p w:rsidR="00F85C62" w:rsidRDefault="00F85C62" w:rsidP="00F85C62">
      <w:pPr>
        <w:pStyle w:val="Normal1"/>
        <w:spacing w:before="0" w:line="360" w:lineRule="auto"/>
        <w:ind w:left="2155"/>
        <w:rPr>
          <w:spacing w:val="22"/>
          <w:rtl/>
          <w:lang w:eastAsia="en-US"/>
        </w:rPr>
      </w:pPr>
      <w:r w:rsidRPr="00DA49FD">
        <w:rPr>
          <w:rFonts w:hint="cs"/>
          <w:spacing w:val="22"/>
          <w:rtl/>
          <w:lang w:eastAsia="en-US"/>
        </w:rPr>
        <w:t>תוצר שלב זה: המערכת המותקנת והמותאמת על פי מסמך האפיון שהוגש בשלב הקודם. עם אישור התוצר תושלם אבן הדרך "סיום התאמות הכלי ללא פיתוח"</w:t>
      </w:r>
      <w:r>
        <w:rPr>
          <w:rFonts w:hint="cs"/>
          <w:spacing w:val="22"/>
          <w:rtl/>
          <w:lang w:eastAsia="en-US"/>
        </w:rPr>
        <w:t>.</w:t>
      </w:r>
    </w:p>
    <w:p w:rsidR="00F85C62" w:rsidRDefault="00F85C62" w:rsidP="00381AD9">
      <w:pPr>
        <w:pStyle w:val="Normal1"/>
        <w:numPr>
          <w:ilvl w:val="0"/>
          <w:numId w:val="169"/>
        </w:numPr>
        <w:spacing w:line="360" w:lineRule="auto"/>
        <w:rPr>
          <w:b/>
          <w:bCs/>
        </w:rPr>
      </w:pPr>
      <w:r>
        <w:rPr>
          <w:rFonts w:hint="cs"/>
          <w:b/>
          <w:bCs/>
          <w:rtl/>
        </w:rPr>
        <w:t xml:space="preserve">הטמעה </w:t>
      </w:r>
    </w:p>
    <w:p w:rsidR="00F85C62" w:rsidRPr="00A57450" w:rsidRDefault="00F85C62" w:rsidP="00F85C62">
      <w:pPr>
        <w:spacing w:line="360" w:lineRule="auto"/>
        <w:ind w:left="2160"/>
        <w:rPr>
          <w:rFonts w:cs="David"/>
          <w:sz w:val="24"/>
          <w:szCs w:val="24"/>
        </w:rPr>
      </w:pPr>
      <w:r w:rsidRPr="00A57450">
        <w:rPr>
          <w:rFonts w:cs="David" w:hint="cs"/>
          <w:sz w:val="24"/>
          <w:szCs w:val="24"/>
          <w:rtl/>
        </w:rPr>
        <w:t xml:space="preserve">על הספק לצרף להצעתו תכנית עבודה מסודרת להטמעת המערכת בקרב כל אחד מסוגי המשתמשים. על התכנית לפרט את שלבי הלימוד, משך הלימוד, וכן תוצרים ונתונים המעידים על איכות הלמידה. התכנית תכלול: </w:t>
      </w:r>
    </w:p>
    <w:p w:rsidR="00F85C62" w:rsidRPr="00DA49FD" w:rsidRDefault="00F85C62" w:rsidP="00381AD9">
      <w:pPr>
        <w:pStyle w:val="Normal1"/>
        <w:numPr>
          <w:ilvl w:val="0"/>
          <w:numId w:val="172"/>
        </w:numPr>
        <w:spacing w:before="0" w:line="360" w:lineRule="auto"/>
        <w:rPr>
          <w:spacing w:val="22"/>
          <w:lang w:eastAsia="en-US"/>
        </w:rPr>
      </w:pPr>
      <w:r w:rsidRPr="00DA49FD">
        <w:rPr>
          <w:rFonts w:hint="cs"/>
          <w:spacing w:val="22"/>
          <w:rtl/>
          <w:lang w:eastAsia="en-US"/>
        </w:rPr>
        <w:t>הדרכות לבעלי תפקידים מתאימים</w:t>
      </w:r>
      <w:r>
        <w:rPr>
          <w:rFonts w:hint="cs"/>
          <w:spacing w:val="22"/>
          <w:rtl/>
          <w:lang w:eastAsia="en-US"/>
        </w:rPr>
        <w:t xml:space="preserve">, וביניהם: </w:t>
      </w:r>
    </w:p>
    <w:p w:rsidR="00F85C62" w:rsidRDefault="00F85C62" w:rsidP="00381AD9">
      <w:pPr>
        <w:pStyle w:val="Normal1"/>
        <w:numPr>
          <w:ilvl w:val="3"/>
          <w:numId w:val="167"/>
        </w:numPr>
        <w:spacing w:before="0" w:line="360" w:lineRule="auto"/>
        <w:rPr>
          <w:spacing w:val="22"/>
          <w:lang w:eastAsia="en-US"/>
        </w:rPr>
      </w:pPr>
      <w:r>
        <w:rPr>
          <w:rFonts w:hint="cs"/>
          <w:spacing w:val="22"/>
          <w:rtl/>
          <w:lang w:eastAsia="en-US"/>
        </w:rPr>
        <w:t xml:space="preserve">מנהלי </w:t>
      </w:r>
      <w:r w:rsidR="00B3044B">
        <w:rPr>
          <w:rFonts w:hint="cs"/>
          <w:spacing w:val="22"/>
          <w:rtl/>
          <w:lang w:eastAsia="en-US"/>
        </w:rPr>
        <w:t xml:space="preserve">מערכת באגף מחשוב </w:t>
      </w:r>
    </w:p>
    <w:p w:rsidR="00B3044B" w:rsidRDefault="00B3044B" w:rsidP="00381AD9">
      <w:pPr>
        <w:pStyle w:val="Normal1"/>
        <w:numPr>
          <w:ilvl w:val="3"/>
          <w:numId w:val="167"/>
        </w:numPr>
        <w:spacing w:before="0" w:line="360" w:lineRule="auto"/>
        <w:rPr>
          <w:rFonts w:hint="cs"/>
          <w:spacing w:val="22"/>
          <w:lang w:eastAsia="en-US"/>
        </w:rPr>
      </w:pPr>
      <w:r>
        <w:rPr>
          <w:rFonts w:hint="cs"/>
          <w:spacing w:val="22"/>
          <w:rtl/>
          <w:lang w:eastAsia="en-US"/>
        </w:rPr>
        <w:t xml:space="preserve">מנהלי מערכת בקרב משתמשים מרכזיים מקרב הלקוחות המופיעים בסעיף 1.1. </w:t>
      </w:r>
    </w:p>
    <w:p w:rsidR="00F85C62" w:rsidRDefault="00B3044B" w:rsidP="00381AD9">
      <w:pPr>
        <w:pStyle w:val="Normal1"/>
        <w:numPr>
          <w:ilvl w:val="3"/>
          <w:numId w:val="167"/>
        </w:numPr>
        <w:spacing w:before="0" w:line="360" w:lineRule="auto"/>
        <w:rPr>
          <w:spacing w:val="22"/>
          <w:lang w:eastAsia="en-US"/>
        </w:rPr>
      </w:pPr>
      <w:r>
        <w:rPr>
          <w:rFonts w:hint="cs"/>
          <w:spacing w:val="22"/>
          <w:rtl/>
          <w:lang w:eastAsia="en-US"/>
        </w:rPr>
        <w:t xml:space="preserve">משתמשים מרכזיים מקרב הלקוחות המופיעים בסעיף 1.1. </w:t>
      </w:r>
    </w:p>
    <w:p w:rsidR="00F85C62" w:rsidRDefault="00F85C62" w:rsidP="00381AD9">
      <w:pPr>
        <w:pStyle w:val="Normal1"/>
        <w:numPr>
          <w:ilvl w:val="3"/>
          <w:numId w:val="167"/>
        </w:numPr>
        <w:spacing w:before="0" w:line="360" w:lineRule="auto"/>
        <w:rPr>
          <w:spacing w:val="22"/>
          <w:lang w:eastAsia="en-US"/>
        </w:rPr>
      </w:pPr>
      <w:r>
        <w:rPr>
          <w:rFonts w:hint="cs"/>
          <w:spacing w:val="22"/>
          <w:rtl/>
          <w:lang w:eastAsia="en-US"/>
        </w:rPr>
        <w:t xml:space="preserve">מיישם מטעם המשרד </w:t>
      </w:r>
      <w:r>
        <w:rPr>
          <w:spacing w:val="22"/>
          <w:rtl/>
          <w:lang w:eastAsia="en-US"/>
        </w:rPr>
        <w:t>–</w:t>
      </w:r>
      <w:r>
        <w:rPr>
          <w:rFonts w:hint="cs"/>
          <w:spacing w:val="22"/>
          <w:rtl/>
          <w:lang w:eastAsia="en-US"/>
        </w:rPr>
        <w:t xml:space="preserve"> אפשרות הדרכה אופציונאלית, לפיה המציע רשאי להגיש במסגרת הצעתו הצעה להכשרת מיישם מטעם הלקוח, אשר תאפשר ביצוע התאמות ארגוניות באופן עצמאי על ידי הלקוח.</w:t>
      </w:r>
      <w:r w:rsidR="00B3044B">
        <w:rPr>
          <w:rFonts w:hint="cs"/>
          <w:spacing w:val="22"/>
          <w:rtl/>
          <w:lang w:eastAsia="en-US"/>
        </w:rPr>
        <w:t xml:space="preserve"> אם אפשרות זו אינה קיימת, יש גם לציין זאת במסגרת המענה על סעיף זה.</w:t>
      </w:r>
      <w:r>
        <w:rPr>
          <w:rFonts w:hint="cs"/>
          <w:spacing w:val="22"/>
          <w:rtl/>
          <w:lang w:eastAsia="en-US"/>
        </w:rPr>
        <w:t xml:space="preserve"> </w:t>
      </w:r>
    </w:p>
    <w:p w:rsidR="00F85C62" w:rsidRDefault="00B3044B" w:rsidP="00381AD9">
      <w:pPr>
        <w:pStyle w:val="Normal1"/>
        <w:numPr>
          <w:ilvl w:val="0"/>
          <w:numId w:val="169"/>
        </w:numPr>
        <w:spacing w:before="0" w:line="360" w:lineRule="auto"/>
        <w:jc w:val="left"/>
        <w:rPr>
          <w:spacing w:val="22"/>
          <w:lang w:eastAsia="en-US"/>
        </w:rPr>
      </w:pPr>
      <w:r>
        <w:rPr>
          <w:rFonts w:hint="cs"/>
          <w:spacing w:val="22"/>
          <w:rtl/>
          <w:lang w:eastAsia="en-US"/>
        </w:rPr>
        <w:t>לווי בניית ת</w:t>
      </w:r>
      <w:r w:rsidR="00F85C62" w:rsidRPr="00DA49FD">
        <w:rPr>
          <w:rFonts w:hint="cs"/>
          <w:spacing w:val="22"/>
          <w:rtl/>
          <w:lang w:eastAsia="en-US"/>
        </w:rPr>
        <w:t>כנית מפורטת</w:t>
      </w:r>
      <w:r w:rsidR="00F85C62">
        <w:rPr>
          <w:rFonts w:hint="cs"/>
          <w:spacing w:val="22"/>
          <w:rtl/>
          <w:lang w:eastAsia="en-US"/>
        </w:rPr>
        <w:t xml:space="preserve"> עבור:</w:t>
      </w:r>
    </w:p>
    <w:p w:rsidR="00F85C62" w:rsidRDefault="00F85C62" w:rsidP="00381AD9">
      <w:pPr>
        <w:pStyle w:val="Normal1"/>
        <w:numPr>
          <w:ilvl w:val="0"/>
          <w:numId w:val="173"/>
        </w:numPr>
        <w:spacing w:before="0" w:line="360" w:lineRule="auto"/>
        <w:jc w:val="left"/>
        <w:rPr>
          <w:spacing w:val="22"/>
          <w:lang w:eastAsia="en-US"/>
        </w:rPr>
      </w:pPr>
      <w:r>
        <w:rPr>
          <w:rFonts w:hint="cs"/>
          <w:spacing w:val="22"/>
          <w:rtl/>
          <w:lang w:eastAsia="en-US"/>
        </w:rPr>
        <w:t xml:space="preserve">4 </w:t>
      </w:r>
      <w:r w:rsidR="007B01B1">
        <w:rPr>
          <w:rFonts w:hint="cs"/>
          <w:spacing w:val="22"/>
          <w:rtl/>
          <w:lang w:eastAsia="en-US"/>
        </w:rPr>
        <w:t>לומדות מתוקשבות</w:t>
      </w:r>
      <w:r>
        <w:rPr>
          <w:rFonts w:hint="cs"/>
          <w:spacing w:val="22"/>
          <w:rtl/>
          <w:lang w:eastAsia="en-US"/>
        </w:rPr>
        <w:t xml:space="preserve">, על כל היבטיהם. </w:t>
      </w:r>
    </w:p>
    <w:p w:rsidR="00F85C62" w:rsidRDefault="00F85C62" w:rsidP="00381AD9">
      <w:pPr>
        <w:pStyle w:val="Normal1"/>
        <w:numPr>
          <w:ilvl w:val="0"/>
          <w:numId w:val="173"/>
        </w:numPr>
        <w:spacing w:before="0" w:line="360" w:lineRule="auto"/>
        <w:jc w:val="left"/>
        <w:rPr>
          <w:spacing w:val="22"/>
          <w:lang w:eastAsia="en-US"/>
        </w:rPr>
      </w:pPr>
      <w:r w:rsidRPr="00DA49FD">
        <w:rPr>
          <w:rFonts w:hint="cs"/>
          <w:spacing w:val="22"/>
          <w:rtl/>
          <w:lang w:eastAsia="en-US"/>
        </w:rPr>
        <w:t xml:space="preserve">תכנית </w:t>
      </w:r>
      <w:r w:rsidR="007B01B1">
        <w:rPr>
          <w:rFonts w:hint="cs"/>
          <w:spacing w:val="22"/>
          <w:rtl/>
          <w:lang w:eastAsia="en-US"/>
        </w:rPr>
        <w:t xml:space="preserve">עבודה </w:t>
      </w:r>
      <w:r w:rsidRPr="00DA49FD">
        <w:rPr>
          <w:rFonts w:hint="cs"/>
          <w:spacing w:val="22"/>
          <w:rtl/>
          <w:lang w:eastAsia="en-US"/>
        </w:rPr>
        <w:t>אחת</w:t>
      </w:r>
      <w:r>
        <w:rPr>
          <w:rFonts w:hint="cs"/>
          <w:spacing w:val="22"/>
          <w:rtl/>
          <w:lang w:eastAsia="en-US"/>
        </w:rPr>
        <w:t xml:space="preserve">, אשר תכלול עד 3 </w:t>
      </w:r>
      <w:r w:rsidR="007B01B1">
        <w:rPr>
          <w:rFonts w:hint="cs"/>
          <w:spacing w:val="22"/>
          <w:rtl/>
          <w:lang w:eastAsia="en-US"/>
        </w:rPr>
        <w:t>פעילויות מפורטות</w:t>
      </w:r>
      <w:r>
        <w:rPr>
          <w:rFonts w:hint="cs"/>
          <w:spacing w:val="22"/>
          <w:rtl/>
          <w:lang w:eastAsia="en-US"/>
        </w:rPr>
        <w:t>.</w:t>
      </w:r>
    </w:p>
    <w:p w:rsidR="00F85C62" w:rsidRDefault="00F85C62" w:rsidP="00381AD9">
      <w:pPr>
        <w:pStyle w:val="Normal1"/>
        <w:numPr>
          <w:ilvl w:val="0"/>
          <w:numId w:val="173"/>
        </w:numPr>
        <w:spacing w:before="0" w:line="360" w:lineRule="auto"/>
        <w:jc w:val="left"/>
        <w:rPr>
          <w:spacing w:val="22"/>
          <w:lang w:eastAsia="en-US"/>
        </w:rPr>
      </w:pPr>
      <w:r>
        <w:rPr>
          <w:rFonts w:hint="cs"/>
          <w:spacing w:val="22"/>
          <w:rtl/>
          <w:lang w:eastAsia="en-US"/>
        </w:rPr>
        <w:t xml:space="preserve">5 </w:t>
      </w:r>
      <w:r w:rsidR="007B01B1">
        <w:rPr>
          <w:rFonts w:hint="cs"/>
          <w:spacing w:val="22"/>
          <w:rtl/>
          <w:lang w:eastAsia="en-US"/>
        </w:rPr>
        <w:t>מבחנים מקוונים</w:t>
      </w:r>
      <w:r>
        <w:rPr>
          <w:rFonts w:hint="cs"/>
          <w:spacing w:val="22"/>
          <w:rtl/>
          <w:lang w:eastAsia="en-US"/>
        </w:rPr>
        <w:t xml:space="preserve">, על </w:t>
      </w:r>
      <w:r w:rsidR="007B01B1">
        <w:rPr>
          <w:rFonts w:hint="cs"/>
          <w:spacing w:val="22"/>
          <w:rtl/>
          <w:lang w:eastAsia="en-US"/>
        </w:rPr>
        <w:t>כל היבטיהם</w:t>
      </w:r>
      <w:r>
        <w:rPr>
          <w:rFonts w:hint="cs"/>
          <w:spacing w:val="22"/>
          <w:rtl/>
          <w:lang w:eastAsia="en-US"/>
        </w:rPr>
        <w:t>.</w:t>
      </w:r>
      <w:r w:rsidRPr="00DA49FD">
        <w:rPr>
          <w:rFonts w:hint="cs"/>
          <w:spacing w:val="22"/>
          <w:rtl/>
          <w:lang w:eastAsia="en-US"/>
        </w:rPr>
        <w:t xml:space="preserve"> </w:t>
      </w:r>
    </w:p>
    <w:p w:rsidR="00F85C62" w:rsidRDefault="007B01B1" w:rsidP="00381AD9">
      <w:pPr>
        <w:pStyle w:val="Normal1"/>
        <w:numPr>
          <w:ilvl w:val="0"/>
          <w:numId w:val="173"/>
        </w:numPr>
        <w:spacing w:before="0" w:line="360" w:lineRule="auto"/>
        <w:jc w:val="left"/>
        <w:rPr>
          <w:rFonts w:hint="cs"/>
          <w:spacing w:val="22"/>
          <w:lang w:eastAsia="en-US"/>
        </w:rPr>
      </w:pPr>
      <w:r>
        <w:rPr>
          <w:rFonts w:hint="cs"/>
          <w:spacing w:val="22"/>
          <w:rtl/>
          <w:lang w:eastAsia="en-US"/>
        </w:rPr>
        <w:t>2 סקרים, על כל היבטיהם.</w:t>
      </w:r>
    </w:p>
    <w:p w:rsidR="007B01B1" w:rsidRPr="00DA49FD" w:rsidRDefault="007B01B1" w:rsidP="00381AD9">
      <w:pPr>
        <w:pStyle w:val="Normal1"/>
        <w:numPr>
          <w:ilvl w:val="0"/>
          <w:numId w:val="173"/>
        </w:numPr>
        <w:spacing w:before="0" w:line="360" w:lineRule="auto"/>
        <w:jc w:val="left"/>
        <w:rPr>
          <w:spacing w:val="22"/>
          <w:lang w:eastAsia="en-US"/>
        </w:rPr>
      </w:pPr>
      <w:r>
        <w:rPr>
          <w:rFonts w:hint="cs"/>
          <w:spacing w:val="22"/>
          <w:rtl/>
          <w:lang w:eastAsia="en-US"/>
        </w:rPr>
        <w:t xml:space="preserve">4 תיקים אישיים של עוסק, על כל היבטיהם. </w:t>
      </w:r>
    </w:p>
    <w:p w:rsidR="00F85C62" w:rsidRDefault="00F85C62" w:rsidP="00381AD9">
      <w:pPr>
        <w:pStyle w:val="Normal1"/>
        <w:numPr>
          <w:ilvl w:val="0"/>
          <w:numId w:val="169"/>
        </w:numPr>
        <w:spacing w:before="0" w:line="360" w:lineRule="auto"/>
        <w:rPr>
          <w:spacing w:val="22"/>
          <w:lang w:eastAsia="en-US"/>
        </w:rPr>
      </w:pPr>
      <w:r>
        <w:rPr>
          <w:rFonts w:hint="cs"/>
          <w:spacing w:val="22"/>
          <w:rtl/>
          <w:lang w:eastAsia="en-US"/>
        </w:rPr>
        <w:t xml:space="preserve">מסירת תוצרי </w:t>
      </w:r>
      <w:r w:rsidRPr="00DA49FD">
        <w:rPr>
          <w:rFonts w:hint="cs"/>
          <w:spacing w:val="22"/>
          <w:rtl/>
          <w:lang w:eastAsia="en-US"/>
        </w:rPr>
        <w:t>תיעוד</w:t>
      </w:r>
      <w:r>
        <w:rPr>
          <w:rFonts w:hint="cs"/>
          <w:spacing w:val="22"/>
          <w:rtl/>
          <w:lang w:eastAsia="en-US"/>
        </w:rPr>
        <w:t xml:space="preserve">, כמו מדריך למשתמש. </w:t>
      </w:r>
    </w:p>
    <w:p w:rsidR="00F85C62" w:rsidRPr="00DA49FD" w:rsidRDefault="00F85C62" w:rsidP="00381AD9">
      <w:pPr>
        <w:pStyle w:val="Normal1"/>
        <w:numPr>
          <w:ilvl w:val="0"/>
          <w:numId w:val="169"/>
        </w:numPr>
        <w:spacing w:before="0" w:line="360" w:lineRule="auto"/>
        <w:rPr>
          <w:spacing w:val="22"/>
          <w:lang w:eastAsia="en-US"/>
        </w:rPr>
      </w:pPr>
      <w:r>
        <w:rPr>
          <w:rFonts w:hint="cs"/>
          <w:spacing w:val="22"/>
          <w:rtl/>
          <w:lang w:eastAsia="en-US"/>
        </w:rPr>
        <w:t xml:space="preserve">יודגש כי </w:t>
      </w:r>
      <w:r w:rsidR="00E56D6B">
        <w:rPr>
          <w:rFonts w:hint="cs"/>
          <w:spacing w:val="22"/>
          <w:rtl/>
          <w:lang w:eastAsia="en-US"/>
        </w:rPr>
        <w:t xml:space="preserve">תכנית זו לא מתייחסת לסעיף </w:t>
      </w:r>
      <w:r w:rsidR="009328AE">
        <w:rPr>
          <w:rFonts w:hint="cs"/>
          <w:spacing w:val="22"/>
          <w:rtl/>
          <w:lang w:eastAsia="en-US"/>
        </w:rPr>
        <w:t xml:space="preserve">5.3.1 </w:t>
      </w:r>
      <w:proofErr w:type="spellStart"/>
      <w:r w:rsidR="009328AE">
        <w:rPr>
          <w:rFonts w:hint="cs"/>
          <w:spacing w:val="22"/>
          <w:rtl/>
          <w:lang w:eastAsia="en-US"/>
        </w:rPr>
        <w:t>ס"ק</w:t>
      </w:r>
      <w:proofErr w:type="spellEnd"/>
      <w:r w:rsidR="009328AE">
        <w:rPr>
          <w:rFonts w:hint="cs"/>
          <w:spacing w:val="22"/>
          <w:rtl/>
          <w:lang w:eastAsia="en-US"/>
        </w:rPr>
        <w:t xml:space="preserve"> בפרק העלות. </w:t>
      </w:r>
      <w:r>
        <w:rPr>
          <w:rFonts w:hint="cs"/>
          <w:spacing w:val="22"/>
          <w:rtl/>
          <w:lang w:eastAsia="en-US"/>
        </w:rPr>
        <w:t xml:space="preserve">אם המשרד יחליט לממש את התכנית או חלק ממנה </w:t>
      </w:r>
      <w:r>
        <w:rPr>
          <w:spacing w:val="22"/>
          <w:rtl/>
          <w:lang w:eastAsia="en-US"/>
        </w:rPr>
        <w:t>–</w:t>
      </w:r>
      <w:r>
        <w:rPr>
          <w:rFonts w:hint="cs"/>
          <w:spacing w:val="22"/>
          <w:rtl/>
          <w:lang w:eastAsia="en-US"/>
        </w:rPr>
        <w:t xml:space="preserve"> העלות תיקבע בהתאם לתעריפי ההטמעה שיוגשו על ידי המציע לאור סעיף </w:t>
      </w:r>
      <w:r w:rsidR="00763726">
        <w:rPr>
          <w:rFonts w:hint="cs"/>
          <w:spacing w:val="22"/>
          <w:rtl/>
          <w:lang w:eastAsia="en-US"/>
        </w:rPr>
        <w:t>ש</w:t>
      </w:r>
      <w:r w:rsidR="009328AE">
        <w:rPr>
          <w:rFonts w:hint="cs"/>
          <w:spacing w:val="22"/>
          <w:rtl/>
          <w:lang w:eastAsia="en-US"/>
        </w:rPr>
        <w:t>ינויים ושיפורים בסעיף 5.5.1 בפרק העלות</w:t>
      </w:r>
      <w:r>
        <w:rPr>
          <w:rFonts w:hint="cs"/>
          <w:spacing w:val="22"/>
          <w:rtl/>
          <w:lang w:eastAsia="en-US"/>
        </w:rPr>
        <w:t xml:space="preserve">. אם תתקיים חריגה מהיקף השעות אשר הוצעו בתכנית על ידי הספק, ערך השעה לכל שעת הטמעה נוספת </w:t>
      </w:r>
      <w:r>
        <w:rPr>
          <w:spacing w:val="22"/>
          <w:rtl/>
          <w:lang w:eastAsia="en-US"/>
        </w:rPr>
        <w:t>–</w:t>
      </w:r>
      <w:r>
        <w:rPr>
          <w:rFonts w:hint="cs"/>
          <w:spacing w:val="22"/>
          <w:rtl/>
          <w:lang w:eastAsia="en-US"/>
        </w:rPr>
        <w:t xml:space="preserve"> יופחת ב- 15%. </w:t>
      </w:r>
    </w:p>
    <w:p w:rsidR="00F85C62" w:rsidRDefault="00F85C62" w:rsidP="00F85C62">
      <w:pPr>
        <w:pStyle w:val="Normal1"/>
        <w:spacing w:before="0" w:line="360" w:lineRule="auto"/>
        <w:ind w:left="1440"/>
        <w:rPr>
          <w:spacing w:val="22"/>
          <w:rtl/>
          <w:lang w:eastAsia="en-US"/>
        </w:rPr>
      </w:pPr>
    </w:p>
    <w:p w:rsidR="00F85C62" w:rsidRPr="00DA49FD" w:rsidRDefault="00F85C62" w:rsidP="00F85C62">
      <w:pPr>
        <w:pStyle w:val="Normal1"/>
        <w:spacing w:before="0" w:line="360" w:lineRule="auto"/>
        <w:ind w:left="1440" w:firstLine="443"/>
        <w:rPr>
          <w:spacing w:val="22"/>
          <w:rtl/>
          <w:lang w:eastAsia="en-US"/>
        </w:rPr>
      </w:pPr>
      <w:r w:rsidRPr="00DA49FD">
        <w:rPr>
          <w:rFonts w:hint="cs"/>
          <w:spacing w:val="22"/>
          <w:rtl/>
          <w:lang w:eastAsia="en-US"/>
        </w:rPr>
        <w:t>תוצרי שלב זה:</w:t>
      </w:r>
    </w:p>
    <w:p w:rsidR="00F85C62" w:rsidRPr="00DA49FD" w:rsidRDefault="00F85C62" w:rsidP="00381AD9">
      <w:pPr>
        <w:pStyle w:val="Normal1"/>
        <w:numPr>
          <w:ilvl w:val="0"/>
          <w:numId w:val="168"/>
        </w:numPr>
        <w:spacing w:before="0" w:line="360" w:lineRule="auto"/>
        <w:rPr>
          <w:spacing w:val="22"/>
          <w:lang w:eastAsia="en-US"/>
        </w:rPr>
      </w:pPr>
      <w:r w:rsidRPr="00DA49FD">
        <w:rPr>
          <w:rFonts w:hint="cs"/>
          <w:spacing w:val="22"/>
          <w:rtl/>
          <w:lang w:eastAsia="en-US"/>
        </w:rPr>
        <w:t>סיום ביצוע הדרכות לבעלי תפקידים כפי שהוצעו על ידי המציע</w:t>
      </w:r>
      <w:r>
        <w:rPr>
          <w:rFonts w:hint="cs"/>
          <w:spacing w:val="22"/>
          <w:rtl/>
          <w:lang w:eastAsia="en-US"/>
        </w:rPr>
        <w:t>.</w:t>
      </w:r>
    </w:p>
    <w:p w:rsidR="00F85C62" w:rsidRPr="00DA49FD" w:rsidRDefault="00F85C62" w:rsidP="00381AD9">
      <w:pPr>
        <w:pStyle w:val="Normal1"/>
        <w:numPr>
          <w:ilvl w:val="0"/>
          <w:numId w:val="168"/>
        </w:numPr>
        <w:spacing w:before="0" w:line="360" w:lineRule="auto"/>
        <w:rPr>
          <w:spacing w:val="22"/>
          <w:lang w:eastAsia="en-US"/>
        </w:rPr>
      </w:pPr>
      <w:r w:rsidRPr="00DA49FD">
        <w:rPr>
          <w:rFonts w:hint="cs"/>
          <w:spacing w:val="22"/>
          <w:rtl/>
          <w:lang w:eastAsia="en-US"/>
        </w:rPr>
        <w:t>ת</w:t>
      </w:r>
      <w:r w:rsidR="00763726">
        <w:rPr>
          <w:rFonts w:hint="cs"/>
          <w:spacing w:val="22"/>
          <w:rtl/>
          <w:lang w:eastAsia="en-US"/>
        </w:rPr>
        <w:t xml:space="preserve">כניות עבודה מפורטות, </w:t>
      </w:r>
      <w:r>
        <w:rPr>
          <w:rFonts w:hint="cs"/>
          <w:spacing w:val="22"/>
          <w:rtl/>
          <w:lang w:eastAsia="en-US"/>
        </w:rPr>
        <w:t xml:space="preserve">כולל היבטי תכנון מול ביצוע ותוצרי סבבי הבקרה. </w:t>
      </w:r>
    </w:p>
    <w:p w:rsidR="00F85C62" w:rsidRPr="00DA49FD" w:rsidRDefault="00F85C62" w:rsidP="00381AD9">
      <w:pPr>
        <w:pStyle w:val="Normal1"/>
        <w:numPr>
          <w:ilvl w:val="0"/>
          <w:numId w:val="168"/>
        </w:numPr>
        <w:spacing w:before="0" w:line="360" w:lineRule="auto"/>
        <w:rPr>
          <w:spacing w:val="22"/>
          <w:lang w:eastAsia="en-US"/>
        </w:rPr>
      </w:pPr>
      <w:r w:rsidRPr="00DA49FD">
        <w:rPr>
          <w:rFonts w:hint="cs"/>
          <w:spacing w:val="22"/>
          <w:rtl/>
          <w:lang w:eastAsia="en-US"/>
        </w:rPr>
        <w:t xml:space="preserve">מסמכי תיעוד כמפורט </w:t>
      </w:r>
      <w:r>
        <w:rPr>
          <w:rFonts w:hint="cs"/>
          <w:spacing w:val="22"/>
          <w:rtl/>
          <w:lang w:eastAsia="en-US"/>
        </w:rPr>
        <w:t xml:space="preserve">במסמך זה. </w:t>
      </w:r>
    </w:p>
    <w:p w:rsidR="00F85C62" w:rsidRPr="00A57450" w:rsidRDefault="00F85C62" w:rsidP="00A57450">
      <w:pPr>
        <w:pStyle w:val="Normal1"/>
        <w:spacing w:before="0" w:line="360" w:lineRule="auto"/>
        <w:ind w:left="1440" w:firstLine="401"/>
        <w:rPr>
          <w:spacing w:val="22"/>
          <w:lang w:eastAsia="en-US"/>
        </w:rPr>
      </w:pPr>
      <w:r w:rsidRPr="00DA49FD">
        <w:rPr>
          <w:rFonts w:hint="cs"/>
          <w:spacing w:val="22"/>
          <w:rtl/>
          <w:lang w:eastAsia="en-US"/>
        </w:rPr>
        <w:t>עם אישור תוצרי שלב זה תושלם אבן הדרך "הטמעה".</w:t>
      </w:r>
    </w:p>
    <w:p w:rsidR="00FC6FC7" w:rsidRDefault="00FC6FC7"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bookmarkStart w:id="164" w:name="_Toc360620738"/>
      <w:bookmarkStart w:id="165" w:name="_Toc361210777"/>
      <w:bookmarkStart w:id="166" w:name="_Toc372891850"/>
      <w:bookmarkStart w:id="167" w:name="_Ref316357440"/>
      <w:r>
        <w:rPr>
          <w:rFonts w:ascii="Times New Roman" w:eastAsia="Times New Roman" w:hAnsi="Times New Roman" w:cs="David" w:hint="cs"/>
          <w:b/>
          <w:bCs/>
          <w:smallCaps/>
          <w:spacing w:val="22"/>
          <w:sz w:val="24"/>
          <w:szCs w:val="28"/>
          <w:rtl/>
          <w:lang w:eastAsia="he-IL"/>
        </w:rPr>
        <w:t>תיעוד (</w:t>
      </w:r>
      <w:r>
        <w:rPr>
          <w:rFonts w:ascii="Times New Roman" w:eastAsia="Times New Roman" w:hAnsi="Times New Roman" w:cs="David"/>
          <w:b/>
          <w:bCs/>
          <w:smallCaps/>
          <w:spacing w:val="22"/>
          <w:sz w:val="24"/>
          <w:szCs w:val="28"/>
          <w:lang w:eastAsia="he-IL"/>
        </w:rPr>
        <w:t>I</w:t>
      </w:r>
      <w:r>
        <w:rPr>
          <w:rFonts w:ascii="Times New Roman" w:eastAsia="Times New Roman" w:hAnsi="Times New Roman" w:cs="David" w:hint="cs"/>
          <w:b/>
          <w:bCs/>
          <w:smallCaps/>
          <w:spacing w:val="22"/>
          <w:sz w:val="24"/>
          <w:szCs w:val="28"/>
          <w:rtl/>
          <w:lang w:eastAsia="he-IL"/>
        </w:rPr>
        <w:t>)</w:t>
      </w:r>
    </w:p>
    <w:p w:rsidR="00FC6FC7" w:rsidRDefault="00FC6FC7"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 xml:space="preserve">בנוסף לתוצרים שצוינו לעיל, יספק המציע הזוכה גם תיק תחזוקה הכולל:  </w:t>
      </w:r>
    </w:p>
    <w:p w:rsidR="00FC6FC7" w:rsidRPr="00B1131A" w:rsidRDefault="00946575" w:rsidP="00381AD9">
      <w:pPr>
        <w:pStyle w:val="Normal1"/>
        <w:numPr>
          <w:ilvl w:val="0"/>
          <w:numId w:val="102"/>
        </w:numPr>
        <w:spacing w:after="240" w:line="360" w:lineRule="auto"/>
        <w:ind w:right="709"/>
        <w:rPr>
          <w:spacing w:val="22"/>
          <w:rtl/>
        </w:rPr>
      </w:pPr>
      <w:r>
        <w:rPr>
          <w:rFonts w:hint="cs"/>
          <w:spacing w:val="22"/>
          <w:rtl/>
        </w:rPr>
        <w:t xml:space="preserve">תיאור </w:t>
      </w:r>
      <w:r w:rsidR="00FC6FC7" w:rsidRPr="00B1131A">
        <w:rPr>
          <w:rFonts w:hint="cs"/>
          <w:spacing w:val="22"/>
          <w:rtl/>
        </w:rPr>
        <w:t>קונפיגורציה, פרמטרים וגרסאות: מערכת הפעלה, שרתים ותחנות קצה , מנוע ה-</w:t>
      </w:r>
      <w:r w:rsidR="00FC6FC7" w:rsidRPr="00B1131A">
        <w:rPr>
          <w:spacing w:val="22"/>
        </w:rPr>
        <w:t>Web</w:t>
      </w:r>
      <w:r w:rsidR="00FC6FC7" w:rsidRPr="00B1131A">
        <w:rPr>
          <w:rFonts w:hint="cs"/>
          <w:spacing w:val="22"/>
          <w:rtl/>
        </w:rPr>
        <w:t xml:space="preserve"> (במידת הצורך) או כל טכנולוגיה שהיא.</w:t>
      </w:r>
    </w:p>
    <w:p w:rsidR="00FC6FC7" w:rsidRDefault="00946575" w:rsidP="00381AD9">
      <w:pPr>
        <w:pStyle w:val="Normal1"/>
        <w:numPr>
          <w:ilvl w:val="0"/>
          <w:numId w:val="102"/>
        </w:numPr>
        <w:spacing w:after="240" w:line="360" w:lineRule="auto"/>
        <w:ind w:right="709"/>
        <w:rPr>
          <w:spacing w:val="22"/>
        </w:rPr>
      </w:pPr>
      <w:r>
        <w:rPr>
          <w:rFonts w:hint="cs"/>
          <w:spacing w:val="22"/>
          <w:rtl/>
        </w:rPr>
        <w:t xml:space="preserve">תיאור </w:t>
      </w:r>
      <w:r w:rsidR="00FC6FC7" w:rsidRPr="00B1131A">
        <w:rPr>
          <w:rFonts w:hint="cs"/>
          <w:spacing w:val="22"/>
          <w:rtl/>
        </w:rPr>
        <w:t>כל הפעולו</w:t>
      </w:r>
      <w:r>
        <w:rPr>
          <w:rFonts w:hint="cs"/>
          <w:spacing w:val="22"/>
          <w:rtl/>
        </w:rPr>
        <w:t>ת הנדרשות לאתחול המערכת מ"אפס" בעת הצורך</w:t>
      </w:r>
      <w:r w:rsidR="00FC6FC7" w:rsidRPr="00B1131A">
        <w:rPr>
          <w:rFonts w:hint="cs"/>
          <w:spacing w:val="22"/>
          <w:rtl/>
        </w:rPr>
        <w:t xml:space="preserve"> ו/או </w:t>
      </w:r>
      <w:r>
        <w:rPr>
          <w:rFonts w:hint="cs"/>
          <w:spacing w:val="22"/>
          <w:rtl/>
        </w:rPr>
        <w:t xml:space="preserve">בעת התאוששות מאסון, כולל בין היתר התייחסות להיבטי </w:t>
      </w:r>
      <w:r w:rsidR="00FC6FC7" w:rsidRPr="00B1131A">
        <w:rPr>
          <w:rFonts w:hint="cs"/>
          <w:spacing w:val="22"/>
          <w:rtl/>
        </w:rPr>
        <w:t xml:space="preserve">שרתים, </w:t>
      </w:r>
      <w:r w:rsidR="00FC6FC7" w:rsidRPr="00B1131A">
        <w:rPr>
          <w:spacing w:val="22"/>
        </w:rPr>
        <w:t>IIS</w:t>
      </w:r>
      <w:r w:rsidR="00FC6FC7" w:rsidRPr="00B1131A">
        <w:rPr>
          <w:rFonts w:hint="cs"/>
          <w:spacing w:val="22"/>
          <w:rtl/>
        </w:rPr>
        <w:t>,</w:t>
      </w:r>
      <w:r>
        <w:rPr>
          <w:rFonts w:hint="cs"/>
          <w:spacing w:val="22"/>
          <w:rtl/>
        </w:rPr>
        <w:t xml:space="preserve"> ו-</w:t>
      </w:r>
      <w:r w:rsidR="00FC6FC7" w:rsidRPr="00B1131A">
        <w:rPr>
          <w:rFonts w:hint="cs"/>
          <w:spacing w:val="22"/>
          <w:rtl/>
        </w:rPr>
        <w:t xml:space="preserve"> </w:t>
      </w:r>
      <w:r w:rsidR="00FC6FC7" w:rsidRPr="00B1131A">
        <w:rPr>
          <w:spacing w:val="22"/>
        </w:rPr>
        <w:t>DB</w:t>
      </w:r>
      <w:r>
        <w:rPr>
          <w:rFonts w:hint="cs"/>
          <w:spacing w:val="22"/>
          <w:rtl/>
        </w:rPr>
        <w:t xml:space="preserve">. </w:t>
      </w:r>
    </w:p>
    <w:p w:rsidR="00946575" w:rsidRPr="00B1131A" w:rsidRDefault="00946575" w:rsidP="00381AD9">
      <w:pPr>
        <w:pStyle w:val="Normal1"/>
        <w:numPr>
          <w:ilvl w:val="0"/>
          <w:numId w:val="102"/>
        </w:numPr>
        <w:spacing w:after="240" w:line="360" w:lineRule="auto"/>
        <w:ind w:right="709"/>
        <w:rPr>
          <w:spacing w:val="22"/>
        </w:rPr>
      </w:pPr>
      <w:r>
        <w:rPr>
          <w:rFonts w:hint="cs"/>
          <w:spacing w:val="22"/>
          <w:rtl/>
        </w:rPr>
        <w:t>תכנית גיבויים.</w:t>
      </w:r>
    </w:p>
    <w:p w:rsidR="00FC6FC7" w:rsidRPr="00B1131A" w:rsidRDefault="00FC6FC7" w:rsidP="00381AD9">
      <w:pPr>
        <w:pStyle w:val="Normal1"/>
        <w:numPr>
          <w:ilvl w:val="0"/>
          <w:numId w:val="102"/>
        </w:numPr>
        <w:spacing w:after="240" w:line="360" w:lineRule="auto"/>
        <w:ind w:right="709"/>
        <w:rPr>
          <w:spacing w:val="22"/>
        </w:rPr>
      </w:pPr>
      <w:r w:rsidRPr="00B1131A">
        <w:rPr>
          <w:spacing w:val="22"/>
        </w:rPr>
        <w:t>SDK</w:t>
      </w:r>
      <w:r w:rsidRPr="00B1131A">
        <w:rPr>
          <w:rFonts w:hint="cs"/>
          <w:spacing w:val="22"/>
          <w:rtl/>
        </w:rPr>
        <w:t xml:space="preserve"> של המוצר. </w:t>
      </w:r>
    </w:p>
    <w:p w:rsidR="00946575" w:rsidRPr="00B1131A" w:rsidRDefault="00946575" w:rsidP="00381AD9">
      <w:pPr>
        <w:pStyle w:val="Normal1"/>
        <w:numPr>
          <w:ilvl w:val="0"/>
          <w:numId w:val="102"/>
        </w:numPr>
        <w:spacing w:after="240" w:line="360" w:lineRule="auto"/>
        <w:ind w:right="709"/>
        <w:rPr>
          <w:spacing w:val="22"/>
        </w:rPr>
      </w:pPr>
      <w:r>
        <w:rPr>
          <w:rFonts w:hint="cs"/>
          <w:spacing w:val="22"/>
          <w:rtl/>
        </w:rPr>
        <w:t xml:space="preserve">תיעוד של פיתוחים ייעודיים שפותחו למשרד על ידי המציע הזוכה. </w:t>
      </w:r>
    </w:p>
    <w:p w:rsidR="00FC6FC7" w:rsidRPr="00FC6FC7" w:rsidRDefault="00FC6FC7" w:rsidP="00381AD9">
      <w:pPr>
        <w:pStyle w:val="Normal1"/>
        <w:numPr>
          <w:ilvl w:val="0"/>
          <w:numId w:val="102"/>
        </w:numPr>
        <w:spacing w:after="240" w:line="360" w:lineRule="auto"/>
        <w:ind w:right="709"/>
        <w:rPr>
          <w:spacing w:val="22"/>
        </w:rPr>
      </w:pPr>
      <w:r w:rsidRPr="00B1131A">
        <w:rPr>
          <w:rFonts w:hint="cs"/>
          <w:spacing w:val="22"/>
          <w:rtl/>
        </w:rPr>
        <w:t xml:space="preserve">מדריך למשתמש. </w:t>
      </w:r>
    </w:p>
    <w:p w:rsidR="00FC6FC7" w:rsidRDefault="00FC6FC7"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lang w:eastAsia="he-IL"/>
        </w:rPr>
      </w:pPr>
      <w:r w:rsidRPr="00FC6FC7">
        <w:rPr>
          <w:rFonts w:ascii="Times New Roman" w:eastAsia="Times New Roman" w:hAnsi="Times New Roman" w:cs="David" w:hint="cs"/>
          <w:smallCaps/>
          <w:spacing w:val="22"/>
          <w:sz w:val="24"/>
          <w:szCs w:val="24"/>
          <w:rtl/>
          <w:lang w:eastAsia="he-IL"/>
        </w:rPr>
        <w:lastRenderedPageBreak/>
        <w:t>תוצרי התיעוד</w:t>
      </w:r>
      <w:r>
        <w:rPr>
          <w:rFonts w:ascii="Times New Roman" w:eastAsia="Times New Roman" w:hAnsi="Times New Roman" w:cs="David" w:hint="cs"/>
          <w:smallCaps/>
          <w:spacing w:val="22"/>
          <w:sz w:val="24"/>
          <w:szCs w:val="24"/>
          <w:rtl/>
          <w:lang w:eastAsia="he-IL"/>
        </w:rPr>
        <w:t>,</w:t>
      </w:r>
      <w:r w:rsidRPr="00FC6FC7">
        <w:rPr>
          <w:rFonts w:ascii="Times New Roman" w:eastAsia="Times New Roman" w:hAnsi="Times New Roman" w:cs="David" w:hint="cs"/>
          <w:smallCaps/>
          <w:spacing w:val="22"/>
          <w:sz w:val="24"/>
          <w:szCs w:val="24"/>
          <w:rtl/>
          <w:lang w:eastAsia="he-IL"/>
        </w:rPr>
        <w:t xml:space="preserve"> </w:t>
      </w:r>
      <w:r>
        <w:rPr>
          <w:rFonts w:cs="David"/>
          <w:spacing w:val="22"/>
          <w:sz w:val="24"/>
          <w:szCs w:val="24"/>
          <w:rtl/>
        </w:rPr>
        <w:t xml:space="preserve">למעט חוזים ותיעוד </w:t>
      </w:r>
      <w:r w:rsidRPr="00FC6FC7">
        <w:rPr>
          <w:rFonts w:cs="David"/>
          <w:spacing w:val="22"/>
          <w:sz w:val="24"/>
          <w:szCs w:val="24"/>
          <w:rtl/>
        </w:rPr>
        <w:t>יצרני התוכנה</w:t>
      </w:r>
      <w:r>
        <w:rPr>
          <w:rFonts w:cs="David" w:hint="cs"/>
          <w:spacing w:val="22"/>
          <w:sz w:val="24"/>
          <w:szCs w:val="24"/>
          <w:rtl/>
        </w:rPr>
        <w:t>,</w:t>
      </w:r>
      <w:r w:rsidRPr="00FC6FC7">
        <w:rPr>
          <w:rFonts w:cs="David"/>
          <w:spacing w:val="22"/>
          <w:sz w:val="24"/>
          <w:szCs w:val="24"/>
          <w:rtl/>
        </w:rPr>
        <w:t xml:space="preserve"> ימסרו למשרד עד למועד סיום הפרויקט (סיום </w:t>
      </w:r>
      <w:r>
        <w:rPr>
          <w:rFonts w:cs="David" w:hint="cs"/>
          <w:spacing w:val="22"/>
          <w:sz w:val="24"/>
          <w:szCs w:val="24"/>
          <w:rtl/>
        </w:rPr>
        <w:t>שלבי ה</w:t>
      </w:r>
      <w:r>
        <w:rPr>
          <w:rFonts w:cs="David"/>
          <w:spacing w:val="22"/>
          <w:sz w:val="24"/>
          <w:szCs w:val="24"/>
          <w:rtl/>
        </w:rPr>
        <w:t>התקנ</w:t>
      </w:r>
      <w:r>
        <w:rPr>
          <w:rFonts w:cs="David" w:hint="cs"/>
          <w:spacing w:val="22"/>
          <w:sz w:val="24"/>
          <w:szCs w:val="24"/>
          <w:rtl/>
        </w:rPr>
        <w:t>ות</w:t>
      </w:r>
      <w:r w:rsidRPr="00FC6FC7">
        <w:rPr>
          <w:rFonts w:cs="David"/>
          <w:spacing w:val="22"/>
          <w:sz w:val="24"/>
          <w:szCs w:val="24"/>
          <w:rtl/>
        </w:rPr>
        <w:t xml:space="preserve"> והטמעה)</w:t>
      </w:r>
      <w:r w:rsidRPr="00FC6FC7">
        <w:rPr>
          <w:rFonts w:cs="David" w:hint="cs"/>
          <w:spacing w:val="22"/>
          <w:sz w:val="24"/>
          <w:szCs w:val="24"/>
          <w:rtl/>
        </w:rPr>
        <w:t xml:space="preserve">. התיעוד יימסר על גבי </w:t>
      </w:r>
      <w:r w:rsidRPr="00FC6FC7">
        <w:rPr>
          <w:rFonts w:cs="David"/>
          <w:spacing w:val="22"/>
          <w:sz w:val="24"/>
          <w:szCs w:val="24"/>
          <w:rtl/>
        </w:rPr>
        <w:t xml:space="preserve">מדיה מגנטית ברת </w:t>
      </w:r>
      <w:r>
        <w:rPr>
          <w:rFonts w:cs="David" w:hint="cs"/>
          <w:spacing w:val="22"/>
          <w:sz w:val="24"/>
          <w:szCs w:val="24"/>
          <w:rtl/>
        </w:rPr>
        <w:t xml:space="preserve">- </w:t>
      </w:r>
      <w:r w:rsidRPr="00FC6FC7">
        <w:rPr>
          <w:rFonts w:cs="David"/>
          <w:spacing w:val="22"/>
          <w:sz w:val="24"/>
          <w:szCs w:val="24"/>
          <w:rtl/>
        </w:rPr>
        <w:t xml:space="preserve">עדכון </w:t>
      </w:r>
      <w:r>
        <w:rPr>
          <w:rFonts w:cs="David" w:hint="cs"/>
          <w:spacing w:val="22"/>
          <w:sz w:val="24"/>
          <w:szCs w:val="24"/>
          <w:rtl/>
        </w:rPr>
        <w:t xml:space="preserve">וכן </w:t>
      </w:r>
      <w:r w:rsidRPr="00FC6FC7">
        <w:rPr>
          <w:rFonts w:cs="David" w:hint="cs"/>
          <w:spacing w:val="22"/>
          <w:sz w:val="24"/>
          <w:szCs w:val="24"/>
          <w:rtl/>
        </w:rPr>
        <w:t>בעותקים מודפסים</w:t>
      </w:r>
      <w:r w:rsidRPr="00B1131A">
        <w:rPr>
          <w:rFonts w:hint="cs"/>
          <w:spacing w:val="22"/>
          <w:rtl/>
        </w:rPr>
        <w:t>.</w:t>
      </w:r>
    </w:p>
    <w:p w:rsidR="00FC6FC7" w:rsidRDefault="00FC6FC7"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 xml:space="preserve">יודגש כי תיעוד המערכת מהווה חלק מאבני הדרך בהשלמת הפרויקט. </w:t>
      </w:r>
    </w:p>
    <w:p w:rsidR="00B51EEB"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אחריות</w:t>
      </w:r>
      <w:r w:rsidRPr="00B1131A">
        <w:rPr>
          <w:rFonts w:ascii="Times New Roman" w:eastAsia="Times New Roman" w:hAnsi="Times New Roman" w:cs="David"/>
          <w:b/>
          <w:bCs/>
          <w:smallCaps/>
          <w:spacing w:val="22"/>
          <w:sz w:val="24"/>
          <w:szCs w:val="28"/>
          <w:rtl/>
          <w:lang w:eastAsia="he-IL"/>
        </w:rPr>
        <w:t xml:space="preserve"> (</w:t>
      </w:r>
      <w:r w:rsidRPr="00B1131A">
        <w:rPr>
          <w:rFonts w:ascii="Times New Roman" w:eastAsia="Times New Roman" w:hAnsi="Times New Roman" w:cs="David"/>
          <w:b/>
          <w:bCs/>
          <w:smallCaps/>
          <w:spacing w:val="22"/>
          <w:sz w:val="24"/>
          <w:szCs w:val="28"/>
          <w:lang w:eastAsia="he-IL"/>
        </w:rPr>
        <w:t>I</w:t>
      </w:r>
      <w:r w:rsidRPr="00B1131A">
        <w:rPr>
          <w:rFonts w:ascii="Times New Roman" w:eastAsia="Times New Roman" w:hAnsi="Times New Roman" w:cs="David"/>
          <w:b/>
          <w:bCs/>
          <w:smallCaps/>
          <w:spacing w:val="22"/>
          <w:sz w:val="24"/>
          <w:szCs w:val="28"/>
          <w:rtl/>
          <w:lang w:eastAsia="he-IL"/>
        </w:rPr>
        <w:t xml:space="preserve">) </w:t>
      </w:r>
    </w:p>
    <w:p w:rsidR="00845A91" w:rsidRDefault="00845A91"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 xml:space="preserve">לוחות הזמנים לפרויקט כולו כוללים גם תקופת אחריות. </w:t>
      </w:r>
    </w:p>
    <w:p w:rsidR="00D35047" w:rsidRDefault="00D35047"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lang w:eastAsia="he-IL"/>
        </w:rPr>
      </w:pPr>
      <w:r>
        <w:rPr>
          <w:rFonts w:ascii="Times New Roman" w:eastAsia="Times New Roman" w:hAnsi="Times New Roman" w:cs="David" w:hint="cs"/>
          <w:smallCaps/>
          <w:spacing w:val="22"/>
          <w:sz w:val="24"/>
          <w:szCs w:val="24"/>
          <w:rtl/>
          <w:lang w:eastAsia="he-IL"/>
        </w:rPr>
        <w:t xml:space="preserve">תקופת האחריות תחל </w:t>
      </w:r>
      <w:r w:rsidR="00845A91">
        <w:rPr>
          <w:rFonts w:ascii="Times New Roman" w:eastAsia="Times New Roman" w:hAnsi="Times New Roman" w:cs="David" w:hint="cs"/>
          <w:smallCaps/>
          <w:spacing w:val="22"/>
          <w:sz w:val="24"/>
          <w:szCs w:val="24"/>
          <w:rtl/>
          <w:lang w:eastAsia="he-IL"/>
        </w:rPr>
        <w:t xml:space="preserve">בסיום שלב ההקמה, </w:t>
      </w:r>
      <w:r>
        <w:rPr>
          <w:rFonts w:ascii="Times New Roman" w:eastAsia="Times New Roman" w:hAnsi="Times New Roman" w:cs="David" w:hint="cs"/>
          <w:smallCaps/>
          <w:spacing w:val="22"/>
          <w:sz w:val="24"/>
          <w:szCs w:val="24"/>
          <w:rtl/>
          <w:lang w:eastAsia="he-IL"/>
        </w:rPr>
        <w:t xml:space="preserve">עם קבלת אישור קבלה בכתב מהיחידה המזמינה, ותימשך </w:t>
      </w:r>
      <w:r w:rsidRPr="00D35047">
        <w:rPr>
          <w:rFonts w:ascii="Times New Roman" w:eastAsia="Times New Roman" w:hAnsi="Times New Roman" w:cs="David" w:hint="cs"/>
          <w:b/>
          <w:bCs/>
          <w:smallCaps/>
          <w:spacing w:val="22"/>
          <w:sz w:val="24"/>
          <w:szCs w:val="24"/>
          <w:rtl/>
          <w:lang w:eastAsia="he-IL"/>
        </w:rPr>
        <w:t xml:space="preserve">שנה </w:t>
      </w:r>
      <w:proofErr w:type="spellStart"/>
      <w:r w:rsidRPr="00D35047">
        <w:rPr>
          <w:rFonts w:ascii="Times New Roman" w:eastAsia="Times New Roman" w:hAnsi="Times New Roman" w:cs="David" w:hint="cs"/>
          <w:b/>
          <w:bCs/>
          <w:smallCaps/>
          <w:spacing w:val="22"/>
          <w:sz w:val="24"/>
          <w:szCs w:val="24"/>
          <w:rtl/>
          <w:lang w:eastAsia="he-IL"/>
        </w:rPr>
        <w:t>קלנדרית</w:t>
      </w:r>
      <w:proofErr w:type="spellEnd"/>
      <w:r w:rsidRPr="00D35047">
        <w:rPr>
          <w:rFonts w:ascii="Times New Roman" w:eastAsia="Times New Roman" w:hAnsi="Times New Roman" w:cs="David" w:hint="cs"/>
          <w:b/>
          <w:bCs/>
          <w:smallCaps/>
          <w:spacing w:val="22"/>
          <w:sz w:val="24"/>
          <w:szCs w:val="24"/>
          <w:rtl/>
          <w:lang w:eastAsia="he-IL"/>
        </w:rPr>
        <w:t xml:space="preserve"> אחת. </w:t>
      </w:r>
    </w:p>
    <w:p w:rsidR="00D35047" w:rsidRPr="00845A91" w:rsidRDefault="00845A91" w:rsidP="00381AD9">
      <w:pPr>
        <w:keepNext/>
        <w:numPr>
          <w:ilvl w:val="2"/>
          <w:numId w:val="88"/>
        </w:numPr>
        <w:tabs>
          <w:tab w:val="left" w:pos="707"/>
          <w:tab w:val="left" w:pos="990"/>
        </w:tabs>
        <w:spacing w:before="240" w:after="120" w:line="360" w:lineRule="auto"/>
        <w:ind w:left="1842" w:hanging="1122"/>
        <w:jc w:val="both"/>
        <w:outlineLvl w:val="2"/>
        <w:rPr>
          <w:rFonts w:ascii="Times New Roman" w:eastAsia="Times New Roman" w:hAnsi="Times New Roman" w:cs="David"/>
          <w:smallCaps/>
          <w:spacing w:val="22"/>
          <w:sz w:val="24"/>
          <w:szCs w:val="24"/>
          <w:rtl/>
          <w:lang w:eastAsia="he-IL"/>
        </w:rPr>
      </w:pPr>
      <w:r>
        <w:rPr>
          <w:rFonts w:ascii="Times New Roman" w:eastAsia="Times New Roman" w:hAnsi="Times New Roman" w:cs="David" w:hint="cs"/>
          <w:smallCaps/>
          <w:spacing w:val="22"/>
          <w:sz w:val="24"/>
          <w:szCs w:val="24"/>
          <w:rtl/>
          <w:lang w:eastAsia="he-IL"/>
        </w:rPr>
        <w:t xml:space="preserve">עם </w:t>
      </w:r>
      <w:r w:rsidR="00FC6FC7">
        <w:rPr>
          <w:rFonts w:ascii="Times New Roman" w:eastAsia="Times New Roman" w:hAnsi="Times New Roman" w:cs="David" w:hint="cs"/>
          <w:smallCaps/>
          <w:spacing w:val="22"/>
          <w:sz w:val="24"/>
          <w:szCs w:val="24"/>
          <w:rtl/>
          <w:lang w:eastAsia="he-IL"/>
        </w:rPr>
        <w:t xml:space="preserve">תום שנת האחריות, יחל שלב </w:t>
      </w:r>
      <w:r w:rsidR="000126B9">
        <w:rPr>
          <w:rFonts w:ascii="Times New Roman" w:eastAsia="Times New Roman" w:hAnsi="Times New Roman" w:cs="David" w:hint="cs"/>
          <w:smallCaps/>
          <w:spacing w:val="22"/>
          <w:sz w:val="24"/>
          <w:szCs w:val="24"/>
          <w:rtl/>
          <w:lang w:eastAsia="he-IL"/>
        </w:rPr>
        <w:t xml:space="preserve">תמיכה </w:t>
      </w:r>
      <w:r w:rsidR="00FC6FC7">
        <w:rPr>
          <w:rFonts w:ascii="Times New Roman" w:eastAsia="Times New Roman" w:hAnsi="Times New Roman" w:cs="David" w:hint="cs"/>
          <w:smallCaps/>
          <w:spacing w:val="22"/>
          <w:sz w:val="24"/>
          <w:szCs w:val="24"/>
          <w:rtl/>
          <w:lang w:eastAsia="he-IL"/>
        </w:rPr>
        <w:t>ו</w:t>
      </w:r>
      <w:r>
        <w:rPr>
          <w:rFonts w:ascii="Times New Roman" w:eastAsia="Times New Roman" w:hAnsi="Times New Roman" w:cs="David" w:hint="cs"/>
          <w:smallCaps/>
          <w:spacing w:val="22"/>
          <w:sz w:val="24"/>
          <w:szCs w:val="24"/>
          <w:rtl/>
          <w:lang w:eastAsia="he-IL"/>
        </w:rPr>
        <w:t>תחזוקה</w:t>
      </w:r>
      <w:r w:rsidR="00FC6FC7">
        <w:rPr>
          <w:rFonts w:ascii="Times New Roman" w:eastAsia="Times New Roman" w:hAnsi="Times New Roman" w:cs="David" w:hint="cs"/>
          <w:smallCaps/>
          <w:spacing w:val="22"/>
          <w:sz w:val="24"/>
          <w:szCs w:val="24"/>
          <w:rtl/>
          <w:lang w:eastAsia="he-IL"/>
        </w:rPr>
        <w:t>, כמפורט בסעיף 4.</w:t>
      </w:r>
      <w:r w:rsidR="00946575">
        <w:rPr>
          <w:rFonts w:ascii="Times New Roman" w:eastAsia="Times New Roman" w:hAnsi="Times New Roman" w:cs="David" w:hint="cs"/>
          <w:smallCaps/>
          <w:spacing w:val="22"/>
          <w:sz w:val="24"/>
          <w:szCs w:val="24"/>
          <w:rtl/>
          <w:lang w:eastAsia="he-IL"/>
        </w:rPr>
        <w:t>9</w:t>
      </w:r>
      <w:r>
        <w:rPr>
          <w:rFonts w:ascii="Times New Roman" w:eastAsia="Times New Roman" w:hAnsi="Times New Roman" w:cs="David" w:hint="cs"/>
          <w:smallCaps/>
          <w:spacing w:val="22"/>
          <w:sz w:val="24"/>
          <w:szCs w:val="24"/>
          <w:rtl/>
          <w:lang w:eastAsia="he-IL"/>
        </w:rPr>
        <w:t xml:space="preserve">, עד לתקופה של 10 שנים נוספות. </w:t>
      </w:r>
      <w:bookmarkStart w:id="168" w:name="_Ref316896517"/>
    </w:p>
    <w:p w:rsidR="00B51EEB" w:rsidRPr="00B1131A" w:rsidRDefault="000126B9"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169" w:name="_Ref321641569"/>
      <w:r>
        <w:rPr>
          <w:rFonts w:ascii="Times New Roman" w:eastAsia="Times New Roman" w:hAnsi="Times New Roman" w:cs="David" w:hint="cs"/>
          <w:b/>
          <w:bCs/>
          <w:smallCaps/>
          <w:spacing w:val="22"/>
          <w:sz w:val="24"/>
          <w:szCs w:val="28"/>
          <w:rtl/>
          <w:lang w:eastAsia="he-IL"/>
        </w:rPr>
        <w:t>תמיכה</w:t>
      </w:r>
      <w:r w:rsidR="00B51EEB" w:rsidRPr="00B1131A">
        <w:rPr>
          <w:rFonts w:ascii="Times New Roman" w:eastAsia="Times New Roman" w:hAnsi="Times New Roman" w:cs="David"/>
          <w:b/>
          <w:bCs/>
          <w:smallCaps/>
          <w:spacing w:val="22"/>
          <w:sz w:val="24"/>
          <w:szCs w:val="28"/>
          <w:rtl/>
          <w:lang w:eastAsia="he-IL"/>
        </w:rPr>
        <w:t xml:space="preserve"> ותחזוקה</w:t>
      </w:r>
      <w:bookmarkEnd w:id="164"/>
      <w:bookmarkEnd w:id="165"/>
      <w:bookmarkEnd w:id="166"/>
      <w:bookmarkEnd w:id="167"/>
      <w:bookmarkEnd w:id="168"/>
      <w:r w:rsidR="00B51EEB" w:rsidRPr="00B1131A">
        <w:rPr>
          <w:rFonts w:ascii="Times New Roman" w:eastAsia="Times New Roman" w:hAnsi="Times New Roman" w:cs="David"/>
          <w:b/>
          <w:bCs/>
          <w:smallCaps/>
          <w:spacing w:val="22"/>
          <w:sz w:val="24"/>
          <w:szCs w:val="28"/>
          <w:rtl/>
          <w:lang w:eastAsia="he-IL"/>
        </w:rPr>
        <w:t xml:space="preserve"> (</w:t>
      </w:r>
      <w:r w:rsidR="00B51EEB" w:rsidRPr="00B1131A">
        <w:rPr>
          <w:rFonts w:ascii="Times New Roman" w:eastAsia="Times New Roman" w:hAnsi="Times New Roman" w:cs="David"/>
          <w:b/>
          <w:bCs/>
          <w:smallCaps/>
          <w:spacing w:val="22"/>
          <w:sz w:val="24"/>
          <w:szCs w:val="28"/>
          <w:lang w:eastAsia="he-IL"/>
        </w:rPr>
        <w:t>S</w:t>
      </w:r>
      <w:r w:rsidR="00B51EEB" w:rsidRPr="00B1131A">
        <w:rPr>
          <w:rFonts w:ascii="Times New Roman" w:eastAsia="Times New Roman" w:hAnsi="Times New Roman" w:cs="David"/>
          <w:b/>
          <w:bCs/>
          <w:smallCaps/>
          <w:spacing w:val="22"/>
          <w:sz w:val="24"/>
          <w:szCs w:val="28"/>
          <w:rtl/>
          <w:lang w:eastAsia="he-IL"/>
        </w:rPr>
        <w:t>)</w:t>
      </w:r>
      <w:bookmarkEnd w:id="169"/>
      <w:r w:rsidR="00B51EEB" w:rsidRPr="00B1131A">
        <w:rPr>
          <w:rFonts w:ascii="Times New Roman" w:eastAsia="Times New Roman" w:hAnsi="Times New Roman" w:cs="David"/>
          <w:b/>
          <w:bCs/>
          <w:smallCaps/>
          <w:spacing w:val="22"/>
          <w:sz w:val="24"/>
          <w:szCs w:val="28"/>
          <w:rtl/>
          <w:lang w:eastAsia="he-IL"/>
        </w:rPr>
        <w:t xml:space="preserve"> </w:t>
      </w:r>
    </w:p>
    <w:p w:rsidR="000126B9" w:rsidRDefault="000126B9" w:rsidP="00381AD9">
      <w:pPr>
        <w:pStyle w:val="Normal1"/>
        <w:numPr>
          <w:ilvl w:val="2"/>
          <w:numId w:val="88"/>
        </w:numPr>
        <w:spacing w:before="80" w:line="360" w:lineRule="auto"/>
        <w:ind w:right="567"/>
        <w:rPr>
          <w:spacing w:val="22"/>
        </w:rPr>
      </w:pPr>
      <w:r>
        <w:rPr>
          <w:rFonts w:hint="cs"/>
          <w:spacing w:val="22"/>
          <w:rtl/>
        </w:rPr>
        <w:t xml:space="preserve">עם תום תקופת האחריות ייכנס לתוקפו הסכם למתן שירותי תמיכה ותחזוקה למערכת. הסכם התחזוקה ייחתם במועד החתימה על הסכם ההתקשרות, ותוכנו יהא ברוח המפורט בסעיף זה. </w:t>
      </w:r>
    </w:p>
    <w:p w:rsidR="003D4513" w:rsidRDefault="003D4513" w:rsidP="00381AD9">
      <w:pPr>
        <w:pStyle w:val="Normal1"/>
        <w:numPr>
          <w:ilvl w:val="2"/>
          <w:numId w:val="88"/>
        </w:numPr>
        <w:spacing w:before="80" w:line="360" w:lineRule="auto"/>
        <w:ind w:right="567"/>
        <w:rPr>
          <w:spacing w:val="22"/>
        </w:rPr>
      </w:pPr>
      <w:r>
        <w:rPr>
          <w:rFonts w:hint="cs"/>
          <w:spacing w:val="22"/>
          <w:rtl/>
        </w:rPr>
        <w:t>לרשות המשרד יועמד כוח אדם מקצועי ב</w:t>
      </w:r>
      <w:r w:rsidR="000126B9" w:rsidRPr="00B1131A">
        <w:rPr>
          <w:rFonts w:hint="cs"/>
          <w:spacing w:val="22"/>
          <w:rtl/>
        </w:rPr>
        <w:t xml:space="preserve">שעות </w:t>
      </w:r>
      <w:r>
        <w:rPr>
          <w:rFonts w:hint="cs"/>
          <w:spacing w:val="22"/>
          <w:rtl/>
        </w:rPr>
        <w:t>ה</w:t>
      </w:r>
      <w:r w:rsidR="000126B9" w:rsidRPr="00B1131A">
        <w:rPr>
          <w:rFonts w:hint="cs"/>
          <w:spacing w:val="22"/>
          <w:rtl/>
        </w:rPr>
        <w:t xml:space="preserve">פעילות </w:t>
      </w:r>
      <w:r>
        <w:rPr>
          <w:rFonts w:hint="cs"/>
          <w:spacing w:val="22"/>
          <w:rtl/>
        </w:rPr>
        <w:t>הבאות:</w:t>
      </w:r>
    </w:p>
    <w:p w:rsidR="003D4513" w:rsidRDefault="003D4513" w:rsidP="00381AD9">
      <w:pPr>
        <w:pStyle w:val="Normal1"/>
        <w:numPr>
          <w:ilvl w:val="0"/>
          <w:numId w:val="138"/>
        </w:numPr>
        <w:spacing w:before="80" w:line="360" w:lineRule="auto"/>
        <w:ind w:right="567"/>
        <w:rPr>
          <w:spacing w:val="22"/>
        </w:rPr>
      </w:pPr>
      <w:r>
        <w:rPr>
          <w:rFonts w:hint="cs"/>
          <w:spacing w:val="22"/>
          <w:rtl/>
        </w:rPr>
        <w:t>ימים א'-ה' בין השעות</w:t>
      </w:r>
      <w:r w:rsidR="000126B9" w:rsidRPr="00B1131A">
        <w:rPr>
          <w:rFonts w:hint="cs"/>
          <w:spacing w:val="22"/>
          <w:rtl/>
        </w:rPr>
        <w:t xml:space="preserve"> </w:t>
      </w:r>
      <w:r>
        <w:rPr>
          <w:rFonts w:hint="cs"/>
          <w:spacing w:val="22"/>
          <w:rtl/>
        </w:rPr>
        <w:t xml:space="preserve"> 08:00 - 17:00. </w:t>
      </w:r>
    </w:p>
    <w:p w:rsidR="000126B9" w:rsidRDefault="000126B9" w:rsidP="00381AD9">
      <w:pPr>
        <w:pStyle w:val="Normal1"/>
        <w:numPr>
          <w:ilvl w:val="0"/>
          <w:numId w:val="138"/>
        </w:numPr>
        <w:spacing w:before="80" w:line="360" w:lineRule="auto"/>
        <w:ind w:right="567"/>
        <w:rPr>
          <w:spacing w:val="22"/>
        </w:rPr>
      </w:pPr>
      <w:r w:rsidRPr="00B1131A">
        <w:rPr>
          <w:rFonts w:hint="cs"/>
          <w:spacing w:val="22"/>
          <w:rtl/>
        </w:rPr>
        <w:t xml:space="preserve">יום ו' </w:t>
      </w:r>
      <w:r w:rsidR="003D4513">
        <w:rPr>
          <w:rFonts w:hint="cs"/>
          <w:spacing w:val="22"/>
          <w:rtl/>
        </w:rPr>
        <w:t>וערבי חג בין השעות</w:t>
      </w:r>
      <w:r w:rsidRPr="00B1131A">
        <w:rPr>
          <w:rFonts w:hint="cs"/>
          <w:spacing w:val="22"/>
          <w:rtl/>
        </w:rPr>
        <w:t xml:space="preserve"> </w:t>
      </w:r>
      <w:r w:rsidR="003D4513">
        <w:rPr>
          <w:rFonts w:hint="cs"/>
          <w:spacing w:val="22"/>
          <w:rtl/>
        </w:rPr>
        <w:t xml:space="preserve">08:00 </w:t>
      </w:r>
      <w:r w:rsidR="003D4513">
        <w:rPr>
          <w:spacing w:val="22"/>
          <w:rtl/>
        </w:rPr>
        <w:t>–</w:t>
      </w:r>
      <w:r w:rsidR="003D4513">
        <w:rPr>
          <w:rFonts w:hint="cs"/>
          <w:spacing w:val="22"/>
          <w:rtl/>
        </w:rPr>
        <w:t xml:space="preserve"> 13:00. </w:t>
      </w:r>
    </w:p>
    <w:p w:rsidR="003D4513" w:rsidRDefault="003D4513" w:rsidP="003D4513">
      <w:pPr>
        <w:pStyle w:val="Normal1"/>
        <w:spacing w:before="80" w:line="360" w:lineRule="auto"/>
        <w:ind w:left="1644" w:right="567"/>
        <w:rPr>
          <w:spacing w:val="22"/>
        </w:rPr>
      </w:pPr>
      <w:r>
        <w:rPr>
          <w:rFonts w:hint="cs"/>
          <w:spacing w:val="22"/>
          <w:rtl/>
        </w:rPr>
        <w:t xml:space="preserve">בתוך כך, יובהר כי קריאות מחוץ לשעות העבודה יחויבו בתשלום, ושעת נסיעה תחושב כשעת עבודה. </w:t>
      </w:r>
    </w:p>
    <w:p w:rsidR="003D4513" w:rsidRDefault="003D4513" w:rsidP="00381AD9">
      <w:pPr>
        <w:pStyle w:val="Normal1"/>
        <w:numPr>
          <w:ilvl w:val="2"/>
          <w:numId w:val="88"/>
        </w:numPr>
        <w:spacing w:before="80" w:line="360" w:lineRule="auto"/>
        <w:ind w:right="567"/>
        <w:rPr>
          <w:spacing w:val="22"/>
        </w:rPr>
      </w:pPr>
      <w:bookmarkStart w:id="170" w:name="_Ref316311399"/>
      <w:r w:rsidRPr="00B1131A">
        <w:rPr>
          <w:spacing w:val="22"/>
          <w:rtl/>
        </w:rPr>
        <w:t>ה</w:t>
      </w:r>
      <w:r>
        <w:rPr>
          <w:rFonts w:hint="cs"/>
          <w:spacing w:val="22"/>
          <w:rtl/>
        </w:rPr>
        <w:t>מציע הזוכה</w:t>
      </w:r>
      <w:r>
        <w:rPr>
          <w:spacing w:val="22"/>
          <w:rtl/>
        </w:rPr>
        <w:t xml:space="preserve"> מתחייב</w:t>
      </w:r>
      <w:r w:rsidRPr="00B1131A">
        <w:rPr>
          <w:spacing w:val="22"/>
          <w:rtl/>
        </w:rPr>
        <w:t xml:space="preserve"> לתקן כל תקלה</w:t>
      </w:r>
      <w:r>
        <w:rPr>
          <w:rFonts w:hint="cs"/>
          <w:spacing w:val="22"/>
          <w:rtl/>
        </w:rPr>
        <w:t>, למעט תקלות שאינן בשליטתו</w:t>
      </w:r>
      <w:r w:rsidRPr="00B1131A">
        <w:rPr>
          <w:rFonts w:hint="cs"/>
          <w:spacing w:val="22"/>
          <w:rtl/>
        </w:rPr>
        <w:t xml:space="preserve"> (כמפורט בנספח ההתקשרות)</w:t>
      </w:r>
      <w:bookmarkEnd w:id="170"/>
      <w:r w:rsidR="007570FA">
        <w:rPr>
          <w:rFonts w:hint="cs"/>
          <w:spacing w:val="22"/>
          <w:rtl/>
        </w:rPr>
        <w:t xml:space="preserve">, בהתאם לפירוט הבא: </w:t>
      </w:r>
    </w:p>
    <w:p w:rsidR="007570FA" w:rsidRDefault="007570FA" w:rsidP="005554FB">
      <w:pPr>
        <w:pStyle w:val="Normal1"/>
        <w:spacing w:before="0" w:line="240" w:lineRule="auto"/>
        <w:ind w:left="1644" w:right="567"/>
        <w:rPr>
          <w:spacing w:val="22"/>
        </w:rPr>
      </w:pPr>
    </w:p>
    <w:tbl>
      <w:tblPr>
        <w:bidiVisual/>
        <w:tblW w:w="10112" w:type="dxa"/>
        <w:tblInd w:w="815" w:type="dxa"/>
        <w:tblCellMar>
          <w:left w:w="0" w:type="dxa"/>
          <w:right w:w="0" w:type="dxa"/>
        </w:tblCellMar>
        <w:tblLook w:val="04A0" w:firstRow="1" w:lastRow="0" w:firstColumn="1" w:lastColumn="0" w:noHBand="0" w:noVBand="1"/>
      </w:tblPr>
      <w:tblGrid>
        <w:gridCol w:w="663"/>
        <w:gridCol w:w="3149"/>
        <w:gridCol w:w="3150"/>
        <w:gridCol w:w="3150"/>
      </w:tblGrid>
      <w:tr w:rsidR="000D10B1" w:rsidRPr="00B1131A" w:rsidTr="003955C4">
        <w:trPr>
          <w:trHeight w:val="440"/>
          <w:tblHeader/>
        </w:trPr>
        <w:tc>
          <w:tcPr>
            <w:tcW w:w="66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0D10B1" w:rsidRPr="003955C4" w:rsidRDefault="000D10B1" w:rsidP="003955C4">
            <w:pPr>
              <w:pStyle w:val="TableHead"/>
              <w:spacing w:before="0" w:after="0" w:line="360" w:lineRule="auto"/>
              <w:jc w:val="left"/>
              <w:rPr>
                <w:sz w:val="24"/>
              </w:rPr>
            </w:pPr>
            <w:r w:rsidRPr="003955C4">
              <w:rPr>
                <w:sz w:val="24"/>
                <w:rtl/>
              </w:rPr>
              <w:t>#</w:t>
            </w:r>
          </w:p>
        </w:tc>
        <w:tc>
          <w:tcPr>
            <w:tcW w:w="314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0D10B1" w:rsidRPr="003955C4" w:rsidRDefault="000D10B1" w:rsidP="003955C4">
            <w:pPr>
              <w:pStyle w:val="TableHead"/>
              <w:spacing w:before="0" w:after="0" w:line="360" w:lineRule="auto"/>
              <w:jc w:val="left"/>
              <w:rPr>
                <w:sz w:val="24"/>
                <w:rtl/>
              </w:rPr>
            </w:pPr>
            <w:r w:rsidRPr="003955C4">
              <w:rPr>
                <w:rFonts w:hint="cs"/>
                <w:sz w:val="24"/>
                <w:rtl/>
              </w:rPr>
              <w:t>רמת חומרת תקלה</w:t>
            </w:r>
          </w:p>
        </w:tc>
        <w:tc>
          <w:tcPr>
            <w:tcW w:w="3150" w:type="dxa"/>
            <w:tcBorders>
              <w:top w:val="single" w:sz="8" w:space="0" w:color="auto"/>
              <w:left w:val="nil"/>
              <w:bottom w:val="single" w:sz="8" w:space="0" w:color="auto"/>
              <w:right w:val="single" w:sz="8" w:space="0" w:color="auto"/>
            </w:tcBorders>
            <w:shd w:val="clear" w:color="auto" w:fill="DFDFDF"/>
          </w:tcPr>
          <w:p w:rsidR="000D10B1" w:rsidRPr="003955C4" w:rsidRDefault="000D10B1" w:rsidP="003955C4">
            <w:pPr>
              <w:pStyle w:val="TableHead"/>
              <w:spacing w:before="0" w:after="0" w:line="360" w:lineRule="auto"/>
              <w:jc w:val="left"/>
              <w:rPr>
                <w:sz w:val="24"/>
              </w:rPr>
            </w:pPr>
            <w:r w:rsidRPr="003955C4">
              <w:rPr>
                <w:rFonts w:hint="cs"/>
                <w:sz w:val="24"/>
                <w:rtl/>
              </w:rPr>
              <w:t>מחויבות מציע זוכה</w:t>
            </w:r>
          </w:p>
        </w:tc>
        <w:tc>
          <w:tcPr>
            <w:tcW w:w="3150" w:type="dxa"/>
            <w:tcBorders>
              <w:top w:val="single" w:sz="8" w:space="0" w:color="auto"/>
              <w:left w:val="nil"/>
              <w:bottom w:val="single" w:sz="8" w:space="0" w:color="auto"/>
              <w:right w:val="single" w:sz="8" w:space="0" w:color="auto"/>
            </w:tcBorders>
            <w:shd w:val="clear" w:color="auto" w:fill="DFDFDF"/>
          </w:tcPr>
          <w:p w:rsidR="000D10B1" w:rsidRPr="003955C4" w:rsidRDefault="000D10B1" w:rsidP="003955C4">
            <w:pPr>
              <w:pStyle w:val="TableHead"/>
              <w:spacing w:before="0" w:after="0" w:line="360" w:lineRule="auto"/>
              <w:jc w:val="left"/>
              <w:rPr>
                <w:sz w:val="24"/>
                <w:rtl/>
              </w:rPr>
            </w:pPr>
            <w:r w:rsidRPr="003955C4">
              <w:rPr>
                <w:sz w:val="24"/>
                <w:rtl/>
              </w:rPr>
              <w:t xml:space="preserve"> </w:t>
            </w:r>
            <w:r w:rsidRPr="003955C4">
              <w:rPr>
                <w:rFonts w:hint="cs"/>
                <w:sz w:val="24"/>
                <w:rtl/>
              </w:rPr>
              <w:t>פיצוי בגין הפרה</w:t>
            </w:r>
          </w:p>
        </w:tc>
      </w:tr>
      <w:tr w:rsidR="000D10B1" w:rsidRPr="00B1131A" w:rsidTr="003955C4">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0B1" w:rsidRPr="003955C4" w:rsidRDefault="000D10B1" w:rsidP="003955C4">
            <w:pPr>
              <w:pStyle w:val="TableText"/>
              <w:spacing w:before="0" w:line="360" w:lineRule="auto"/>
              <w:rPr>
                <w:b/>
                <w:bCs/>
                <w:sz w:val="24"/>
                <w:rtl/>
              </w:rPr>
            </w:pPr>
            <w:r w:rsidRPr="003955C4">
              <w:rPr>
                <w:b/>
                <w:bCs/>
                <w:sz w:val="24"/>
                <w:rtl/>
              </w:rPr>
              <w:t>1</w:t>
            </w:r>
          </w:p>
        </w:tc>
        <w:tc>
          <w:tcPr>
            <w:tcW w:w="3149" w:type="dxa"/>
            <w:tcBorders>
              <w:top w:val="nil"/>
              <w:left w:val="nil"/>
              <w:bottom w:val="single" w:sz="8" w:space="0" w:color="auto"/>
              <w:right w:val="single" w:sz="8" w:space="0" w:color="auto"/>
            </w:tcBorders>
            <w:tcMar>
              <w:top w:w="0" w:type="dxa"/>
              <w:left w:w="108" w:type="dxa"/>
              <w:bottom w:w="0" w:type="dxa"/>
              <w:right w:w="108" w:type="dxa"/>
            </w:tcMar>
          </w:tcPr>
          <w:p w:rsidR="000D10B1" w:rsidRPr="003955C4" w:rsidRDefault="005554FB" w:rsidP="003955C4">
            <w:pPr>
              <w:pStyle w:val="TableText"/>
              <w:spacing w:before="0" w:line="360" w:lineRule="auto"/>
              <w:rPr>
                <w:sz w:val="24"/>
                <w:rtl/>
              </w:rPr>
            </w:pPr>
            <w:r w:rsidRPr="003955C4">
              <w:rPr>
                <w:rFonts w:hint="cs"/>
                <w:sz w:val="24"/>
                <w:rtl/>
              </w:rPr>
              <w:t>קריטית</w:t>
            </w:r>
          </w:p>
          <w:p w:rsidR="00366E6E" w:rsidRPr="003955C4" w:rsidRDefault="00366E6E" w:rsidP="00381AD9">
            <w:pPr>
              <w:pStyle w:val="TableText"/>
              <w:numPr>
                <w:ilvl w:val="0"/>
                <w:numId w:val="139"/>
              </w:numPr>
              <w:spacing w:before="0" w:line="360" w:lineRule="auto"/>
              <w:rPr>
                <w:sz w:val="24"/>
                <w:rtl/>
              </w:rPr>
            </w:pPr>
            <w:r w:rsidRPr="003955C4">
              <w:rPr>
                <w:rFonts w:hint="cs"/>
                <w:sz w:val="24"/>
                <w:rtl/>
              </w:rPr>
              <w:t>היינו, תקלה משביתה לאור השבתת מערכת או פגיעה בתפעול השוטף</w:t>
            </w:r>
          </w:p>
        </w:tc>
        <w:tc>
          <w:tcPr>
            <w:tcW w:w="3150" w:type="dxa"/>
            <w:tcBorders>
              <w:top w:val="single" w:sz="8" w:space="0" w:color="auto"/>
              <w:left w:val="nil"/>
              <w:bottom w:val="single" w:sz="8" w:space="0" w:color="auto"/>
              <w:right w:val="single" w:sz="8" w:space="0" w:color="auto"/>
            </w:tcBorders>
            <w:shd w:val="clear" w:color="auto" w:fill="auto"/>
          </w:tcPr>
          <w:p w:rsidR="005554FB" w:rsidRPr="003955C4" w:rsidRDefault="00366E6E" w:rsidP="00381AD9">
            <w:pPr>
              <w:pStyle w:val="TableText"/>
              <w:numPr>
                <w:ilvl w:val="0"/>
                <w:numId w:val="139"/>
              </w:numPr>
              <w:spacing w:before="0" w:line="360" w:lineRule="auto"/>
              <w:rPr>
                <w:sz w:val="24"/>
                <w:rtl/>
              </w:rPr>
            </w:pPr>
            <w:r w:rsidRPr="003955C4">
              <w:rPr>
                <w:rFonts w:hint="eastAsia"/>
                <w:sz w:val="24"/>
                <w:rtl/>
              </w:rPr>
              <w:t>התחלת</w:t>
            </w:r>
            <w:r w:rsidRPr="003955C4">
              <w:rPr>
                <w:sz w:val="24"/>
                <w:rtl/>
              </w:rPr>
              <w:t xml:space="preserve"> </w:t>
            </w:r>
            <w:r w:rsidRPr="003955C4">
              <w:rPr>
                <w:rFonts w:hint="eastAsia"/>
                <w:sz w:val="24"/>
                <w:rtl/>
              </w:rPr>
              <w:t>הטיפול</w:t>
            </w:r>
            <w:r w:rsidRPr="003955C4">
              <w:rPr>
                <w:sz w:val="24"/>
                <w:rtl/>
              </w:rPr>
              <w:t xml:space="preserve"> </w:t>
            </w:r>
            <w:r w:rsidRPr="003955C4">
              <w:rPr>
                <w:rFonts w:hint="eastAsia"/>
                <w:sz w:val="24"/>
                <w:rtl/>
              </w:rPr>
              <w:t>תוך</w:t>
            </w:r>
            <w:r w:rsidRPr="003955C4">
              <w:rPr>
                <w:sz w:val="24"/>
                <w:rtl/>
              </w:rPr>
              <w:t xml:space="preserve"> </w:t>
            </w:r>
            <w:r w:rsidRPr="003955C4">
              <w:rPr>
                <w:rFonts w:hint="eastAsia"/>
                <w:sz w:val="24"/>
                <w:rtl/>
              </w:rPr>
              <w:t>שעתיים</w:t>
            </w:r>
            <w:r w:rsidRPr="003955C4">
              <w:rPr>
                <w:sz w:val="24"/>
                <w:rtl/>
              </w:rPr>
              <w:t xml:space="preserve"> </w:t>
            </w:r>
            <w:r w:rsidR="005554FB" w:rsidRPr="003955C4">
              <w:rPr>
                <w:rFonts w:hint="eastAsia"/>
                <w:sz w:val="24"/>
                <w:rtl/>
              </w:rPr>
              <w:t>מ</w:t>
            </w:r>
            <w:r w:rsidR="005554FB" w:rsidRPr="003955C4">
              <w:rPr>
                <w:rFonts w:hint="cs"/>
                <w:sz w:val="24"/>
                <w:rtl/>
              </w:rPr>
              <w:t>רגע</w:t>
            </w:r>
            <w:r w:rsidRPr="003955C4">
              <w:rPr>
                <w:sz w:val="24"/>
                <w:rtl/>
              </w:rPr>
              <w:t xml:space="preserve"> </w:t>
            </w:r>
            <w:r w:rsidRPr="003955C4">
              <w:rPr>
                <w:rFonts w:hint="eastAsia"/>
                <w:sz w:val="24"/>
                <w:rtl/>
              </w:rPr>
              <w:t>קבלת</w:t>
            </w:r>
            <w:r w:rsidRPr="003955C4">
              <w:rPr>
                <w:sz w:val="24"/>
                <w:rtl/>
              </w:rPr>
              <w:t xml:space="preserve"> </w:t>
            </w:r>
            <w:r w:rsidR="005554FB" w:rsidRPr="003955C4">
              <w:rPr>
                <w:rFonts w:hint="cs"/>
                <w:sz w:val="24"/>
                <w:rtl/>
              </w:rPr>
              <w:t>הקריאה</w:t>
            </w:r>
            <w:r w:rsidRPr="003955C4">
              <w:rPr>
                <w:sz w:val="24"/>
                <w:rtl/>
              </w:rPr>
              <w:t xml:space="preserve">, </w:t>
            </w:r>
            <w:r w:rsidRPr="003955C4">
              <w:rPr>
                <w:rFonts w:hint="eastAsia"/>
                <w:sz w:val="24"/>
                <w:rtl/>
              </w:rPr>
              <w:t>וטיפול</w:t>
            </w:r>
            <w:r w:rsidRPr="003955C4">
              <w:rPr>
                <w:sz w:val="24"/>
                <w:rtl/>
              </w:rPr>
              <w:t xml:space="preserve"> </w:t>
            </w:r>
            <w:r w:rsidRPr="003955C4">
              <w:rPr>
                <w:rFonts w:hint="eastAsia"/>
                <w:sz w:val="24"/>
                <w:u w:val="single"/>
                <w:rtl/>
              </w:rPr>
              <w:t>רצוף</w:t>
            </w:r>
            <w:r w:rsidRPr="003955C4">
              <w:rPr>
                <w:sz w:val="24"/>
                <w:rtl/>
              </w:rPr>
              <w:t xml:space="preserve"> </w:t>
            </w:r>
            <w:r w:rsidRPr="003955C4">
              <w:rPr>
                <w:rFonts w:hint="eastAsia"/>
                <w:sz w:val="24"/>
                <w:rtl/>
              </w:rPr>
              <w:t>עד</w:t>
            </w:r>
            <w:r w:rsidRPr="003955C4">
              <w:rPr>
                <w:sz w:val="24"/>
                <w:rtl/>
              </w:rPr>
              <w:t xml:space="preserve"> </w:t>
            </w:r>
            <w:r w:rsidRPr="003955C4">
              <w:rPr>
                <w:rFonts w:hint="eastAsia"/>
                <w:sz w:val="24"/>
                <w:rtl/>
              </w:rPr>
              <w:t>לתיקון</w:t>
            </w:r>
            <w:r w:rsidRPr="003955C4">
              <w:rPr>
                <w:sz w:val="24"/>
                <w:rtl/>
              </w:rPr>
              <w:t xml:space="preserve"> </w:t>
            </w:r>
            <w:r w:rsidRPr="003955C4">
              <w:rPr>
                <w:rFonts w:hint="eastAsia"/>
                <w:sz w:val="24"/>
                <w:rtl/>
              </w:rPr>
              <w:t>התקלה</w:t>
            </w:r>
            <w:r w:rsidRPr="003955C4">
              <w:rPr>
                <w:sz w:val="24"/>
                <w:rtl/>
              </w:rPr>
              <w:t>.</w:t>
            </w:r>
            <w:r w:rsidRPr="003955C4">
              <w:rPr>
                <w:rFonts w:hint="cs"/>
                <w:sz w:val="24"/>
                <w:rtl/>
              </w:rPr>
              <w:t xml:space="preserve"> </w:t>
            </w:r>
          </w:p>
          <w:p w:rsidR="000D10B1" w:rsidRPr="003955C4" w:rsidRDefault="00366E6E" w:rsidP="00381AD9">
            <w:pPr>
              <w:pStyle w:val="TableText"/>
              <w:numPr>
                <w:ilvl w:val="0"/>
                <w:numId w:val="139"/>
              </w:numPr>
              <w:spacing w:before="0" w:line="360" w:lineRule="auto"/>
              <w:rPr>
                <w:sz w:val="24"/>
                <w:rtl/>
              </w:rPr>
            </w:pPr>
            <w:r w:rsidRPr="003955C4">
              <w:rPr>
                <w:rFonts w:hint="cs"/>
                <w:sz w:val="24"/>
                <w:rtl/>
              </w:rPr>
              <w:t>כולל הגעה לאתר הלקוח</w:t>
            </w:r>
            <w:r w:rsidR="005554FB" w:rsidRPr="003955C4">
              <w:rPr>
                <w:rFonts w:hint="cs"/>
                <w:sz w:val="24"/>
                <w:rtl/>
              </w:rPr>
              <w:t>,</w:t>
            </w:r>
            <w:r w:rsidRPr="003955C4">
              <w:rPr>
                <w:rFonts w:hint="cs"/>
                <w:sz w:val="24"/>
                <w:rtl/>
              </w:rPr>
              <w:t xml:space="preserve"> במידת הצורך</w:t>
            </w:r>
            <w:r w:rsidR="005554FB" w:rsidRPr="003955C4">
              <w:rPr>
                <w:rFonts w:hint="cs"/>
                <w:sz w:val="24"/>
                <w:rtl/>
              </w:rPr>
              <w:t>,</w:t>
            </w:r>
            <w:r w:rsidRPr="003955C4">
              <w:rPr>
                <w:rFonts w:hint="cs"/>
                <w:sz w:val="24"/>
                <w:rtl/>
              </w:rPr>
              <w:t xml:space="preserve"> </w:t>
            </w:r>
            <w:r w:rsidR="005554FB" w:rsidRPr="003955C4">
              <w:rPr>
                <w:rFonts w:hint="cs"/>
                <w:sz w:val="24"/>
                <w:rtl/>
              </w:rPr>
              <w:t xml:space="preserve">לכל המאוחר </w:t>
            </w:r>
            <w:r w:rsidRPr="003955C4">
              <w:rPr>
                <w:rFonts w:hint="cs"/>
                <w:sz w:val="24"/>
                <w:rtl/>
              </w:rPr>
              <w:t xml:space="preserve">עד יום עבודה לאחר קבלת הקריאה. </w:t>
            </w:r>
          </w:p>
          <w:p w:rsidR="005554FB" w:rsidRPr="003955C4" w:rsidRDefault="005554FB" w:rsidP="003955C4">
            <w:pPr>
              <w:spacing w:after="0" w:line="360" w:lineRule="auto"/>
              <w:ind w:left="3631" w:right="426"/>
              <w:rPr>
                <w:sz w:val="24"/>
                <w:szCs w:val="24"/>
              </w:rPr>
            </w:pPr>
          </w:p>
        </w:tc>
        <w:tc>
          <w:tcPr>
            <w:tcW w:w="3150" w:type="dxa"/>
            <w:tcBorders>
              <w:top w:val="nil"/>
              <w:left w:val="nil"/>
              <w:bottom w:val="single" w:sz="8" w:space="0" w:color="auto"/>
              <w:right w:val="single" w:sz="8" w:space="0" w:color="auto"/>
            </w:tcBorders>
          </w:tcPr>
          <w:p w:rsidR="003955C4" w:rsidRDefault="005554FB" w:rsidP="00381AD9">
            <w:pPr>
              <w:pStyle w:val="TableText"/>
              <w:numPr>
                <w:ilvl w:val="0"/>
                <w:numId w:val="139"/>
              </w:numPr>
              <w:spacing w:before="0" w:line="360" w:lineRule="auto"/>
              <w:rPr>
                <w:rFonts w:ascii="Arial" w:hAnsi="Arial"/>
                <w:sz w:val="24"/>
              </w:rPr>
            </w:pPr>
            <w:bookmarkStart w:id="171" w:name="_Toc304729897"/>
            <w:bookmarkStart w:id="172" w:name="_Toc384654226"/>
            <w:r w:rsidRPr="003955C4">
              <w:rPr>
                <w:rFonts w:ascii="Arial" w:hAnsi="Arial"/>
                <w:sz w:val="24"/>
                <w:rtl/>
              </w:rPr>
              <w:lastRenderedPageBreak/>
              <w:t xml:space="preserve">החברה תיידע את </w:t>
            </w:r>
            <w:r w:rsidRPr="003955C4">
              <w:rPr>
                <w:rFonts w:ascii="Arial" w:hAnsi="Arial" w:hint="eastAsia"/>
                <w:sz w:val="24"/>
                <w:rtl/>
              </w:rPr>
              <w:t>המשרד</w:t>
            </w:r>
            <w:r w:rsidRPr="003955C4">
              <w:rPr>
                <w:rFonts w:ascii="Arial" w:hAnsi="Arial"/>
                <w:sz w:val="24"/>
                <w:rtl/>
              </w:rPr>
              <w:t xml:space="preserve"> ואת האתר הרלוונטי על קבלת ה</w:t>
            </w:r>
            <w:r w:rsidRPr="003955C4">
              <w:rPr>
                <w:rFonts w:ascii="Arial" w:hAnsi="Arial" w:hint="eastAsia"/>
                <w:sz w:val="24"/>
                <w:rtl/>
              </w:rPr>
              <w:t>תקלה</w:t>
            </w:r>
            <w:r w:rsidRPr="003955C4">
              <w:rPr>
                <w:rFonts w:ascii="Arial" w:hAnsi="Arial"/>
                <w:sz w:val="24"/>
                <w:rtl/>
              </w:rPr>
              <w:t xml:space="preserve"> ותהיה בקשר טלפוני רציף עם המשרד ו/או האתר לפי העניין עד לפתרון ה</w:t>
            </w:r>
            <w:r w:rsidRPr="003955C4">
              <w:rPr>
                <w:rFonts w:ascii="Arial" w:hAnsi="Arial" w:hint="eastAsia"/>
                <w:sz w:val="24"/>
                <w:rtl/>
              </w:rPr>
              <w:t>תקלה</w:t>
            </w:r>
            <w:r w:rsidRPr="003955C4">
              <w:rPr>
                <w:rFonts w:ascii="Arial" w:hAnsi="Arial"/>
                <w:sz w:val="24"/>
                <w:rtl/>
              </w:rPr>
              <w:t>.</w:t>
            </w:r>
            <w:bookmarkStart w:id="173" w:name="_Toc384654227"/>
            <w:bookmarkEnd w:id="171"/>
            <w:bookmarkEnd w:id="172"/>
          </w:p>
          <w:p w:rsidR="003955C4" w:rsidRDefault="005554FB" w:rsidP="00381AD9">
            <w:pPr>
              <w:pStyle w:val="TableText"/>
              <w:numPr>
                <w:ilvl w:val="0"/>
                <w:numId w:val="139"/>
              </w:numPr>
              <w:spacing w:before="0" w:line="360" w:lineRule="auto"/>
              <w:rPr>
                <w:rFonts w:ascii="Arial" w:hAnsi="Arial"/>
                <w:sz w:val="24"/>
              </w:rPr>
            </w:pPr>
            <w:r w:rsidRPr="003955C4">
              <w:rPr>
                <w:rFonts w:asciiTheme="minorBidi" w:hAnsiTheme="minorBidi" w:hint="eastAsia"/>
                <w:sz w:val="24"/>
                <w:rtl/>
              </w:rPr>
              <w:t>אם</w:t>
            </w:r>
            <w:r w:rsidRPr="003955C4">
              <w:rPr>
                <w:rFonts w:asciiTheme="minorBidi" w:hAnsiTheme="minorBidi"/>
                <w:sz w:val="24"/>
                <w:rtl/>
                <w:lang w:bidi="ar-SA"/>
              </w:rPr>
              <w:t xml:space="preserve"> </w:t>
            </w:r>
            <w:r w:rsidRPr="003955C4">
              <w:rPr>
                <w:rFonts w:asciiTheme="minorBidi" w:hAnsiTheme="minorBidi" w:hint="eastAsia"/>
                <w:sz w:val="24"/>
                <w:rtl/>
              </w:rPr>
              <w:t>החברה</w:t>
            </w:r>
            <w:r w:rsidRPr="003955C4">
              <w:rPr>
                <w:rFonts w:asciiTheme="minorBidi" w:hAnsiTheme="minorBidi"/>
                <w:sz w:val="24"/>
                <w:rtl/>
                <w:lang w:bidi="ar-SA"/>
              </w:rPr>
              <w:t xml:space="preserve"> </w:t>
            </w:r>
            <w:r w:rsidRPr="003955C4">
              <w:rPr>
                <w:rFonts w:asciiTheme="minorBidi" w:hAnsiTheme="minorBidi" w:hint="eastAsia"/>
                <w:sz w:val="24"/>
                <w:rtl/>
              </w:rPr>
              <w:t>לא</w:t>
            </w:r>
            <w:r w:rsidRPr="003955C4">
              <w:rPr>
                <w:rFonts w:asciiTheme="minorBidi" w:hAnsiTheme="minorBidi"/>
                <w:sz w:val="24"/>
                <w:rtl/>
                <w:lang w:bidi="ar-SA"/>
              </w:rPr>
              <w:t xml:space="preserve"> </w:t>
            </w:r>
            <w:r w:rsidRPr="003955C4">
              <w:rPr>
                <w:rFonts w:asciiTheme="minorBidi" w:hAnsiTheme="minorBidi" w:hint="eastAsia"/>
                <w:sz w:val="24"/>
                <w:rtl/>
              </w:rPr>
              <w:t>יידעה</w:t>
            </w:r>
            <w:r w:rsidRPr="003955C4">
              <w:rPr>
                <w:rFonts w:asciiTheme="minorBidi" w:hAnsiTheme="minorBidi"/>
                <w:sz w:val="24"/>
                <w:rtl/>
                <w:lang w:bidi="ar-SA"/>
              </w:rPr>
              <w:t xml:space="preserve"> </w:t>
            </w:r>
            <w:r w:rsidRPr="003955C4">
              <w:rPr>
                <w:rFonts w:asciiTheme="minorBidi" w:hAnsiTheme="minorBidi" w:hint="eastAsia"/>
                <w:sz w:val="24"/>
                <w:rtl/>
              </w:rPr>
              <w:t>את</w:t>
            </w:r>
            <w:r w:rsidRPr="003955C4">
              <w:rPr>
                <w:rFonts w:asciiTheme="minorBidi" w:hAnsiTheme="minorBidi"/>
                <w:sz w:val="24"/>
                <w:rtl/>
                <w:lang w:bidi="ar-SA"/>
              </w:rPr>
              <w:t xml:space="preserve"> </w:t>
            </w:r>
            <w:r w:rsidRPr="003955C4">
              <w:rPr>
                <w:rFonts w:asciiTheme="minorBidi" w:hAnsiTheme="minorBidi" w:hint="eastAsia"/>
                <w:sz w:val="24"/>
                <w:rtl/>
              </w:rPr>
              <w:t>המשרד</w:t>
            </w:r>
            <w:r w:rsidRPr="003955C4">
              <w:rPr>
                <w:rFonts w:asciiTheme="minorBidi" w:hAnsiTheme="minorBidi"/>
                <w:sz w:val="24"/>
                <w:rtl/>
                <w:lang w:bidi="ar-SA"/>
              </w:rPr>
              <w:t xml:space="preserve"> </w:t>
            </w:r>
            <w:r w:rsidRPr="003955C4">
              <w:rPr>
                <w:rFonts w:asciiTheme="minorBidi" w:hAnsiTheme="minorBidi" w:hint="eastAsia"/>
                <w:sz w:val="24"/>
                <w:rtl/>
              </w:rPr>
              <w:t>ואת</w:t>
            </w:r>
            <w:r w:rsidRPr="003955C4">
              <w:rPr>
                <w:rFonts w:asciiTheme="minorBidi" w:hAnsiTheme="minorBidi"/>
                <w:sz w:val="24"/>
                <w:rtl/>
                <w:lang w:bidi="ar-SA"/>
              </w:rPr>
              <w:t xml:space="preserve"> </w:t>
            </w:r>
            <w:r w:rsidRPr="003955C4">
              <w:rPr>
                <w:rFonts w:asciiTheme="minorBidi" w:hAnsiTheme="minorBidi" w:hint="eastAsia"/>
                <w:sz w:val="24"/>
                <w:rtl/>
              </w:rPr>
              <w:t>האתר</w:t>
            </w:r>
            <w:r w:rsidRPr="003955C4">
              <w:rPr>
                <w:rFonts w:asciiTheme="minorBidi" w:hAnsiTheme="minorBidi"/>
                <w:sz w:val="24"/>
                <w:rtl/>
                <w:lang w:bidi="ar-SA"/>
              </w:rPr>
              <w:t xml:space="preserve"> </w:t>
            </w:r>
            <w:r w:rsidRPr="003955C4">
              <w:rPr>
                <w:rFonts w:asciiTheme="minorBidi" w:hAnsiTheme="minorBidi" w:hint="eastAsia"/>
                <w:sz w:val="24"/>
                <w:rtl/>
              </w:rPr>
              <w:t>על</w:t>
            </w:r>
            <w:r w:rsidRPr="003955C4">
              <w:rPr>
                <w:rFonts w:asciiTheme="minorBidi" w:hAnsiTheme="minorBidi"/>
                <w:sz w:val="24"/>
                <w:rtl/>
                <w:lang w:bidi="ar-SA"/>
              </w:rPr>
              <w:t xml:space="preserve"> </w:t>
            </w:r>
            <w:r w:rsidRPr="003955C4">
              <w:rPr>
                <w:rFonts w:asciiTheme="minorBidi" w:hAnsiTheme="minorBidi" w:hint="eastAsia"/>
                <w:sz w:val="24"/>
                <w:rtl/>
              </w:rPr>
              <w:t>קבלת</w:t>
            </w:r>
            <w:r w:rsidRPr="003955C4">
              <w:rPr>
                <w:rFonts w:asciiTheme="minorBidi" w:hAnsiTheme="minorBidi"/>
                <w:sz w:val="24"/>
                <w:rtl/>
                <w:lang w:bidi="ar-SA"/>
              </w:rPr>
              <w:t xml:space="preserve"> </w:t>
            </w:r>
            <w:r w:rsidRPr="003955C4">
              <w:rPr>
                <w:rFonts w:asciiTheme="minorBidi" w:hAnsiTheme="minorBidi" w:hint="eastAsia"/>
                <w:sz w:val="24"/>
                <w:rtl/>
              </w:rPr>
              <w:lastRenderedPageBreak/>
              <w:t>התקלה</w:t>
            </w:r>
            <w:r w:rsidRPr="003955C4">
              <w:rPr>
                <w:rFonts w:asciiTheme="minorBidi" w:hAnsiTheme="minorBidi"/>
                <w:sz w:val="24"/>
                <w:rtl/>
                <w:lang w:bidi="ar-SA"/>
              </w:rPr>
              <w:t xml:space="preserve"> </w:t>
            </w:r>
            <w:r w:rsidRPr="003955C4">
              <w:rPr>
                <w:rFonts w:asciiTheme="minorBidi" w:hAnsiTheme="minorBidi" w:hint="eastAsia"/>
                <w:sz w:val="24"/>
                <w:rtl/>
              </w:rPr>
              <w:t>בתוך</w:t>
            </w:r>
            <w:r w:rsidRPr="003955C4">
              <w:rPr>
                <w:rFonts w:asciiTheme="minorBidi" w:hAnsiTheme="minorBidi"/>
                <w:sz w:val="24"/>
                <w:rtl/>
                <w:lang w:bidi="ar-SA"/>
              </w:rPr>
              <w:t xml:space="preserve"> </w:t>
            </w:r>
            <w:r w:rsidRPr="003955C4">
              <w:rPr>
                <w:rFonts w:asciiTheme="minorBidi" w:hAnsiTheme="minorBidi" w:hint="eastAsia"/>
                <w:sz w:val="24"/>
                <w:rtl/>
              </w:rPr>
              <w:t>שעה</w:t>
            </w:r>
            <w:r w:rsidRPr="003955C4">
              <w:rPr>
                <w:rFonts w:asciiTheme="minorBidi" w:hAnsiTheme="minorBidi"/>
                <w:sz w:val="24"/>
                <w:rtl/>
                <w:lang w:bidi="ar-SA"/>
              </w:rPr>
              <w:t xml:space="preserve"> </w:t>
            </w:r>
            <w:r w:rsidRPr="003955C4">
              <w:rPr>
                <w:rFonts w:asciiTheme="minorBidi" w:hAnsiTheme="minorBidi" w:hint="eastAsia"/>
                <w:sz w:val="24"/>
                <w:rtl/>
              </w:rPr>
              <w:t>ממועד</w:t>
            </w:r>
            <w:r w:rsidRPr="003955C4">
              <w:rPr>
                <w:rFonts w:asciiTheme="minorBidi" w:hAnsiTheme="minorBidi"/>
                <w:sz w:val="24"/>
                <w:rtl/>
                <w:lang w:bidi="ar-SA"/>
              </w:rPr>
              <w:t xml:space="preserve"> </w:t>
            </w:r>
            <w:r w:rsidRPr="003955C4">
              <w:rPr>
                <w:rFonts w:asciiTheme="minorBidi" w:hAnsiTheme="minorBidi" w:hint="eastAsia"/>
                <w:sz w:val="24"/>
                <w:rtl/>
              </w:rPr>
              <w:t>הדיווח</w:t>
            </w:r>
            <w:r w:rsidRPr="003955C4">
              <w:rPr>
                <w:rFonts w:asciiTheme="minorBidi" w:hAnsiTheme="minorBidi"/>
                <w:sz w:val="24"/>
                <w:rtl/>
                <w:lang w:bidi="ar-SA"/>
              </w:rPr>
              <w:t xml:space="preserve">, </w:t>
            </w:r>
            <w:r w:rsidRPr="003955C4">
              <w:rPr>
                <w:rFonts w:asciiTheme="minorBidi" w:hAnsiTheme="minorBidi" w:hint="eastAsia"/>
                <w:sz w:val="24"/>
                <w:rtl/>
              </w:rPr>
              <w:t>יוטל</w:t>
            </w:r>
            <w:r w:rsidRPr="003955C4">
              <w:rPr>
                <w:rFonts w:asciiTheme="minorBidi" w:hAnsiTheme="minorBidi"/>
                <w:sz w:val="24"/>
                <w:rtl/>
                <w:lang w:bidi="ar-SA"/>
              </w:rPr>
              <w:t xml:space="preserve"> </w:t>
            </w:r>
            <w:r w:rsidRPr="003955C4">
              <w:rPr>
                <w:rFonts w:asciiTheme="minorBidi" w:hAnsiTheme="minorBidi" w:hint="eastAsia"/>
                <w:sz w:val="24"/>
                <w:rtl/>
              </w:rPr>
              <w:t>קנס</w:t>
            </w:r>
            <w:r w:rsidRPr="003955C4">
              <w:rPr>
                <w:rFonts w:asciiTheme="minorBidi" w:hAnsiTheme="minorBidi"/>
                <w:sz w:val="24"/>
                <w:rtl/>
                <w:lang w:bidi="ar-SA"/>
              </w:rPr>
              <w:t xml:space="preserve"> </w:t>
            </w:r>
            <w:r w:rsidR="00F85C62">
              <w:rPr>
                <w:rFonts w:asciiTheme="minorBidi" w:hAnsiTheme="minorBidi" w:hint="cs"/>
                <w:sz w:val="24"/>
                <w:rtl/>
              </w:rPr>
              <w:t xml:space="preserve">של 50 ₪ </w:t>
            </w:r>
            <w:r w:rsidRPr="003955C4">
              <w:rPr>
                <w:rFonts w:asciiTheme="minorBidi" w:hAnsiTheme="minorBidi" w:hint="eastAsia"/>
                <w:sz w:val="24"/>
                <w:rtl/>
              </w:rPr>
              <w:t>לכל</w:t>
            </w:r>
            <w:r w:rsidRPr="003955C4">
              <w:rPr>
                <w:rFonts w:asciiTheme="minorBidi" w:hAnsiTheme="minorBidi"/>
                <w:sz w:val="24"/>
                <w:rtl/>
              </w:rPr>
              <w:t xml:space="preserve"> שעה</w:t>
            </w:r>
            <w:bookmarkStart w:id="174" w:name="_Toc384654228"/>
            <w:bookmarkEnd w:id="173"/>
            <w:r w:rsidR="003955C4">
              <w:rPr>
                <w:rFonts w:ascii="Arial" w:hAnsi="Arial" w:hint="cs"/>
                <w:sz w:val="24"/>
                <w:rtl/>
              </w:rPr>
              <w:t>.</w:t>
            </w:r>
          </w:p>
          <w:p w:rsidR="000D10B1" w:rsidRPr="003955C4" w:rsidRDefault="005554FB" w:rsidP="00381AD9">
            <w:pPr>
              <w:pStyle w:val="TableText"/>
              <w:numPr>
                <w:ilvl w:val="0"/>
                <w:numId w:val="139"/>
              </w:numPr>
              <w:spacing w:before="0" w:line="360" w:lineRule="auto"/>
              <w:rPr>
                <w:rFonts w:ascii="Arial" w:hAnsi="Arial"/>
                <w:sz w:val="24"/>
              </w:rPr>
            </w:pPr>
            <w:r w:rsidRPr="003955C4">
              <w:rPr>
                <w:rFonts w:asciiTheme="minorBidi" w:hAnsiTheme="minorBidi" w:hint="eastAsia"/>
                <w:sz w:val="24"/>
                <w:rtl/>
              </w:rPr>
              <w:t>אם</w:t>
            </w:r>
            <w:r w:rsidRPr="003955C4">
              <w:rPr>
                <w:rFonts w:asciiTheme="minorBidi" w:hAnsiTheme="minorBidi"/>
                <w:sz w:val="24"/>
                <w:rtl/>
              </w:rPr>
              <w:t xml:space="preserve"> </w:t>
            </w:r>
            <w:r w:rsidRPr="003955C4">
              <w:rPr>
                <w:rFonts w:asciiTheme="minorBidi" w:hAnsiTheme="minorBidi" w:hint="eastAsia"/>
                <w:sz w:val="24"/>
                <w:rtl/>
              </w:rPr>
              <w:t>החברה</w:t>
            </w:r>
            <w:r w:rsidRPr="003955C4">
              <w:rPr>
                <w:rFonts w:asciiTheme="minorBidi" w:hAnsiTheme="minorBidi"/>
                <w:sz w:val="24"/>
                <w:rtl/>
              </w:rPr>
              <w:t xml:space="preserve"> </w:t>
            </w:r>
            <w:r w:rsidRPr="003955C4">
              <w:rPr>
                <w:rFonts w:asciiTheme="minorBidi" w:hAnsiTheme="minorBidi" w:hint="eastAsia"/>
                <w:sz w:val="24"/>
                <w:rtl/>
              </w:rPr>
              <w:t>לא</w:t>
            </w:r>
            <w:r w:rsidRPr="003955C4">
              <w:rPr>
                <w:rFonts w:asciiTheme="minorBidi" w:hAnsiTheme="minorBidi"/>
                <w:sz w:val="24"/>
                <w:rtl/>
              </w:rPr>
              <w:t xml:space="preserve"> </w:t>
            </w:r>
            <w:r w:rsidRPr="003955C4">
              <w:rPr>
                <w:rFonts w:asciiTheme="minorBidi" w:hAnsiTheme="minorBidi" w:hint="eastAsia"/>
                <w:sz w:val="24"/>
                <w:rtl/>
              </w:rPr>
              <w:t>יידעה</w:t>
            </w:r>
            <w:r w:rsidRPr="003955C4">
              <w:rPr>
                <w:rFonts w:asciiTheme="minorBidi" w:hAnsiTheme="minorBidi"/>
                <w:sz w:val="24"/>
                <w:rtl/>
              </w:rPr>
              <w:t xml:space="preserve"> </w:t>
            </w:r>
            <w:r w:rsidRPr="003955C4">
              <w:rPr>
                <w:rFonts w:asciiTheme="minorBidi" w:hAnsiTheme="minorBidi" w:hint="eastAsia"/>
                <w:sz w:val="24"/>
                <w:rtl/>
              </w:rPr>
              <w:t>את</w:t>
            </w:r>
            <w:r w:rsidRPr="003955C4">
              <w:rPr>
                <w:rFonts w:asciiTheme="minorBidi" w:hAnsiTheme="minorBidi"/>
                <w:sz w:val="24"/>
                <w:rtl/>
              </w:rPr>
              <w:t xml:space="preserve"> </w:t>
            </w:r>
            <w:r w:rsidRPr="003955C4">
              <w:rPr>
                <w:rFonts w:asciiTheme="minorBidi" w:hAnsiTheme="minorBidi" w:hint="eastAsia"/>
                <w:sz w:val="24"/>
                <w:rtl/>
              </w:rPr>
              <w:t>המשרד</w:t>
            </w:r>
            <w:r w:rsidRPr="003955C4">
              <w:rPr>
                <w:rFonts w:asciiTheme="minorBidi" w:hAnsiTheme="minorBidi"/>
                <w:sz w:val="24"/>
                <w:rtl/>
              </w:rPr>
              <w:t xml:space="preserve"> </w:t>
            </w:r>
            <w:r w:rsidRPr="003955C4">
              <w:rPr>
                <w:rFonts w:asciiTheme="minorBidi" w:hAnsiTheme="minorBidi" w:hint="eastAsia"/>
                <w:sz w:val="24"/>
                <w:rtl/>
              </w:rPr>
              <w:t>על</w:t>
            </w:r>
            <w:r w:rsidRPr="003955C4">
              <w:rPr>
                <w:rFonts w:asciiTheme="minorBidi" w:hAnsiTheme="minorBidi"/>
                <w:sz w:val="24"/>
                <w:rtl/>
              </w:rPr>
              <w:t xml:space="preserve"> </w:t>
            </w:r>
            <w:r w:rsidRPr="003955C4">
              <w:rPr>
                <w:rFonts w:asciiTheme="minorBidi" w:hAnsiTheme="minorBidi" w:hint="eastAsia"/>
                <w:sz w:val="24"/>
                <w:rtl/>
              </w:rPr>
              <w:t>המשך</w:t>
            </w:r>
            <w:r w:rsidRPr="003955C4">
              <w:rPr>
                <w:rFonts w:asciiTheme="minorBidi" w:hAnsiTheme="minorBidi"/>
                <w:sz w:val="24"/>
                <w:rtl/>
              </w:rPr>
              <w:t xml:space="preserve"> </w:t>
            </w:r>
            <w:r w:rsidRPr="003955C4">
              <w:rPr>
                <w:rFonts w:asciiTheme="minorBidi" w:hAnsiTheme="minorBidi" w:hint="eastAsia"/>
                <w:sz w:val="24"/>
                <w:rtl/>
              </w:rPr>
              <w:t>הטיפול</w:t>
            </w:r>
            <w:r w:rsidRPr="003955C4">
              <w:rPr>
                <w:rFonts w:asciiTheme="minorBidi" w:hAnsiTheme="minorBidi"/>
                <w:sz w:val="24"/>
                <w:rtl/>
              </w:rPr>
              <w:t xml:space="preserve"> </w:t>
            </w:r>
            <w:r w:rsidRPr="003955C4">
              <w:rPr>
                <w:rFonts w:asciiTheme="minorBidi" w:hAnsiTheme="minorBidi" w:hint="eastAsia"/>
                <w:sz w:val="24"/>
                <w:rtl/>
              </w:rPr>
              <w:t>מדי</w:t>
            </w:r>
            <w:r w:rsidRPr="003955C4">
              <w:rPr>
                <w:rFonts w:asciiTheme="minorBidi" w:hAnsiTheme="minorBidi"/>
                <w:sz w:val="24"/>
                <w:rtl/>
              </w:rPr>
              <w:t xml:space="preserve"> 4 </w:t>
            </w:r>
            <w:r w:rsidRPr="003955C4">
              <w:rPr>
                <w:rFonts w:asciiTheme="minorBidi" w:hAnsiTheme="minorBidi" w:hint="eastAsia"/>
                <w:sz w:val="24"/>
                <w:rtl/>
              </w:rPr>
              <w:t>שעות</w:t>
            </w:r>
            <w:r w:rsidRPr="003955C4">
              <w:rPr>
                <w:rFonts w:asciiTheme="minorBidi" w:hAnsiTheme="minorBidi"/>
                <w:sz w:val="24"/>
                <w:rtl/>
              </w:rPr>
              <w:t xml:space="preserve">, </w:t>
            </w:r>
            <w:r w:rsidRPr="003955C4">
              <w:rPr>
                <w:rFonts w:asciiTheme="minorBidi" w:hAnsiTheme="minorBidi" w:hint="eastAsia"/>
                <w:sz w:val="24"/>
                <w:rtl/>
              </w:rPr>
              <w:t>יוטל</w:t>
            </w:r>
            <w:r w:rsidRPr="003955C4">
              <w:rPr>
                <w:rFonts w:asciiTheme="minorBidi" w:hAnsiTheme="minorBidi"/>
                <w:sz w:val="24"/>
                <w:rtl/>
              </w:rPr>
              <w:t xml:space="preserve"> </w:t>
            </w:r>
            <w:r w:rsidRPr="003955C4">
              <w:rPr>
                <w:rFonts w:asciiTheme="minorBidi" w:hAnsiTheme="minorBidi" w:hint="eastAsia"/>
                <w:sz w:val="24"/>
                <w:rtl/>
              </w:rPr>
              <w:t>קנס</w:t>
            </w:r>
            <w:r w:rsidRPr="003955C4">
              <w:rPr>
                <w:rFonts w:asciiTheme="minorBidi" w:hAnsiTheme="minorBidi"/>
                <w:sz w:val="24"/>
                <w:rtl/>
              </w:rPr>
              <w:t xml:space="preserve"> </w:t>
            </w:r>
            <w:r w:rsidRPr="003955C4">
              <w:rPr>
                <w:rFonts w:asciiTheme="minorBidi" w:hAnsiTheme="minorBidi" w:hint="eastAsia"/>
                <w:sz w:val="24"/>
                <w:rtl/>
              </w:rPr>
              <w:t>של</w:t>
            </w:r>
            <w:r w:rsidRPr="003955C4">
              <w:rPr>
                <w:rFonts w:asciiTheme="minorBidi" w:hAnsiTheme="minorBidi"/>
                <w:sz w:val="24"/>
                <w:rtl/>
              </w:rPr>
              <w:t xml:space="preserve"> 150 </w:t>
            </w:r>
            <w:r w:rsidRPr="003955C4">
              <w:rPr>
                <w:rFonts w:asciiTheme="minorBidi" w:hAnsiTheme="minorBidi" w:hint="eastAsia"/>
                <w:sz w:val="24"/>
                <w:rtl/>
              </w:rPr>
              <w:t>₪</w:t>
            </w:r>
            <w:r w:rsidRPr="003955C4">
              <w:rPr>
                <w:rFonts w:asciiTheme="minorBidi" w:hAnsiTheme="minorBidi"/>
                <w:sz w:val="24"/>
                <w:rtl/>
              </w:rPr>
              <w:t xml:space="preserve"> </w:t>
            </w:r>
            <w:r w:rsidRPr="003955C4">
              <w:rPr>
                <w:rFonts w:asciiTheme="minorBidi" w:hAnsiTheme="minorBidi" w:hint="eastAsia"/>
                <w:sz w:val="24"/>
                <w:rtl/>
              </w:rPr>
              <w:t>עבור</w:t>
            </w:r>
            <w:r w:rsidRPr="003955C4">
              <w:rPr>
                <w:rFonts w:asciiTheme="minorBidi" w:hAnsiTheme="minorBidi"/>
                <w:sz w:val="24"/>
                <w:rtl/>
              </w:rPr>
              <w:t xml:space="preserve"> </w:t>
            </w:r>
            <w:r w:rsidRPr="003955C4">
              <w:rPr>
                <w:rFonts w:asciiTheme="minorBidi" w:hAnsiTheme="minorBidi" w:hint="eastAsia"/>
                <w:sz w:val="24"/>
                <w:rtl/>
              </w:rPr>
              <w:t>כל</w:t>
            </w:r>
            <w:r w:rsidRPr="003955C4">
              <w:rPr>
                <w:rFonts w:asciiTheme="minorBidi" w:hAnsiTheme="minorBidi"/>
                <w:sz w:val="24"/>
                <w:rtl/>
              </w:rPr>
              <w:t xml:space="preserve"> </w:t>
            </w:r>
            <w:r w:rsidRPr="003955C4">
              <w:rPr>
                <w:rFonts w:asciiTheme="minorBidi" w:hAnsiTheme="minorBidi" w:hint="eastAsia"/>
                <w:sz w:val="24"/>
                <w:rtl/>
              </w:rPr>
              <w:t>עיכוב</w:t>
            </w:r>
            <w:r w:rsidRPr="003955C4">
              <w:rPr>
                <w:rFonts w:asciiTheme="minorBidi" w:hAnsiTheme="minorBidi"/>
                <w:sz w:val="24"/>
                <w:rtl/>
              </w:rPr>
              <w:t xml:space="preserve"> (כל 4 </w:t>
            </w:r>
            <w:r w:rsidRPr="003955C4">
              <w:rPr>
                <w:rFonts w:asciiTheme="minorBidi" w:hAnsiTheme="minorBidi" w:hint="eastAsia"/>
                <w:sz w:val="24"/>
                <w:rtl/>
              </w:rPr>
              <w:t>שעות</w:t>
            </w:r>
            <w:r w:rsidRPr="003955C4">
              <w:rPr>
                <w:rFonts w:asciiTheme="minorBidi" w:hAnsiTheme="minorBidi"/>
                <w:sz w:val="24"/>
                <w:rtl/>
              </w:rPr>
              <w:t>)</w:t>
            </w:r>
            <w:bookmarkEnd w:id="174"/>
            <w:r w:rsidRPr="003955C4">
              <w:rPr>
                <w:rFonts w:ascii="Arial" w:hAnsi="Arial"/>
                <w:sz w:val="24"/>
                <w:rtl/>
              </w:rPr>
              <w:t xml:space="preserve">  </w:t>
            </w:r>
          </w:p>
        </w:tc>
      </w:tr>
      <w:tr w:rsidR="005554FB" w:rsidRPr="00B1131A" w:rsidTr="003955C4">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554FB" w:rsidRPr="003955C4" w:rsidRDefault="003955C4" w:rsidP="003955C4">
            <w:pPr>
              <w:pStyle w:val="TableText"/>
              <w:spacing w:before="0" w:line="360" w:lineRule="auto"/>
              <w:rPr>
                <w:b/>
                <w:bCs/>
                <w:sz w:val="24"/>
                <w:rtl/>
              </w:rPr>
            </w:pPr>
            <w:r>
              <w:rPr>
                <w:rFonts w:hint="cs"/>
                <w:b/>
                <w:bCs/>
                <w:sz w:val="24"/>
                <w:rtl/>
              </w:rPr>
              <w:lastRenderedPageBreak/>
              <w:t>2</w:t>
            </w:r>
          </w:p>
        </w:tc>
        <w:tc>
          <w:tcPr>
            <w:tcW w:w="3149" w:type="dxa"/>
            <w:tcBorders>
              <w:top w:val="nil"/>
              <w:left w:val="nil"/>
              <w:bottom w:val="single" w:sz="8" w:space="0" w:color="auto"/>
              <w:right w:val="single" w:sz="8" w:space="0" w:color="auto"/>
            </w:tcBorders>
            <w:tcMar>
              <w:top w:w="0" w:type="dxa"/>
              <w:left w:w="108" w:type="dxa"/>
              <w:bottom w:w="0" w:type="dxa"/>
              <w:right w:w="108" w:type="dxa"/>
            </w:tcMar>
          </w:tcPr>
          <w:p w:rsidR="005554FB" w:rsidRPr="003955C4" w:rsidRDefault="005554FB" w:rsidP="003955C4">
            <w:pPr>
              <w:pStyle w:val="TableText"/>
              <w:spacing w:before="0" w:line="360" w:lineRule="auto"/>
              <w:rPr>
                <w:sz w:val="24"/>
                <w:rtl/>
              </w:rPr>
            </w:pPr>
            <w:r w:rsidRPr="003955C4">
              <w:rPr>
                <w:rFonts w:hint="cs"/>
                <w:sz w:val="24"/>
                <w:rtl/>
              </w:rPr>
              <w:t xml:space="preserve">גבוהה </w:t>
            </w:r>
          </w:p>
        </w:tc>
        <w:tc>
          <w:tcPr>
            <w:tcW w:w="3150" w:type="dxa"/>
            <w:tcBorders>
              <w:top w:val="single" w:sz="8" w:space="0" w:color="auto"/>
              <w:left w:val="nil"/>
              <w:bottom w:val="single" w:sz="8" w:space="0" w:color="auto"/>
              <w:right w:val="single" w:sz="8" w:space="0" w:color="auto"/>
            </w:tcBorders>
            <w:shd w:val="clear" w:color="auto" w:fill="auto"/>
          </w:tcPr>
          <w:p w:rsidR="003955C4" w:rsidRDefault="007849F6" w:rsidP="00381AD9">
            <w:pPr>
              <w:pStyle w:val="TableText"/>
              <w:numPr>
                <w:ilvl w:val="0"/>
                <w:numId w:val="160"/>
              </w:numPr>
              <w:spacing w:before="0" w:line="360" w:lineRule="auto"/>
              <w:rPr>
                <w:sz w:val="24"/>
              </w:rPr>
            </w:pPr>
            <w:r w:rsidRPr="003955C4">
              <w:rPr>
                <w:rFonts w:hint="eastAsia"/>
                <w:sz w:val="24"/>
                <w:rtl/>
              </w:rPr>
              <w:t>התחלת</w:t>
            </w:r>
            <w:r w:rsidRPr="003955C4">
              <w:rPr>
                <w:sz w:val="24"/>
                <w:rtl/>
              </w:rPr>
              <w:t xml:space="preserve"> </w:t>
            </w:r>
            <w:r w:rsidRPr="003955C4">
              <w:rPr>
                <w:rFonts w:hint="eastAsia"/>
                <w:sz w:val="24"/>
                <w:rtl/>
              </w:rPr>
              <w:t>הטיפול</w:t>
            </w:r>
            <w:r w:rsidRPr="003955C4">
              <w:rPr>
                <w:sz w:val="24"/>
                <w:rtl/>
              </w:rPr>
              <w:t xml:space="preserve"> </w:t>
            </w:r>
            <w:r w:rsidRPr="003955C4">
              <w:rPr>
                <w:rFonts w:hint="eastAsia"/>
                <w:sz w:val="24"/>
                <w:rtl/>
              </w:rPr>
              <w:t>תוך</w:t>
            </w:r>
            <w:r w:rsidRPr="003955C4">
              <w:rPr>
                <w:sz w:val="24"/>
                <w:rtl/>
              </w:rPr>
              <w:t xml:space="preserve"> </w:t>
            </w:r>
            <w:r w:rsidRPr="003955C4">
              <w:rPr>
                <w:rFonts w:hint="cs"/>
                <w:sz w:val="24"/>
                <w:rtl/>
              </w:rPr>
              <w:t>6 שעות עבודה</w:t>
            </w:r>
            <w:r w:rsidRPr="003955C4">
              <w:rPr>
                <w:sz w:val="24"/>
                <w:rtl/>
              </w:rPr>
              <w:t xml:space="preserve"> </w:t>
            </w:r>
            <w:r w:rsidRPr="003955C4">
              <w:rPr>
                <w:rFonts w:hint="eastAsia"/>
                <w:sz w:val="24"/>
                <w:rtl/>
              </w:rPr>
              <w:t>מ</w:t>
            </w:r>
            <w:r w:rsidRPr="003955C4">
              <w:rPr>
                <w:rFonts w:hint="cs"/>
                <w:sz w:val="24"/>
                <w:rtl/>
              </w:rPr>
              <w:t>רגע</w:t>
            </w:r>
            <w:r w:rsidRPr="003955C4">
              <w:rPr>
                <w:sz w:val="24"/>
                <w:rtl/>
              </w:rPr>
              <w:t xml:space="preserve"> </w:t>
            </w:r>
            <w:r w:rsidRPr="003955C4">
              <w:rPr>
                <w:rFonts w:hint="eastAsia"/>
                <w:sz w:val="24"/>
                <w:rtl/>
              </w:rPr>
              <w:t>קבלת</w:t>
            </w:r>
            <w:r w:rsidRPr="003955C4">
              <w:rPr>
                <w:sz w:val="24"/>
                <w:rtl/>
              </w:rPr>
              <w:t xml:space="preserve"> </w:t>
            </w:r>
            <w:r w:rsidRPr="003955C4">
              <w:rPr>
                <w:rFonts w:hint="cs"/>
                <w:sz w:val="24"/>
                <w:rtl/>
              </w:rPr>
              <w:t xml:space="preserve">הקריאה. </w:t>
            </w:r>
          </w:p>
          <w:p w:rsidR="005554FB" w:rsidRPr="003955C4" w:rsidRDefault="007849F6" w:rsidP="00381AD9">
            <w:pPr>
              <w:pStyle w:val="TableText"/>
              <w:numPr>
                <w:ilvl w:val="0"/>
                <w:numId w:val="160"/>
              </w:numPr>
              <w:spacing w:before="0" w:line="360" w:lineRule="auto"/>
              <w:rPr>
                <w:sz w:val="24"/>
                <w:rtl/>
              </w:rPr>
            </w:pPr>
            <w:r w:rsidRPr="003955C4">
              <w:rPr>
                <w:rFonts w:hint="cs"/>
                <w:sz w:val="24"/>
                <w:rtl/>
              </w:rPr>
              <w:t xml:space="preserve">במידה שהטיפול בתקלה עלול להימשך יותר מ- 5 ימי עבודה, על המציע הזוכה לדווח על כך למשרד תוך 1 יום עבודה, כולל צפי לפתרון התקלה, ויקבל על כך אישור בכתב.  </w:t>
            </w:r>
          </w:p>
        </w:tc>
        <w:tc>
          <w:tcPr>
            <w:tcW w:w="3150" w:type="dxa"/>
            <w:tcBorders>
              <w:top w:val="nil"/>
              <w:left w:val="nil"/>
              <w:bottom w:val="single" w:sz="8" w:space="0" w:color="auto"/>
              <w:right w:val="single" w:sz="8" w:space="0" w:color="auto"/>
            </w:tcBorders>
          </w:tcPr>
          <w:p w:rsidR="005554FB" w:rsidRPr="003955C4" w:rsidRDefault="004F6A35" w:rsidP="003955C4">
            <w:pPr>
              <w:widowControl w:val="0"/>
              <w:tabs>
                <w:tab w:val="left" w:pos="1440"/>
                <w:tab w:val="left" w:pos="5360"/>
                <w:tab w:val="decimal" w:pos="11080"/>
              </w:tabs>
              <w:bidi w:val="0"/>
              <w:spacing w:after="0" w:line="360" w:lineRule="auto"/>
              <w:jc w:val="right"/>
              <w:outlineLvl w:val="0"/>
              <w:rPr>
                <w:rFonts w:ascii="Times New Roman" w:eastAsia="Times New Roman" w:hAnsi="Times New Roman" w:cs="David"/>
                <w:b/>
                <w:bCs/>
                <w:sz w:val="24"/>
                <w:szCs w:val="24"/>
              </w:rPr>
            </w:pPr>
            <w:r w:rsidRPr="003955C4">
              <w:rPr>
                <w:rFonts w:ascii="Times New Roman" w:eastAsia="Times New Roman" w:hAnsi="Times New Roman" w:cs="David" w:hint="cs"/>
                <w:sz w:val="24"/>
                <w:szCs w:val="24"/>
                <w:rtl/>
              </w:rPr>
              <w:t xml:space="preserve">היעדר עדכון </w:t>
            </w:r>
            <w:r w:rsidR="007849F6" w:rsidRPr="003955C4">
              <w:rPr>
                <w:rFonts w:ascii="Times New Roman" w:eastAsia="Times New Roman" w:hAnsi="Times New Roman" w:cs="David" w:hint="cs"/>
                <w:sz w:val="24"/>
                <w:szCs w:val="24"/>
                <w:rtl/>
              </w:rPr>
              <w:t xml:space="preserve"> </w:t>
            </w:r>
            <w:r w:rsidR="007849F6" w:rsidRPr="003955C4">
              <w:rPr>
                <w:rFonts w:ascii="Times New Roman" w:eastAsia="Times New Roman" w:hAnsi="Times New Roman" w:cs="David"/>
                <w:sz w:val="24"/>
                <w:szCs w:val="24"/>
                <w:rtl/>
              </w:rPr>
              <w:t>–</w:t>
            </w:r>
            <w:r w:rsidR="007849F6" w:rsidRPr="003955C4">
              <w:rPr>
                <w:rFonts w:ascii="Times New Roman" w:eastAsia="Times New Roman" w:hAnsi="Times New Roman" w:cs="David" w:hint="cs"/>
                <w:sz w:val="24"/>
                <w:szCs w:val="24"/>
                <w:rtl/>
              </w:rPr>
              <w:t xml:space="preserve"> יגרור קנס של 300 ₪ לכל יום עבודה</w:t>
            </w:r>
            <w:r w:rsidR="003955C4">
              <w:rPr>
                <w:rFonts w:ascii="Times New Roman" w:eastAsia="Times New Roman" w:hAnsi="Times New Roman" w:cs="David" w:hint="cs"/>
                <w:sz w:val="24"/>
                <w:szCs w:val="24"/>
                <w:rtl/>
              </w:rPr>
              <w:t>.</w:t>
            </w:r>
          </w:p>
        </w:tc>
      </w:tr>
      <w:tr w:rsidR="000D10B1" w:rsidRPr="00B1131A" w:rsidTr="003955C4">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0B1" w:rsidRPr="003955C4" w:rsidRDefault="003955C4" w:rsidP="003955C4">
            <w:pPr>
              <w:pStyle w:val="TableText"/>
              <w:spacing w:before="0" w:line="360" w:lineRule="auto"/>
              <w:rPr>
                <w:b/>
                <w:bCs/>
                <w:sz w:val="24"/>
                <w:rtl/>
              </w:rPr>
            </w:pPr>
            <w:r>
              <w:rPr>
                <w:rFonts w:hint="cs"/>
                <w:b/>
                <w:bCs/>
                <w:sz w:val="24"/>
                <w:rtl/>
              </w:rPr>
              <w:t>3</w:t>
            </w:r>
          </w:p>
        </w:tc>
        <w:tc>
          <w:tcPr>
            <w:tcW w:w="3149" w:type="dxa"/>
            <w:tcBorders>
              <w:top w:val="nil"/>
              <w:left w:val="nil"/>
              <w:bottom w:val="single" w:sz="8" w:space="0" w:color="auto"/>
              <w:right w:val="single" w:sz="8" w:space="0" w:color="auto"/>
            </w:tcBorders>
            <w:tcMar>
              <w:top w:w="0" w:type="dxa"/>
              <w:left w:w="108" w:type="dxa"/>
              <w:bottom w:w="0" w:type="dxa"/>
              <w:right w:w="108" w:type="dxa"/>
            </w:tcMar>
          </w:tcPr>
          <w:p w:rsidR="000D10B1" w:rsidRPr="003955C4" w:rsidRDefault="000D10B1" w:rsidP="003955C4">
            <w:pPr>
              <w:pStyle w:val="TableText"/>
              <w:spacing w:before="0" w:line="360" w:lineRule="auto"/>
              <w:rPr>
                <w:sz w:val="24"/>
                <w:rtl/>
              </w:rPr>
            </w:pPr>
            <w:r w:rsidRPr="003955C4">
              <w:rPr>
                <w:rFonts w:hint="cs"/>
                <w:sz w:val="24"/>
                <w:rtl/>
              </w:rPr>
              <w:t>בינונית</w:t>
            </w:r>
          </w:p>
        </w:tc>
        <w:tc>
          <w:tcPr>
            <w:tcW w:w="3150" w:type="dxa"/>
            <w:tcBorders>
              <w:top w:val="single" w:sz="8" w:space="0" w:color="auto"/>
              <w:left w:val="nil"/>
              <w:bottom w:val="single" w:sz="8" w:space="0" w:color="auto"/>
              <w:right w:val="single" w:sz="8" w:space="0" w:color="auto"/>
            </w:tcBorders>
            <w:shd w:val="clear" w:color="auto" w:fill="auto"/>
          </w:tcPr>
          <w:p w:rsidR="005554FB" w:rsidRPr="003955C4" w:rsidRDefault="005554FB" w:rsidP="003955C4">
            <w:pPr>
              <w:pStyle w:val="TableText"/>
              <w:spacing w:before="0" w:line="360" w:lineRule="auto"/>
              <w:rPr>
                <w:sz w:val="24"/>
              </w:rPr>
            </w:pPr>
            <w:r w:rsidRPr="003955C4">
              <w:rPr>
                <w:rFonts w:ascii="Arial" w:hAnsi="Arial" w:hint="cs"/>
                <w:b/>
                <w:spacing w:val="22"/>
                <w:sz w:val="24"/>
                <w:rtl/>
              </w:rPr>
              <w:t xml:space="preserve">טיפול באמצעות התחברות מרחוק ובמידת הצורך הגעה לאתר המזמין </w:t>
            </w:r>
            <w:r w:rsidRPr="003955C4">
              <w:rPr>
                <w:rFonts w:ascii="Arial" w:hAnsi="Arial"/>
                <w:b/>
                <w:spacing w:val="22"/>
                <w:sz w:val="24"/>
                <w:rtl/>
              </w:rPr>
              <w:t xml:space="preserve">בתוך </w:t>
            </w:r>
            <w:r w:rsidRPr="003955C4">
              <w:rPr>
                <w:rFonts w:ascii="Arial" w:hAnsi="Arial" w:hint="cs"/>
                <w:b/>
                <w:spacing w:val="22"/>
                <w:sz w:val="24"/>
                <w:rtl/>
              </w:rPr>
              <w:t>שני ימי עבודה</w:t>
            </w:r>
            <w:r w:rsidRPr="003955C4">
              <w:rPr>
                <w:rFonts w:ascii="Arial" w:hAnsi="Arial"/>
                <w:b/>
                <w:spacing w:val="22"/>
                <w:sz w:val="24"/>
                <w:rtl/>
              </w:rPr>
              <w:t xml:space="preserve"> מקבלת הודעה מתאימה.</w:t>
            </w:r>
          </w:p>
        </w:tc>
        <w:tc>
          <w:tcPr>
            <w:tcW w:w="3150" w:type="dxa"/>
            <w:tcBorders>
              <w:top w:val="nil"/>
              <w:left w:val="nil"/>
              <w:bottom w:val="single" w:sz="8" w:space="0" w:color="auto"/>
              <w:right w:val="single" w:sz="8" w:space="0" w:color="auto"/>
            </w:tcBorders>
          </w:tcPr>
          <w:p w:rsidR="003955C4" w:rsidRDefault="005554FB" w:rsidP="00381AD9">
            <w:pPr>
              <w:pStyle w:val="TableText"/>
              <w:numPr>
                <w:ilvl w:val="0"/>
                <w:numId w:val="161"/>
              </w:numPr>
              <w:spacing w:before="0" w:line="360" w:lineRule="auto"/>
              <w:rPr>
                <w:sz w:val="24"/>
              </w:rPr>
            </w:pPr>
            <w:bookmarkStart w:id="175" w:name="_Toc304729902"/>
            <w:bookmarkStart w:id="176" w:name="_Toc384654236"/>
            <w:r w:rsidRPr="003955C4">
              <w:rPr>
                <w:sz w:val="24"/>
                <w:rtl/>
              </w:rPr>
              <w:t>החברה תשקיע מאמצים סבירים להשלמת  תיקון ה</w:t>
            </w:r>
            <w:r w:rsidRPr="003955C4">
              <w:rPr>
                <w:rFonts w:hint="eastAsia"/>
                <w:sz w:val="24"/>
                <w:rtl/>
              </w:rPr>
              <w:t>תקלה</w:t>
            </w:r>
            <w:bookmarkStart w:id="177" w:name="_Toc384654237"/>
            <w:bookmarkEnd w:id="175"/>
            <w:bookmarkEnd w:id="176"/>
            <w:bookmarkEnd w:id="177"/>
            <w:r w:rsidRPr="003955C4">
              <w:rPr>
                <w:rFonts w:hint="cs"/>
                <w:sz w:val="24"/>
                <w:rtl/>
              </w:rPr>
              <w:t>.</w:t>
            </w:r>
            <w:bookmarkStart w:id="178" w:name="_Toc384654239"/>
          </w:p>
          <w:p w:rsidR="005554FB" w:rsidRPr="003955C4" w:rsidRDefault="005554FB" w:rsidP="00381AD9">
            <w:pPr>
              <w:pStyle w:val="TableText"/>
              <w:numPr>
                <w:ilvl w:val="0"/>
                <w:numId w:val="161"/>
              </w:numPr>
              <w:spacing w:before="0" w:line="360" w:lineRule="auto"/>
              <w:rPr>
                <w:sz w:val="24"/>
              </w:rPr>
            </w:pPr>
            <w:r w:rsidRPr="003955C4">
              <w:rPr>
                <w:rFonts w:hint="eastAsia"/>
                <w:sz w:val="24"/>
                <w:rtl/>
              </w:rPr>
              <w:t>אם</w:t>
            </w:r>
            <w:r w:rsidRPr="003955C4">
              <w:rPr>
                <w:sz w:val="24"/>
                <w:rtl/>
              </w:rPr>
              <w:t xml:space="preserve"> </w:t>
            </w:r>
            <w:r w:rsidRPr="003955C4">
              <w:rPr>
                <w:rFonts w:hint="eastAsia"/>
                <w:sz w:val="24"/>
                <w:rtl/>
              </w:rPr>
              <w:t>החברה</w:t>
            </w:r>
            <w:r w:rsidRPr="003955C4">
              <w:rPr>
                <w:sz w:val="24"/>
                <w:rtl/>
              </w:rPr>
              <w:t xml:space="preserve"> </w:t>
            </w:r>
            <w:r w:rsidRPr="003955C4">
              <w:rPr>
                <w:rFonts w:hint="eastAsia"/>
                <w:sz w:val="24"/>
                <w:rtl/>
              </w:rPr>
              <w:t>לא</w:t>
            </w:r>
            <w:r w:rsidRPr="003955C4">
              <w:rPr>
                <w:sz w:val="24"/>
                <w:rtl/>
              </w:rPr>
              <w:t xml:space="preserve"> </w:t>
            </w:r>
            <w:r w:rsidRPr="003955C4">
              <w:rPr>
                <w:rFonts w:hint="eastAsia"/>
                <w:sz w:val="24"/>
                <w:rtl/>
              </w:rPr>
              <w:t>תסיים</w:t>
            </w:r>
            <w:r w:rsidRPr="003955C4">
              <w:rPr>
                <w:sz w:val="24"/>
                <w:rtl/>
              </w:rPr>
              <w:t xml:space="preserve"> </w:t>
            </w:r>
            <w:r w:rsidRPr="003955C4">
              <w:rPr>
                <w:rFonts w:hint="eastAsia"/>
                <w:sz w:val="24"/>
                <w:rtl/>
              </w:rPr>
              <w:t>טיפול</w:t>
            </w:r>
            <w:r w:rsidRPr="003955C4">
              <w:rPr>
                <w:sz w:val="24"/>
                <w:rtl/>
              </w:rPr>
              <w:t xml:space="preserve"> </w:t>
            </w:r>
            <w:r w:rsidRPr="003955C4">
              <w:rPr>
                <w:rFonts w:hint="eastAsia"/>
                <w:sz w:val="24"/>
                <w:rtl/>
              </w:rPr>
              <w:t>ולא</w:t>
            </w:r>
            <w:r w:rsidRPr="003955C4">
              <w:rPr>
                <w:sz w:val="24"/>
                <w:rtl/>
              </w:rPr>
              <w:t xml:space="preserve"> </w:t>
            </w:r>
            <w:r w:rsidRPr="003955C4">
              <w:rPr>
                <w:rFonts w:hint="eastAsia"/>
                <w:sz w:val="24"/>
                <w:rtl/>
              </w:rPr>
              <w:t>תעדכן</w:t>
            </w:r>
            <w:r w:rsidRPr="003955C4">
              <w:rPr>
                <w:sz w:val="24"/>
                <w:rtl/>
              </w:rPr>
              <w:t xml:space="preserve"> </w:t>
            </w:r>
            <w:r w:rsidRPr="003955C4">
              <w:rPr>
                <w:rFonts w:hint="eastAsia"/>
                <w:sz w:val="24"/>
                <w:rtl/>
              </w:rPr>
              <w:t>את</w:t>
            </w:r>
            <w:r w:rsidRPr="003955C4">
              <w:rPr>
                <w:sz w:val="24"/>
                <w:rtl/>
              </w:rPr>
              <w:t xml:space="preserve"> </w:t>
            </w:r>
            <w:r w:rsidRPr="003955C4">
              <w:rPr>
                <w:rFonts w:hint="eastAsia"/>
                <w:sz w:val="24"/>
                <w:rtl/>
              </w:rPr>
              <w:t>המשרד</w:t>
            </w:r>
            <w:r w:rsidRPr="003955C4">
              <w:rPr>
                <w:sz w:val="24"/>
                <w:rtl/>
              </w:rPr>
              <w:t xml:space="preserve"> </w:t>
            </w:r>
            <w:r w:rsidRPr="003955C4">
              <w:rPr>
                <w:rFonts w:hint="eastAsia"/>
                <w:sz w:val="24"/>
                <w:rtl/>
              </w:rPr>
              <w:t>מדי</w:t>
            </w:r>
            <w:r w:rsidRPr="003955C4">
              <w:rPr>
                <w:sz w:val="24"/>
                <w:rtl/>
              </w:rPr>
              <w:t xml:space="preserve"> </w:t>
            </w:r>
            <w:r w:rsidRPr="003955C4">
              <w:rPr>
                <w:rFonts w:hint="eastAsia"/>
                <w:sz w:val="24"/>
                <w:rtl/>
              </w:rPr>
              <w:t>חודש</w:t>
            </w:r>
            <w:r w:rsidRPr="003955C4">
              <w:rPr>
                <w:sz w:val="24"/>
                <w:rtl/>
              </w:rPr>
              <w:t xml:space="preserve">, </w:t>
            </w:r>
            <w:r w:rsidRPr="003955C4">
              <w:rPr>
                <w:rFonts w:hint="eastAsia"/>
                <w:sz w:val="24"/>
                <w:rtl/>
              </w:rPr>
              <w:t>יוטל</w:t>
            </w:r>
            <w:r w:rsidRPr="003955C4">
              <w:rPr>
                <w:sz w:val="24"/>
                <w:rtl/>
              </w:rPr>
              <w:t xml:space="preserve"> </w:t>
            </w:r>
            <w:r w:rsidRPr="003955C4">
              <w:rPr>
                <w:rFonts w:hint="eastAsia"/>
                <w:sz w:val="24"/>
                <w:rtl/>
              </w:rPr>
              <w:t>קנס</w:t>
            </w:r>
            <w:r w:rsidRPr="003955C4">
              <w:rPr>
                <w:sz w:val="24"/>
                <w:rtl/>
              </w:rPr>
              <w:t xml:space="preserve"> </w:t>
            </w:r>
            <w:r w:rsidRPr="003955C4">
              <w:rPr>
                <w:rFonts w:hint="eastAsia"/>
                <w:sz w:val="24"/>
                <w:rtl/>
              </w:rPr>
              <w:t>של</w:t>
            </w:r>
            <w:r w:rsidRPr="003955C4">
              <w:rPr>
                <w:sz w:val="24"/>
                <w:rtl/>
              </w:rPr>
              <w:t xml:space="preserve"> 2,000 </w:t>
            </w:r>
            <w:r w:rsidRPr="003955C4">
              <w:rPr>
                <w:rFonts w:hint="eastAsia"/>
                <w:sz w:val="24"/>
                <w:rtl/>
              </w:rPr>
              <w:t>₪</w:t>
            </w:r>
            <w:r w:rsidRPr="003955C4">
              <w:rPr>
                <w:sz w:val="24"/>
                <w:rtl/>
              </w:rPr>
              <w:t xml:space="preserve"> </w:t>
            </w:r>
            <w:r w:rsidRPr="003955C4">
              <w:rPr>
                <w:rFonts w:hint="eastAsia"/>
                <w:sz w:val="24"/>
                <w:rtl/>
              </w:rPr>
              <w:t>בגין</w:t>
            </w:r>
            <w:r w:rsidRPr="003955C4">
              <w:rPr>
                <w:sz w:val="24"/>
                <w:rtl/>
              </w:rPr>
              <w:t xml:space="preserve"> </w:t>
            </w:r>
            <w:r w:rsidRPr="003955C4">
              <w:rPr>
                <w:rFonts w:hint="eastAsia"/>
                <w:sz w:val="24"/>
                <w:rtl/>
              </w:rPr>
              <w:t>כל</w:t>
            </w:r>
            <w:r w:rsidRPr="003955C4">
              <w:rPr>
                <w:sz w:val="24"/>
                <w:rtl/>
              </w:rPr>
              <w:t xml:space="preserve"> </w:t>
            </w:r>
            <w:r w:rsidR="00F85C62">
              <w:rPr>
                <w:rFonts w:hint="cs"/>
                <w:sz w:val="24"/>
                <w:rtl/>
              </w:rPr>
              <w:t xml:space="preserve">חודש </w:t>
            </w:r>
            <w:r w:rsidRPr="003955C4">
              <w:rPr>
                <w:sz w:val="24"/>
                <w:rtl/>
              </w:rPr>
              <w:t xml:space="preserve"> </w:t>
            </w:r>
            <w:r w:rsidRPr="003955C4">
              <w:rPr>
                <w:rFonts w:hint="eastAsia"/>
                <w:sz w:val="24"/>
                <w:rtl/>
              </w:rPr>
              <w:t>ללא</w:t>
            </w:r>
            <w:r w:rsidRPr="003955C4">
              <w:rPr>
                <w:sz w:val="24"/>
                <w:rtl/>
              </w:rPr>
              <w:t xml:space="preserve"> </w:t>
            </w:r>
            <w:r w:rsidRPr="003955C4">
              <w:rPr>
                <w:rFonts w:hint="eastAsia"/>
                <w:sz w:val="24"/>
                <w:rtl/>
              </w:rPr>
              <w:t>עדכון</w:t>
            </w:r>
            <w:r w:rsidRPr="003955C4">
              <w:rPr>
                <w:sz w:val="24"/>
                <w:rtl/>
              </w:rPr>
              <w:t>.</w:t>
            </w:r>
            <w:bookmarkEnd w:id="178"/>
          </w:p>
        </w:tc>
      </w:tr>
      <w:tr w:rsidR="000D10B1" w:rsidRPr="00B1131A" w:rsidTr="003955C4">
        <w:trPr>
          <w:trHeight w:val="35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D10B1" w:rsidRPr="003955C4" w:rsidRDefault="003955C4" w:rsidP="003955C4">
            <w:pPr>
              <w:pStyle w:val="TableText"/>
              <w:spacing w:before="0" w:line="360" w:lineRule="auto"/>
              <w:rPr>
                <w:b/>
                <w:bCs/>
                <w:sz w:val="24"/>
                <w:rtl/>
              </w:rPr>
            </w:pPr>
            <w:r>
              <w:rPr>
                <w:rFonts w:hint="cs"/>
                <w:b/>
                <w:bCs/>
                <w:sz w:val="24"/>
                <w:rtl/>
              </w:rPr>
              <w:t>4</w:t>
            </w:r>
          </w:p>
        </w:tc>
        <w:tc>
          <w:tcPr>
            <w:tcW w:w="3149" w:type="dxa"/>
            <w:tcBorders>
              <w:top w:val="nil"/>
              <w:left w:val="nil"/>
              <w:bottom w:val="single" w:sz="8" w:space="0" w:color="auto"/>
              <w:right w:val="single" w:sz="8" w:space="0" w:color="auto"/>
            </w:tcBorders>
            <w:tcMar>
              <w:top w:w="0" w:type="dxa"/>
              <w:left w:w="108" w:type="dxa"/>
              <w:bottom w:w="0" w:type="dxa"/>
              <w:right w:w="108" w:type="dxa"/>
            </w:tcMar>
          </w:tcPr>
          <w:p w:rsidR="000D10B1" w:rsidRPr="003955C4" w:rsidRDefault="000D10B1" w:rsidP="003955C4">
            <w:pPr>
              <w:pStyle w:val="TableText"/>
              <w:spacing w:before="0" w:line="360" w:lineRule="auto"/>
              <w:rPr>
                <w:sz w:val="24"/>
                <w:rtl/>
              </w:rPr>
            </w:pPr>
            <w:r w:rsidRPr="003955C4">
              <w:rPr>
                <w:rFonts w:hint="cs"/>
                <w:sz w:val="24"/>
                <w:rtl/>
              </w:rPr>
              <w:t>נמוכה</w:t>
            </w:r>
          </w:p>
        </w:tc>
        <w:tc>
          <w:tcPr>
            <w:tcW w:w="3150" w:type="dxa"/>
            <w:tcBorders>
              <w:top w:val="single" w:sz="8" w:space="0" w:color="auto"/>
              <w:left w:val="nil"/>
              <w:bottom w:val="single" w:sz="8" w:space="0" w:color="auto"/>
              <w:right w:val="single" w:sz="8" w:space="0" w:color="auto"/>
            </w:tcBorders>
            <w:shd w:val="clear" w:color="auto" w:fill="auto"/>
          </w:tcPr>
          <w:p w:rsidR="000D10B1" w:rsidRPr="003955C4" w:rsidRDefault="00366E6E" w:rsidP="003955C4">
            <w:pPr>
              <w:pStyle w:val="TableText"/>
              <w:spacing w:before="0" w:line="360" w:lineRule="auto"/>
              <w:rPr>
                <w:sz w:val="24"/>
              </w:rPr>
            </w:pPr>
            <w:r w:rsidRPr="003955C4">
              <w:rPr>
                <w:rFonts w:hint="cs"/>
                <w:sz w:val="24"/>
                <w:rtl/>
              </w:rPr>
              <w:t xml:space="preserve">תיקון התקלה יושלם בהקדם האפשרי, ולכל המאוחר עד חודש מיום פתיחת הקריאה. </w:t>
            </w:r>
          </w:p>
        </w:tc>
        <w:tc>
          <w:tcPr>
            <w:tcW w:w="3150" w:type="dxa"/>
            <w:tcBorders>
              <w:top w:val="nil"/>
              <w:left w:val="nil"/>
              <w:bottom w:val="single" w:sz="8" w:space="0" w:color="auto"/>
              <w:right w:val="single" w:sz="8" w:space="0" w:color="auto"/>
            </w:tcBorders>
          </w:tcPr>
          <w:p w:rsidR="000D10B1" w:rsidRPr="003955C4" w:rsidRDefault="000D10B1" w:rsidP="003955C4">
            <w:pPr>
              <w:pStyle w:val="TableText"/>
              <w:spacing w:before="0" w:line="360" w:lineRule="auto"/>
              <w:ind w:left="360"/>
              <w:rPr>
                <w:sz w:val="24"/>
              </w:rPr>
            </w:pPr>
          </w:p>
        </w:tc>
      </w:tr>
    </w:tbl>
    <w:p w:rsidR="007570FA" w:rsidRPr="00B1131A" w:rsidRDefault="007570FA" w:rsidP="000D10B1">
      <w:pPr>
        <w:pStyle w:val="Normal1"/>
        <w:spacing w:before="0" w:line="240" w:lineRule="auto"/>
        <w:ind w:left="720" w:right="567"/>
        <w:rPr>
          <w:spacing w:val="22"/>
        </w:rPr>
      </w:pPr>
    </w:p>
    <w:p w:rsidR="007570FA" w:rsidRDefault="007570FA" w:rsidP="00381AD9">
      <w:pPr>
        <w:pStyle w:val="Normal1"/>
        <w:numPr>
          <w:ilvl w:val="2"/>
          <w:numId w:val="88"/>
        </w:numPr>
        <w:spacing w:before="80" w:line="360" w:lineRule="auto"/>
        <w:ind w:right="567"/>
        <w:rPr>
          <w:spacing w:val="22"/>
        </w:rPr>
      </w:pPr>
      <w:r>
        <w:rPr>
          <w:rFonts w:hint="cs"/>
          <w:spacing w:val="22"/>
          <w:rtl/>
        </w:rPr>
        <w:t>המציע הזוכה מתחייב לנהל תיעוד ומעקב אחר הטיפול בכל תקלה, וכן להפיק דוח חודשי של הקריאות, סוגי התקלות וסטאטוס הטיפול בהן</w:t>
      </w:r>
      <w:r w:rsidR="000D10B1">
        <w:rPr>
          <w:rFonts w:hint="cs"/>
          <w:spacing w:val="22"/>
          <w:rtl/>
        </w:rPr>
        <w:t>, ולהעבירו למשרד</w:t>
      </w:r>
      <w:r>
        <w:rPr>
          <w:rFonts w:hint="cs"/>
          <w:spacing w:val="22"/>
          <w:rtl/>
        </w:rPr>
        <w:t>.</w:t>
      </w:r>
    </w:p>
    <w:p w:rsidR="003D4513" w:rsidRDefault="003D4513" w:rsidP="00381AD9">
      <w:pPr>
        <w:pStyle w:val="Normal1"/>
        <w:numPr>
          <w:ilvl w:val="2"/>
          <w:numId w:val="88"/>
        </w:numPr>
        <w:spacing w:before="80" w:line="360" w:lineRule="auto"/>
        <w:ind w:right="567"/>
        <w:rPr>
          <w:spacing w:val="22"/>
        </w:rPr>
      </w:pPr>
      <w:r w:rsidRPr="00B1131A">
        <w:rPr>
          <w:rFonts w:hint="cs"/>
          <w:spacing w:val="22"/>
          <w:rtl/>
        </w:rPr>
        <w:t>ה</w:t>
      </w:r>
      <w:r>
        <w:rPr>
          <w:rFonts w:hint="cs"/>
          <w:spacing w:val="22"/>
          <w:rtl/>
        </w:rPr>
        <w:t>מציע הזוכה י</w:t>
      </w:r>
      <w:r w:rsidRPr="00B1131A">
        <w:rPr>
          <w:rFonts w:hint="cs"/>
          <w:spacing w:val="22"/>
          <w:rtl/>
        </w:rPr>
        <w:t>ספק</w:t>
      </w:r>
      <w:r w:rsidRPr="00B1131A">
        <w:rPr>
          <w:rFonts w:hint="cs"/>
          <w:b/>
          <w:bCs/>
          <w:spacing w:val="22"/>
          <w:rtl/>
        </w:rPr>
        <w:t xml:space="preserve"> </w:t>
      </w:r>
      <w:r w:rsidRPr="00B1131A">
        <w:rPr>
          <w:rFonts w:hint="cs"/>
          <w:spacing w:val="22"/>
          <w:rtl/>
        </w:rPr>
        <w:t>עדכ</w:t>
      </w:r>
      <w:r>
        <w:rPr>
          <w:rFonts w:hint="cs"/>
          <w:spacing w:val="22"/>
          <w:rtl/>
        </w:rPr>
        <w:t>ו</w:t>
      </w:r>
      <w:r w:rsidRPr="00B1131A">
        <w:rPr>
          <w:rFonts w:hint="cs"/>
          <w:spacing w:val="22"/>
          <w:rtl/>
        </w:rPr>
        <w:t xml:space="preserve">נים שוטפים של מהדורות </w:t>
      </w:r>
      <w:r w:rsidRPr="00B1131A">
        <w:rPr>
          <w:spacing w:val="22"/>
          <w:rtl/>
        </w:rPr>
        <w:t xml:space="preserve">ו/או </w:t>
      </w:r>
      <w:r>
        <w:rPr>
          <w:spacing w:val="22"/>
          <w:rtl/>
        </w:rPr>
        <w:t xml:space="preserve">גרסאות </w:t>
      </w:r>
      <w:r>
        <w:rPr>
          <w:rFonts w:hint="cs"/>
          <w:spacing w:val="22"/>
          <w:rtl/>
        </w:rPr>
        <w:t>של הפלטפורמה</w:t>
      </w:r>
      <w:r w:rsidRPr="00B1131A">
        <w:rPr>
          <w:rFonts w:hint="cs"/>
          <w:spacing w:val="22"/>
          <w:rtl/>
        </w:rPr>
        <w:t>,</w:t>
      </w:r>
      <w:r w:rsidRPr="00B1131A">
        <w:rPr>
          <w:spacing w:val="22"/>
          <w:rtl/>
        </w:rPr>
        <w:t xml:space="preserve"> ככל שתהיינה כאלו</w:t>
      </w:r>
      <w:r w:rsidRPr="00B1131A">
        <w:rPr>
          <w:rFonts w:hint="cs"/>
          <w:spacing w:val="22"/>
          <w:rtl/>
        </w:rPr>
        <w:t>, לכל מודול ש</w:t>
      </w:r>
      <w:r>
        <w:rPr>
          <w:rFonts w:hint="cs"/>
          <w:spacing w:val="22"/>
          <w:rtl/>
        </w:rPr>
        <w:t>י</w:t>
      </w:r>
      <w:r w:rsidRPr="00B1131A">
        <w:rPr>
          <w:rFonts w:hint="cs"/>
          <w:spacing w:val="22"/>
          <w:rtl/>
        </w:rPr>
        <w:t>סופק במסגרת ההסכם.</w:t>
      </w:r>
    </w:p>
    <w:p w:rsidR="000126B9" w:rsidRDefault="000126B9" w:rsidP="00381AD9">
      <w:pPr>
        <w:numPr>
          <w:ilvl w:val="2"/>
          <w:numId w:val="88"/>
        </w:numPr>
        <w:spacing w:before="80" w:after="0" w:line="360" w:lineRule="auto"/>
        <w:ind w:right="567"/>
        <w:jc w:val="both"/>
        <w:rPr>
          <w:rFonts w:ascii="Times New Roman" w:eastAsia="Times New Roman" w:hAnsi="Times New Roman" w:cs="David"/>
          <w:spacing w:val="22"/>
          <w:szCs w:val="24"/>
          <w:lang w:eastAsia="he-IL"/>
        </w:rPr>
      </w:pPr>
      <w:r>
        <w:rPr>
          <w:rFonts w:ascii="Times New Roman" w:eastAsia="Times New Roman" w:hAnsi="Times New Roman" w:cs="David" w:hint="cs"/>
          <w:spacing w:val="22"/>
          <w:szCs w:val="24"/>
          <w:rtl/>
          <w:lang w:eastAsia="he-IL"/>
        </w:rPr>
        <w:t>המציע מתחייב</w:t>
      </w:r>
      <w:r w:rsidRPr="00B1131A">
        <w:rPr>
          <w:rFonts w:ascii="Times New Roman" w:eastAsia="Times New Roman" w:hAnsi="Times New Roman" w:cs="David"/>
          <w:spacing w:val="22"/>
          <w:szCs w:val="24"/>
          <w:rtl/>
          <w:lang w:eastAsia="he-IL"/>
        </w:rPr>
        <w:t xml:space="preserve"> כי במשך כל תקופת תוקפו של הסכם זה תחזיק ו/או תעסיק עובדים בכמות מספקת לענות על כל תקלה וכל צורך במתן שירות התחזוקה.</w:t>
      </w:r>
    </w:p>
    <w:p w:rsidR="007570FA" w:rsidRPr="007570FA" w:rsidRDefault="007570FA" w:rsidP="00381AD9">
      <w:pPr>
        <w:pStyle w:val="Normal1"/>
        <w:numPr>
          <w:ilvl w:val="2"/>
          <w:numId w:val="88"/>
        </w:numPr>
        <w:spacing w:before="80" w:line="360" w:lineRule="auto"/>
        <w:ind w:right="567"/>
        <w:rPr>
          <w:spacing w:val="22"/>
        </w:rPr>
      </w:pPr>
      <w:r>
        <w:rPr>
          <w:rFonts w:hint="cs"/>
          <w:spacing w:val="22"/>
          <w:rtl/>
        </w:rPr>
        <w:t xml:space="preserve">המציע הזוכה מתחייב לעשות כל שביכולתו על מנת לתקן כל תקלה או אי התאמה בפלטפורמה הקיימת והעתידית, על מנת לאפשר את תפקודה התקין והיעיל בהתאם לצורכי ודרישות המשרד. </w:t>
      </w:r>
    </w:p>
    <w:p w:rsidR="000126B9" w:rsidRPr="00B1131A" w:rsidRDefault="000126B9" w:rsidP="00381AD9">
      <w:pPr>
        <w:pStyle w:val="Normal1"/>
        <w:numPr>
          <w:ilvl w:val="2"/>
          <w:numId w:val="88"/>
        </w:numPr>
        <w:spacing w:before="80" w:line="360" w:lineRule="auto"/>
        <w:ind w:right="426"/>
        <w:rPr>
          <w:rFonts w:ascii="Arial" w:hAnsi="Arial"/>
          <w:b/>
          <w:spacing w:val="22"/>
          <w:sz w:val="24"/>
          <w:rtl/>
        </w:rPr>
      </w:pPr>
      <w:r w:rsidRPr="00B1131A">
        <w:rPr>
          <w:rFonts w:ascii="Arial" w:hAnsi="Arial" w:hint="cs"/>
          <w:b/>
          <w:spacing w:val="22"/>
          <w:sz w:val="24"/>
          <w:rtl/>
        </w:rPr>
        <w:lastRenderedPageBreak/>
        <w:t>במקרה של אירו</w:t>
      </w:r>
      <w:r w:rsidRPr="00B1131A">
        <w:rPr>
          <w:rFonts w:ascii="Arial" w:hAnsi="Arial" w:hint="eastAsia"/>
          <w:b/>
          <w:spacing w:val="22"/>
          <w:sz w:val="24"/>
          <w:rtl/>
        </w:rPr>
        <w:t>ע</w:t>
      </w:r>
      <w:r w:rsidRPr="00B1131A">
        <w:rPr>
          <w:rFonts w:ascii="Arial" w:hAnsi="Arial" w:hint="cs"/>
          <w:b/>
          <w:spacing w:val="22"/>
          <w:sz w:val="24"/>
          <w:rtl/>
        </w:rPr>
        <w:t xml:space="preserve"> </w:t>
      </w:r>
      <w:r w:rsidRPr="00B1131A">
        <w:rPr>
          <w:rFonts w:ascii="Arial" w:hAnsi="Arial" w:hint="cs"/>
          <w:spacing w:val="22"/>
          <w:sz w:val="24"/>
          <w:rtl/>
        </w:rPr>
        <w:t>בו</w:t>
      </w:r>
      <w:r w:rsidRPr="00B1131A">
        <w:rPr>
          <w:rFonts w:ascii="Arial" w:hAnsi="Arial" w:hint="cs"/>
          <w:b/>
          <w:spacing w:val="22"/>
          <w:sz w:val="24"/>
          <w:rtl/>
        </w:rPr>
        <w:t xml:space="preserve"> נגרם נזק בזדון ו/או </w:t>
      </w:r>
      <w:r w:rsidRPr="00B1131A">
        <w:rPr>
          <w:rFonts w:hint="cs"/>
          <w:spacing w:val="22"/>
          <w:rtl/>
        </w:rPr>
        <w:t>ברשלנות</w:t>
      </w:r>
      <w:r>
        <w:rPr>
          <w:rFonts w:ascii="Arial" w:hAnsi="Arial" w:hint="cs"/>
          <w:b/>
          <w:spacing w:val="22"/>
          <w:sz w:val="24"/>
          <w:rtl/>
        </w:rPr>
        <w:t xml:space="preserve">, </w:t>
      </w:r>
      <w:r w:rsidRPr="00B1131A">
        <w:rPr>
          <w:rFonts w:ascii="Arial" w:hAnsi="Arial" w:hint="cs"/>
          <w:b/>
          <w:spacing w:val="22"/>
          <w:sz w:val="24"/>
          <w:rtl/>
        </w:rPr>
        <w:t>ה</w:t>
      </w:r>
      <w:r>
        <w:rPr>
          <w:rFonts w:ascii="Arial" w:hAnsi="Arial" w:hint="cs"/>
          <w:b/>
          <w:spacing w:val="22"/>
          <w:sz w:val="24"/>
          <w:rtl/>
        </w:rPr>
        <w:t>מציע הזוכה יתקן את התקלה בהתאם להוראות סעיף זה, אולם יהיה זכאי</w:t>
      </w:r>
      <w:r w:rsidRPr="00B1131A">
        <w:rPr>
          <w:rFonts w:ascii="Arial" w:hAnsi="Arial" w:hint="cs"/>
          <w:b/>
          <w:spacing w:val="22"/>
          <w:sz w:val="24"/>
          <w:rtl/>
        </w:rPr>
        <w:t xml:space="preserve"> לתשלום ע</w:t>
      </w:r>
      <w:r>
        <w:rPr>
          <w:rFonts w:ascii="Arial" w:hAnsi="Arial" w:hint="cs"/>
          <w:b/>
          <w:spacing w:val="22"/>
          <w:sz w:val="24"/>
          <w:rtl/>
        </w:rPr>
        <w:t>בור שעות העבודה בהתאם לתעריפו</w:t>
      </w:r>
      <w:r w:rsidRPr="00B1131A">
        <w:rPr>
          <w:rFonts w:ascii="Arial" w:hAnsi="Arial" w:hint="cs"/>
          <w:b/>
          <w:spacing w:val="22"/>
          <w:sz w:val="24"/>
          <w:rtl/>
        </w:rPr>
        <w:t xml:space="preserve"> </w:t>
      </w:r>
      <w:r w:rsidRPr="00B1131A">
        <w:rPr>
          <w:rFonts w:hint="cs"/>
          <w:spacing w:val="22"/>
          <w:rtl/>
        </w:rPr>
        <w:t>המעודכן</w:t>
      </w:r>
      <w:r>
        <w:rPr>
          <w:rFonts w:ascii="Arial" w:hAnsi="Arial" w:hint="cs"/>
          <w:b/>
          <w:spacing w:val="22"/>
          <w:sz w:val="24"/>
          <w:rtl/>
        </w:rPr>
        <w:t xml:space="preserve"> לאותה </w:t>
      </w:r>
      <w:r w:rsidRPr="00B1131A">
        <w:rPr>
          <w:rFonts w:ascii="Arial" w:hAnsi="Arial" w:hint="cs"/>
          <w:b/>
          <w:spacing w:val="22"/>
          <w:sz w:val="24"/>
          <w:rtl/>
        </w:rPr>
        <w:t xml:space="preserve">עת. </w:t>
      </w:r>
    </w:p>
    <w:p w:rsidR="00B51EEB" w:rsidRPr="00B1131A" w:rsidRDefault="00B51EEB" w:rsidP="00D76200">
      <w:pPr>
        <w:keepNext/>
        <w:numPr>
          <w:ilvl w:val="1"/>
          <w:numId w:val="23"/>
        </w:numPr>
        <w:spacing w:before="240" w:after="0" w:line="480" w:lineRule="auto"/>
        <w:jc w:val="both"/>
        <w:outlineLvl w:val="2"/>
        <w:rPr>
          <w:rFonts w:ascii="Times New Roman" w:eastAsia="Times New Roman" w:hAnsi="Times New Roman" w:cs="David"/>
          <w:b/>
          <w:bCs/>
          <w:smallCaps/>
          <w:vanish/>
          <w:spacing w:val="22"/>
          <w:sz w:val="24"/>
          <w:szCs w:val="28"/>
          <w:rtl/>
          <w:lang w:eastAsia="he-IL"/>
        </w:rPr>
      </w:pPr>
      <w:bookmarkStart w:id="179" w:name="_Toc360620751"/>
    </w:p>
    <w:p w:rsidR="00B51EEB" w:rsidRPr="00B1131A" w:rsidRDefault="00B51EEB" w:rsidP="00D76200">
      <w:pPr>
        <w:keepNext/>
        <w:numPr>
          <w:ilvl w:val="1"/>
          <w:numId w:val="23"/>
        </w:numPr>
        <w:spacing w:before="24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3"/>
        </w:numPr>
        <w:spacing w:before="24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3"/>
        </w:numPr>
        <w:spacing w:before="240" w:after="0" w:line="480" w:lineRule="auto"/>
        <w:jc w:val="both"/>
        <w:outlineLvl w:val="2"/>
        <w:rPr>
          <w:rFonts w:ascii="Times New Roman" w:eastAsia="Times New Roman" w:hAnsi="Times New Roman" w:cs="David"/>
          <w:b/>
          <w:bCs/>
          <w:smallCaps/>
          <w:vanish/>
          <w:spacing w:val="22"/>
          <w:sz w:val="24"/>
          <w:szCs w:val="28"/>
          <w:rtl/>
          <w:lang w:eastAsia="he-IL"/>
        </w:rPr>
      </w:pPr>
    </w:p>
    <w:p w:rsidR="001810DC" w:rsidRPr="00B1131A" w:rsidRDefault="001810DC"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cs"/>
          <w:b/>
          <w:bCs/>
          <w:smallCaps/>
          <w:spacing w:val="22"/>
          <w:sz w:val="24"/>
          <w:szCs w:val="28"/>
          <w:rtl/>
          <w:lang w:eastAsia="he-IL"/>
        </w:rPr>
        <w:t>הסבות (</w:t>
      </w:r>
      <w:r w:rsidRPr="00B1131A">
        <w:rPr>
          <w:rFonts w:ascii="Times New Roman" w:eastAsia="Times New Roman" w:hAnsi="Times New Roman" w:cs="David"/>
          <w:b/>
          <w:bCs/>
          <w:smallCaps/>
          <w:spacing w:val="22"/>
          <w:sz w:val="24"/>
          <w:szCs w:val="28"/>
          <w:lang w:eastAsia="he-IL"/>
        </w:rPr>
        <w:t>S</w:t>
      </w:r>
      <w:r w:rsidRPr="00B1131A">
        <w:rPr>
          <w:rFonts w:ascii="Times New Roman" w:eastAsia="Times New Roman" w:hAnsi="Times New Roman" w:cs="David" w:hint="cs"/>
          <w:b/>
          <w:bCs/>
          <w:smallCaps/>
          <w:spacing w:val="22"/>
          <w:sz w:val="24"/>
          <w:szCs w:val="28"/>
          <w:rtl/>
          <w:lang w:eastAsia="he-IL"/>
        </w:rPr>
        <w:t>)</w:t>
      </w:r>
    </w:p>
    <w:p w:rsidR="00B51AB3" w:rsidRDefault="001810DC"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sidRPr="00B1131A">
        <w:rPr>
          <w:rFonts w:ascii="Arial" w:eastAsia="Times New Roman" w:hAnsi="Arial" w:cs="David" w:hint="eastAsia"/>
          <w:b/>
          <w:spacing w:val="22"/>
          <w:sz w:val="24"/>
          <w:szCs w:val="24"/>
          <w:rtl/>
          <w:lang w:eastAsia="he-IL"/>
        </w:rPr>
        <w:t>ב</w:t>
      </w:r>
      <w:r w:rsidRPr="00B1131A">
        <w:rPr>
          <w:rFonts w:ascii="Arial" w:eastAsia="Times New Roman" w:hAnsi="Arial" w:cs="David" w:hint="cs"/>
          <w:b/>
          <w:spacing w:val="22"/>
          <w:sz w:val="24"/>
          <w:szCs w:val="24"/>
          <w:rtl/>
          <w:lang w:eastAsia="he-IL"/>
        </w:rPr>
        <w:t xml:space="preserve">נוסף על האמור בסעיף </w:t>
      </w:r>
      <w:r w:rsidR="00946575">
        <w:rPr>
          <w:rFonts w:ascii="Arial" w:eastAsia="Times New Roman" w:hAnsi="Arial" w:cs="David" w:hint="cs"/>
          <w:b/>
          <w:spacing w:val="22"/>
          <w:sz w:val="24"/>
          <w:szCs w:val="24"/>
          <w:rtl/>
          <w:lang w:eastAsia="he-IL"/>
        </w:rPr>
        <w:t xml:space="preserve">0.5.2, על המציע לפרט </w:t>
      </w:r>
      <w:r w:rsidR="00007A6F">
        <w:rPr>
          <w:rFonts w:ascii="Arial" w:eastAsia="Times New Roman" w:hAnsi="Arial" w:cs="David" w:hint="cs"/>
          <w:b/>
          <w:spacing w:val="22"/>
          <w:sz w:val="24"/>
          <w:szCs w:val="24"/>
          <w:rtl/>
          <w:lang w:eastAsia="he-IL"/>
        </w:rPr>
        <w:t>על</w:t>
      </w:r>
      <w:r w:rsidR="00946575">
        <w:rPr>
          <w:rFonts w:ascii="Arial" w:eastAsia="Times New Roman" w:hAnsi="Arial" w:cs="David" w:hint="cs"/>
          <w:b/>
          <w:spacing w:val="22"/>
          <w:sz w:val="24"/>
          <w:szCs w:val="24"/>
          <w:rtl/>
          <w:lang w:eastAsia="he-IL"/>
        </w:rPr>
        <w:t xml:space="preserve"> אופן ביצוע הסב</w:t>
      </w:r>
      <w:r w:rsidR="00007A6F">
        <w:rPr>
          <w:rFonts w:ascii="Arial" w:eastAsia="Times New Roman" w:hAnsi="Arial" w:cs="David" w:hint="cs"/>
          <w:b/>
          <w:spacing w:val="22"/>
          <w:sz w:val="24"/>
          <w:szCs w:val="24"/>
          <w:rtl/>
          <w:lang w:eastAsia="he-IL"/>
        </w:rPr>
        <w:t>ו</w:t>
      </w:r>
      <w:r w:rsidR="00946575">
        <w:rPr>
          <w:rFonts w:ascii="Arial" w:eastAsia="Times New Roman" w:hAnsi="Arial" w:cs="David" w:hint="cs"/>
          <w:b/>
          <w:spacing w:val="22"/>
          <w:sz w:val="24"/>
          <w:szCs w:val="24"/>
          <w:rtl/>
          <w:lang w:eastAsia="he-IL"/>
        </w:rPr>
        <w:t>ת נתונים</w:t>
      </w:r>
      <w:r w:rsidRPr="00B1131A">
        <w:rPr>
          <w:rFonts w:ascii="Arial" w:eastAsia="Times New Roman" w:hAnsi="Arial" w:cs="David" w:hint="cs"/>
          <w:b/>
          <w:spacing w:val="22"/>
          <w:sz w:val="24"/>
          <w:szCs w:val="24"/>
          <w:rtl/>
          <w:lang w:eastAsia="he-IL"/>
        </w:rPr>
        <w:t xml:space="preserve"> מ</w:t>
      </w:r>
      <w:r w:rsidR="00007A6F">
        <w:rPr>
          <w:rFonts w:ascii="Arial" w:eastAsia="Times New Roman" w:hAnsi="Arial" w:cs="David" w:hint="cs"/>
          <w:b/>
          <w:spacing w:val="22"/>
          <w:sz w:val="24"/>
          <w:szCs w:val="24"/>
          <w:rtl/>
          <w:lang w:eastAsia="he-IL"/>
        </w:rPr>
        <w:t xml:space="preserve">בסיסי נתונים של </w:t>
      </w:r>
      <w:r w:rsidRPr="00B1131A">
        <w:rPr>
          <w:rFonts w:ascii="Arial" w:eastAsia="Times New Roman" w:hAnsi="Arial" w:cs="David" w:hint="cs"/>
          <w:b/>
          <w:spacing w:val="22"/>
          <w:sz w:val="24"/>
          <w:szCs w:val="24"/>
          <w:rtl/>
          <w:lang w:eastAsia="he-IL"/>
        </w:rPr>
        <w:t>מערכות קיימות</w:t>
      </w:r>
      <w:r w:rsidR="00946575">
        <w:rPr>
          <w:rFonts w:ascii="Arial" w:eastAsia="Times New Roman" w:hAnsi="Arial" w:cs="David" w:hint="cs"/>
          <w:b/>
          <w:spacing w:val="22"/>
          <w:sz w:val="24"/>
          <w:szCs w:val="24"/>
          <w:rtl/>
          <w:lang w:eastAsia="he-IL"/>
        </w:rPr>
        <w:t xml:space="preserve"> במשרד ל</w:t>
      </w:r>
      <w:r w:rsidR="00007A6F">
        <w:rPr>
          <w:rFonts w:ascii="Arial" w:eastAsia="Times New Roman" w:hAnsi="Arial" w:cs="David" w:hint="cs"/>
          <w:b/>
          <w:spacing w:val="22"/>
          <w:sz w:val="24"/>
          <w:szCs w:val="24"/>
          <w:rtl/>
          <w:lang w:eastAsia="he-IL"/>
        </w:rPr>
        <w:t>תוך בסיס הנתונים של ה</w:t>
      </w:r>
      <w:r w:rsidR="00946575">
        <w:rPr>
          <w:rFonts w:ascii="Arial" w:eastAsia="Times New Roman" w:hAnsi="Arial" w:cs="David" w:hint="cs"/>
          <w:b/>
          <w:spacing w:val="22"/>
          <w:sz w:val="24"/>
          <w:szCs w:val="24"/>
          <w:rtl/>
          <w:lang w:eastAsia="he-IL"/>
        </w:rPr>
        <w:t>פלטפורמה המוצעת</w:t>
      </w:r>
      <w:r w:rsidR="00B570DA">
        <w:rPr>
          <w:rFonts w:ascii="Arial" w:eastAsia="Times New Roman" w:hAnsi="Arial" w:cs="David" w:hint="cs"/>
          <w:b/>
          <w:spacing w:val="22"/>
          <w:sz w:val="24"/>
          <w:szCs w:val="24"/>
          <w:rtl/>
          <w:lang w:eastAsia="he-IL"/>
        </w:rPr>
        <w:t>, ובתוך כך גם נתוני משתמשים.</w:t>
      </w:r>
      <w:r w:rsidRPr="00B1131A">
        <w:rPr>
          <w:rFonts w:ascii="Arial" w:eastAsia="Times New Roman" w:hAnsi="Arial" w:cs="David" w:hint="cs"/>
          <w:b/>
          <w:spacing w:val="22"/>
          <w:sz w:val="24"/>
          <w:szCs w:val="24"/>
          <w:rtl/>
          <w:lang w:eastAsia="he-IL"/>
        </w:rPr>
        <w:t xml:space="preserve"> </w:t>
      </w:r>
    </w:p>
    <w:p w:rsidR="00007A6F" w:rsidRDefault="00007A6F"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Pr>
          <w:rFonts w:ascii="Arial" w:eastAsia="Times New Roman" w:hAnsi="Arial" w:cs="David" w:hint="cs"/>
          <w:b/>
          <w:spacing w:val="22"/>
          <w:sz w:val="24"/>
          <w:szCs w:val="24"/>
          <w:rtl/>
          <w:lang w:eastAsia="he-IL"/>
        </w:rPr>
        <w:t xml:space="preserve">על הפירוט לכלול התייחסות להיבטים טכנולוגיים ולוגיסטיים, </w:t>
      </w:r>
      <w:r w:rsidR="00B51AB3">
        <w:rPr>
          <w:rFonts w:ascii="Arial" w:eastAsia="Times New Roman" w:hAnsi="Arial" w:cs="David" w:hint="cs"/>
          <w:b/>
          <w:spacing w:val="22"/>
          <w:sz w:val="24"/>
          <w:szCs w:val="24"/>
          <w:rtl/>
          <w:lang w:eastAsia="he-IL"/>
        </w:rPr>
        <w:t>כגון</w:t>
      </w:r>
      <w:r>
        <w:rPr>
          <w:rFonts w:ascii="Arial" w:eastAsia="Times New Roman" w:hAnsi="Arial" w:cs="David" w:hint="cs"/>
          <w:b/>
          <w:spacing w:val="22"/>
          <w:sz w:val="24"/>
          <w:szCs w:val="24"/>
          <w:rtl/>
          <w:lang w:eastAsia="he-IL"/>
        </w:rPr>
        <w:t xml:space="preserve">: </w:t>
      </w:r>
    </w:p>
    <w:p w:rsidR="00007A6F" w:rsidRDefault="00007A6F"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 xml:space="preserve">כלי </w:t>
      </w:r>
      <w:r w:rsidR="00B51AB3">
        <w:rPr>
          <w:rFonts w:ascii="Arial" w:hAnsi="Arial" w:hint="cs"/>
          <w:b/>
          <w:spacing w:val="22"/>
          <w:rtl/>
          <w:lang w:eastAsia="he-IL"/>
        </w:rPr>
        <w:t>ההסבה בו / בהם</w:t>
      </w:r>
      <w:r>
        <w:rPr>
          <w:rFonts w:ascii="Arial" w:hAnsi="Arial" w:hint="cs"/>
          <w:b/>
          <w:spacing w:val="22"/>
          <w:rtl/>
          <w:lang w:eastAsia="he-IL"/>
        </w:rPr>
        <w:t xml:space="preserve"> ייעשה שימוש. </w:t>
      </w:r>
    </w:p>
    <w:p w:rsidR="00007A6F" w:rsidRDefault="00007A6F"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מספר סב</w:t>
      </w:r>
      <w:r w:rsidR="00B51AB3">
        <w:rPr>
          <w:rFonts w:ascii="Arial" w:hAnsi="Arial" w:hint="cs"/>
          <w:b/>
          <w:spacing w:val="22"/>
          <w:rtl/>
          <w:lang w:eastAsia="he-IL"/>
        </w:rPr>
        <w:t>בים מינימאלי לביצוע ה</w:t>
      </w:r>
      <w:r>
        <w:rPr>
          <w:rFonts w:ascii="Arial" w:hAnsi="Arial" w:hint="cs"/>
          <w:b/>
          <w:spacing w:val="22"/>
          <w:rtl/>
          <w:lang w:eastAsia="he-IL"/>
        </w:rPr>
        <w:t xml:space="preserve">הסבה, כולל סבב בדיקות. </w:t>
      </w:r>
    </w:p>
    <w:p w:rsidR="00007A6F" w:rsidRDefault="00007A6F"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מידע נדרש לאפיון תכנית ההסבה.</w:t>
      </w:r>
    </w:p>
    <w:p w:rsidR="00007A6F" w:rsidRDefault="00B51AB3"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 xml:space="preserve">מתודולוגיית ההסבה, ובתוך כך התייחסות לביצוע מלא ושלם של ההסבה לעומת ביצוע הדרגתי באמצעות חלוקה לחבילות (מנות), ואופן הגדרת החבילות. </w:t>
      </w:r>
    </w:p>
    <w:p w:rsidR="00007A6F" w:rsidRDefault="00007A6F"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 xml:space="preserve">אופן בדיקות אפיון תכנית ההסבה, תכנית ההסבה וההסבה עצמה. </w:t>
      </w:r>
    </w:p>
    <w:p w:rsidR="00007A6F" w:rsidRDefault="00007A6F" w:rsidP="00381AD9">
      <w:pPr>
        <w:pStyle w:val="af0"/>
        <w:numPr>
          <w:ilvl w:val="0"/>
          <w:numId w:val="140"/>
        </w:numPr>
        <w:spacing w:before="80"/>
        <w:ind w:right="426"/>
        <w:jc w:val="both"/>
        <w:rPr>
          <w:rFonts w:ascii="Arial" w:hAnsi="Arial"/>
          <w:b/>
          <w:spacing w:val="22"/>
          <w:lang w:eastAsia="he-IL"/>
        </w:rPr>
      </w:pPr>
      <w:r>
        <w:rPr>
          <w:rFonts w:ascii="Arial" w:hAnsi="Arial" w:hint="cs"/>
          <w:b/>
          <w:spacing w:val="22"/>
          <w:rtl/>
          <w:lang w:eastAsia="he-IL"/>
        </w:rPr>
        <w:t>אופן תיקון תוצאות בדיקות שליליות (</w:t>
      </w:r>
      <w:r w:rsidR="00B51AB3">
        <w:rPr>
          <w:rFonts w:ascii="Arial" w:hAnsi="Arial" w:hint="cs"/>
          <w:b/>
          <w:spacing w:val="22"/>
          <w:rtl/>
          <w:lang w:eastAsia="he-IL"/>
        </w:rPr>
        <w:t xml:space="preserve">כגון: </w:t>
      </w:r>
      <w:r>
        <w:rPr>
          <w:rFonts w:ascii="Arial" w:hAnsi="Arial" w:hint="cs"/>
          <w:b/>
          <w:spacing w:val="22"/>
          <w:rtl/>
          <w:lang w:eastAsia="he-IL"/>
        </w:rPr>
        <w:t xml:space="preserve">נתונים חסרים ו/או שגויים).  </w:t>
      </w:r>
    </w:p>
    <w:p w:rsidR="00B51EEB" w:rsidRDefault="00B51EEB" w:rsidP="00381AD9">
      <w:pPr>
        <w:keepNext/>
        <w:numPr>
          <w:ilvl w:val="1"/>
          <w:numId w:val="88"/>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lang w:eastAsia="he-IL"/>
        </w:rPr>
      </w:pPr>
      <w:r w:rsidRPr="00B1131A">
        <w:rPr>
          <w:rFonts w:ascii="Times New Roman" w:eastAsia="Times New Roman" w:hAnsi="Times New Roman" w:cs="David" w:hint="eastAsia"/>
          <w:b/>
          <w:bCs/>
          <w:smallCaps/>
          <w:spacing w:val="22"/>
          <w:sz w:val="24"/>
          <w:szCs w:val="28"/>
          <w:rtl/>
          <w:lang w:eastAsia="he-IL"/>
        </w:rPr>
        <w:t>מבחני</w:t>
      </w:r>
      <w:r w:rsidRPr="00B1131A">
        <w:rPr>
          <w:rFonts w:ascii="Times New Roman" w:eastAsia="Times New Roman" w:hAnsi="Times New Roman" w:cs="David"/>
          <w:b/>
          <w:bCs/>
          <w:smallCaps/>
          <w:spacing w:val="22"/>
          <w:sz w:val="24"/>
          <w:szCs w:val="28"/>
          <w:rtl/>
          <w:lang w:eastAsia="he-IL"/>
        </w:rPr>
        <w:t xml:space="preserve"> קבלה </w:t>
      </w:r>
      <w:r w:rsidR="00007A6F">
        <w:rPr>
          <w:rFonts w:ascii="Times New Roman" w:eastAsia="Times New Roman" w:hAnsi="Times New Roman" w:cs="David" w:hint="cs"/>
          <w:b/>
          <w:bCs/>
          <w:smallCaps/>
          <w:spacing w:val="22"/>
          <w:sz w:val="24"/>
          <w:szCs w:val="28"/>
          <w:rtl/>
          <w:lang w:eastAsia="he-IL"/>
        </w:rPr>
        <w:t>(</w:t>
      </w:r>
      <w:r w:rsidR="00007A6F">
        <w:rPr>
          <w:rFonts w:ascii="Times New Roman" w:eastAsia="Times New Roman" w:hAnsi="Times New Roman" w:cs="David"/>
          <w:b/>
          <w:bCs/>
          <w:smallCaps/>
          <w:spacing w:val="22"/>
          <w:sz w:val="24"/>
          <w:szCs w:val="28"/>
          <w:lang w:eastAsia="he-IL"/>
        </w:rPr>
        <w:t>S</w:t>
      </w:r>
      <w:r w:rsidR="00007A6F">
        <w:rPr>
          <w:rFonts w:ascii="Times New Roman" w:eastAsia="Times New Roman" w:hAnsi="Times New Roman" w:cs="David" w:hint="cs"/>
          <w:b/>
          <w:bCs/>
          <w:smallCaps/>
          <w:spacing w:val="22"/>
          <w:sz w:val="24"/>
          <w:szCs w:val="28"/>
          <w:rtl/>
          <w:lang w:eastAsia="he-IL"/>
        </w:rPr>
        <w:t>)</w:t>
      </w:r>
    </w:p>
    <w:p w:rsidR="00B51AB3" w:rsidRDefault="00B51AB3"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Pr>
          <w:rFonts w:ascii="Arial" w:eastAsia="Times New Roman" w:hAnsi="Arial" w:cs="David" w:hint="cs"/>
          <w:b/>
          <w:spacing w:val="22"/>
          <w:sz w:val="24"/>
          <w:szCs w:val="24"/>
          <w:rtl/>
          <w:lang w:eastAsia="he-IL"/>
        </w:rPr>
        <w:t>המשרד יבצע לפלטפורמה המוצעת בדיקות קבלה.</w:t>
      </w:r>
    </w:p>
    <w:p w:rsidR="00B51AB3" w:rsidRDefault="00B51AB3"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Pr>
          <w:rFonts w:ascii="Arial" w:eastAsia="Times New Roman" w:hAnsi="Arial" w:cs="David" w:hint="cs"/>
          <w:b/>
          <w:spacing w:val="22"/>
          <w:sz w:val="24"/>
          <w:szCs w:val="24"/>
          <w:rtl/>
          <w:lang w:eastAsia="he-IL"/>
        </w:rPr>
        <w:t xml:space="preserve">במידה שיימצאו ליקויים או אי-דיוקים, המשרד יעביר את הערותיו למציע לביצוע התיקונים הנדרשים. במסגרת זו, ייקבע מועד מסירה חדש, והתהליך יחזור על עצמו עד לקבלה לפי קריטריונים שהוגדרו בעת אישור האפיון המפורט. </w:t>
      </w:r>
    </w:p>
    <w:p w:rsidR="00B51AB3" w:rsidRDefault="00B51AB3"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Pr>
          <w:rFonts w:ascii="Arial" w:eastAsia="Times New Roman" w:hAnsi="Arial" w:cs="David" w:hint="cs"/>
          <w:b/>
          <w:spacing w:val="22"/>
          <w:sz w:val="24"/>
          <w:szCs w:val="24"/>
          <w:rtl/>
          <w:lang w:eastAsia="he-IL"/>
        </w:rPr>
        <w:t xml:space="preserve">המשרד שומר לעצמו את הזכות לבצע מבחני קבלה בכוחותיו הוא ו/או באמצעות קבלן חיצוני בטרם יאשר את הקבלה. </w:t>
      </w:r>
    </w:p>
    <w:p w:rsidR="00B51AB3" w:rsidRDefault="00B51AB3" w:rsidP="00381AD9">
      <w:pPr>
        <w:numPr>
          <w:ilvl w:val="2"/>
          <w:numId w:val="88"/>
        </w:numPr>
        <w:spacing w:before="80" w:after="0" w:line="360" w:lineRule="auto"/>
        <w:ind w:right="426"/>
        <w:jc w:val="both"/>
        <w:rPr>
          <w:rFonts w:ascii="Arial" w:eastAsia="Times New Roman" w:hAnsi="Arial" w:cs="David"/>
          <w:b/>
          <w:spacing w:val="22"/>
          <w:sz w:val="24"/>
          <w:szCs w:val="24"/>
          <w:lang w:eastAsia="he-IL"/>
        </w:rPr>
      </w:pPr>
      <w:r>
        <w:rPr>
          <w:rFonts w:ascii="Arial" w:eastAsia="Times New Roman" w:hAnsi="Arial" w:cs="David" w:hint="cs"/>
          <w:b/>
          <w:spacing w:val="22"/>
          <w:sz w:val="24"/>
          <w:szCs w:val="24"/>
          <w:rtl/>
          <w:lang w:eastAsia="he-IL"/>
        </w:rPr>
        <w:t xml:space="preserve">קבלת המערכת תהיה המוקדמת מבין: </w:t>
      </w:r>
    </w:p>
    <w:p w:rsidR="00B51AB3" w:rsidRDefault="00B51AB3" w:rsidP="00381AD9">
      <w:pPr>
        <w:pStyle w:val="af0"/>
        <w:numPr>
          <w:ilvl w:val="0"/>
          <w:numId w:val="141"/>
        </w:numPr>
        <w:spacing w:before="80"/>
        <w:ind w:right="426"/>
        <w:jc w:val="both"/>
        <w:rPr>
          <w:rFonts w:ascii="Arial" w:hAnsi="Arial"/>
          <w:b/>
          <w:spacing w:val="22"/>
          <w:lang w:eastAsia="he-IL"/>
        </w:rPr>
      </w:pPr>
      <w:r>
        <w:rPr>
          <w:rFonts w:ascii="Arial" w:hAnsi="Arial" w:hint="cs"/>
          <w:b/>
          <w:spacing w:val="22"/>
          <w:rtl/>
          <w:lang w:eastAsia="he-IL"/>
        </w:rPr>
        <w:t>המועד בו אישר המשרד כי המערכת עמדה במבחן הקבלה.</w:t>
      </w:r>
    </w:p>
    <w:p w:rsidR="00B51AB3" w:rsidRDefault="00B51AB3" w:rsidP="00381AD9">
      <w:pPr>
        <w:pStyle w:val="af0"/>
        <w:numPr>
          <w:ilvl w:val="0"/>
          <w:numId w:val="141"/>
        </w:numPr>
        <w:spacing w:before="80"/>
        <w:ind w:right="426"/>
        <w:jc w:val="both"/>
        <w:rPr>
          <w:rFonts w:ascii="Arial" w:hAnsi="Arial"/>
          <w:b/>
          <w:spacing w:val="22"/>
          <w:lang w:eastAsia="he-IL"/>
        </w:rPr>
      </w:pPr>
      <w:r>
        <w:rPr>
          <w:rFonts w:ascii="Arial" w:hAnsi="Arial" w:hint="cs"/>
          <w:b/>
          <w:spacing w:val="22"/>
          <w:rtl/>
          <w:lang w:eastAsia="he-IL"/>
        </w:rPr>
        <w:t xml:space="preserve">חלוף 30 ימים מהמועד בו נמסרה המערכת על ידי המציע הזוכה לצורך ביצוע מבחני הקבלה, והמשרד לא ביצע את המבחנים. </w:t>
      </w:r>
    </w:p>
    <w:p w:rsidR="00B51AB3" w:rsidRPr="00B51AB3" w:rsidRDefault="00B51AB3" w:rsidP="00B51AB3">
      <w:pPr>
        <w:spacing w:before="80"/>
        <w:ind w:left="1644" w:right="426"/>
        <w:jc w:val="both"/>
        <w:rPr>
          <w:rFonts w:ascii="Arial" w:eastAsia="Times New Roman" w:hAnsi="Arial" w:cs="David"/>
          <w:b/>
          <w:spacing w:val="22"/>
          <w:sz w:val="24"/>
          <w:szCs w:val="24"/>
          <w:lang w:eastAsia="he-IL"/>
        </w:rPr>
      </w:pPr>
      <w:r w:rsidRPr="00B51AB3">
        <w:rPr>
          <w:rFonts w:ascii="Arial" w:hAnsi="Arial" w:cs="David" w:hint="cs"/>
          <w:b/>
          <w:spacing w:val="22"/>
          <w:sz w:val="24"/>
          <w:szCs w:val="24"/>
          <w:rtl/>
          <w:lang w:eastAsia="he-IL"/>
        </w:rPr>
        <w:t xml:space="preserve">או אם המשרד החליט להפעיל את המערכת או חלקה בסביבת ייצור במשך 30 ימים.   </w:t>
      </w:r>
    </w:p>
    <w:p w:rsidR="000D10B1" w:rsidRPr="00B1131A" w:rsidRDefault="000D10B1" w:rsidP="001810DC">
      <w:pPr>
        <w:spacing w:before="120" w:after="240" w:line="360" w:lineRule="auto"/>
        <w:ind w:left="851"/>
        <w:jc w:val="both"/>
        <w:rPr>
          <w:rFonts w:ascii="Times New Roman" w:eastAsia="Times New Roman" w:hAnsi="Times New Roman" w:cs="David"/>
          <w:noProof/>
          <w:spacing w:val="22"/>
          <w:szCs w:val="24"/>
          <w:rtl/>
          <w:lang w:eastAsia="he-IL"/>
        </w:rPr>
      </w:pPr>
    </w:p>
    <w:p w:rsidR="000F1439" w:rsidRPr="00B1131A" w:rsidRDefault="000F1439" w:rsidP="00D76200">
      <w:pPr>
        <w:pStyle w:val="af0"/>
        <w:keepNext/>
        <w:numPr>
          <w:ilvl w:val="1"/>
          <w:numId w:val="23"/>
        </w:numPr>
        <w:spacing w:before="240" w:after="120"/>
        <w:jc w:val="both"/>
        <w:outlineLvl w:val="2"/>
        <w:rPr>
          <w:b/>
          <w:bCs/>
          <w:smallCaps/>
          <w:vanish/>
          <w:spacing w:val="22"/>
          <w:szCs w:val="28"/>
          <w:rtl/>
          <w:lang w:eastAsia="he-IL"/>
        </w:rPr>
      </w:pPr>
      <w:bookmarkStart w:id="180" w:name="_Toc360620735"/>
      <w:bookmarkStart w:id="181" w:name="_Toc360620755"/>
      <w:bookmarkStart w:id="182" w:name="_Toc361210780"/>
      <w:bookmarkStart w:id="183" w:name="_Toc372891853"/>
      <w:bookmarkEnd w:id="179"/>
    </w:p>
    <w:p w:rsidR="000F1439" w:rsidRPr="00B1131A" w:rsidRDefault="000F1439" w:rsidP="000F1439">
      <w:pPr>
        <w:spacing w:after="0" w:line="360" w:lineRule="auto"/>
        <w:ind w:left="1440"/>
        <w:jc w:val="both"/>
        <w:rPr>
          <w:rFonts w:ascii="Times New Roman" w:eastAsia="Times New Roman" w:hAnsi="Times New Roman" w:cs="David"/>
          <w:noProof/>
          <w:spacing w:val="22"/>
          <w:szCs w:val="24"/>
          <w:rtl/>
          <w:lang w:eastAsia="he-IL"/>
        </w:rPr>
      </w:pPr>
      <w:bookmarkStart w:id="184" w:name="_שירות_ותחזוקה_(I)"/>
      <w:bookmarkEnd w:id="180"/>
      <w:bookmarkEnd w:id="184"/>
      <w:r w:rsidRPr="00B1131A">
        <w:rPr>
          <w:rFonts w:cs="David"/>
          <w:spacing w:val="22"/>
          <w:rtl/>
        </w:rPr>
        <w:br w:type="page"/>
      </w:r>
    </w:p>
    <w:p w:rsidR="000F1439" w:rsidRPr="00B1131A" w:rsidRDefault="000F1439" w:rsidP="00B51EEB">
      <w:pPr>
        <w:spacing w:after="0" w:line="360" w:lineRule="auto"/>
        <w:ind w:left="1440"/>
        <w:jc w:val="both"/>
        <w:rPr>
          <w:rFonts w:ascii="Times New Roman" w:eastAsia="Times New Roman" w:hAnsi="Times New Roman" w:cs="David"/>
          <w:noProof/>
          <w:spacing w:val="22"/>
          <w:szCs w:val="24"/>
          <w:rtl/>
          <w:lang w:eastAsia="he-IL"/>
        </w:rPr>
      </w:pPr>
    </w:p>
    <w:p w:rsidR="00B51EEB" w:rsidRPr="00B1131A" w:rsidRDefault="00B51EEB" w:rsidP="00381AD9">
      <w:pPr>
        <w:widowControl w:val="0"/>
        <w:numPr>
          <w:ilvl w:val="0"/>
          <w:numId w:val="88"/>
        </w:numPr>
        <w:spacing w:before="120" w:after="240" w:line="360" w:lineRule="auto"/>
        <w:ind w:left="357" w:hanging="357"/>
        <w:jc w:val="both"/>
        <w:outlineLvl w:val="0"/>
        <w:rPr>
          <w:rFonts w:ascii="Times New Roman" w:eastAsia="Times New Roman" w:hAnsi="Times New Roman" w:cs="David"/>
          <w:b/>
          <w:bCs/>
          <w:caps/>
          <w:spacing w:val="22"/>
          <w:kern w:val="40"/>
          <w:sz w:val="32"/>
          <w:szCs w:val="32"/>
          <w:rtl/>
          <w:lang w:eastAsia="he-IL"/>
        </w:rPr>
      </w:pPr>
      <w:bookmarkStart w:id="185" w:name="_Toc372891856"/>
      <w:bookmarkStart w:id="186" w:name="_Toc388628395"/>
      <w:bookmarkStart w:id="187" w:name="_Toc517451164"/>
      <w:bookmarkStart w:id="188" w:name="_Toc384654251"/>
      <w:bookmarkEnd w:id="181"/>
      <w:bookmarkEnd w:id="182"/>
      <w:bookmarkEnd w:id="183"/>
      <w:r w:rsidRPr="00B1131A">
        <w:rPr>
          <w:rFonts w:ascii="Times New Roman" w:eastAsia="Times New Roman" w:hAnsi="Times New Roman" w:cs="David"/>
          <w:b/>
          <w:bCs/>
          <w:caps/>
          <w:spacing w:val="22"/>
          <w:kern w:val="40"/>
          <w:sz w:val="32"/>
          <w:szCs w:val="32"/>
          <w:rtl/>
          <w:lang w:eastAsia="he-IL"/>
        </w:rPr>
        <w:t>עלות – משאבים</w:t>
      </w:r>
      <w:bookmarkEnd w:id="185"/>
      <w:bookmarkEnd w:id="186"/>
      <w:bookmarkEnd w:id="187"/>
      <w:r w:rsidRPr="00B1131A">
        <w:rPr>
          <w:rFonts w:ascii="Times New Roman" w:eastAsia="Times New Roman" w:hAnsi="Times New Roman" w:cs="David"/>
          <w:b/>
          <w:bCs/>
          <w:caps/>
          <w:spacing w:val="22"/>
          <w:kern w:val="40"/>
          <w:sz w:val="32"/>
          <w:szCs w:val="32"/>
          <w:rtl/>
          <w:lang w:eastAsia="he-IL"/>
        </w:rPr>
        <w:t xml:space="preserve"> (</w:t>
      </w:r>
      <w:r w:rsidRPr="00B1131A">
        <w:rPr>
          <w:rFonts w:ascii="Times New Roman" w:eastAsia="Times New Roman" w:hAnsi="Times New Roman" w:cs="David"/>
          <w:b/>
          <w:bCs/>
          <w:caps/>
          <w:spacing w:val="22"/>
          <w:kern w:val="40"/>
          <w:sz w:val="32"/>
          <w:szCs w:val="32"/>
          <w:lang w:eastAsia="he-IL"/>
        </w:rPr>
        <w:t>S</w:t>
      </w:r>
      <w:r w:rsidRPr="00B1131A">
        <w:rPr>
          <w:rFonts w:ascii="Times New Roman" w:eastAsia="Times New Roman" w:hAnsi="Times New Roman" w:cs="David"/>
          <w:b/>
          <w:bCs/>
          <w:caps/>
          <w:spacing w:val="22"/>
          <w:kern w:val="40"/>
          <w:sz w:val="32"/>
          <w:szCs w:val="32"/>
          <w:rtl/>
          <w:lang w:eastAsia="he-IL"/>
        </w:rPr>
        <w:t>)</w:t>
      </w:r>
      <w:bookmarkEnd w:id="188"/>
    </w:p>
    <w:p w:rsidR="00ED317A" w:rsidRDefault="00ED317A" w:rsidP="00381AD9">
      <w:pPr>
        <w:keepNext/>
        <w:numPr>
          <w:ilvl w:val="1"/>
          <w:numId w:val="143"/>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189" w:name="_Toc360620766"/>
      <w:bookmarkStart w:id="190" w:name="_Toc361210786"/>
      <w:bookmarkStart w:id="191" w:name="_Toc372891859"/>
      <w:r>
        <w:rPr>
          <w:rFonts w:ascii="Times New Roman" w:eastAsia="Times New Roman" w:hAnsi="Times New Roman" w:cs="David" w:hint="cs"/>
          <w:b/>
          <w:bCs/>
          <w:smallCaps/>
          <w:spacing w:val="22"/>
          <w:sz w:val="24"/>
          <w:szCs w:val="28"/>
          <w:rtl/>
          <w:lang w:eastAsia="he-IL"/>
        </w:rPr>
        <w:t>כללי (</w:t>
      </w:r>
      <w:r>
        <w:rPr>
          <w:rFonts w:ascii="Times New Roman" w:eastAsia="Times New Roman" w:hAnsi="Times New Roman" w:cs="David"/>
          <w:b/>
          <w:bCs/>
          <w:smallCaps/>
          <w:spacing w:val="22"/>
          <w:sz w:val="24"/>
          <w:szCs w:val="28"/>
          <w:lang w:eastAsia="he-IL"/>
        </w:rPr>
        <w:t>I</w:t>
      </w:r>
      <w:r>
        <w:rPr>
          <w:rFonts w:ascii="Times New Roman" w:eastAsia="Times New Roman" w:hAnsi="Times New Roman" w:cs="David" w:hint="cs"/>
          <w:b/>
          <w:bCs/>
          <w:smallCaps/>
          <w:spacing w:val="22"/>
          <w:sz w:val="24"/>
          <w:szCs w:val="28"/>
          <w:rtl/>
          <w:lang w:eastAsia="he-IL"/>
        </w:rPr>
        <w:t>)</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Pr>
      </w:pPr>
      <w:r>
        <w:rPr>
          <w:rFonts w:cs="David" w:hint="cs"/>
          <w:spacing w:val="22"/>
          <w:sz w:val="24"/>
          <w:szCs w:val="24"/>
          <w:rtl/>
          <w:lang w:eastAsia="he-IL"/>
        </w:rPr>
        <w:t xml:space="preserve">המציע יגיש הצעת מחיר הכוללת את כל מרכיבי פלטפורמת ניהול הלמידה הנדרשים במכרז, כמפורט בפרקים 1 עד 4. </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Pr>
      </w:pPr>
      <w:r>
        <w:rPr>
          <w:rFonts w:ascii="Arial" w:hAnsi="Arial" w:cs="David" w:hint="cs"/>
          <w:b/>
          <w:spacing w:val="22"/>
          <w:sz w:val="24"/>
          <w:szCs w:val="24"/>
          <w:rtl/>
          <w:lang w:eastAsia="he-IL"/>
        </w:rPr>
        <w:t xml:space="preserve">טופס הצעת המחיר </w:t>
      </w:r>
      <w:r>
        <w:rPr>
          <w:rFonts w:cs="David" w:hint="cs"/>
          <w:spacing w:val="22"/>
          <w:sz w:val="24"/>
          <w:szCs w:val="24"/>
          <w:rtl/>
          <w:lang w:eastAsia="he-IL"/>
        </w:rPr>
        <w:t>מצורף</w:t>
      </w:r>
      <w:r w:rsidR="003E5CB0">
        <w:rPr>
          <w:rFonts w:ascii="Arial" w:hAnsi="Arial" w:cs="David" w:hint="cs"/>
          <w:b/>
          <w:spacing w:val="22"/>
          <w:sz w:val="24"/>
          <w:szCs w:val="24"/>
          <w:rtl/>
          <w:lang w:eastAsia="he-IL"/>
        </w:rPr>
        <w:t xml:space="preserve"> בנספח ד</w:t>
      </w:r>
      <w:r>
        <w:rPr>
          <w:rFonts w:ascii="Arial" w:hAnsi="Arial" w:cs="David" w:hint="cs"/>
          <w:b/>
          <w:spacing w:val="22"/>
          <w:sz w:val="24"/>
          <w:szCs w:val="24"/>
          <w:rtl/>
          <w:lang w:eastAsia="he-IL"/>
        </w:rPr>
        <w:t xml:space="preserve">'. </w:t>
      </w:r>
      <w:r>
        <w:rPr>
          <w:rFonts w:cs="David" w:hint="cs"/>
          <w:spacing w:val="22"/>
          <w:sz w:val="24"/>
          <w:szCs w:val="24"/>
          <w:rtl/>
          <w:lang w:eastAsia="he-IL"/>
        </w:rPr>
        <w:t xml:space="preserve">על המציע לפרט עלויות בנספח זה בלבד. אין למלא עלויות בפרקים אחרים ו/או בנספחים אחרים.  </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tl/>
        </w:rPr>
      </w:pPr>
      <w:r>
        <w:rPr>
          <w:rFonts w:ascii="Times New Roman" w:eastAsia="Times New Roman" w:hAnsi="Times New Roman" w:cs="David" w:hint="cs"/>
          <w:spacing w:val="22"/>
          <w:sz w:val="24"/>
          <w:szCs w:val="24"/>
          <w:rtl/>
          <w:lang w:eastAsia="he-IL"/>
        </w:rPr>
        <w:t>המחירים שיופיעו בהצעה יהיו נקובים בש"ח ללא מע"מ</w:t>
      </w:r>
      <w:r w:rsidR="00763726">
        <w:rPr>
          <w:rFonts w:ascii="Times New Roman" w:eastAsia="Times New Roman" w:hAnsi="Times New Roman" w:cs="David" w:hint="cs"/>
          <w:spacing w:val="22"/>
          <w:sz w:val="24"/>
          <w:szCs w:val="24"/>
          <w:rtl/>
          <w:lang w:eastAsia="he-IL"/>
        </w:rPr>
        <w:t>.</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Pr>
      </w:pPr>
      <w:r>
        <w:rPr>
          <w:rFonts w:ascii="Times New Roman" w:eastAsia="Times New Roman" w:hAnsi="Times New Roman" w:cs="David" w:hint="cs"/>
          <w:spacing w:val="22"/>
          <w:sz w:val="24"/>
          <w:szCs w:val="24"/>
          <w:rtl/>
          <w:lang w:eastAsia="he-IL"/>
        </w:rPr>
        <w:t xml:space="preserve">כל המחירים יהיו נקובים בשקלים חדשים. ההצמדה למדד המחירים לצרכן תהיה בהתאם להוראת </w:t>
      </w:r>
      <w:proofErr w:type="spellStart"/>
      <w:r>
        <w:rPr>
          <w:rFonts w:ascii="Times New Roman" w:eastAsia="Times New Roman" w:hAnsi="Times New Roman" w:cs="David" w:hint="cs"/>
          <w:spacing w:val="22"/>
          <w:sz w:val="24"/>
          <w:szCs w:val="24"/>
          <w:rtl/>
          <w:lang w:eastAsia="he-IL"/>
        </w:rPr>
        <w:t>חשכ"ל</w:t>
      </w:r>
      <w:proofErr w:type="spellEnd"/>
      <w:r>
        <w:rPr>
          <w:rFonts w:ascii="Times New Roman" w:eastAsia="Times New Roman" w:hAnsi="Times New Roman" w:cs="David" w:hint="cs"/>
          <w:spacing w:val="22"/>
          <w:sz w:val="24"/>
          <w:szCs w:val="24"/>
          <w:rtl/>
          <w:lang w:eastAsia="he-IL"/>
        </w:rPr>
        <w:t xml:space="preserve"> 7.17.2 כמפורט במכרז.</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Pr>
      </w:pPr>
      <w:r>
        <w:rPr>
          <w:rFonts w:ascii="Times New Roman" w:eastAsia="Times New Roman" w:hAnsi="Times New Roman" w:cs="David" w:hint="cs"/>
          <w:spacing w:val="22"/>
          <w:sz w:val="24"/>
          <w:szCs w:val="24"/>
          <w:rtl/>
          <w:lang w:eastAsia="he-IL"/>
        </w:rPr>
        <w:t xml:space="preserve">ציון העלות יחושב בהתאם למכפילים המפורטים מטה.   </w:t>
      </w:r>
    </w:p>
    <w:p w:rsidR="00ED317A" w:rsidRDefault="00ED317A" w:rsidP="00381AD9">
      <w:pPr>
        <w:keepNext/>
        <w:numPr>
          <w:ilvl w:val="1"/>
          <w:numId w:val="143"/>
        </w:numPr>
        <w:tabs>
          <w:tab w:val="left" w:pos="707"/>
          <w:tab w:val="left" w:pos="990"/>
        </w:tabs>
        <w:spacing w:before="240" w:after="120" w:line="360" w:lineRule="auto"/>
        <w:ind w:left="565" w:hanging="283"/>
        <w:jc w:val="both"/>
        <w:outlineLvl w:val="2"/>
        <w:rPr>
          <w:rFonts w:ascii="Times New Roman" w:eastAsia="Times New Roman" w:hAnsi="Times New Roman" w:cs="David"/>
          <w:b/>
          <w:bCs/>
          <w:smallCaps/>
          <w:spacing w:val="22"/>
          <w:sz w:val="24"/>
          <w:szCs w:val="28"/>
          <w:rtl/>
          <w:lang w:eastAsia="he-IL"/>
        </w:rPr>
      </w:pPr>
      <w:bookmarkStart w:id="192" w:name="_Ref319424072"/>
      <w:r>
        <w:rPr>
          <w:rFonts w:ascii="Times New Roman" w:eastAsia="Times New Roman" w:hAnsi="Times New Roman" w:cs="David" w:hint="cs"/>
          <w:b/>
          <w:bCs/>
          <w:smallCaps/>
          <w:spacing w:val="22"/>
          <w:sz w:val="24"/>
          <w:szCs w:val="28"/>
          <w:rtl/>
          <w:lang w:eastAsia="he-IL"/>
        </w:rPr>
        <w:t>מודל שימוש / רישוי</w:t>
      </w:r>
      <w:bookmarkEnd w:id="192"/>
      <w:r>
        <w:rPr>
          <w:rFonts w:ascii="Times New Roman" w:eastAsia="Times New Roman" w:hAnsi="Times New Roman" w:cs="David" w:hint="cs"/>
          <w:b/>
          <w:bCs/>
          <w:smallCaps/>
          <w:spacing w:val="22"/>
          <w:sz w:val="24"/>
          <w:szCs w:val="28"/>
          <w:rtl/>
          <w:lang w:eastAsia="he-IL"/>
        </w:rPr>
        <w:t xml:space="preserve"> (</w:t>
      </w:r>
      <w:r>
        <w:rPr>
          <w:rFonts w:ascii="Times New Roman" w:eastAsia="Times New Roman" w:hAnsi="Times New Roman" w:cs="David"/>
          <w:b/>
          <w:bCs/>
          <w:smallCaps/>
          <w:spacing w:val="22"/>
          <w:sz w:val="24"/>
          <w:szCs w:val="28"/>
          <w:lang w:eastAsia="he-IL"/>
        </w:rPr>
        <w:t>S</w:t>
      </w:r>
      <w:r>
        <w:rPr>
          <w:rFonts w:ascii="Times New Roman" w:eastAsia="Times New Roman" w:hAnsi="Times New Roman" w:cs="David" w:hint="cs"/>
          <w:b/>
          <w:bCs/>
          <w:smallCaps/>
          <w:spacing w:val="22"/>
          <w:sz w:val="24"/>
          <w:szCs w:val="28"/>
          <w:rtl/>
          <w:lang w:eastAsia="he-IL"/>
        </w:rPr>
        <w:t>)</w:t>
      </w:r>
    </w:p>
    <w:p w:rsidR="003955C4"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Cs w:val="24"/>
        </w:rPr>
      </w:pPr>
      <w:r>
        <w:rPr>
          <w:rFonts w:cs="David" w:hint="cs"/>
          <w:spacing w:val="22"/>
          <w:szCs w:val="24"/>
          <w:rtl/>
        </w:rPr>
        <w:t xml:space="preserve">המציע יפרט בסעיף זה את עלויות השימוש / הרישוי עבור הפלטפורמה שבהצעתו. </w:t>
      </w:r>
    </w:p>
    <w:p w:rsidR="003955C4" w:rsidRPr="003955C4" w:rsidRDefault="003955C4"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Cs w:val="24"/>
        </w:rPr>
      </w:pPr>
      <w:r w:rsidRPr="003955C4">
        <w:rPr>
          <w:rFonts w:hint="cs"/>
          <w:spacing w:val="22"/>
          <w:rtl/>
        </w:rPr>
        <w:t xml:space="preserve">על המציע לפרט עלויות שימוש / רישוי, , בהתאם לחלופת רישוי גלובלי (ראו סעיף 5.1.2.1) ו/או בהתאם לחלופת רישוי פר תת מערכת (ראו סעיף 5.1.2.2). יודגש כי כל אחת מחלופות אלו: </w:t>
      </w:r>
    </w:p>
    <w:p w:rsidR="003955C4" w:rsidRDefault="003955C4" w:rsidP="00381AD9">
      <w:pPr>
        <w:pStyle w:val="af0"/>
        <w:keepNext/>
        <w:numPr>
          <w:ilvl w:val="0"/>
          <w:numId w:val="162"/>
        </w:numPr>
        <w:tabs>
          <w:tab w:val="left" w:pos="707"/>
          <w:tab w:val="left" w:pos="990"/>
        </w:tabs>
        <w:spacing w:before="240" w:after="120"/>
        <w:jc w:val="both"/>
        <w:outlineLvl w:val="2"/>
        <w:rPr>
          <w:spacing w:val="22"/>
        </w:rPr>
      </w:pPr>
      <w:r w:rsidRPr="003955C4">
        <w:rPr>
          <w:rFonts w:hint="cs"/>
          <w:spacing w:val="22"/>
          <w:rtl/>
        </w:rPr>
        <w:t xml:space="preserve">אינה מוגבלת בזמן. </w:t>
      </w:r>
    </w:p>
    <w:p w:rsidR="003955C4" w:rsidRDefault="003955C4" w:rsidP="00381AD9">
      <w:pPr>
        <w:pStyle w:val="af0"/>
        <w:keepNext/>
        <w:numPr>
          <w:ilvl w:val="0"/>
          <w:numId w:val="162"/>
        </w:numPr>
        <w:tabs>
          <w:tab w:val="left" w:pos="707"/>
          <w:tab w:val="left" w:pos="990"/>
        </w:tabs>
        <w:spacing w:before="240" w:after="120"/>
        <w:jc w:val="both"/>
        <w:outlineLvl w:val="2"/>
        <w:rPr>
          <w:spacing w:val="22"/>
        </w:rPr>
      </w:pPr>
      <w:r>
        <w:rPr>
          <w:rFonts w:hint="cs"/>
          <w:spacing w:val="22"/>
          <w:rtl/>
        </w:rPr>
        <w:t>אינה מוגבלת בכמות משתמשים.</w:t>
      </w:r>
    </w:p>
    <w:p w:rsidR="003955C4" w:rsidRPr="003955C4" w:rsidRDefault="003955C4" w:rsidP="00381AD9">
      <w:pPr>
        <w:pStyle w:val="af0"/>
        <w:keepNext/>
        <w:numPr>
          <w:ilvl w:val="0"/>
          <w:numId w:val="162"/>
        </w:numPr>
        <w:tabs>
          <w:tab w:val="left" w:pos="707"/>
          <w:tab w:val="left" w:pos="990"/>
        </w:tabs>
        <w:spacing w:before="240" w:after="120"/>
        <w:jc w:val="both"/>
        <w:outlineLvl w:val="2"/>
        <w:rPr>
          <w:spacing w:val="22"/>
        </w:rPr>
      </w:pPr>
      <w:r w:rsidRPr="003955C4">
        <w:rPr>
          <w:rFonts w:hint="cs"/>
          <w:spacing w:val="22"/>
          <w:rtl/>
        </w:rPr>
        <w:t>אינה תלויה בחלופה אחרת (על כל חלופה להיות עצמאית באופן אשר יוכל לאפשר למשרד לבחור בחלופה אחת על פני אחרת).</w:t>
      </w:r>
    </w:p>
    <w:p w:rsidR="00350DBE" w:rsidRDefault="003955C4"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Cs w:val="24"/>
        </w:rPr>
      </w:pPr>
      <w:r>
        <w:rPr>
          <w:rFonts w:cs="David" w:hint="cs"/>
          <w:spacing w:val="22"/>
          <w:szCs w:val="24"/>
          <w:rtl/>
        </w:rPr>
        <w:t xml:space="preserve">דמי שימוש / רישוי גלובאליים: </w:t>
      </w:r>
    </w:p>
    <w:tbl>
      <w:tblPr>
        <w:bidiVisual/>
        <w:tblW w:w="10208" w:type="dxa"/>
        <w:tblInd w:w="815" w:type="dxa"/>
        <w:tblCellMar>
          <w:left w:w="0" w:type="dxa"/>
          <w:right w:w="0" w:type="dxa"/>
        </w:tblCellMar>
        <w:tblLook w:val="04A0" w:firstRow="1" w:lastRow="0" w:firstColumn="1" w:lastColumn="0" w:noHBand="0" w:noVBand="1"/>
      </w:tblPr>
      <w:tblGrid>
        <w:gridCol w:w="534"/>
        <w:gridCol w:w="5421"/>
        <w:gridCol w:w="2126"/>
        <w:gridCol w:w="2127"/>
      </w:tblGrid>
      <w:tr w:rsidR="003955C4" w:rsidTr="003955C4">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3955C4" w:rsidRDefault="003955C4" w:rsidP="003955C4">
            <w:pPr>
              <w:pStyle w:val="TableHead"/>
              <w:spacing w:line="240" w:lineRule="auto"/>
              <w:jc w:val="both"/>
              <w:rPr>
                <w:sz w:val="24"/>
              </w:rPr>
            </w:pPr>
            <w:r>
              <w:rPr>
                <w:rFonts w:hint="cs"/>
                <w:sz w:val="24"/>
                <w:rtl/>
              </w:rPr>
              <w:t>#</w:t>
            </w:r>
          </w:p>
        </w:tc>
        <w:tc>
          <w:tcPr>
            <w:tcW w:w="542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3955C4" w:rsidRDefault="003955C4" w:rsidP="003955C4">
            <w:pPr>
              <w:pStyle w:val="TableHead"/>
              <w:spacing w:line="240" w:lineRule="auto"/>
              <w:jc w:val="both"/>
              <w:rPr>
                <w:sz w:val="24"/>
              </w:rPr>
            </w:pPr>
            <w:r>
              <w:rPr>
                <w:rFonts w:hint="cs"/>
                <w:sz w:val="24"/>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rsidR="003955C4" w:rsidRDefault="003955C4" w:rsidP="003955C4">
            <w:pPr>
              <w:pStyle w:val="TableHead"/>
              <w:spacing w:line="240" w:lineRule="auto"/>
              <w:jc w:val="both"/>
              <w:rPr>
                <w:sz w:val="24"/>
              </w:rPr>
            </w:pPr>
            <w:r>
              <w:rPr>
                <w:rFonts w:hint="cs"/>
                <w:sz w:val="24"/>
                <w:rtl/>
              </w:rPr>
              <w:t>מכפיל לציון עלות</w:t>
            </w:r>
          </w:p>
        </w:tc>
        <w:tc>
          <w:tcPr>
            <w:tcW w:w="2127" w:type="dxa"/>
            <w:tcBorders>
              <w:top w:val="single" w:sz="8" w:space="0" w:color="auto"/>
              <w:left w:val="single" w:sz="8" w:space="0" w:color="auto"/>
              <w:bottom w:val="single" w:sz="8" w:space="0" w:color="auto"/>
              <w:right w:val="single" w:sz="8" w:space="0" w:color="auto"/>
            </w:tcBorders>
            <w:shd w:val="clear" w:color="auto" w:fill="DFDFDF"/>
            <w:hideMark/>
          </w:tcPr>
          <w:p w:rsidR="003955C4" w:rsidRDefault="003955C4" w:rsidP="003955C4">
            <w:pPr>
              <w:pStyle w:val="TableHead"/>
              <w:spacing w:line="240" w:lineRule="auto"/>
              <w:jc w:val="both"/>
              <w:rPr>
                <w:sz w:val="24"/>
              </w:rPr>
            </w:pPr>
            <w:r>
              <w:rPr>
                <w:rFonts w:hint="cs"/>
                <w:sz w:val="24"/>
                <w:rtl/>
              </w:rPr>
              <w:t>עלות בש"ח</w:t>
            </w:r>
          </w:p>
        </w:tc>
      </w:tr>
      <w:tr w:rsidR="003955C4" w:rsidTr="003955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55C4" w:rsidRDefault="003955C4" w:rsidP="003955C4">
            <w:pPr>
              <w:pStyle w:val="TableText"/>
              <w:spacing w:line="240" w:lineRule="auto"/>
              <w:jc w:val="both"/>
              <w:rPr>
                <w:b/>
                <w:bCs/>
                <w:sz w:val="24"/>
              </w:rPr>
            </w:pPr>
            <w:r>
              <w:rPr>
                <w:rFonts w:hint="cs"/>
                <w:b/>
                <w:bCs/>
                <w:sz w:val="24"/>
                <w:rtl/>
              </w:rPr>
              <w:t>1</w:t>
            </w:r>
          </w:p>
        </w:tc>
        <w:tc>
          <w:tcPr>
            <w:tcW w:w="5421" w:type="dxa"/>
            <w:tcBorders>
              <w:top w:val="nil"/>
              <w:left w:val="nil"/>
              <w:bottom w:val="single" w:sz="8" w:space="0" w:color="auto"/>
              <w:right w:val="single" w:sz="8" w:space="0" w:color="auto"/>
            </w:tcBorders>
            <w:tcMar>
              <w:top w:w="0" w:type="dxa"/>
              <w:left w:w="108" w:type="dxa"/>
              <w:bottom w:w="0" w:type="dxa"/>
              <w:right w:w="108" w:type="dxa"/>
            </w:tcMar>
            <w:hideMark/>
          </w:tcPr>
          <w:p w:rsidR="003955C4" w:rsidRDefault="003955C4" w:rsidP="003955C4">
            <w:pPr>
              <w:pStyle w:val="TableText"/>
              <w:spacing w:line="240" w:lineRule="auto"/>
              <w:jc w:val="both"/>
              <w:rPr>
                <w:sz w:val="24"/>
              </w:rPr>
            </w:pPr>
            <w:r>
              <w:rPr>
                <w:rFonts w:hint="cs"/>
                <w:sz w:val="24"/>
                <w:rtl/>
              </w:rPr>
              <w:t>דמי שימוש / רישוי גלובאליים (</w:t>
            </w:r>
            <w:r>
              <w:rPr>
                <w:sz w:val="24"/>
              </w:rPr>
              <w:t>FIX</w:t>
            </w:r>
            <w:r>
              <w:rPr>
                <w:rFonts w:hint="cs"/>
                <w:sz w:val="24"/>
                <w:rtl/>
              </w:rPr>
              <w:t>, עלות חד פעמית, שאינה מוגבלת בזמן או בכמות משתמשים )</w:t>
            </w:r>
          </w:p>
        </w:tc>
        <w:tc>
          <w:tcPr>
            <w:tcW w:w="2126" w:type="dxa"/>
            <w:tcBorders>
              <w:top w:val="single" w:sz="8" w:space="0" w:color="auto"/>
              <w:left w:val="nil"/>
              <w:bottom w:val="single" w:sz="8" w:space="0" w:color="auto"/>
              <w:right w:val="single" w:sz="8" w:space="0" w:color="auto"/>
            </w:tcBorders>
            <w:hideMark/>
          </w:tcPr>
          <w:p w:rsidR="003955C4" w:rsidRDefault="003955C4" w:rsidP="003955C4">
            <w:pPr>
              <w:jc w:val="center"/>
              <w:rPr>
                <w:rFonts w:cs="David"/>
                <w:sz w:val="24"/>
                <w:szCs w:val="24"/>
              </w:rPr>
            </w:pPr>
            <w:r>
              <w:rPr>
                <w:rFonts w:cs="David" w:hint="cs"/>
                <w:sz w:val="24"/>
                <w:szCs w:val="24"/>
                <w:rtl/>
              </w:rPr>
              <w:t>1</w:t>
            </w:r>
          </w:p>
        </w:tc>
        <w:tc>
          <w:tcPr>
            <w:tcW w:w="2127" w:type="dxa"/>
            <w:tcBorders>
              <w:top w:val="single" w:sz="8" w:space="0" w:color="auto"/>
              <w:left w:val="single" w:sz="8" w:space="0" w:color="auto"/>
              <w:bottom w:val="single" w:sz="8" w:space="0" w:color="auto"/>
              <w:right w:val="single" w:sz="8" w:space="0" w:color="auto"/>
            </w:tcBorders>
          </w:tcPr>
          <w:p w:rsidR="003955C4" w:rsidRDefault="003955C4" w:rsidP="003955C4">
            <w:pPr>
              <w:jc w:val="center"/>
              <w:rPr>
                <w:rFonts w:cs="David"/>
              </w:rPr>
            </w:pPr>
          </w:p>
        </w:tc>
      </w:tr>
    </w:tbl>
    <w:p w:rsidR="003955C4" w:rsidRPr="003955C4" w:rsidRDefault="003955C4"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Cs w:val="24"/>
        </w:rPr>
      </w:pPr>
      <w:r>
        <w:rPr>
          <w:rFonts w:cs="David" w:hint="cs"/>
          <w:spacing w:val="22"/>
          <w:szCs w:val="24"/>
          <w:rtl/>
        </w:rPr>
        <w:lastRenderedPageBreak/>
        <w:t xml:space="preserve">דמי שימוש / רישוי פר מערכת: </w:t>
      </w:r>
    </w:p>
    <w:p w:rsidR="00ED317A" w:rsidRDefault="00ED317A"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 xml:space="preserve">דמי שימוש / רישוי פר תת מערכת (להלן: "מודול"): </w:t>
      </w:r>
    </w:p>
    <w:tbl>
      <w:tblPr>
        <w:bidiVisual/>
        <w:tblW w:w="10208" w:type="dxa"/>
        <w:tblInd w:w="815" w:type="dxa"/>
        <w:tblCellMar>
          <w:left w:w="0" w:type="dxa"/>
          <w:right w:w="0" w:type="dxa"/>
        </w:tblCellMar>
        <w:tblLook w:val="04A0" w:firstRow="1" w:lastRow="0" w:firstColumn="1" w:lastColumn="0" w:noHBand="0" w:noVBand="1"/>
      </w:tblPr>
      <w:tblGrid>
        <w:gridCol w:w="483"/>
        <w:gridCol w:w="2495"/>
        <w:gridCol w:w="2977"/>
        <w:gridCol w:w="2126"/>
        <w:gridCol w:w="2127"/>
      </w:tblGrid>
      <w:tr w:rsidR="00103B5C" w:rsidTr="00F7425C">
        <w:trPr>
          <w:trHeight w:val="440"/>
          <w:tblHeader/>
        </w:trPr>
        <w:tc>
          <w:tcPr>
            <w:tcW w:w="48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03B5C" w:rsidRDefault="00103B5C">
            <w:pPr>
              <w:pStyle w:val="TableHead"/>
              <w:spacing w:line="240" w:lineRule="auto"/>
              <w:jc w:val="both"/>
              <w:rPr>
                <w:sz w:val="24"/>
              </w:rPr>
            </w:pPr>
            <w:r>
              <w:rPr>
                <w:rFonts w:hint="cs"/>
                <w:sz w:val="24"/>
                <w:rtl/>
              </w:rPr>
              <w:t>#</w:t>
            </w:r>
          </w:p>
        </w:tc>
        <w:tc>
          <w:tcPr>
            <w:tcW w:w="2495"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103B5C" w:rsidRDefault="00103B5C">
            <w:pPr>
              <w:pStyle w:val="TableHead"/>
              <w:spacing w:line="240" w:lineRule="auto"/>
              <w:jc w:val="both"/>
              <w:rPr>
                <w:sz w:val="24"/>
              </w:rPr>
            </w:pPr>
            <w:r>
              <w:rPr>
                <w:rFonts w:hint="cs"/>
                <w:sz w:val="24"/>
                <w:rtl/>
              </w:rPr>
              <w:t>קטגוריה</w:t>
            </w:r>
          </w:p>
        </w:tc>
        <w:tc>
          <w:tcPr>
            <w:tcW w:w="2977" w:type="dxa"/>
            <w:tcBorders>
              <w:top w:val="single" w:sz="8" w:space="0" w:color="auto"/>
              <w:left w:val="nil"/>
              <w:bottom w:val="single" w:sz="8" w:space="0" w:color="auto"/>
              <w:right w:val="single" w:sz="8" w:space="0" w:color="auto"/>
            </w:tcBorders>
            <w:shd w:val="clear" w:color="auto" w:fill="DFDFDF"/>
            <w:hideMark/>
          </w:tcPr>
          <w:p w:rsidR="00103B5C" w:rsidRDefault="00103B5C">
            <w:pPr>
              <w:pStyle w:val="TableHead"/>
              <w:spacing w:line="240" w:lineRule="auto"/>
              <w:jc w:val="both"/>
              <w:rPr>
                <w:sz w:val="24"/>
              </w:rPr>
            </w:pPr>
            <w:r>
              <w:rPr>
                <w:rFonts w:hint="cs"/>
                <w:sz w:val="24"/>
                <w:rtl/>
              </w:rPr>
              <w:t>מודול</w:t>
            </w:r>
          </w:p>
        </w:tc>
        <w:tc>
          <w:tcPr>
            <w:tcW w:w="2126" w:type="dxa"/>
            <w:tcBorders>
              <w:top w:val="single" w:sz="8" w:space="0" w:color="auto"/>
              <w:left w:val="single" w:sz="8" w:space="0" w:color="auto"/>
              <w:bottom w:val="single" w:sz="8" w:space="0" w:color="auto"/>
              <w:right w:val="single" w:sz="8" w:space="0" w:color="auto"/>
            </w:tcBorders>
            <w:shd w:val="clear" w:color="auto" w:fill="DFDFDF"/>
            <w:hideMark/>
          </w:tcPr>
          <w:p w:rsidR="00103B5C" w:rsidRDefault="00103B5C">
            <w:pPr>
              <w:pStyle w:val="TableHead"/>
              <w:spacing w:line="240" w:lineRule="auto"/>
              <w:jc w:val="both"/>
              <w:rPr>
                <w:sz w:val="24"/>
              </w:rPr>
            </w:pPr>
            <w:r>
              <w:rPr>
                <w:rFonts w:hint="cs"/>
                <w:sz w:val="24"/>
                <w:rtl/>
              </w:rPr>
              <w:t>מכפיל לציון עלות</w:t>
            </w:r>
          </w:p>
        </w:tc>
        <w:tc>
          <w:tcPr>
            <w:tcW w:w="2127" w:type="dxa"/>
            <w:tcBorders>
              <w:top w:val="single" w:sz="8" w:space="0" w:color="auto"/>
              <w:left w:val="single" w:sz="8" w:space="0" w:color="auto"/>
              <w:bottom w:val="single" w:sz="8" w:space="0" w:color="auto"/>
              <w:right w:val="single" w:sz="8" w:space="0" w:color="auto"/>
            </w:tcBorders>
            <w:shd w:val="clear" w:color="auto" w:fill="DFDFDF"/>
            <w:hideMark/>
          </w:tcPr>
          <w:p w:rsidR="00103B5C" w:rsidRDefault="00103B5C">
            <w:pPr>
              <w:pStyle w:val="TableHead"/>
              <w:spacing w:line="240" w:lineRule="auto"/>
              <w:jc w:val="both"/>
              <w:rPr>
                <w:sz w:val="24"/>
                <w:rtl/>
              </w:rPr>
            </w:pPr>
            <w:r>
              <w:rPr>
                <w:rFonts w:hint="cs"/>
                <w:sz w:val="24"/>
                <w:rtl/>
              </w:rPr>
              <w:t>עלות בש"ח</w:t>
            </w:r>
          </w:p>
        </w:tc>
      </w:tr>
      <w:tr w:rsidR="00103B5C"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03B5C" w:rsidRDefault="00103B5C">
            <w:pPr>
              <w:pStyle w:val="TableText"/>
              <w:spacing w:line="240" w:lineRule="auto"/>
              <w:jc w:val="both"/>
              <w:rPr>
                <w:b/>
                <w:bCs/>
                <w:sz w:val="24"/>
              </w:rPr>
            </w:pPr>
            <w:r>
              <w:rPr>
                <w:rFonts w:hint="cs"/>
                <w:b/>
                <w:bCs/>
                <w:sz w:val="24"/>
                <w:rtl/>
              </w:rPr>
              <w:t>1</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103B5C" w:rsidRDefault="00103B5C">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103B5C" w:rsidRDefault="00103B5C">
            <w:pPr>
              <w:rPr>
                <w:rFonts w:cs="David"/>
                <w:sz w:val="24"/>
                <w:szCs w:val="24"/>
              </w:rPr>
            </w:pPr>
            <w:r>
              <w:rPr>
                <w:rFonts w:cs="David" w:hint="cs"/>
                <w:sz w:val="24"/>
                <w:szCs w:val="24"/>
                <w:rtl/>
              </w:rPr>
              <w:t>ניהול סביבות למידה</w:t>
            </w:r>
          </w:p>
        </w:tc>
        <w:tc>
          <w:tcPr>
            <w:tcW w:w="2126" w:type="dxa"/>
            <w:tcBorders>
              <w:top w:val="single" w:sz="8" w:space="0" w:color="auto"/>
              <w:left w:val="single" w:sz="8" w:space="0" w:color="auto"/>
              <w:bottom w:val="single" w:sz="8" w:space="0" w:color="auto"/>
              <w:right w:val="single" w:sz="8" w:space="0" w:color="auto"/>
            </w:tcBorders>
            <w:hideMark/>
          </w:tcPr>
          <w:p w:rsidR="00103B5C" w:rsidRDefault="00103B5C">
            <w:pPr>
              <w:jc w:val="center"/>
              <w:rPr>
                <w:rFonts w:cs="David"/>
              </w:rPr>
            </w:pPr>
            <w:r>
              <w:rPr>
                <w:rFonts w:cs="David" w:hint="cs"/>
                <w:rtl/>
              </w:rPr>
              <w:t>0.8</w:t>
            </w:r>
          </w:p>
        </w:tc>
        <w:tc>
          <w:tcPr>
            <w:tcW w:w="2127" w:type="dxa"/>
            <w:tcBorders>
              <w:top w:val="single" w:sz="8" w:space="0" w:color="auto"/>
              <w:left w:val="single" w:sz="8" w:space="0" w:color="auto"/>
              <w:bottom w:val="single" w:sz="8" w:space="0" w:color="auto"/>
              <w:right w:val="single" w:sz="8" w:space="0" w:color="auto"/>
            </w:tcBorders>
          </w:tcPr>
          <w:p w:rsidR="00103B5C" w:rsidRDefault="00103B5C">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b/>
                <w:bCs/>
                <w:sz w:val="24"/>
              </w:rPr>
            </w:pPr>
            <w:r>
              <w:rPr>
                <w:rFonts w:hint="cs"/>
                <w:b/>
                <w:bCs/>
                <w:sz w:val="24"/>
                <w:rtl/>
              </w:rPr>
              <w:t>2</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6E674D" w:rsidRDefault="006E674D" w:rsidP="006E674D">
            <w:pPr>
              <w:rPr>
                <w:rFonts w:cs="David"/>
                <w:sz w:val="24"/>
                <w:szCs w:val="24"/>
              </w:rPr>
            </w:pPr>
            <w:r>
              <w:rPr>
                <w:rFonts w:cs="David" w:hint="cs"/>
                <w:sz w:val="24"/>
                <w:szCs w:val="24"/>
                <w:rtl/>
              </w:rPr>
              <w:t>ניהול פורטל ארגוני</w:t>
            </w:r>
          </w:p>
        </w:tc>
        <w:tc>
          <w:tcPr>
            <w:tcW w:w="2126"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3</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מרכזי הדרכה, כולל ניהול משאבים ותקציבים</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0.7</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b/>
                <w:bCs/>
                <w:sz w:val="24"/>
              </w:rPr>
            </w:pPr>
            <w:r>
              <w:rPr>
                <w:rFonts w:hint="cs"/>
                <w:b/>
                <w:bCs/>
                <w:sz w:val="24"/>
                <w:rtl/>
              </w:rPr>
              <w:t>4</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6E674D" w:rsidRDefault="006E674D" w:rsidP="006E674D">
            <w:pPr>
              <w:rPr>
                <w:rFonts w:cs="David" w:hint="cs"/>
                <w:sz w:val="24"/>
                <w:szCs w:val="24"/>
                <w:rtl/>
              </w:rPr>
            </w:pPr>
            <w:r>
              <w:rPr>
                <w:rFonts w:cs="David" w:hint="cs"/>
                <w:sz w:val="24"/>
                <w:szCs w:val="24"/>
                <w:rtl/>
              </w:rPr>
              <w:t xml:space="preserve">ניהול תכניות עבודה, כולל ניהול משאבים ותקציבים </w:t>
            </w:r>
          </w:p>
        </w:tc>
        <w:tc>
          <w:tcPr>
            <w:tcW w:w="2126"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r>
              <w:rPr>
                <w:rFonts w:cs="David" w:hint="cs"/>
                <w:rtl/>
              </w:rPr>
              <w:t>0.8</w:t>
            </w:r>
          </w:p>
        </w:tc>
        <w:tc>
          <w:tcPr>
            <w:tcW w:w="2127"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5</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מאגרי שאלות ושאלות</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6</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מבחנים</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7</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סקרים</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0.9</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8</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לומדות</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9</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הסמכות</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0.6</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b/>
                <w:bCs/>
                <w:sz w:val="24"/>
              </w:rPr>
            </w:pPr>
            <w:r>
              <w:rPr>
                <w:rFonts w:hint="cs"/>
                <w:b/>
                <w:bCs/>
                <w:sz w:val="24"/>
                <w:rtl/>
              </w:rPr>
              <w:t>10</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6E674D" w:rsidRDefault="006E674D" w:rsidP="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6E674D" w:rsidRDefault="006E674D" w:rsidP="006E674D">
            <w:pPr>
              <w:rPr>
                <w:rFonts w:cs="David"/>
                <w:sz w:val="24"/>
                <w:szCs w:val="24"/>
              </w:rPr>
            </w:pPr>
            <w:r>
              <w:rPr>
                <w:rFonts w:cs="David" w:hint="cs"/>
                <w:sz w:val="24"/>
                <w:szCs w:val="24"/>
                <w:rtl/>
              </w:rPr>
              <w:t>ניהול כשירויות וריענון</w:t>
            </w:r>
          </w:p>
        </w:tc>
        <w:tc>
          <w:tcPr>
            <w:tcW w:w="2126"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r>
              <w:rPr>
                <w:rFonts w:cs="David" w:hint="cs"/>
                <w:rtl/>
              </w:rPr>
              <w:t>0.6</w:t>
            </w:r>
          </w:p>
        </w:tc>
        <w:tc>
          <w:tcPr>
            <w:tcW w:w="2127" w:type="dxa"/>
            <w:tcBorders>
              <w:top w:val="single" w:sz="8" w:space="0" w:color="auto"/>
              <w:left w:val="single" w:sz="8" w:space="0" w:color="auto"/>
              <w:bottom w:val="single" w:sz="8" w:space="0" w:color="auto"/>
              <w:right w:val="single" w:sz="8" w:space="0" w:color="auto"/>
            </w:tcBorders>
          </w:tcPr>
          <w:p w:rsidR="006E674D" w:rsidRDefault="006E674D" w:rsidP="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11</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ניהול תיק אישי של עוסק</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jc w:val="center"/>
              <w:rPr>
                <w:rFonts w:cs="David"/>
              </w:rPr>
            </w:pPr>
            <w:r>
              <w:rPr>
                <w:rFonts w:cs="David" w:hint="cs"/>
                <w:rtl/>
              </w:rPr>
              <w:t>0.5</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r w:rsidR="006E674D" w:rsidTr="00F7425C">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b/>
                <w:bCs/>
                <w:sz w:val="24"/>
              </w:rPr>
            </w:pPr>
            <w:r>
              <w:rPr>
                <w:rFonts w:hint="cs"/>
                <w:b/>
                <w:bCs/>
                <w:sz w:val="24"/>
                <w:rtl/>
              </w:rPr>
              <w:t>12</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6E674D" w:rsidRDefault="006E674D">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אחר (באפשרות המציע לציין עלויות מודולים נוספים)</w:t>
            </w:r>
          </w:p>
        </w:tc>
        <w:tc>
          <w:tcPr>
            <w:tcW w:w="2126" w:type="dxa"/>
            <w:tcBorders>
              <w:top w:val="single" w:sz="8" w:space="0" w:color="auto"/>
              <w:left w:val="single" w:sz="8" w:space="0" w:color="auto"/>
              <w:bottom w:val="single" w:sz="8" w:space="0" w:color="auto"/>
              <w:right w:val="single" w:sz="8" w:space="0" w:color="auto"/>
            </w:tcBorders>
            <w:hideMark/>
          </w:tcPr>
          <w:p w:rsidR="006E674D" w:rsidRDefault="006E674D">
            <w:pPr>
              <w:rPr>
                <w:rFonts w:cs="David"/>
                <w:sz w:val="24"/>
                <w:szCs w:val="24"/>
              </w:rPr>
            </w:pPr>
            <w:r>
              <w:rPr>
                <w:rFonts w:cs="David" w:hint="cs"/>
                <w:sz w:val="24"/>
                <w:szCs w:val="24"/>
                <w:rtl/>
              </w:rPr>
              <w:t>יחושב במסגרת ציון איכות</w:t>
            </w:r>
          </w:p>
        </w:tc>
        <w:tc>
          <w:tcPr>
            <w:tcW w:w="2127" w:type="dxa"/>
            <w:tcBorders>
              <w:top w:val="single" w:sz="8" w:space="0" w:color="auto"/>
              <w:left w:val="single" w:sz="8" w:space="0" w:color="auto"/>
              <w:bottom w:val="single" w:sz="8" w:space="0" w:color="auto"/>
              <w:right w:val="single" w:sz="8" w:space="0" w:color="auto"/>
            </w:tcBorders>
          </w:tcPr>
          <w:p w:rsidR="006E674D" w:rsidRDefault="006E674D">
            <w:pPr>
              <w:jc w:val="center"/>
              <w:rPr>
                <w:rFonts w:cs="David"/>
              </w:rPr>
            </w:pPr>
          </w:p>
        </w:tc>
      </w:tr>
    </w:tbl>
    <w:p w:rsidR="00ED317A" w:rsidRDefault="00ED317A" w:rsidP="00ED317A">
      <w:pPr>
        <w:keepNext/>
        <w:tabs>
          <w:tab w:val="left" w:pos="707"/>
          <w:tab w:val="left" w:pos="990"/>
        </w:tabs>
        <w:spacing w:after="0" w:line="240" w:lineRule="auto"/>
        <w:ind w:left="1843"/>
        <w:jc w:val="both"/>
        <w:outlineLvl w:val="2"/>
        <w:rPr>
          <w:rFonts w:cs="David"/>
          <w:spacing w:val="22"/>
          <w:sz w:val="24"/>
          <w:szCs w:val="24"/>
        </w:rPr>
      </w:pP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 w:val="24"/>
          <w:szCs w:val="24"/>
        </w:rPr>
      </w:pPr>
      <w:r>
        <w:rPr>
          <w:rFonts w:cs="David" w:hint="cs"/>
          <w:spacing w:val="22"/>
          <w:sz w:val="24"/>
          <w:szCs w:val="24"/>
          <w:rtl/>
        </w:rPr>
        <w:t xml:space="preserve">יודגש כי בחלופת דמי שימוש / רישוי פר מודול, יש לציין עלות עבור כל אחד מהמודולים המצוינים </w:t>
      </w:r>
      <w:proofErr w:type="spellStart"/>
      <w:r>
        <w:rPr>
          <w:rFonts w:cs="David" w:hint="cs"/>
          <w:spacing w:val="22"/>
          <w:sz w:val="24"/>
          <w:szCs w:val="24"/>
          <w:rtl/>
        </w:rPr>
        <w:t>בס"ק</w:t>
      </w:r>
      <w:proofErr w:type="spellEnd"/>
      <w:r>
        <w:rPr>
          <w:rFonts w:cs="David" w:hint="cs"/>
          <w:spacing w:val="22"/>
          <w:sz w:val="24"/>
          <w:szCs w:val="24"/>
          <w:rtl/>
        </w:rPr>
        <w:t xml:space="preserve"> 1 עד </w:t>
      </w:r>
      <w:r w:rsidR="00D70CDF">
        <w:rPr>
          <w:rFonts w:cs="David" w:hint="cs"/>
          <w:spacing w:val="22"/>
          <w:sz w:val="24"/>
          <w:szCs w:val="24"/>
          <w:rtl/>
        </w:rPr>
        <w:t>11</w:t>
      </w:r>
      <w:r>
        <w:rPr>
          <w:rFonts w:cs="David" w:hint="cs"/>
          <w:spacing w:val="22"/>
          <w:sz w:val="24"/>
          <w:szCs w:val="24"/>
          <w:rtl/>
        </w:rPr>
        <w:t xml:space="preserve">. </w:t>
      </w:r>
      <w:r w:rsidR="00CE17C4">
        <w:rPr>
          <w:rFonts w:cs="David" w:hint="cs"/>
          <w:spacing w:val="22"/>
          <w:sz w:val="24"/>
          <w:szCs w:val="24"/>
          <w:rtl/>
        </w:rPr>
        <w:t>הצעה</w:t>
      </w:r>
      <w:r>
        <w:rPr>
          <w:rFonts w:cs="David" w:hint="cs"/>
          <w:spacing w:val="22"/>
          <w:sz w:val="24"/>
          <w:szCs w:val="24"/>
          <w:rtl/>
        </w:rPr>
        <w:t xml:space="preserve"> שתתייחס לפחות מ- </w:t>
      </w:r>
      <w:r w:rsidR="00D70CDF">
        <w:rPr>
          <w:rFonts w:cs="David" w:hint="cs"/>
          <w:spacing w:val="22"/>
          <w:sz w:val="24"/>
          <w:szCs w:val="24"/>
          <w:rtl/>
        </w:rPr>
        <w:t>11</w:t>
      </w:r>
      <w:r>
        <w:rPr>
          <w:rFonts w:cs="David" w:hint="cs"/>
          <w:spacing w:val="22"/>
          <w:sz w:val="24"/>
          <w:szCs w:val="24"/>
          <w:rtl/>
        </w:rPr>
        <w:t xml:space="preserve"> המודולים המצוינים לעיל – לא תתקבל. </w:t>
      </w:r>
    </w:p>
    <w:p w:rsidR="00ED317A" w:rsidRDefault="00ED317A" w:rsidP="00381AD9">
      <w:pPr>
        <w:keepNext/>
        <w:numPr>
          <w:ilvl w:val="2"/>
          <w:numId w:val="143"/>
        </w:numPr>
        <w:tabs>
          <w:tab w:val="left" w:pos="707"/>
          <w:tab w:val="left" w:pos="990"/>
        </w:tabs>
        <w:spacing w:before="240" w:after="120" w:line="360" w:lineRule="auto"/>
        <w:ind w:left="1842" w:hanging="1122"/>
        <w:jc w:val="both"/>
        <w:outlineLvl w:val="2"/>
        <w:rPr>
          <w:rFonts w:cs="David"/>
          <w:spacing w:val="22"/>
          <w:szCs w:val="24"/>
        </w:rPr>
      </w:pPr>
      <w:r>
        <w:rPr>
          <w:rFonts w:cs="David" w:hint="cs"/>
          <w:spacing w:val="22"/>
          <w:szCs w:val="24"/>
          <w:rtl/>
        </w:rPr>
        <w:t>עוד יודגש כי על הרישיונות בכל אחת מהחלופות להירשם על שם המשרד.</w:t>
      </w: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af0"/>
        <w:keepNext/>
        <w:numPr>
          <w:ilvl w:val="1"/>
          <w:numId w:val="145"/>
        </w:numPr>
        <w:tabs>
          <w:tab w:val="left" w:pos="990"/>
          <w:tab w:val="left" w:pos="1841"/>
        </w:tabs>
        <w:spacing w:before="240" w:after="120"/>
        <w:jc w:val="both"/>
        <w:outlineLvl w:val="2"/>
        <w:rPr>
          <w:smallCaps/>
          <w:vanish/>
          <w:spacing w:val="22"/>
          <w:szCs w:val="28"/>
          <w:rtl/>
          <w:lang w:eastAsia="he-IL"/>
        </w:rPr>
      </w:pPr>
    </w:p>
    <w:p w:rsidR="00ED317A" w:rsidRPr="00ED317A" w:rsidRDefault="00ED317A" w:rsidP="00381AD9">
      <w:pPr>
        <w:pStyle w:val="30"/>
        <w:numPr>
          <w:ilvl w:val="1"/>
          <w:numId w:val="145"/>
        </w:numPr>
        <w:tabs>
          <w:tab w:val="left" w:pos="990"/>
          <w:tab w:val="left" w:pos="1841"/>
        </w:tabs>
        <w:spacing w:line="360" w:lineRule="auto"/>
        <w:rPr>
          <w:spacing w:val="22"/>
          <w:rtl/>
        </w:rPr>
      </w:pPr>
      <w:r w:rsidRPr="00ED317A">
        <w:rPr>
          <w:rFonts w:hint="cs"/>
          <w:spacing w:val="22"/>
          <w:rtl/>
        </w:rPr>
        <w:t>עלויות תחזוקה (</w:t>
      </w:r>
      <w:r w:rsidRPr="00ED317A">
        <w:rPr>
          <w:spacing w:val="22"/>
        </w:rPr>
        <w:t>S</w:t>
      </w:r>
      <w:r w:rsidRPr="00ED317A">
        <w:rPr>
          <w:rFonts w:hint="cs"/>
          <w:spacing w:val="22"/>
          <w:rtl/>
        </w:rPr>
        <w:t>)</w:t>
      </w: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1"/>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ED317A" w:rsidRDefault="00ED317A" w:rsidP="00381AD9">
      <w:pPr>
        <w:pStyle w:val="af0"/>
        <w:keepNext/>
        <w:numPr>
          <w:ilvl w:val="1"/>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D44CFD" w:rsidRDefault="00ED317A" w:rsidP="00381AD9">
      <w:pPr>
        <w:keepNext/>
        <w:numPr>
          <w:ilvl w:val="2"/>
          <w:numId w:val="146"/>
        </w:numPr>
        <w:tabs>
          <w:tab w:val="left" w:pos="707"/>
          <w:tab w:val="left" w:pos="990"/>
        </w:tabs>
        <w:spacing w:before="240" w:after="120" w:line="360" w:lineRule="auto"/>
        <w:jc w:val="both"/>
        <w:outlineLvl w:val="2"/>
        <w:rPr>
          <w:rFonts w:cs="David"/>
          <w:spacing w:val="22"/>
          <w:szCs w:val="24"/>
        </w:rPr>
      </w:pPr>
      <w:r>
        <w:rPr>
          <w:rFonts w:cs="David" w:hint="cs"/>
          <w:spacing w:val="22"/>
          <w:szCs w:val="24"/>
          <w:rtl/>
        </w:rPr>
        <w:t>המציע יפרט בסעיף זה את עלויות התחזוקה עבור הפלטפורמה שבהצעתו.</w:t>
      </w:r>
      <w:r w:rsidR="00652F73">
        <w:rPr>
          <w:rFonts w:cs="David" w:hint="cs"/>
          <w:spacing w:val="22"/>
          <w:szCs w:val="24"/>
          <w:rtl/>
        </w:rPr>
        <w:t xml:space="preserve"> </w:t>
      </w:r>
    </w:p>
    <w:p w:rsidR="00ED317A" w:rsidRPr="00CE17C4" w:rsidRDefault="00D44CFD" w:rsidP="00381AD9">
      <w:pPr>
        <w:keepNext/>
        <w:numPr>
          <w:ilvl w:val="2"/>
          <w:numId w:val="146"/>
        </w:numPr>
        <w:tabs>
          <w:tab w:val="left" w:pos="707"/>
          <w:tab w:val="left" w:pos="990"/>
        </w:tabs>
        <w:spacing w:before="240" w:after="120" w:line="360" w:lineRule="auto"/>
        <w:jc w:val="both"/>
        <w:outlineLvl w:val="2"/>
        <w:rPr>
          <w:rFonts w:cs="David"/>
          <w:spacing w:val="22"/>
          <w:szCs w:val="24"/>
          <w:rtl/>
        </w:rPr>
      </w:pPr>
      <w:r>
        <w:rPr>
          <w:rFonts w:cs="David" w:hint="cs"/>
          <w:spacing w:val="22"/>
          <w:szCs w:val="24"/>
          <w:rtl/>
        </w:rPr>
        <w:t xml:space="preserve">יודגש כי סך עלות התחזוקה השנתי המוצע בהצעה לא יעלה על 15% מעלות הרישוי. </w:t>
      </w:r>
    </w:p>
    <w:tbl>
      <w:tblPr>
        <w:bidiVisual/>
        <w:tblW w:w="10174" w:type="dxa"/>
        <w:tblInd w:w="815" w:type="dxa"/>
        <w:tblCellMar>
          <w:left w:w="0" w:type="dxa"/>
          <w:right w:w="0" w:type="dxa"/>
        </w:tblCellMar>
        <w:tblLook w:val="04A0" w:firstRow="1" w:lastRow="0" w:firstColumn="1" w:lastColumn="0" w:noHBand="0" w:noVBand="1"/>
      </w:tblPr>
      <w:tblGrid>
        <w:gridCol w:w="534"/>
        <w:gridCol w:w="2621"/>
        <w:gridCol w:w="1666"/>
        <w:gridCol w:w="2810"/>
        <w:gridCol w:w="2543"/>
      </w:tblGrid>
      <w:tr w:rsidR="00ED317A" w:rsidTr="00ED317A">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D317A" w:rsidRDefault="00ED317A">
            <w:pPr>
              <w:pStyle w:val="TableHead"/>
              <w:spacing w:line="240" w:lineRule="auto"/>
              <w:jc w:val="both"/>
              <w:rPr>
                <w:sz w:val="24"/>
              </w:rPr>
            </w:pPr>
            <w:r>
              <w:rPr>
                <w:rFonts w:hint="cs"/>
                <w:sz w:val="24"/>
                <w:rtl/>
              </w:rPr>
              <w:t>#</w:t>
            </w:r>
          </w:p>
        </w:tc>
        <w:tc>
          <w:tcPr>
            <w:tcW w:w="262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ED317A" w:rsidRDefault="00ED317A">
            <w:pPr>
              <w:pStyle w:val="TableHead"/>
              <w:spacing w:line="240" w:lineRule="auto"/>
              <w:jc w:val="both"/>
              <w:rPr>
                <w:sz w:val="24"/>
              </w:rPr>
            </w:pPr>
            <w:r>
              <w:rPr>
                <w:rFonts w:hint="cs"/>
                <w:sz w:val="24"/>
                <w:rtl/>
              </w:rPr>
              <w:t>קטגוריה</w:t>
            </w:r>
          </w:p>
        </w:tc>
        <w:tc>
          <w:tcPr>
            <w:tcW w:w="1666" w:type="dxa"/>
            <w:tcBorders>
              <w:top w:val="single" w:sz="8" w:space="0" w:color="auto"/>
              <w:left w:val="nil"/>
              <w:bottom w:val="single" w:sz="8" w:space="0" w:color="auto"/>
              <w:right w:val="single" w:sz="8" w:space="0" w:color="auto"/>
            </w:tcBorders>
            <w:shd w:val="clear" w:color="auto" w:fill="DFDFDF"/>
            <w:hideMark/>
          </w:tcPr>
          <w:p w:rsidR="00ED317A" w:rsidRDefault="00ED317A">
            <w:pPr>
              <w:pStyle w:val="TableHead"/>
              <w:spacing w:line="240" w:lineRule="auto"/>
              <w:jc w:val="both"/>
              <w:rPr>
                <w:sz w:val="24"/>
              </w:rPr>
            </w:pPr>
            <w:r>
              <w:rPr>
                <w:rFonts w:hint="cs"/>
                <w:sz w:val="24"/>
                <w:rtl/>
              </w:rPr>
              <w:t>מכפיל לציון עלות</w:t>
            </w:r>
          </w:p>
        </w:tc>
        <w:tc>
          <w:tcPr>
            <w:tcW w:w="2810" w:type="dxa"/>
            <w:tcBorders>
              <w:top w:val="single" w:sz="8" w:space="0" w:color="auto"/>
              <w:left w:val="single" w:sz="8" w:space="0" w:color="auto"/>
              <w:bottom w:val="single" w:sz="8" w:space="0" w:color="auto"/>
              <w:right w:val="single" w:sz="8" w:space="0" w:color="auto"/>
            </w:tcBorders>
            <w:shd w:val="clear" w:color="auto" w:fill="DFDFDF"/>
            <w:hideMark/>
          </w:tcPr>
          <w:p w:rsidR="00ED317A" w:rsidRDefault="00CE17C4">
            <w:pPr>
              <w:pStyle w:val="TableHead"/>
              <w:spacing w:line="240" w:lineRule="auto"/>
              <w:jc w:val="both"/>
              <w:rPr>
                <w:sz w:val="24"/>
              </w:rPr>
            </w:pPr>
            <w:r>
              <w:rPr>
                <w:rFonts w:hint="cs"/>
                <w:sz w:val="24"/>
                <w:rtl/>
              </w:rPr>
              <w:t xml:space="preserve">עלות שנתית מקסימאלית </w:t>
            </w:r>
          </w:p>
        </w:tc>
        <w:tc>
          <w:tcPr>
            <w:tcW w:w="254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D317A" w:rsidRDefault="00CE17C4" w:rsidP="00D44CFD">
            <w:pPr>
              <w:pStyle w:val="TableHead"/>
              <w:spacing w:line="240" w:lineRule="auto"/>
              <w:jc w:val="both"/>
              <w:rPr>
                <w:sz w:val="24"/>
              </w:rPr>
            </w:pPr>
            <w:r>
              <w:rPr>
                <w:rFonts w:hint="cs"/>
                <w:sz w:val="24"/>
                <w:rtl/>
              </w:rPr>
              <w:t>עלות שנתית לאחר הנחה</w:t>
            </w:r>
          </w:p>
        </w:tc>
      </w:tr>
      <w:tr w:rsidR="00ED317A" w:rsidTr="00ED317A">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317A" w:rsidRDefault="00ED317A">
            <w:pPr>
              <w:pStyle w:val="TableText"/>
              <w:spacing w:line="240" w:lineRule="auto"/>
              <w:jc w:val="both"/>
              <w:rPr>
                <w:b/>
                <w:bCs/>
                <w:sz w:val="24"/>
              </w:rPr>
            </w:pPr>
            <w:r>
              <w:rPr>
                <w:rFonts w:hint="cs"/>
                <w:b/>
                <w:bCs/>
                <w:sz w:val="24"/>
                <w:rtl/>
              </w:rPr>
              <w:t>1</w:t>
            </w:r>
          </w:p>
        </w:tc>
        <w:tc>
          <w:tcPr>
            <w:tcW w:w="2621" w:type="dxa"/>
            <w:tcBorders>
              <w:top w:val="nil"/>
              <w:left w:val="nil"/>
              <w:bottom w:val="single" w:sz="8" w:space="0" w:color="auto"/>
              <w:right w:val="single" w:sz="8" w:space="0" w:color="auto"/>
            </w:tcBorders>
            <w:tcMar>
              <w:top w:w="0" w:type="dxa"/>
              <w:left w:w="108" w:type="dxa"/>
              <w:bottom w:w="0" w:type="dxa"/>
              <w:right w:w="108" w:type="dxa"/>
            </w:tcMar>
            <w:hideMark/>
          </w:tcPr>
          <w:p w:rsidR="00ED317A" w:rsidRDefault="00ED317A" w:rsidP="00863BF5">
            <w:pPr>
              <w:pStyle w:val="TableText"/>
              <w:spacing w:line="240" w:lineRule="auto"/>
              <w:jc w:val="both"/>
              <w:rPr>
                <w:sz w:val="24"/>
              </w:rPr>
            </w:pPr>
            <w:r>
              <w:rPr>
                <w:rFonts w:hint="cs"/>
                <w:sz w:val="24"/>
                <w:rtl/>
              </w:rPr>
              <w:t xml:space="preserve">תחזוקה ל- </w:t>
            </w:r>
            <w:r w:rsidR="00863BF5">
              <w:rPr>
                <w:rFonts w:hint="cs"/>
                <w:sz w:val="24"/>
                <w:rtl/>
              </w:rPr>
              <w:t xml:space="preserve">10 </w:t>
            </w:r>
            <w:r>
              <w:rPr>
                <w:rFonts w:hint="cs"/>
                <w:sz w:val="24"/>
                <w:rtl/>
              </w:rPr>
              <w:t>שנים, מתום תקופת האחריות</w:t>
            </w:r>
          </w:p>
        </w:tc>
        <w:tc>
          <w:tcPr>
            <w:tcW w:w="1666" w:type="dxa"/>
            <w:tcBorders>
              <w:top w:val="single" w:sz="8" w:space="0" w:color="auto"/>
              <w:left w:val="nil"/>
              <w:bottom w:val="single" w:sz="8" w:space="0" w:color="auto"/>
              <w:right w:val="single" w:sz="8" w:space="0" w:color="auto"/>
            </w:tcBorders>
            <w:hideMark/>
          </w:tcPr>
          <w:p w:rsidR="00ED317A" w:rsidRDefault="00863BF5">
            <w:pPr>
              <w:jc w:val="center"/>
              <w:rPr>
                <w:rFonts w:cs="David"/>
                <w:sz w:val="24"/>
                <w:szCs w:val="24"/>
              </w:rPr>
            </w:pPr>
            <w:r>
              <w:rPr>
                <w:rFonts w:cs="David" w:hint="cs"/>
                <w:sz w:val="24"/>
                <w:szCs w:val="24"/>
                <w:rtl/>
              </w:rPr>
              <w:t>10</w:t>
            </w:r>
          </w:p>
        </w:tc>
        <w:tc>
          <w:tcPr>
            <w:tcW w:w="2810" w:type="dxa"/>
            <w:tcBorders>
              <w:top w:val="single" w:sz="8" w:space="0" w:color="auto"/>
              <w:left w:val="single" w:sz="8" w:space="0" w:color="auto"/>
              <w:bottom w:val="single" w:sz="8" w:space="0" w:color="auto"/>
              <w:right w:val="single" w:sz="8" w:space="0" w:color="auto"/>
            </w:tcBorders>
          </w:tcPr>
          <w:p w:rsidR="00ED317A" w:rsidRDefault="00863BF5">
            <w:pPr>
              <w:jc w:val="center"/>
              <w:rPr>
                <w:rFonts w:cs="David"/>
              </w:rPr>
            </w:pPr>
            <w:r>
              <w:rPr>
                <w:rFonts w:cs="David" w:hint="cs"/>
                <w:rtl/>
              </w:rPr>
              <w:t>15%</w:t>
            </w:r>
          </w:p>
        </w:tc>
        <w:tc>
          <w:tcPr>
            <w:tcW w:w="25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D317A" w:rsidRDefault="00ED317A">
            <w:pPr>
              <w:rPr>
                <w:rFonts w:cs="David"/>
                <w:sz w:val="24"/>
                <w:szCs w:val="24"/>
              </w:rPr>
            </w:pPr>
          </w:p>
        </w:tc>
      </w:tr>
    </w:tbl>
    <w:p w:rsidR="00ED317A" w:rsidRDefault="00ED317A" w:rsidP="00381AD9">
      <w:pPr>
        <w:keepNext/>
        <w:numPr>
          <w:ilvl w:val="2"/>
          <w:numId w:val="146"/>
        </w:numPr>
        <w:tabs>
          <w:tab w:val="left" w:pos="707"/>
          <w:tab w:val="left" w:pos="990"/>
        </w:tabs>
        <w:spacing w:before="240" w:after="120" w:line="360" w:lineRule="auto"/>
        <w:jc w:val="both"/>
        <w:outlineLvl w:val="2"/>
        <w:rPr>
          <w:rFonts w:cs="David"/>
          <w:spacing w:val="22"/>
          <w:szCs w:val="24"/>
        </w:rPr>
      </w:pPr>
      <w:r>
        <w:rPr>
          <w:rFonts w:cs="David" w:hint="cs"/>
          <w:spacing w:val="22"/>
          <w:szCs w:val="24"/>
          <w:rtl/>
        </w:rPr>
        <w:t xml:space="preserve">יודגש כי שירותי תחזוקה יינתנו כמפורט בסעיף 4.9. השירות יחל עם תום תקופת האחריות, והינו בכפוף לחתימה על הסכם ההתקשרות המצורף בנספח ב'. </w:t>
      </w: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7"/>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7"/>
        </w:numPr>
        <w:tabs>
          <w:tab w:val="left" w:pos="990"/>
          <w:tab w:val="left" w:pos="1841"/>
        </w:tabs>
        <w:spacing w:before="240" w:after="120"/>
        <w:jc w:val="both"/>
        <w:outlineLvl w:val="2"/>
        <w:rPr>
          <w:b/>
          <w:bCs/>
          <w:smallCaps/>
          <w:vanish/>
          <w:spacing w:val="22"/>
          <w:szCs w:val="28"/>
          <w:rtl/>
          <w:lang w:eastAsia="he-IL"/>
        </w:rPr>
      </w:pPr>
    </w:p>
    <w:p w:rsidR="00ED317A" w:rsidRPr="00ED317A" w:rsidRDefault="00ED317A" w:rsidP="00381AD9">
      <w:pPr>
        <w:pStyle w:val="30"/>
        <w:numPr>
          <w:ilvl w:val="1"/>
          <w:numId w:val="147"/>
        </w:numPr>
        <w:tabs>
          <w:tab w:val="left" w:pos="990"/>
          <w:tab w:val="left" w:pos="1841"/>
        </w:tabs>
        <w:spacing w:line="360" w:lineRule="auto"/>
        <w:rPr>
          <w:spacing w:val="22"/>
          <w:rtl/>
        </w:rPr>
      </w:pPr>
      <w:r w:rsidRPr="00ED317A">
        <w:rPr>
          <w:rFonts w:hint="cs"/>
          <w:spacing w:val="22"/>
          <w:rtl/>
        </w:rPr>
        <w:t>עלויות הקמה (</w:t>
      </w:r>
      <w:r w:rsidRPr="00ED317A">
        <w:rPr>
          <w:spacing w:val="22"/>
        </w:rPr>
        <w:t>S</w:t>
      </w:r>
      <w:r w:rsidRPr="00ED317A">
        <w:rPr>
          <w:rFonts w:hint="cs"/>
          <w:spacing w:val="22"/>
          <w:rtl/>
        </w:rPr>
        <w:t>)</w:t>
      </w:r>
    </w:p>
    <w:p w:rsidR="00ED317A" w:rsidRDefault="00ED317A" w:rsidP="00381AD9">
      <w:pPr>
        <w:keepNext/>
        <w:numPr>
          <w:ilvl w:val="2"/>
          <w:numId w:val="147"/>
        </w:numPr>
        <w:tabs>
          <w:tab w:val="left" w:pos="707"/>
          <w:tab w:val="left" w:pos="990"/>
        </w:tabs>
        <w:spacing w:before="240" w:after="120" w:line="360" w:lineRule="auto"/>
        <w:ind w:left="1928" w:hanging="1077"/>
        <w:jc w:val="both"/>
        <w:outlineLvl w:val="2"/>
        <w:rPr>
          <w:rFonts w:cs="David"/>
          <w:spacing w:val="22"/>
          <w:szCs w:val="24"/>
          <w:rtl/>
        </w:rPr>
      </w:pPr>
      <w:r>
        <w:rPr>
          <w:rFonts w:cs="David" w:hint="cs"/>
          <w:spacing w:val="22"/>
          <w:szCs w:val="24"/>
          <w:rtl/>
        </w:rPr>
        <w:t>המציע יפרט בסעיף זה את עלויות הקמת הפלטפורמה שבהצעתו.</w:t>
      </w:r>
    </w:p>
    <w:tbl>
      <w:tblPr>
        <w:bidiVisual/>
        <w:tblW w:w="10066" w:type="dxa"/>
        <w:tblInd w:w="815" w:type="dxa"/>
        <w:tblCellMar>
          <w:left w:w="0" w:type="dxa"/>
          <w:right w:w="0" w:type="dxa"/>
        </w:tblCellMar>
        <w:tblLook w:val="04A0" w:firstRow="1" w:lastRow="0" w:firstColumn="1" w:lastColumn="0" w:noHBand="0" w:noVBand="1"/>
      </w:tblPr>
      <w:tblGrid>
        <w:gridCol w:w="534"/>
        <w:gridCol w:w="6413"/>
        <w:gridCol w:w="1559"/>
        <w:gridCol w:w="1560"/>
      </w:tblGrid>
      <w:tr w:rsidR="00CE17C4" w:rsidTr="00CE17C4">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w:t>
            </w:r>
          </w:p>
        </w:tc>
        <w:tc>
          <w:tcPr>
            <w:tcW w:w="641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מכפיל לציון עלות</w:t>
            </w:r>
          </w:p>
        </w:tc>
        <w:tc>
          <w:tcPr>
            <w:tcW w:w="1560"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עלות</w:t>
            </w: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1</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עלות ניתוח ואפיון, וביצוע התאמות נדרשות</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0.8</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2</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עלות רכיב הדורש פיתוח (ש לציין עלות נפרדת עבור כל רכיב הדורש פיתוח)</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1</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3</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 xml:space="preserve">עלות הקמת הפלטפורמה, כולל ביצוע בדיקות, </w:t>
            </w:r>
            <w:r>
              <w:rPr>
                <w:sz w:val="24"/>
              </w:rPr>
              <w:t>Setup</w:t>
            </w:r>
            <w:r>
              <w:rPr>
                <w:rFonts w:hint="cs"/>
                <w:sz w:val="24"/>
                <w:rtl/>
              </w:rPr>
              <w:t xml:space="preserve"> ראשוני, התקנות, טעינת טבלאות, בניית מבטים, בניית תבניות, וכד'</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0.6</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4</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rsidP="00CE17C4">
            <w:pPr>
              <w:pStyle w:val="TableText"/>
              <w:spacing w:line="240" w:lineRule="auto"/>
              <w:jc w:val="both"/>
              <w:rPr>
                <w:sz w:val="24"/>
              </w:rPr>
            </w:pPr>
            <w:r>
              <w:rPr>
                <w:rFonts w:hint="cs"/>
                <w:sz w:val="24"/>
                <w:rtl/>
              </w:rPr>
              <w:t>חבילת הדרכה, הטמעה וליווי בת 100 שעות עבור 2 מנהלי מערכת ו- 10 משתמשים מרכזיים</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0.4</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bl>
    <w:p w:rsidR="00ED317A" w:rsidRDefault="00ED317A" w:rsidP="00ED317A">
      <w:pPr>
        <w:keepNext/>
        <w:tabs>
          <w:tab w:val="left" w:pos="707"/>
          <w:tab w:val="left" w:pos="990"/>
        </w:tabs>
        <w:spacing w:after="0" w:line="240" w:lineRule="auto"/>
        <w:ind w:left="1928"/>
        <w:jc w:val="both"/>
        <w:outlineLvl w:val="2"/>
        <w:rPr>
          <w:rFonts w:cs="David"/>
          <w:spacing w:val="22"/>
          <w:szCs w:val="24"/>
        </w:rPr>
      </w:pPr>
    </w:p>
    <w:p w:rsidR="00ED317A" w:rsidRDefault="00ED317A" w:rsidP="00381AD9">
      <w:pPr>
        <w:keepNext/>
        <w:numPr>
          <w:ilvl w:val="2"/>
          <w:numId w:val="147"/>
        </w:numPr>
        <w:tabs>
          <w:tab w:val="left" w:pos="707"/>
          <w:tab w:val="left" w:pos="990"/>
        </w:tabs>
        <w:spacing w:before="240" w:after="120" w:line="360" w:lineRule="auto"/>
        <w:ind w:left="1928" w:hanging="1077"/>
        <w:jc w:val="both"/>
        <w:outlineLvl w:val="2"/>
        <w:rPr>
          <w:rFonts w:cs="David"/>
          <w:spacing w:val="22"/>
          <w:szCs w:val="24"/>
        </w:rPr>
      </w:pPr>
      <w:r>
        <w:rPr>
          <w:rFonts w:cs="David" w:hint="cs"/>
          <w:spacing w:val="22"/>
          <w:szCs w:val="24"/>
          <w:rtl/>
        </w:rPr>
        <w:t xml:space="preserve">המציע ינקוב בסכום יחיד וסופי לביצוע הליך ההקמה כולו, החל משלב הניתוח והאפיון, וכלה בקבלת המערכת על ידי הלקוח, כולל ממשקים לקליטת נתונים מקבצי מידע וממערכות משיקות. בתוך כך, העלות תכלול את כלל מרכיבי העלות הנדרשים לביצוע התאמות, פיתוחים נוספים, התקנת מערכת והטמעה בקרב משתמשים מרכזיים.  </w:t>
      </w:r>
    </w:p>
    <w:p w:rsidR="00ED317A" w:rsidRDefault="00ED317A" w:rsidP="00381AD9">
      <w:pPr>
        <w:keepNext/>
        <w:numPr>
          <w:ilvl w:val="2"/>
          <w:numId w:val="147"/>
        </w:numPr>
        <w:tabs>
          <w:tab w:val="left" w:pos="707"/>
          <w:tab w:val="left" w:pos="990"/>
        </w:tabs>
        <w:spacing w:before="240" w:after="120" w:line="360" w:lineRule="auto"/>
        <w:ind w:left="1928" w:hanging="1077"/>
        <w:jc w:val="both"/>
        <w:outlineLvl w:val="2"/>
        <w:rPr>
          <w:rFonts w:cs="David"/>
          <w:spacing w:val="22"/>
          <w:szCs w:val="24"/>
        </w:rPr>
      </w:pPr>
      <w:r>
        <w:rPr>
          <w:rFonts w:cs="David" w:hint="cs"/>
          <w:spacing w:val="22"/>
          <w:szCs w:val="24"/>
          <w:rtl/>
        </w:rPr>
        <w:t xml:space="preserve">יודגש כי אם יכולת כלשהי של הפלטפורמה צוינה בפרק 2 כיכולת הדורשת פיתוח – יש </w:t>
      </w:r>
      <w:proofErr w:type="spellStart"/>
      <w:r>
        <w:rPr>
          <w:rFonts w:cs="David" w:hint="cs"/>
          <w:spacing w:val="22"/>
          <w:szCs w:val="24"/>
          <w:rtl/>
        </w:rPr>
        <w:t>לציינה</w:t>
      </w:r>
      <w:proofErr w:type="spellEnd"/>
      <w:r>
        <w:rPr>
          <w:rFonts w:cs="David" w:hint="cs"/>
          <w:spacing w:val="22"/>
          <w:szCs w:val="24"/>
          <w:rtl/>
        </w:rPr>
        <w:t xml:space="preserve"> </w:t>
      </w:r>
      <w:proofErr w:type="spellStart"/>
      <w:r>
        <w:rPr>
          <w:rFonts w:cs="David" w:hint="cs"/>
          <w:spacing w:val="22"/>
          <w:szCs w:val="24"/>
          <w:rtl/>
        </w:rPr>
        <w:t>ולתמחרה</w:t>
      </w:r>
      <w:proofErr w:type="spellEnd"/>
      <w:r>
        <w:rPr>
          <w:rFonts w:cs="David" w:hint="cs"/>
          <w:spacing w:val="22"/>
          <w:szCs w:val="24"/>
          <w:rtl/>
        </w:rPr>
        <w:t xml:space="preserve"> בנפרד. המשרד יתחשב בציון עלות הפיתוח, אם הרכיב שיש לפתחו נדרש לצורך פונקציונאליות. עם זאת, רכישתו בפועל נתונה לשיקול דעתו הבלעדית של המשרד. </w:t>
      </w:r>
    </w:p>
    <w:p w:rsidR="00ED317A" w:rsidRDefault="00ED317A" w:rsidP="00381AD9">
      <w:pPr>
        <w:keepNext/>
        <w:numPr>
          <w:ilvl w:val="2"/>
          <w:numId w:val="147"/>
        </w:numPr>
        <w:tabs>
          <w:tab w:val="left" w:pos="707"/>
          <w:tab w:val="left" w:pos="990"/>
        </w:tabs>
        <w:spacing w:before="240" w:after="120" w:line="360" w:lineRule="auto"/>
        <w:ind w:left="1928" w:hanging="1077"/>
        <w:jc w:val="both"/>
        <w:outlineLvl w:val="2"/>
        <w:rPr>
          <w:rFonts w:cs="David"/>
          <w:spacing w:val="22"/>
          <w:szCs w:val="24"/>
        </w:rPr>
      </w:pPr>
      <w:r>
        <w:rPr>
          <w:rFonts w:cs="David" w:hint="cs"/>
          <w:spacing w:val="22"/>
          <w:szCs w:val="24"/>
          <w:rtl/>
        </w:rPr>
        <w:t xml:space="preserve">בנוסף, יילקחו בחשבון עלויות תשתיות חומרה שיידרשו להפעלת הפלטפורמה (רכיבי החומרה יירכשו על ידי המשרד), וכן עלות רישיונות (לא כולל מערכת ההפעלה ומוצרים של חברת </w:t>
      </w:r>
      <w:r>
        <w:rPr>
          <w:rFonts w:cs="David"/>
          <w:spacing w:val="22"/>
          <w:szCs w:val="24"/>
        </w:rPr>
        <w:t>Microsoft</w:t>
      </w:r>
      <w:r>
        <w:rPr>
          <w:rFonts w:cs="David" w:hint="cs"/>
          <w:spacing w:val="22"/>
          <w:szCs w:val="24"/>
          <w:rtl/>
        </w:rPr>
        <w:t xml:space="preserve"> הנדרשים לשימוש). </w:t>
      </w:r>
    </w:p>
    <w:tbl>
      <w:tblPr>
        <w:bidiVisual/>
        <w:tblW w:w="10066" w:type="dxa"/>
        <w:tblInd w:w="815" w:type="dxa"/>
        <w:tblCellMar>
          <w:left w:w="0" w:type="dxa"/>
          <w:right w:w="0" w:type="dxa"/>
        </w:tblCellMar>
        <w:tblLook w:val="04A0" w:firstRow="1" w:lastRow="0" w:firstColumn="1" w:lastColumn="0" w:noHBand="0" w:noVBand="1"/>
      </w:tblPr>
      <w:tblGrid>
        <w:gridCol w:w="534"/>
        <w:gridCol w:w="6413"/>
        <w:gridCol w:w="1559"/>
        <w:gridCol w:w="1560"/>
      </w:tblGrid>
      <w:tr w:rsidR="00CE17C4" w:rsidTr="00CE17C4">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w:t>
            </w:r>
          </w:p>
        </w:tc>
        <w:tc>
          <w:tcPr>
            <w:tcW w:w="641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מכפיל לציון עלות</w:t>
            </w:r>
          </w:p>
        </w:tc>
        <w:tc>
          <w:tcPr>
            <w:tcW w:w="1560"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עלות</w:t>
            </w: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1</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rsidP="00CE17C4">
            <w:pPr>
              <w:pStyle w:val="TableText"/>
              <w:spacing w:line="240" w:lineRule="auto"/>
              <w:jc w:val="both"/>
              <w:rPr>
                <w:sz w:val="24"/>
              </w:rPr>
            </w:pPr>
            <w:r>
              <w:rPr>
                <w:rFonts w:hint="cs"/>
                <w:sz w:val="24"/>
                <w:rtl/>
              </w:rPr>
              <w:t>עלות רכיב חומרה (שורה עבור כל רכיב)</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0.5</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2</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rsidP="00CE17C4">
            <w:pPr>
              <w:pStyle w:val="TableText"/>
              <w:spacing w:line="240" w:lineRule="auto"/>
              <w:jc w:val="both"/>
              <w:rPr>
                <w:sz w:val="24"/>
              </w:rPr>
            </w:pPr>
            <w:r>
              <w:rPr>
                <w:rFonts w:hint="cs"/>
                <w:sz w:val="24"/>
                <w:rtl/>
              </w:rPr>
              <w:t>עלות רכיב תוכנה (שורה עבור כל רכיב)</w:t>
            </w:r>
          </w:p>
        </w:tc>
        <w:tc>
          <w:tcPr>
            <w:tcW w:w="1559"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1</w:t>
            </w:r>
          </w:p>
        </w:tc>
        <w:tc>
          <w:tcPr>
            <w:tcW w:w="1560" w:type="dxa"/>
            <w:tcBorders>
              <w:top w:val="single" w:sz="8" w:space="0" w:color="auto"/>
              <w:left w:val="single" w:sz="8" w:space="0" w:color="auto"/>
              <w:bottom w:val="single" w:sz="8" w:space="0" w:color="auto"/>
              <w:right w:val="single" w:sz="8" w:space="0" w:color="auto"/>
            </w:tcBorders>
          </w:tcPr>
          <w:p w:rsidR="00CE17C4" w:rsidRDefault="00CE17C4">
            <w:pPr>
              <w:jc w:val="center"/>
              <w:rPr>
                <w:rFonts w:cs="David"/>
              </w:rPr>
            </w:pPr>
          </w:p>
        </w:tc>
      </w:tr>
    </w:tbl>
    <w:p w:rsidR="00ED317A" w:rsidRDefault="00ED317A" w:rsidP="00ED317A">
      <w:pPr>
        <w:spacing w:before="120"/>
        <w:jc w:val="both"/>
        <w:rPr>
          <w:rFonts w:cs="David"/>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ED317A" w:rsidRPr="00ED317A" w:rsidRDefault="00ED317A" w:rsidP="00381AD9">
      <w:pPr>
        <w:pStyle w:val="30"/>
        <w:numPr>
          <w:ilvl w:val="1"/>
          <w:numId w:val="148"/>
        </w:numPr>
        <w:tabs>
          <w:tab w:val="left" w:pos="990"/>
          <w:tab w:val="left" w:pos="1841"/>
        </w:tabs>
        <w:spacing w:line="360" w:lineRule="auto"/>
        <w:rPr>
          <w:spacing w:val="22"/>
          <w:rtl/>
        </w:rPr>
      </w:pPr>
      <w:r w:rsidRPr="00ED317A">
        <w:rPr>
          <w:rFonts w:hint="cs"/>
          <w:spacing w:val="22"/>
          <w:rtl/>
        </w:rPr>
        <w:t>הרחבות אופציונאליות</w:t>
      </w:r>
    </w:p>
    <w:p w:rsidR="00ED317A" w:rsidRDefault="00ED317A" w:rsidP="00381AD9">
      <w:pPr>
        <w:keepNext/>
        <w:numPr>
          <w:ilvl w:val="2"/>
          <w:numId w:val="148"/>
        </w:numPr>
        <w:tabs>
          <w:tab w:val="left" w:pos="707"/>
          <w:tab w:val="left" w:pos="990"/>
        </w:tabs>
        <w:spacing w:before="240" w:after="120" w:line="360" w:lineRule="auto"/>
        <w:ind w:left="1814" w:hanging="1077"/>
        <w:jc w:val="both"/>
        <w:outlineLvl w:val="2"/>
        <w:rPr>
          <w:rFonts w:cs="David"/>
          <w:spacing w:val="22"/>
          <w:szCs w:val="24"/>
          <w:rtl/>
        </w:rPr>
      </w:pPr>
      <w:r>
        <w:rPr>
          <w:rFonts w:cs="David" w:hint="cs"/>
          <w:spacing w:val="22"/>
          <w:szCs w:val="24"/>
          <w:rtl/>
        </w:rPr>
        <w:t xml:space="preserve">המציע יפרט הערכת עלויות במחיר קבוע עבור הרחבות אופציונאליות, מעבר למפורט במפרט המכרז. </w:t>
      </w:r>
    </w:p>
    <w:tbl>
      <w:tblPr>
        <w:bidiVisual/>
        <w:tblW w:w="10066" w:type="dxa"/>
        <w:tblInd w:w="815" w:type="dxa"/>
        <w:tblCellMar>
          <w:left w:w="0" w:type="dxa"/>
          <w:right w:w="0" w:type="dxa"/>
        </w:tblCellMar>
        <w:tblLook w:val="04A0" w:firstRow="1" w:lastRow="0" w:firstColumn="1" w:lastColumn="0" w:noHBand="0" w:noVBand="1"/>
      </w:tblPr>
      <w:tblGrid>
        <w:gridCol w:w="473"/>
        <w:gridCol w:w="4631"/>
        <w:gridCol w:w="1985"/>
        <w:gridCol w:w="1559"/>
        <w:gridCol w:w="1418"/>
      </w:tblGrid>
      <w:tr w:rsidR="00CE17C4" w:rsidTr="00CE17C4">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w:t>
            </w:r>
          </w:p>
        </w:tc>
        <w:tc>
          <w:tcPr>
            <w:tcW w:w="463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קטגוריה</w:t>
            </w:r>
          </w:p>
        </w:tc>
        <w:tc>
          <w:tcPr>
            <w:tcW w:w="1985" w:type="dxa"/>
            <w:tcBorders>
              <w:top w:val="single" w:sz="8" w:space="0" w:color="auto"/>
              <w:left w:val="nil"/>
              <w:bottom w:val="single" w:sz="8" w:space="0" w:color="auto"/>
              <w:right w:val="single" w:sz="8" w:space="0" w:color="auto"/>
            </w:tcBorders>
            <w:shd w:val="clear" w:color="auto" w:fill="DFDFDF"/>
            <w:hideMark/>
          </w:tcPr>
          <w:p w:rsidR="00CE17C4" w:rsidRDefault="00CE17C4">
            <w:pPr>
              <w:pStyle w:val="TableHead"/>
              <w:spacing w:line="240" w:lineRule="auto"/>
              <w:jc w:val="left"/>
              <w:rPr>
                <w:sz w:val="24"/>
              </w:rPr>
            </w:pPr>
            <w:r>
              <w:rPr>
                <w:rFonts w:hint="cs"/>
                <w:sz w:val="24"/>
                <w:rtl/>
              </w:rPr>
              <w:t>כמות שעות משוערת</w:t>
            </w:r>
          </w:p>
        </w:tc>
        <w:tc>
          <w:tcPr>
            <w:tcW w:w="1559"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left"/>
              <w:rPr>
                <w:sz w:val="24"/>
              </w:rPr>
            </w:pPr>
            <w:r>
              <w:rPr>
                <w:rFonts w:hint="cs"/>
                <w:sz w:val="24"/>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 xml:space="preserve">עלות </w:t>
            </w: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1</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ממשק למערכת מרכזית –  רמת מורכבות בינונית</w:t>
            </w:r>
          </w:p>
        </w:tc>
        <w:tc>
          <w:tcPr>
            <w:tcW w:w="1985"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50</w:t>
            </w:r>
          </w:p>
        </w:tc>
        <w:tc>
          <w:tcPr>
            <w:tcW w:w="1559" w:type="dxa"/>
            <w:tcBorders>
              <w:top w:val="single" w:sz="8" w:space="0" w:color="auto"/>
              <w:left w:val="single" w:sz="8" w:space="0" w:color="auto"/>
              <w:bottom w:val="single" w:sz="8" w:space="0" w:color="auto"/>
              <w:right w:val="single" w:sz="8" w:space="0" w:color="auto"/>
            </w:tcBorders>
            <w:hideMark/>
          </w:tcPr>
          <w:p w:rsidR="00CE17C4" w:rsidRDefault="00CE17C4" w:rsidP="004251F7">
            <w:pPr>
              <w:jc w:val="center"/>
              <w:rPr>
                <w:rFonts w:cs="David"/>
                <w:sz w:val="24"/>
                <w:szCs w:val="24"/>
              </w:rPr>
            </w:pPr>
            <w:r>
              <w:rPr>
                <w:rFonts w:cs="David" w:hint="cs"/>
                <w:sz w:val="24"/>
                <w:szCs w:val="24"/>
                <w:rtl/>
              </w:rPr>
              <w:t>50</w:t>
            </w:r>
          </w:p>
        </w:tc>
        <w:tc>
          <w:tcPr>
            <w:tcW w:w="1418" w:type="dxa"/>
            <w:tcBorders>
              <w:top w:val="single" w:sz="8" w:space="0" w:color="auto"/>
              <w:left w:val="single" w:sz="8" w:space="0" w:color="auto"/>
              <w:bottom w:val="single" w:sz="8" w:space="0" w:color="auto"/>
              <w:right w:val="single" w:sz="8" w:space="0" w:color="auto"/>
            </w:tcBorders>
          </w:tcPr>
          <w:p w:rsidR="00CE17C4" w:rsidRDefault="00CE17C4">
            <w:pPr>
              <w:rPr>
                <w:rFonts w:cs="David"/>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2</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ממשק למערכת מרכזית – רמת מורכבות גבוהה</w:t>
            </w:r>
          </w:p>
        </w:tc>
        <w:tc>
          <w:tcPr>
            <w:tcW w:w="1985"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100</w:t>
            </w:r>
          </w:p>
        </w:tc>
        <w:tc>
          <w:tcPr>
            <w:tcW w:w="1559" w:type="dxa"/>
            <w:tcBorders>
              <w:top w:val="single" w:sz="8" w:space="0" w:color="auto"/>
              <w:left w:val="single" w:sz="8" w:space="0" w:color="auto"/>
              <w:bottom w:val="single" w:sz="8" w:space="0" w:color="auto"/>
              <w:right w:val="single" w:sz="8" w:space="0" w:color="auto"/>
            </w:tcBorders>
            <w:hideMark/>
          </w:tcPr>
          <w:p w:rsidR="00CE17C4" w:rsidRDefault="00CE17C4" w:rsidP="004251F7">
            <w:pPr>
              <w:jc w:val="center"/>
              <w:rPr>
                <w:rFonts w:cs="David"/>
                <w:sz w:val="24"/>
                <w:szCs w:val="24"/>
              </w:rPr>
            </w:pPr>
            <w:r>
              <w:rPr>
                <w:rFonts w:cs="David" w:hint="cs"/>
                <w:sz w:val="24"/>
                <w:szCs w:val="24"/>
                <w:rtl/>
              </w:rPr>
              <w:t>100</w:t>
            </w:r>
          </w:p>
        </w:tc>
        <w:tc>
          <w:tcPr>
            <w:tcW w:w="1418" w:type="dxa"/>
            <w:tcBorders>
              <w:top w:val="single" w:sz="8" w:space="0" w:color="auto"/>
              <w:left w:val="single" w:sz="8" w:space="0" w:color="auto"/>
              <w:bottom w:val="single" w:sz="8" w:space="0" w:color="auto"/>
              <w:right w:val="single" w:sz="8" w:space="0" w:color="auto"/>
            </w:tcBorders>
          </w:tcPr>
          <w:p w:rsidR="00CE17C4" w:rsidRDefault="00CE17C4">
            <w:pPr>
              <w:rPr>
                <w:rFonts w:cs="David"/>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3</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rsidP="00CE17C4">
            <w:pPr>
              <w:pStyle w:val="TableText"/>
              <w:spacing w:line="240" w:lineRule="auto"/>
              <w:jc w:val="both"/>
              <w:rPr>
                <w:sz w:val="24"/>
              </w:rPr>
            </w:pPr>
            <w:r>
              <w:rPr>
                <w:rFonts w:hint="cs"/>
                <w:sz w:val="24"/>
                <w:rtl/>
              </w:rPr>
              <w:t>דוח / שאילתה – רמת מורכבות נמוכה</w:t>
            </w:r>
          </w:p>
        </w:tc>
        <w:tc>
          <w:tcPr>
            <w:tcW w:w="1985"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25</w:t>
            </w:r>
          </w:p>
        </w:tc>
        <w:tc>
          <w:tcPr>
            <w:tcW w:w="1559" w:type="dxa"/>
            <w:tcBorders>
              <w:top w:val="single" w:sz="8" w:space="0" w:color="auto"/>
              <w:left w:val="single" w:sz="8" w:space="0" w:color="auto"/>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25</w:t>
            </w:r>
          </w:p>
        </w:tc>
        <w:tc>
          <w:tcPr>
            <w:tcW w:w="1418" w:type="dxa"/>
            <w:tcBorders>
              <w:top w:val="single" w:sz="8" w:space="0" w:color="auto"/>
              <w:left w:val="single" w:sz="8" w:space="0" w:color="auto"/>
              <w:bottom w:val="single" w:sz="8" w:space="0" w:color="auto"/>
              <w:right w:val="single" w:sz="8" w:space="0" w:color="auto"/>
            </w:tcBorders>
          </w:tcPr>
          <w:p w:rsidR="00CE17C4" w:rsidRDefault="00CE17C4">
            <w:pPr>
              <w:rPr>
                <w:rFonts w:cs="David"/>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4</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rsidP="00CE17C4">
            <w:pPr>
              <w:pStyle w:val="TableText"/>
              <w:spacing w:line="240" w:lineRule="auto"/>
              <w:jc w:val="both"/>
              <w:rPr>
                <w:sz w:val="24"/>
              </w:rPr>
            </w:pPr>
            <w:r>
              <w:rPr>
                <w:rFonts w:hint="cs"/>
                <w:sz w:val="24"/>
                <w:rtl/>
              </w:rPr>
              <w:t>דוח / שאילתה – רמת מורכבות גבוהה</w:t>
            </w:r>
          </w:p>
        </w:tc>
        <w:tc>
          <w:tcPr>
            <w:tcW w:w="1985" w:type="dxa"/>
            <w:tcBorders>
              <w:top w:val="single" w:sz="8" w:space="0" w:color="auto"/>
              <w:left w:val="nil"/>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100</w:t>
            </w:r>
          </w:p>
        </w:tc>
        <w:tc>
          <w:tcPr>
            <w:tcW w:w="1559" w:type="dxa"/>
            <w:tcBorders>
              <w:top w:val="single" w:sz="8" w:space="0" w:color="auto"/>
              <w:left w:val="single" w:sz="8" w:space="0" w:color="auto"/>
              <w:bottom w:val="single" w:sz="8" w:space="0" w:color="auto"/>
              <w:right w:val="single" w:sz="8" w:space="0" w:color="auto"/>
            </w:tcBorders>
            <w:hideMark/>
          </w:tcPr>
          <w:p w:rsidR="00CE17C4" w:rsidRDefault="00CE17C4">
            <w:pPr>
              <w:jc w:val="center"/>
              <w:rPr>
                <w:rFonts w:cs="David"/>
                <w:sz w:val="24"/>
                <w:szCs w:val="24"/>
              </w:rPr>
            </w:pPr>
            <w:r>
              <w:rPr>
                <w:rFonts w:cs="David" w:hint="cs"/>
                <w:sz w:val="24"/>
                <w:szCs w:val="24"/>
                <w:rtl/>
              </w:rPr>
              <w:t>100</w:t>
            </w:r>
          </w:p>
        </w:tc>
        <w:tc>
          <w:tcPr>
            <w:tcW w:w="1418" w:type="dxa"/>
            <w:tcBorders>
              <w:top w:val="single" w:sz="8" w:space="0" w:color="auto"/>
              <w:left w:val="single" w:sz="8" w:space="0" w:color="auto"/>
              <w:bottom w:val="single" w:sz="8" w:space="0" w:color="auto"/>
              <w:right w:val="single" w:sz="8" w:space="0" w:color="auto"/>
            </w:tcBorders>
          </w:tcPr>
          <w:p w:rsidR="00CE17C4" w:rsidRDefault="00CE17C4">
            <w:pPr>
              <w:rPr>
                <w:rFonts w:cs="David"/>
              </w:rPr>
            </w:pPr>
          </w:p>
        </w:tc>
      </w:tr>
    </w:tbl>
    <w:p w:rsidR="00ED317A" w:rsidRDefault="00ED317A" w:rsidP="00ED317A">
      <w:pPr>
        <w:spacing w:before="120"/>
        <w:jc w:val="both"/>
        <w:rPr>
          <w:rFonts w:ascii="Arial" w:eastAsia="Times New Roman" w:hAnsi="Arial" w:cs="David"/>
          <w:spacing w:val="22"/>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ED317A" w:rsidRPr="00ED317A" w:rsidRDefault="00ED317A" w:rsidP="00381AD9">
      <w:pPr>
        <w:pStyle w:val="30"/>
        <w:numPr>
          <w:ilvl w:val="1"/>
          <w:numId w:val="149"/>
        </w:numPr>
        <w:tabs>
          <w:tab w:val="left" w:pos="990"/>
          <w:tab w:val="left" w:pos="1841"/>
        </w:tabs>
        <w:spacing w:line="360" w:lineRule="auto"/>
        <w:rPr>
          <w:spacing w:val="22"/>
          <w:rtl/>
        </w:rPr>
      </w:pPr>
      <w:r w:rsidRPr="00ED317A">
        <w:rPr>
          <w:rFonts w:hint="cs"/>
          <w:spacing w:val="22"/>
          <w:rtl/>
        </w:rPr>
        <w:t>שינויים ושיפורים</w:t>
      </w:r>
    </w:p>
    <w:p w:rsidR="00ED317A" w:rsidRDefault="00ED317A" w:rsidP="00381AD9">
      <w:pPr>
        <w:keepNext/>
        <w:numPr>
          <w:ilvl w:val="2"/>
          <w:numId w:val="149"/>
        </w:numPr>
        <w:tabs>
          <w:tab w:val="left" w:pos="707"/>
          <w:tab w:val="left" w:pos="990"/>
        </w:tabs>
        <w:spacing w:before="240" w:after="120" w:line="360" w:lineRule="auto"/>
        <w:jc w:val="both"/>
        <w:outlineLvl w:val="2"/>
        <w:rPr>
          <w:rFonts w:cs="David"/>
          <w:spacing w:val="22"/>
          <w:szCs w:val="24"/>
          <w:rtl/>
        </w:rPr>
      </w:pPr>
      <w:r>
        <w:rPr>
          <w:rFonts w:cs="David" w:hint="cs"/>
          <w:spacing w:val="22"/>
          <w:szCs w:val="24"/>
          <w:rtl/>
        </w:rPr>
        <w:t>המציע יפרט עלויות עבור שינויים ושיפורים עתידיים (היינו – פיתוחים חדשים), לפי בעל תפקיד.</w:t>
      </w:r>
    </w:p>
    <w:tbl>
      <w:tblPr>
        <w:bidiVisual/>
        <w:tblW w:w="10066" w:type="dxa"/>
        <w:tblInd w:w="815" w:type="dxa"/>
        <w:tblCellMar>
          <w:left w:w="0" w:type="dxa"/>
          <w:right w:w="0" w:type="dxa"/>
        </w:tblCellMar>
        <w:tblLook w:val="04A0" w:firstRow="1" w:lastRow="0" w:firstColumn="1" w:lastColumn="0" w:noHBand="0" w:noVBand="1"/>
      </w:tblPr>
      <w:tblGrid>
        <w:gridCol w:w="473"/>
        <w:gridCol w:w="5624"/>
        <w:gridCol w:w="1984"/>
        <w:gridCol w:w="1985"/>
      </w:tblGrid>
      <w:tr w:rsidR="00CE17C4" w:rsidTr="00CE17C4">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w:t>
            </w:r>
          </w:p>
        </w:tc>
        <w:tc>
          <w:tcPr>
            <w:tcW w:w="562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בעל תפקיד</w:t>
            </w:r>
          </w:p>
        </w:tc>
        <w:tc>
          <w:tcPr>
            <w:tcW w:w="1984"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תעריף מרבי לשעה</w:t>
            </w:r>
          </w:p>
        </w:tc>
        <w:tc>
          <w:tcPr>
            <w:tcW w:w="198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תעריף לאחר הנחה</w:t>
            </w: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1</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מנהל פרויקט</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250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2</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מנתח מערכת</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230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3</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מיישם  / מפתח</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220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43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4</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בודק תוכנה</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5</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מטמיע / מדריך (כולל רכב)</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6</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 xml:space="preserve">איש </w:t>
            </w:r>
            <w:proofErr w:type="spellStart"/>
            <w:r>
              <w:rPr>
                <w:rFonts w:hint="cs"/>
                <w:sz w:val="24"/>
                <w:rtl/>
              </w:rPr>
              <w:t>סיסטם</w:t>
            </w:r>
            <w:proofErr w:type="spellEnd"/>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7</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איש תקשורת ואבטחת מידע</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8</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sz w:val="24"/>
              </w:rPr>
              <w:t>DBA</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230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r w:rsidR="00CE17C4" w:rsidTr="00CE17C4">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9</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rFonts w:hint="cs"/>
                <w:sz w:val="24"/>
                <w:rtl/>
              </w:rPr>
            </w:pPr>
            <w:r>
              <w:rPr>
                <w:rFonts w:hint="cs"/>
                <w:sz w:val="24"/>
                <w:rtl/>
              </w:rPr>
              <w:t>ארכיטקט</w:t>
            </w:r>
          </w:p>
        </w:tc>
        <w:tc>
          <w:tcPr>
            <w:tcW w:w="1984" w:type="dxa"/>
            <w:tcBorders>
              <w:top w:val="single" w:sz="8" w:space="0" w:color="auto"/>
              <w:left w:val="single" w:sz="8" w:space="0" w:color="auto"/>
              <w:bottom w:val="single" w:sz="8" w:space="0" w:color="auto"/>
              <w:right w:val="single" w:sz="8" w:space="0" w:color="auto"/>
            </w:tcBorders>
            <w:hideMark/>
          </w:tcPr>
          <w:p w:rsidR="00CE17C4" w:rsidRDefault="00CE17C4">
            <w:pPr>
              <w:spacing w:line="360" w:lineRule="auto"/>
              <w:jc w:val="center"/>
              <w:rPr>
                <w:rFonts w:cs="David"/>
                <w:sz w:val="24"/>
              </w:rPr>
            </w:pPr>
            <w:r>
              <w:rPr>
                <w:rFonts w:cs="David" w:hint="cs"/>
                <w:sz w:val="24"/>
                <w:rtl/>
              </w:rPr>
              <w:t>250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17C4" w:rsidRDefault="00CE17C4">
            <w:pPr>
              <w:rPr>
                <w:rFonts w:cs="David"/>
                <w:sz w:val="24"/>
                <w:szCs w:val="24"/>
              </w:rPr>
            </w:pPr>
          </w:p>
        </w:tc>
      </w:tr>
    </w:tbl>
    <w:p w:rsidR="00ED317A" w:rsidRDefault="00ED317A" w:rsidP="00ED317A">
      <w:pPr>
        <w:keepNext/>
        <w:tabs>
          <w:tab w:val="left" w:pos="707"/>
          <w:tab w:val="left" w:pos="990"/>
        </w:tabs>
        <w:spacing w:after="0" w:line="240" w:lineRule="auto"/>
        <w:jc w:val="both"/>
        <w:outlineLvl w:val="2"/>
        <w:rPr>
          <w:rFonts w:cs="David"/>
          <w:spacing w:val="22"/>
          <w:szCs w:val="24"/>
        </w:rPr>
      </w:pPr>
    </w:p>
    <w:p w:rsidR="00ED317A" w:rsidRDefault="00ED317A" w:rsidP="00381AD9">
      <w:pPr>
        <w:keepNext/>
        <w:numPr>
          <w:ilvl w:val="2"/>
          <w:numId w:val="149"/>
        </w:numPr>
        <w:tabs>
          <w:tab w:val="left" w:pos="707"/>
          <w:tab w:val="left" w:pos="990"/>
        </w:tabs>
        <w:spacing w:before="240" w:after="120" w:line="360" w:lineRule="auto"/>
        <w:jc w:val="both"/>
        <w:outlineLvl w:val="2"/>
        <w:rPr>
          <w:rFonts w:cs="David"/>
          <w:spacing w:val="22"/>
          <w:szCs w:val="24"/>
        </w:rPr>
      </w:pPr>
      <w:r>
        <w:rPr>
          <w:rFonts w:cs="David" w:hint="cs"/>
          <w:spacing w:val="22"/>
          <w:szCs w:val="24"/>
          <w:rtl/>
        </w:rPr>
        <w:t xml:space="preserve">יובהר כי אחוז ההנחה המרבי האפשרי הינו: 30%. </w:t>
      </w:r>
    </w:p>
    <w:p w:rsidR="00ED317A" w:rsidRDefault="00ED317A" w:rsidP="00381AD9">
      <w:pPr>
        <w:keepNext/>
        <w:numPr>
          <w:ilvl w:val="2"/>
          <w:numId w:val="149"/>
        </w:numPr>
        <w:tabs>
          <w:tab w:val="left" w:pos="707"/>
          <w:tab w:val="left" w:pos="990"/>
        </w:tabs>
        <w:spacing w:before="240" w:after="120" w:line="360" w:lineRule="auto"/>
        <w:jc w:val="both"/>
        <w:outlineLvl w:val="2"/>
        <w:rPr>
          <w:rFonts w:cs="David"/>
          <w:spacing w:val="22"/>
          <w:szCs w:val="24"/>
        </w:rPr>
      </w:pPr>
      <w:r>
        <w:rPr>
          <w:rFonts w:cs="David" w:hint="cs"/>
          <w:spacing w:val="22"/>
          <w:szCs w:val="24"/>
          <w:rtl/>
        </w:rPr>
        <w:t xml:space="preserve">יודגש, למען הסר ספק, כי תקלות מערכת יטופלו במסגרת שלב ההקמה או תקופת האחריות, או במסגרת הסכם התחזוקה. </w:t>
      </w:r>
    </w:p>
    <w:p w:rsidR="00ED317A" w:rsidRDefault="00ED317A" w:rsidP="00381AD9">
      <w:pPr>
        <w:keepNext/>
        <w:numPr>
          <w:ilvl w:val="2"/>
          <w:numId w:val="149"/>
        </w:numPr>
        <w:tabs>
          <w:tab w:val="left" w:pos="707"/>
          <w:tab w:val="left" w:pos="990"/>
        </w:tabs>
        <w:spacing w:before="240" w:after="120" w:line="360" w:lineRule="auto"/>
        <w:jc w:val="both"/>
        <w:outlineLvl w:val="2"/>
        <w:rPr>
          <w:rFonts w:cs="David"/>
          <w:spacing w:val="22"/>
          <w:szCs w:val="24"/>
        </w:rPr>
      </w:pPr>
      <w:r>
        <w:rPr>
          <w:rFonts w:cs="David" w:hint="cs"/>
          <w:spacing w:val="22"/>
          <w:szCs w:val="24"/>
          <w:rtl/>
        </w:rPr>
        <w:t xml:space="preserve">עוד יודגש כי שינויים ושיפורים יבוצעו על פי דרישות המשרד, ובמסגרת זו: </w:t>
      </w:r>
    </w:p>
    <w:p w:rsidR="00ED317A" w:rsidRDefault="00ED317A"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 xml:space="preserve">המציע יגיש אפיון ראשוני לשינויים הנדרשים, לרבות הצעת מחיר לביצועם, לאישור המשרד, טרם ביצוע השינויים. </w:t>
      </w:r>
    </w:p>
    <w:p w:rsidR="00ED317A" w:rsidRDefault="00ED317A"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השינויים יבוצעו במחיר קבוע שיסוכם בין המציע למשרד ו/או לפי השקעת שעות בפועל, הכול לפי החלטת המשרד.</w:t>
      </w:r>
    </w:p>
    <w:p w:rsidR="00ED317A" w:rsidRDefault="00ED317A" w:rsidP="00ED317A">
      <w:pPr>
        <w:spacing w:before="120"/>
        <w:jc w:val="both"/>
        <w:rPr>
          <w:rFonts w:ascii="Arial" w:eastAsia="Times New Roman" w:hAnsi="Arial" w:cs="David"/>
          <w:spacing w:val="22"/>
          <w:lang w:eastAsia="he-IL"/>
        </w:rPr>
      </w:pPr>
    </w:p>
    <w:p w:rsidR="00ED317A" w:rsidRDefault="00ED317A" w:rsidP="00381AD9">
      <w:pPr>
        <w:pStyle w:val="af0"/>
        <w:keepNext/>
        <w:numPr>
          <w:ilvl w:val="1"/>
          <w:numId w:val="143"/>
        </w:numPr>
        <w:tabs>
          <w:tab w:val="left" w:pos="707"/>
          <w:tab w:val="left" w:pos="990"/>
        </w:tabs>
        <w:spacing w:before="240" w:after="120"/>
        <w:jc w:val="both"/>
        <w:outlineLvl w:val="2"/>
        <w:rPr>
          <w:b/>
          <w:bCs/>
          <w:smallCaps/>
          <w:vanish/>
          <w:spacing w:val="22"/>
          <w:szCs w:val="28"/>
          <w:lang w:eastAsia="he-IL"/>
        </w:rPr>
      </w:pPr>
    </w:p>
    <w:p w:rsidR="00ED317A" w:rsidRDefault="00ED317A"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ED317A" w:rsidRDefault="00ED317A"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ED317A" w:rsidRPr="00ED317A" w:rsidRDefault="00ED317A" w:rsidP="00381AD9">
      <w:pPr>
        <w:pStyle w:val="30"/>
        <w:numPr>
          <w:ilvl w:val="1"/>
          <w:numId w:val="149"/>
        </w:numPr>
        <w:tabs>
          <w:tab w:val="left" w:pos="990"/>
          <w:tab w:val="left" w:pos="1841"/>
        </w:tabs>
        <w:spacing w:line="360" w:lineRule="auto"/>
        <w:rPr>
          <w:spacing w:val="22"/>
          <w:rtl/>
        </w:rPr>
      </w:pPr>
      <w:r w:rsidRPr="00ED317A">
        <w:rPr>
          <w:rFonts w:hint="cs"/>
          <w:spacing w:val="22"/>
          <w:rtl/>
        </w:rPr>
        <w:t>הכשרת מיישם במשרד – עתידי ואופציונאלי</w:t>
      </w:r>
    </w:p>
    <w:p w:rsidR="00ED317A" w:rsidRDefault="00ED317A" w:rsidP="00381AD9">
      <w:pPr>
        <w:keepNext/>
        <w:numPr>
          <w:ilvl w:val="2"/>
          <w:numId w:val="149"/>
        </w:numPr>
        <w:tabs>
          <w:tab w:val="left" w:pos="707"/>
          <w:tab w:val="left" w:pos="990"/>
        </w:tabs>
        <w:spacing w:before="240" w:after="120" w:line="360" w:lineRule="auto"/>
        <w:jc w:val="both"/>
        <w:outlineLvl w:val="2"/>
        <w:rPr>
          <w:rFonts w:cs="David"/>
          <w:spacing w:val="22"/>
          <w:szCs w:val="24"/>
          <w:rtl/>
        </w:rPr>
      </w:pPr>
      <w:r>
        <w:rPr>
          <w:rFonts w:cs="David" w:hint="cs"/>
          <w:spacing w:val="22"/>
          <w:szCs w:val="24"/>
          <w:rtl/>
        </w:rPr>
        <w:t xml:space="preserve">באפשרות המציע להגיש בסעיף זה במסגרת הצעתו, הצעה להכשרת מיישם מטען הלקוח, אשר תאפשר ביצוע התאמות ארגוניות באופן עצמאי על ידי הלקוח. </w:t>
      </w:r>
    </w:p>
    <w:tbl>
      <w:tblPr>
        <w:bidiVisual/>
        <w:tblW w:w="10066" w:type="dxa"/>
        <w:tblInd w:w="815" w:type="dxa"/>
        <w:tblCellMar>
          <w:left w:w="0" w:type="dxa"/>
          <w:right w:w="0" w:type="dxa"/>
        </w:tblCellMar>
        <w:tblLook w:val="04A0" w:firstRow="1" w:lastRow="0" w:firstColumn="1" w:lastColumn="0" w:noHBand="0" w:noVBand="1"/>
      </w:tblPr>
      <w:tblGrid>
        <w:gridCol w:w="534"/>
        <w:gridCol w:w="5279"/>
        <w:gridCol w:w="2410"/>
        <w:gridCol w:w="1843"/>
      </w:tblGrid>
      <w:tr w:rsidR="00CE17C4" w:rsidTr="00CE17C4">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w:t>
            </w:r>
          </w:p>
        </w:tc>
        <w:tc>
          <w:tcPr>
            <w:tcW w:w="527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17C4" w:rsidRDefault="00CE17C4">
            <w:pPr>
              <w:pStyle w:val="TableHead"/>
              <w:spacing w:line="240" w:lineRule="auto"/>
              <w:jc w:val="both"/>
              <w:rPr>
                <w:sz w:val="24"/>
              </w:rPr>
            </w:pPr>
            <w:r>
              <w:rPr>
                <w:rFonts w:hint="cs"/>
                <w:sz w:val="24"/>
                <w:rtl/>
              </w:rPr>
              <w:t>קטגוריה</w:t>
            </w:r>
          </w:p>
        </w:tc>
        <w:tc>
          <w:tcPr>
            <w:tcW w:w="2410" w:type="dxa"/>
            <w:tcBorders>
              <w:top w:val="single" w:sz="8" w:space="0" w:color="auto"/>
              <w:left w:val="nil"/>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מכפיל לציון עלות</w:t>
            </w:r>
          </w:p>
        </w:tc>
        <w:tc>
          <w:tcPr>
            <w:tcW w:w="1843" w:type="dxa"/>
            <w:tcBorders>
              <w:top w:val="single" w:sz="8" w:space="0" w:color="auto"/>
              <w:left w:val="single" w:sz="8" w:space="0" w:color="auto"/>
              <w:bottom w:val="single" w:sz="8" w:space="0" w:color="auto"/>
              <w:right w:val="single" w:sz="8" w:space="0" w:color="auto"/>
            </w:tcBorders>
            <w:shd w:val="clear" w:color="auto" w:fill="DFDFDF"/>
            <w:hideMark/>
          </w:tcPr>
          <w:p w:rsidR="00CE17C4" w:rsidRDefault="00CE17C4">
            <w:pPr>
              <w:pStyle w:val="TableHead"/>
              <w:spacing w:line="240" w:lineRule="auto"/>
              <w:jc w:val="both"/>
              <w:rPr>
                <w:sz w:val="24"/>
              </w:rPr>
            </w:pPr>
            <w:r>
              <w:rPr>
                <w:rFonts w:hint="cs"/>
                <w:sz w:val="24"/>
                <w:rtl/>
              </w:rPr>
              <w:t xml:space="preserve">עלות </w:t>
            </w:r>
          </w:p>
        </w:tc>
      </w:tr>
      <w:tr w:rsidR="00CE17C4" w:rsidTr="00CE17C4">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b/>
                <w:bCs/>
                <w:sz w:val="24"/>
              </w:rPr>
            </w:pPr>
            <w:r>
              <w:rPr>
                <w:rFonts w:hint="cs"/>
                <w:b/>
                <w:bCs/>
                <w:sz w:val="24"/>
                <w:rtl/>
              </w:rPr>
              <w:t>1</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rsidR="00CE17C4" w:rsidRDefault="00CE17C4">
            <w:pPr>
              <w:pStyle w:val="TableText"/>
              <w:spacing w:line="240" w:lineRule="auto"/>
              <w:jc w:val="both"/>
              <w:rPr>
                <w:sz w:val="24"/>
              </w:rPr>
            </w:pPr>
            <w:r>
              <w:rPr>
                <w:rFonts w:hint="cs"/>
                <w:sz w:val="24"/>
                <w:rtl/>
              </w:rPr>
              <w:t>הכשרת מיישם</w:t>
            </w:r>
          </w:p>
        </w:tc>
        <w:tc>
          <w:tcPr>
            <w:tcW w:w="2410" w:type="dxa"/>
            <w:tcBorders>
              <w:top w:val="single" w:sz="8" w:space="0" w:color="auto"/>
              <w:left w:val="nil"/>
              <w:bottom w:val="single" w:sz="8" w:space="0" w:color="auto"/>
              <w:right w:val="single" w:sz="8" w:space="0" w:color="auto"/>
            </w:tcBorders>
            <w:hideMark/>
          </w:tcPr>
          <w:p w:rsidR="00CE17C4" w:rsidRDefault="00CE17C4">
            <w:pPr>
              <w:rPr>
                <w:rFonts w:cs="David"/>
                <w:sz w:val="24"/>
                <w:szCs w:val="24"/>
              </w:rPr>
            </w:pPr>
            <w:r>
              <w:rPr>
                <w:rFonts w:cs="David" w:hint="cs"/>
                <w:sz w:val="24"/>
                <w:szCs w:val="24"/>
                <w:rtl/>
              </w:rPr>
              <w:t>יחושב במסגרת ציון איכות</w:t>
            </w:r>
          </w:p>
        </w:tc>
        <w:tc>
          <w:tcPr>
            <w:tcW w:w="1843" w:type="dxa"/>
            <w:tcBorders>
              <w:top w:val="single" w:sz="8" w:space="0" w:color="auto"/>
              <w:left w:val="single" w:sz="8" w:space="0" w:color="auto"/>
              <w:bottom w:val="single" w:sz="8" w:space="0" w:color="auto"/>
              <w:right w:val="single" w:sz="8" w:space="0" w:color="auto"/>
            </w:tcBorders>
          </w:tcPr>
          <w:p w:rsidR="00CE17C4" w:rsidRDefault="00CE17C4">
            <w:pPr>
              <w:rPr>
                <w:rFonts w:cs="David"/>
              </w:rPr>
            </w:pPr>
          </w:p>
        </w:tc>
      </w:tr>
    </w:tbl>
    <w:p w:rsidR="00ED317A" w:rsidRDefault="00ED317A" w:rsidP="00ED317A">
      <w:pPr>
        <w:spacing w:before="120" w:after="0" w:line="360" w:lineRule="auto"/>
        <w:ind w:left="720"/>
        <w:jc w:val="both"/>
        <w:rPr>
          <w:rFonts w:ascii="Times New Roman" w:eastAsia="Times New Roman" w:hAnsi="Times New Roman" w:cs="David"/>
          <w:spacing w:val="22"/>
          <w:szCs w:val="24"/>
          <w:lang w:eastAsia="he-IL"/>
        </w:rPr>
      </w:pPr>
    </w:p>
    <w:p w:rsidR="00F31D1D" w:rsidRPr="00B1131A" w:rsidRDefault="00F31D1D" w:rsidP="001313C6">
      <w:pPr>
        <w:spacing w:before="120" w:after="0" w:line="360" w:lineRule="auto"/>
        <w:jc w:val="both"/>
        <w:rPr>
          <w:rFonts w:ascii="Times New Roman" w:eastAsia="Times New Roman" w:hAnsi="Times New Roman" w:cs="David"/>
          <w:spacing w:val="22"/>
          <w:szCs w:val="24"/>
          <w:rtl/>
          <w:lang w:eastAsia="he-IL"/>
        </w:rPr>
      </w:pPr>
    </w:p>
    <w:p w:rsidR="00F31D1D" w:rsidRPr="00B1131A" w:rsidRDefault="00F31D1D" w:rsidP="00B51EEB">
      <w:pPr>
        <w:spacing w:before="120" w:after="0" w:line="360" w:lineRule="auto"/>
        <w:ind w:left="720"/>
        <w:jc w:val="both"/>
        <w:rPr>
          <w:rFonts w:ascii="Times New Roman" w:eastAsia="Times New Roman" w:hAnsi="Times New Roman" w:cs="David"/>
          <w:spacing w:val="22"/>
          <w:szCs w:val="24"/>
          <w:rtl/>
          <w:lang w:eastAsia="he-IL"/>
        </w:rPr>
      </w:pPr>
    </w:p>
    <w:p w:rsidR="00F31D1D" w:rsidRPr="00B1131A" w:rsidRDefault="00F31D1D" w:rsidP="00B51EEB">
      <w:pPr>
        <w:spacing w:before="120" w:after="0" w:line="360" w:lineRule="auto"/>
        <w:ind w:left="720"/>
        <w:jc w:val="both"/>
        <w:rPr>
          <w:rFonts w:ascii="Times New Roman" w:eastAsia="Times New Roman" w:hAnsi="Times New Roman" w:cs="David"/>
          <w:spacing w:val="22"/>
          <w:szCs w:val="24"/>
          <w:rtl/>
          <w:lang w:eastAsia="he-IL"/>
        </w:rPr>
      </w:pPr>
    </w:p>
    <w:p w:rsidR="00B51EEB" w:rsidRPr="00B1131A" w:rsidRDefault="00B51EEB" w:rsidP="00D76200">
      <w:pPr>
        <w:keepNext/>
        <w:numPr>
          <w:ilvl w:val="0"/>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0"/>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1"/>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bookmarkEnd w:id="189"/>
    <w:bookmarkEnd w:id="190"/>
    <w:bookmarkEnd w:id="191"/>
    <w:p w:rsidR="00B51EEB" w:rsidRPr="00B1131A" w:rsidRDefault="00B51EEB" w:rsidP="00D76200">
      <w:pPr>
        <w:keepNext/>
        <w:numPr>
          <w:ilvl w:val="0"/>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0"/>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D76200">
      <w:pPr>
        <w:keepNext/>
        <w:numPr>
          <w:ilvl w:val="1"/>
          <w:numId w:val="24"/>
        </w:numPr>
        <w:spacing w:before="120" w:after="0" w:line="480" w:lineRule="auto"/>
        <w:jc w:val="both"/>
        <w:outlineLvl w:val="2"/>
        <w:rPr>
          <w:rFonts w:ascii="Times New Roman" w:eastAsia="Times New Roman" w:hAnsi="Times New Roman" w:cs="David"/>
          <w:b/>
          <w:bCs/>
          <w:smallCaps/>
          <w:vanish/>
          <w:spacing w:val="22"/>
          <w:sz w:val="24"/>
          <w:szCs w:val="28"/>
          <w:rtl/>
          <w:lang w:eastAsia="he-IL"/>
        </w:rPr>
      </w:pPr>
    </w:p>
    <w:p w:rsidR="00B51EEB" w:rsidRPr="00B1131A" w:rsidRDefault="00B51EEB" w:rsidP="00B51EEB">
      <w:pPr>
        <w:pageBreakBefore/>
        <w:widowControl w:val="0"/>
        <w:spacing w:before="120" w:after="240" w:line="360" w:lineRule="auto"/>
        <w:jc w:val="center"/>
        <w:outlineLvl w:val="0"/>
        <w:rPr>
          <w:rFonts w:ascii="Times New Roman" w:eastAsia="Times New Roman" w:hAnsi="Times New Roman" w:cs="David"/>
          <w:b/>
          <w:bCs/>
          <w:caps/>
          <w:spacing w:val="22"/>
          <w:kern w:val="40"/>
          <w:sz w:val="28"/>
          <w:szCs w:val="28"/>
          <w:u w:val="single"/>
          <w:rtl/>
          <w:lang w:eastAsia="he-IL"/>
        </w:rPr>
      </w:pPr>
      <w:bookmarkStart w:id="193" w:name="_Toc185931883"/>
      <w:bookmarkStart w:id="194" w:name="_Toc295389874"/>
      <w:bookmarkStart w:id="195" w:name="_Toc301205765"/>
      <w:bookmarkStart w:id="196" w:name="_Toc384654252"/>
      <w:bookmarkStart w:id="197" w:name="_Toc298446132"/>
      <w:r w:rsidRPr="00B1131A">
        <w:rPr>
          <w:rFonts w:ascii="Times New Roman" w:eastAsia="Times New Roman" w:hAnsi="Times New Roman" w:cs="David"/>
          <w:b/>
          <w:bCs/>
          <w:caps/>
          <w:spacing w:val="22"/>
          <w:kern w:val="40"/>
          <w:sz w:val="28"/>
          <w:szCs w:val="28"/>
          <w:u w:val="single"/>
          <w:rtl/>
          <w:lang w:eastAsia="he-IL"/>
        </w:rPr>
        <w:lastRenderedPageBreak/>
        <w:t xml:space="preserve">נספח </w:t>
      </w:r>
      <w:r w:rsidRPr="00B1131A">
        <w:rPr>
          <w:rFonts w:ascii="Times New Roman" w:eastAsia="Times New Roman" w:hAnsi="Times New Roman" w:cs="David" w:hint="eastAsia"/>
          <w:b/>
          <w:bCs/>
          <w:caps/>
          <w:spacing w:val="22"/>
          <w:kern w:val="40"/>
          <w:sz w:val="28"/>
          <w:szCs w:val="28"/>
          <w:u w:val="single"/>
          <w:rtl/>
          <w:lang w:eastAsia="he-IL"/>
        </w:rPr>
        <w:t>א</w:t>
      </w:r>
      <w:r w:rsidRPr="00B1131A">
        <w:rPr>
          <w:rFonts w:ascii="Times New Roman" w:eastAsia="Times New Roman" w:hAnsi="Times New Roman" w:cs="David"/>
          <w:b/>
          <w:bCs/>
          <w:caps/>
          <w:spacing w:val="22"/>
          <w:kern w:val="40"/>
          <w:sz w:val="28"/>
          <w:szCs w:val="28"/>
          <w:u w:val="single"/>
          <w:rtl/>
          <w:lang w:eastAsia="he-IL"/>
        </w:rPr>
        <w:t xml:space="preserve">' - </w:t>
      </w:r>
      <w:r w:rsidRPr="00B1131A">
        <w:rPr>
          <w:rFonts w:ascii="Times New Roman" w:eastAsia="Times New Roman" w:hAnsi="Times New Roman" w:cs="David" w:hint="eastAsia"/>
          <w:b/>
          <w:bCs/>
          <w:caps/>
          <w:spacing w:val="22"/>
          <w:kern w:val="40"/>
          <w:sz w:val="28"/>
          <w:szCs w:val="28"/>
          <w:u w:val="single"/>
          <w:rtl/>
          <w:lang w:eastAsia="he-IL"/>
        </w:rPr>
        <w:t>חוברת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הצעה</w:t>
      </w:r>
      <w:bookmarkEnd w:id="193"/>
      <w:bookmarkEnd w:id="194"/>
      <w:bookmarkEnd w:id="195"/>
      <w:bookmarkEnd w:id="196"/>
    </w:p>
    <w:p w:rsidR="00B51EEB" w:rsidRPr="00B1131A" w:rsidRDefault="00B51EEB" w:rsidP="00B51EEB">
      <w:pPr>
        <w:spacing w:before="120" w:after="0" w:line="320" w:lineRule="atLeast"/>
        <w:jc w:val="center"/>
        <w:rPr>
          <w:rFonts w:ascii="Times New Roman" w:eastAsia="Times New Roman" w:hAnsi="Times New Roman" w:cs="David"/>
          <w:b/>
          <w:bCs/>
          <w:noProof/>
          <w:szCs w:val="24"/>
          <w:rtl/>
          <w:lang w:eastAsia="he-IL"/>
        </w:rPr>
      </w:pPr>
    </w:p>
    <w:p w:rsidR="00B51EEB" w:rsidRPr="00B1131A" w:rsidRDefault="00B51EEB" w:rsidP="00B51EEB">
      <w:pPr>
        <w:spacing w:before="120" w:after="0" w:line="320" w:lineRule="atLeast"/>
        <w:jc w:val="center"/>
        <w:rPr>
          <w:rFonts w:ascii="Times New Roman" w:eastAsia="Times New Roman" w:hAnsi="Times New Roman" w:cs="David"/>
          <w:b/>
          <w:bCs/>
          <w:noProof/>
          <w:szCs w:val="24"/>
          <w:rtl/>
          <w:lang w:eastAsia="he-IL"/>
        </w:rPr>
      </w:pPr>
    </w:p>
    <w:p w:rsidR="00B51EEB" w:rsidRPr="00B1131A" w:rsidRDefault="00B51EEB" w:rsidP="00D94080">
      <w:pPr>
        <w:spacing w:before="120" w:after="0" w:line="320" w:lineRule="atLeast"/>
        <w:jc w:val="center"/>
        <w:rPr>
          <w:rFonts w:ascii="Times New Roman" w:eastAsia="Times New Roman" w:hAnsi="Times New Roman" w:cs="David"/>
          <w:b/>
          <w:bCs/>
          <w:noProof/>
          <w:sz w:val="28"/>
          <w:szCs w:val="28"/>
          <w:rtl/>
          <w:lang w:eastAsia="he-IL"/>
        </w:rPr>
      </w:pPr>
      <w:r w:rsidRPr="00B1131A">
        <w:rPr>
          <w:rFonts w:ascii="Times New Roman" w:eastAsia="Times New Roman" w:hAnsi="Times New Roman" w:cs="David" w:hint="eastAsia"/>
          <w:b/>
          <w:bCs/>
          <w:noProof/>
          <w:sz w:val="28"/>
          <w:szCs w:val="28"/>
          <w:rtl/>
          <w:lang w:eastAsia="he-IL"/>
        </w:rPr>
        <w:t>מכרז</w:t>
      </w:r>
      <w:r w:rsidRPr="00B1131A">
        <w:rPr>
          <w:rFonts w:ascii="Times New Roman" w:eastAsia="Times New Roman" w:hAnsi="Times New Roman" w:cs="David"/>
          <w:b/>
          <w:bCs/>
          <w:noProof/>
          <w:sz w:val="28"/>
          <w:szCs w:val="28"/>
          <w:rtl/>
          <w:lang w:eastAsia="he-IL"/>
        </w:rPr>
        <w:t xml:space="preserve"> </w:t>
      </w:r>
      <w:r w:rsidRPr="00B1131A">
        <w:rPr>
          <w:rFonts w:ascii="Times New Roman" w:eastAsia="Times New Roman" w:hAnsi="Times New Roman" w:cs="David" w:hint="eastAsia"/>
          <w:b/>
          <w:bCs/>
          <w:noProof/>
          <w:sz w:val="28"/>
          <w:szCs w:val="28"/>
          <w:rtl/>
          <w:lang w:eastAsia="he-IL"/>
        </w:rPr>
        <w:t>פומבי</w:t>
      </w:r>
      <w:r w:rsidRPr="00B1131A">
        <w:rPr>
          <w:rFonts w:ascii="Times New Roman" w:eastAsia="Times New Roman" w:hAnsi="Times New Roman" w:cs="David"/>
          <w:b/>
          <w:bCs/>
          <w:noProof/>
          <w:sz w:val="28"/>
          <w:szCs w:val="28"/>
          <w:rtl/>
          <w:lang w:eastAsia="he-IL"/>
        </w:rPr>
        <w:t xml:space="preserve"> מס' [</w:t>
      </w:r>
      <w:r w:rsidR="00D94080" w:rsidRPr="00B1131A">
        <w:rPr>
          <w:rFonts w:ascii="Times New Roman" w:eastAsia="Times New Roman" w:hAnsi="Times New Roman" w:cs="David"/>
          <w:b/>
          <w:bCs/>
          <w:noProof/>
          <w:sz w:val="28"/>
          <w:szCs w:val="28"/>
          <w:rtl/>
          <w:lang w:eastAsia="he-IL"/>
        </w:rPr>
        <w:t>55</w:t>
      </w:r>
      <w:r w:rsidRPr="00B1131A">
        <w:rPr>
          <w:rFonts w:ascii="Times New Roman" w:eastAsia="Times New Roman" w:hAnsi="Times New Roman" w:cs="David"/>
          <w:b/>
          <w:bCs/>
          <w:noProof/>
          <w:sz w:val="28"/>
          <w:szCs w:val="28"/>
          <w:rtl/>
          <w:lang w:eastAsia="he-IL"/>
        </w:rPr>
        <w:t>/2014]</w:t>
      </w:r>
    </w:p>
    <w:p w:rsidR="00B51EEB" w:rsidRPr="00B1131A" w:rsidRDefault="00D94080" w:rsidP="00B51EEB">
      <w:pPr>
        <w:spacing w:before="120" w:after="0" w:line="320" w:lineRule="atLeast"/>
        <w:jc w:val="center"/>
        <w:rPr>
          <w:rFonts w:ascii="Times New Roman" w:eastAsia="Times New Roman" w:hAnsi="Times New Roman" w:cs="David"/>
          <w:noProof/>
          <w:szCs w:val="24"/>
          <w:rtl/>
          <w:lang w:eastAsia="he-IL"/>
        </w:rPr>
      </w:pPr>
      <w:r w:rsidRPr="00B1131A">
        <w:rPr>
          <w:rFonts w:ascii="Times New Roman" w:eastAsia="Times New Roman" w:hAnsi="Times New Roman" w:cs="David" w:hint="eastAsia"/>
          <w:b/>
          <w:bCs/>
          <w:noProof/>
          <w:spacing w:val="22"/>
          <w:sz w:val="32"/>
          <w:szCs w:val="32"/>
          <w:rtl/>
          <w:lang w:eastAsia="he-IL"/>
        </w:rPr>
        <w:t>פלטפורמת</w:t>
      </w:r>
      <w:r w:rsidRPr="00B1131A">
        <w:rPr>
          <w:rFonts w:ascii="Times New Roman" w:eastAsia="Times New Roman" w:hAnsi="Times New Roman" w:cs="David"/>
          <w:b/>
          <w:bCs/>
          <w:noProof/>
          <w:spacing w:val="22"/>
          <w:sz w:val="32"/>
          <w:szCs w:val="32"/>
          <w:rtl/>
          <w:lang w:eastAsia="he-IL"/>
        </w:rPr>
        <w:t xml:space="preserve"> </w:t>
      </w:r>
      <w:r w:rsidRPr="00B1131A">
        <w:rPr>
          <w:rFonts w:ascii="Times New Roman" w:eastAsia="Times New Roman" w:hAnsi="Times New Roman" w:cs="David" w:hint="eastAsia"/>
          <w:b/>
          <w:bCs/>
          <w:noProof/>
          <w:spacing w:val="22"/>
          <w:sz w:val="32"/>
          <w:szCs w:val="32"/>
          <w:rtl/>
          <w:lang w:eastAsia="he-IL"/>
        </w:rPr>
        <w:t>ניהול</w:t>
      </w:r>
      <w:r w:rsidRPr="00B1131A">
        <w:rPr>
          <w:rFonts w:ascii="Times New Roman" w:eastAsia="Times New Roman" w:hAnsi="Times New Roman" w:cs="David"/>
          <w:b/>
          <w:bCs/>
          <w:noProof/>
          <w:spacing w:val="22"/>
          <w:sz w:val="32"/>
          <w:szCs w:val="32"/>
          <w:rtl/>
          <w:lang w:eastAsia="he-IL"/>
        </w:rPr>
        <w:t xml:space="preserve"> </w:t>
      </w:r>
      <w:r w:rsidRPr="00B1131A">
        <w:rPr>
          <w:rFonts w:ascii="Times New Roman" w:eastAsia="Times New Roman" w:hAnsi="Times New Roman" w:cs="David" w:hint="eastAsia"/>
          <w:b/>
          <w:bCs/>
          <w:noProof/>
          <w:spacing w:val="22"/>
          <w:sz w:val="32"/>
          <w:szCs w:val="32"/>
          <w:rtl/>
          <w:lang w:eastAsia="he-IL"/>
        </w:rPr>
        <w:t>למידה</w:t>
      </w:r>
    </w:p>
    <w:p w:rsidR="00B51EEB" w:rsidRPr="00B1131A" w:rsidRDefault="00B51EEB" w:rsidP="00B51EEB">
      <w:pPr>
        <w:spacing w:before="120" w:after="0" w:line="320" w:lineRule="atLeast"/>
        <w:jc w:val="center"/>
        <w:rPr>
          <w:rFonts w:ascii="Times New Roman" w:eastAsia="Times New Roman" w:hAnsi="Times New Roman" w:cs="David"/>
          <w:b/>
          <w:bCs/>
          <w:noProof/>
          <w:sz w:val="96"/>
          <w:szCs w:val="96"/>
          <w:rtl/>
          <w:lang w:eastAsia="he-IL"/>
        </w:rPr>
      </w:pPr>
    </w:p>
    <w:p w:rsidR="00B51EEB" w:rsidRPr="00B1131A" w:rsidRDefault="00B51EEB" w:rsidP="00B51EEB">
      <w:pPr>
        <w:spacing w:before="120" w:after="0" w:line="320" w:lineRule="atLeast"/>
        <w:jc w:val="center"/>
        <w:rPr>
          <w:rFonts w:ascii="Times New Roman" w:eastAsia="Times New Roman" w:hAnsi="Times New Roman" w:cs="David"/>
          <w:b/>
          <w:bCs/>
          <w:noProof/>
          <w:sz w:val="96"/>
          <w:szCs w:val="96"/>
          <w:rtl/>
          <w:lang w:eastAsia="he-IL"/>
        </w:rPr>
      </w:pPr>
      <w:r w:rsidRPr="00B1131A">
        <w:rPr>
          <w:rFonts w:ascii="Times New Roman" w:eastAsia="Times New Roman" w:hAnsi="Times New Roman" w:cs="David" w:hint="eastAsia"/>
          <w:b/>
          <w:bCs/>
          <w:noProof/>
          <w:sz w:val="96"/>
          <w:szCs w:val="96"/>
          <w:rtl/>
          <w:lang w:eastAsia="he-IL"/>
        </w:rPr>
        <w:t>חוברת</w:t>
      </w:r>
      <w:r w:rsidRPr="00B1131A">
        <w:rPr>
          <w:rFonts w:ascii="Times New Roman" w:eastAsia="Times New Roman" w:hAnsi="Times New Roman" w:cs="David"/>
          <w:b/>
          <w:bCs/>
          <w:noProof/>
          <w:sz w:val="96"/>
          <w:szCs w:val="96"/>
          <w:rtl/>
          <w:lang w:eastAsia="he-IL"/>
        </w:rPr>
        <w:t xml:space="preserve"> </w:t>
      </w:r>
      <w:r w:rsidRPr="00B1131A">
        <w:rPr>
          <w:rFonts w:ascii="Times New Roman" w:eastAsia="Times New Roman" w:hAnsi="Times New Roman" w:cs="David" w:hint="eastAsia"/>
          <w:b/>
          <w:bCs/>
          <w:noProof/>
          <w:sz w:val="96"/>
          <w:szCs w:val="96"/>
          <w:rtl/>
          <w:lang w:eastAsia="he-IL"/>
        </w:rPr>
        <w:t>ההצעה</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Pr>
        <mc:AlternateContent>
          <mc:Choice Requires="wps">
            <w:drawing>
              <wp:anchor distT="0" distB="0" distL="114300" distR="114300" simplePos="0" relativeHeight="251659264" behindDoc="0" locked="0" layoutInCell="1" allowOverlap="1" wp14:anchorId="05B792CE" wp14:editId="6E878A1A">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4.8pt;width:226.2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B1131A">
        <w:rPr>
          <w:rFonts w:ascii="Times New Roman" w:eastAsia="Times New Roman" w:hAnsi="Times New Roman" w:cs="David"/>
          <w:noProof/>
          <w:szCs w:val="24"/>
          <w:rtl/>
          <w:lang w:eastAsia="he-IL"/>
        </w:rPr>
        <w:t xml:space="preserve">שם מלא של הגוף המציע, </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כפי שהוא מופיע ברשם רשמי</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Pr>
        <mc:AlternateContent>
          <mc:Choice Requires="wps">
            <w:drawing>
              <wp:anchor distT="0" distB="0" distL="114300" distR="114300" simplePos="0" relativeHeight="251662336" behindDoc="0" locked="0" layoutInCell="1" allowOverlap="1" wp14:anchorId="60C9FA29" wp14:editId="3F8ED455">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15.6pt;width:226.2pt;height:4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rsidR="00B51EEB" w:rsidRPr="00B1131A" w:rsidRDefault="00B51EEB" w:rsidP="00B51EEB">
      <w:pPr>
        <w:spacing w:before="120" w:after="0" w:line="320" w:lineRule="atLeast"/>
        <w:jc w:val="both"/>
        <w:rPr>
          <w:rFonts w:ascii="Times New Roman" w:eastAsia="Times New Roman" w:hAnsi="Times New Roman" w:cs="David" w:hint="cs"/>
          <w:noProof/>
          <w:szCs w:val="24"/>
          <w:rtl/>
          <w:lang w:eastAsia="he-IL"/>
        </w:rPr>
      </w:pPr>
      <w:r w:rsidRPr="00B1131A">
        <w:rPr>
          <w:rFonts w:ascii="Times New Roman" w:eastAsia="Times New Roman" w:hAnsi="Times New Roman" w:cs="David" w:hint="eastAsia"/>
          <w:noProof/>
          <w:szCs w:val="24"/>
          <w:rtl/>
          <w:lang w:eastAsia="he-IL"/>
        </w:rPr>
        <w:t>מספר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w:t>
      </w:r>
      <w:r w:rsidRPr="00B1131A">
        <w:rPr>
          <w:rFonts w:ascii="Times New Roman" w:eastAsia="Times New Roman" w:hAnsi="Times New Roman" w:cs="David"/>
          <w:noProof/>
          <w:szCs w:val="24"/>
          <w:rtl/>
          <w:lang w:eastAsia="he-IL"/>
        </w:rPr>
        <w:t>.פ.</w:t>
      </w:r>
    </w:p>
    <w:p w:rsidR="00B51EEB" w:rsidRPr="00B1131A" w:rsidRDefault="00B51EEB" w:rsidP="00B51EEB">
      <w:pPr>
        <w:spacing w:before="120" w:after="0" w:line="320" w:lineRule="atLeast"/>
        <w:ind w:left="45"/>
        <w:jc w:val="both"/>
        <w:rPr>
          <w:rFonts w:ascii="Times New Roman" w:eastAsia="Times New Roman" w:hAnsi="Times New Roman" w:cs="David" w:hint="cs"/>
          <w:noProof/>
          <w:szCs w:val="24"/>
          <w:rtl/>
          <w:lang w:eastAsia="he-IL"/>
        </w:rPr>
      </w:pPr>
    </w:p>
    <w:p w:rsidR="00B51EEB" w:rsidRPr="00B1131A" w:rsidRDefault="00B51EEB" w:rsidP="00B51EEB">
      <w:pPr>
        <w:spacing w:before="120" w:after="0" w:line="320" w:lineRule="atLeast"/>
        <w:ind w:left="45"/>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Pr>
        <mc:AlternateContent>
          <mc:Choice Requires="wps">
            <w:drawing>
              <wp:anchor distT="0" distB="0" distL="114300" distR="114300" simplePos="0" relativeHeight="251660288" behindDoc="0" locked="0" layoutInCell="1" allowOverlap="1" wp14:anchorId="657487C2" wp14:editId="4289173C">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2.8pt;margin-top:18.8pt;width:226.2pt;height:9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rsidR="00B51EEB" w:rsidRPr="00B1131A" w:rsidRDefault="00B51EEB" w:rsidP="00B51EEB">
      <w:pPr>
        <w:spacing w:before="120" w:after="0" w:line="320" w:lineRule="atLeast"/>
        <w:ind w:left="45"/>
        <w:jc w:val="both"/>
        <w:rPr>
          <w:rFonts w:ascii="Times New Roman" w:eastAsia="Times New Roman" w:hAnsi="Times New Roman" w:cs="David" w:hint="cs"/>
          <w:noProof/>
          <w:szCs w:val="24"/>
          <w:rtl/>
          <w:lang w:eastAsia="he-IL"/>
        </w:rPr>
      </w:pPr>
      <w:r w:rsidRPr="00B1131A">
        <w:rPr>
          <w:rFonts w:ascii="Times New Roman" w:eastAsia="Times New Roman" w:hAnsi="Times New Roman" w:cs="David"/>
          <w:noProof/>
          <w:szCs w:val="24"/>
          <w:rtl/>
          <w:lang w:eastAsia="he-IL"/>
        </w:rPr>
        <w:t>חתימה וחותמת המציע</w:t>
      </w:r>
    </w:p>
    <w:p w:rsidR="00B51EEB" w:rsidRPr="00B1131A" w:rsidRDefault="00B51EEB" w:rsidP="00B51EEB">
      <w:pPr>
        <w:spacing w:before="120" w:after="0" w:line="320" w:lineRule="atLeast"/>
        <w:ind w:left="45"/>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64187D">
      <w:pPr>
        <w:spacing w:before="120" w:after="0" w:line="320" w:lineRule="atLeast"/>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b/>
          <w:bCs/>
          <w:noProof/>
          <w:szCs w:val="24"/>
          <w:rtl/>
          <w:lang w:eastAsia="he-IL"/>
        </w:rPr>
        <w:br w:type="page"/>
      </w:r>
      <w:r w:rsidRPr="00B1131A">
        <w:rPr>
          <w:rFonts w:ascii="Times New Roman" w:eastAsia="Times New Roman" w:hAnsi="Times New Roman" w:cs="David"/>
          <w:b/>
          <w:bCs/>
          <w:noProof/>
          <w:szCs w:val="24"/>
          <w:rtl/>
          <w:lang w:eastAsia="he-IL"/>
        </w:rPr>
        <w:lastRenderedPageBreak/>
        <w:t xml:space="preserve">מכרז מס' </w:t>
      </w:r>
      <w:r w:rsidRPr="00B1131A">
        <w:rPr>
          <w:rFonts w:ascii="Times New Roman" w:eastAsia="Times New Roman" w:hAnsi="Times New Roman" w:cs="David"/>
          <w:noProof/>
          <w:szCs w:val="24"/>
          <w:rtl/>
          <w:lang w:eastAsia="he-IL"/>
        </w:rPr>
        <w:t>[</w:t>
      </w:r>
      <w:r w:rsidR="0064187D" w:rsidRPr="00B1131A">
        <w:rPr>
          <w:rFonts w:ascii="Times New Roman" w:eastAsia="Times New Roman" w:hAnsi="Times New Roman" w:cs="David"/>
          <w:noProof/>
          <w:szCs w:val="24"/>
          <w:rtl/>
          <w:lang w:eastAsia="he-IL"/>
        </w:rPr>
        <w:t>55</w:t>
      </w:r>
      <w:r w:rsidRPr="00B1131A">
        <w:rPr>
          <w:rFonts w:ascii="Times New Roman" w:eastAsia="Times New Roman" w:hAnsi="Times New Roman" w:cs="David"/>
          <w:noProof/>
          <w:szCs w:val="24"/>
          <w:rtl/>
          <w:lang w:eastAsia="he-IL"/>
        </w:rPr>
        <w:t>/2014]</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b/>
          <w:bCs/>
          <w:noProof/>
          <w:szCs w:val="24"/>
          <w:u w:val="single"/>
          <w:rtl/>
          <w:lang w:eastAsia="he-IL"/>
        </w:rPr>
      </w:pPr>
      <w:r w:rsidRPr="00B1131A">
        <w:rPr>
          <w:rFonts w:ascii="Times New Roman" w:eastAsia="Times New Roman" w:hAnsi="Times New Roman" w:cs="David"/>
          <w:b/>
          <w:bCs/>
          <w:noProof/>
          <w:szCs w:val="24"/>
          <w:u w:val="single"/>
          <w:rtl/>
          <w:lang w:eastAsia="he-IL"/>
        </w:rPr>
        <w:t>טופס הגשת הצעה</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לכבוד</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האגף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למחשוב</w:t>
      </w:r>
    </w:p>
    <w:p w:rsidR="00B51EEB" w:rsidRPr="00B1131A" w:rsidRDefault="00B51EEB" w:rsidP="00B51EEB">
      <w:pPr>
        <w:spacing w:before="120" w:after="0" w:line="320" w:lineRule="atLeast"/>
        <w:jc w:val="both"/>
        <w:rPr>
          <w:rFonts w:ascii="Times New Roman" w:eastAsia="Times New Roman" w:hAnsi="Times New Roman" w:cs="David"/>
          <w:noProof/>
          <w:szCs w:val="24"/>
          <w:u w:val="single"/>
          <w:rtl/>
          <w:lang w:eastAsia="he-IL"/>
        </w:rPr>
      </w:pPr>
      <w:r w:rsidRPr="00B1131A">
        <w:rPr>
          <w:rFonts w:ascii="Times New Roman" w:eastAsia="Times New Roman" w:hAnsi="Times New Roman" w:cs="David"/>
          <w:noProof/>
          <w:szCs w:val="24"/>
          <w:u w:val="single"/>
          <w:rtl/>
          <w:lang w:eastAsia="he-IL"/>
        </w:rPr>
        <w:t xml:space="preserve">משרד הבריאות  </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64187D">
      <w:pPr>
        <w:spacing w:before="120" w:after="0" w:line="320" w:lineRule="atLeast"/>
        <w:jc w:val="center"/>
        <w:rPr>
          <w:rFonts w:ascii="Times New Roman" w:eastAsia="Times New Roman" w:hAnsi="Times New Roman" w:cs="David"/>
          <w:b/>
          <w:bCs/>
          <w:noProof/>
          <w:sz w:val="24"/>
          <w:szCs w:val="24"/>
          <w:u w:val="single"/>
          <w:rtl/>
          <w:lang w:eastAsia="he-IL"/>
        </w:rPr>
      </w:pPr>
      <w:r w:rsidRPr="00B1131A">
        <w:rPr>
          <w:rFonts w:ascii="Times New Roman" w:eastAsia="Times New Roman" w:hAnsi="Times New Roman" w:cs="David"/>
          <w:b/>
          <w:bCs/>
          <w:noProof/>
          <w:szCs w:val="24"/>
          <w:u w:val="single"/>
          <w:rtl/>
          <w:lang w:eastAsia="he-IL"/>
        </w:rPr>
        <w:t xml:space="preserve">הנדון : </w:t>
      </w:r>
      <w:r w:rsidRPr="00B1131A">
        <w:rPr>
          <w:rFonts w:ascii="Times New Roman" w:eastAsia="Times New Roman" w:hAnsi="Times New Roman" w:cs="David" w:hint="eastAsia"/>
          <w:b/>
          <w:bCs/>
          <w:noProof/>
          <w:szCs w:val="24"/>
          <w:u w:val="single"/>
          <w:rtl/>
          <w:lang w:eastAsia="he-IL"/>
        </w:rPr>
        <w:t>הצעה</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למכרז</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פומבי</w:t>
      </w:r>
      <w:r w:rsidRPr="00B1131A">
        <w:rPr>
          <w:rFonts w:ascii="Times New Roman" w:eastAsia="Times New Roman" w:hAnsi="Times New Roman" w:cs="David"/>
          <w:b/>
          <w:bCs/>
          <w:noProof/>
          <w:szCs w:val="24"/>
          <w:u w:val="single"/>
          <w:rtl/>
          <w:lang w:eastAsia="he-IL"/>
        </w:rPr>
        <w:t xml:space="preserve"> מס' </w:t>
      </w:r>
      <w:r w:rsidRPr="00B1131A">
        <w:rPr>
          <w:rFonts w:ascii="Times New Roman" w:eastAsia="Times New Roman" w:hAnsi="Times New Roman" w:cs="David"/>
          <w:b/>
          <w:bCs/>
          <w:noProof/>
          <w:sz w:val="24"/>
          <w:szCs w:val="24"/>
          <w:u w:val="single"/>
          <w:rtl/>
          <w:lang w:eastAsia="he-IL"/>
        </w:rPr>
        <w:t>[</w:t>
      </w:r>
      <w:r w:rsidR="0064187D" w:rsidRPr="00B1131A">
        <w:rPr>
          <w:rFonts w:ascii="Times New Roman" w:eastAsia="Times New Roman" w:hAnsi="Times New Roman" w:cs="David"/>
          <w:b/>
          <w:bCs/>
          <w:noProof/>
          <w:sz w:val="24"/>
          <w:szCs w:val="24"/>
          <w:u w:val="single"/>
          <w:rtl/>
          <w:lang w:eastAsia="he-IL"/>
        </w:rPr>
        <w:t>55</w:t>
      </w:r>
      <w:r w:rsidRPr="00B1131A">
        <w:rPr>
          <w:rFonts w:ascii="Times New Roman" w:eastAsia="Times New Roman" w:hAnsi="Times New Roman" w:cs="David"/>
          <w:b/>
          <w:bCs/>
          <w:noProof/>
          <w:sz w:val="24"/>
          <w:szCs w:val="24"/>
          <w:u w:val="single"/>
          <w:rtl/>
          <w:lang w:eastAsia="he-IL"/>
        </w:rPr>
        <w:t>/2014]</w:t>
      </w:r>
    </w:p>
    <w:p w:rsidR="00B51EEB" w:rsidRPr="00B1131A" w:rsidRDefault="00B51EEB" w:rsidP="0064187D">
      <w:pPr>
        <w:spacing w:before="120" w:after="0" w:line="320" w:lineRule="atLeast"/>
        <w:jc w:val="center"/>
        <w:rPr>
          <w:rFonts w:ascii="Times New Roman" w:eastAsia="Times New Roman" w:hAnsi="Times New Roman" w:cs="David"/>
          <w:noProof/>
          <w:sz w:val="20"/>
          <w:u w:val="single"/>
          <w:rtl/>
          <w:lang w:eastAsia="he-IL"/>
        </w:rPr>
      </w:pPr>
      <w:r w:rsidRPr="00B1131A">
        <w:rPr>
          <w:rFonts w:ascii="Times New Roman" w:eastAsia="Times New Roman" w:hAnsi="Times New Roman" w:cs="David"/>
          <w:b/>
          <w:bCs/>
          <w:noProof/>
          <w:sz w:val="24"/>
          <w:szCs w:val="24"/>
          <w:u w:val="single"/>
          <w:rtl/>
          <w:lang w:eastAsia="he-IL"/>
        </w:rPr>
        <w:br/>
      </w:r>
      <w:r w:rsidR="0064187D" w:rsidRPr="00B1131A">
        <w:rPr>
          <w:rFonts w:ascii="Times New Roman" w:eastAsia="Times New Roman" w:hAnsi="Times New Roman" w:cs="David" w:hint="eastAsia"/>
          <w:b/>
          <w:bCs/>
          <w:noProof/>
          <w:sz w:val="24"/>
          <w:szCs w:val="24"/>
          <w:u w:val="single"/>
          <w:rtl/>
          <w:lang w:eastAsia="he-IL"/>
        </w:rPr>
        <w:t>למוצר</w:t>
      </w:r>
      <w:r w:rsidR="0064187D" w:rsidRPr="00B1131A">
        <w:rPr>
          <w:rFonts w:ascii="Times New Roman" w:eastAsia="Times New Roman" w:hAnsi="Times New Roman" w:cs="David"/>
          <w:b/>
          <w:bCs/>
          <w:noProof/>
          <w:sz w:val="24"/>
          <w:szCs w:val="24"/>
          <w:u w:val="single"/>
          <w:rtl/>
          <w:lang w:eastAsia="he-IL"/>
        </w:rPr>
        <w:t xml:space="preserve"> </w:t>
      </w:r>
      <w:r w:rsidR="0064187D" w:rsidRPr="00B1131A">
        <w:rPr>
          <w:rFonts w:ascii="Times New Roman" w:eastAsia="Times New Roman" w:hAnsi="Times New Roman" w:cs="David" w:hint="eastAsia"/>
          <w:b/>
          <w:bCs/>
          <w:noProof/>
          <w:sz w:val="24"/>
          <w:szCs w:val="24"/>
          <w:u w:val="single"/>
          <w:rtl/>
          <w:lang w:eastAsia="he-IL"/>
        </w:rPr>
        <w:t>מדף</w:t>
      </w:r>
      <w:r w:rsidR="0064187D" w:rsidRPr="00B1131A">
        <w:rPr>
          <w:rFonts w:ascii="Times New Roman" w:eastAsia="Times New Roman" w:hAnsi="Times New Roman" w:cs="David"/>
          <w:b/>
          <w:bCs/>
          <w:noProof/>
          <w:sz w:val="24"/>
          <w:szCs w:val="24"/>
          <w:u w:val="single"/>
          <w:rtl/>
          <w:lang w:eastAsia="he-IL"/>
        </w:rPr>
        <w:t xml:space="preserve"> </w:t>
      </w:r>
      <w:r w:rsidR="0064187D" w:rsidRPr="00B1131A">
        <w:rPr>
          <w:rFonts w:ascii="Times New Roman" w:eastAsia="Times New Roman" w:hAnsi="Times New Roman" w:cs="David" w:hint="eastAsia"/>
          <w:b/>
          <w:bCs/>
          <w:noProof/>
          <w:sz w:val="24"/>
          <w:szCs w:val="24"/>
          <w:u w:val="single"/>
          <w:rtl/>
          <w:lang w:eastAsia="he-IL"/>
        </w:rPr>
        <w:t>לניהול</w:t>
      </w:r>
      <w:r w:rsidR="0064187D" w:rsidRPr="00B1131A">
        <w:rPr>
          <w:rFonts w:ascii="Times New Roman" w:eastAsia="Times New Roman" w:hAnsi="Times New Roman" w:cs="David"/>
          <w:b/>
          <w:bCs/>
          <w:noProof/>
          <w:sz w:val="24"/>
          <w:szCs w:val="24"/>
          <w:u w:val="single"/>
          <w:rtl/>
          <w:lang w:eastAsia="he-IL"/>
        </w:rPr>
        <w:t xml:space="preserve"> </w:t>
      </w:r>
      <w:r w:rsidR="0064187D" w:rsidRPr="00B1131A">
        <w:rPr>
          <w:rFonts w:ascii="Times New Roman" w:eastAsia="Times New Roman" w:hAnsi="Times New Roman" w:cs="David" w:hint="eastAsia"/>
          <w:b/>
          <w:bCs/>
          <w:noProof/>
          <w:sz w:val="24"/>
          <w:szCs w:val="24"/>
          <w:u w:val="single"/>
          <w:rtl/>
          <w:lang w:eastAsia="he-IL"/>
        </w:rPr>
        <w:t>למידה</w:t>
      </w:r>
    </w:p>
    <w:p w:rsidR="00B51EEB" w:rsidRPr="00B1131A" w:rsidRDefault="00B51EEB" w:rsidP="00B51EEB">
      <w:pPr>
        <w:spacing w:before="120" w:after="0" w:line="320" w:lineRule="atLeast"/>
        <w:jc w:val="both"/>
        <w:rPr>
          <w:rFonts w:ascii="Times New Roman" w:eastAsia="Times New Roman" w:hAnsi="Times New Roman" w:cs="David"/>
          <w:noProof/>
          <w:szCs w:val="24"/>
          <w:u w:val="single"/>
          <w:rtl/>
          <w:lang w:eastAsia="he-IL"/>
        </w:rPr>
      </w:pPr>
    </w:p>
    <w:p w:rsidR="00B51EEB" w:rsidRPr="00B1131A" w:rsidRDefault="00B51EEB" w:rsidP="00D76200">
      <w:pPr>
        <w:numPr>
          <w:ilvl w:val="0"/>
          <w:numId w:val="29"/>
        </w:numPr>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אני החתום מטה מציע בזה את שירותי לביצוע העבודה שבנדון, בהתאם לתנאי המכרז.</w:t>
      </w:r>
    </w:p>
    <w:p w:rsidR="00B51EEB" w:rsidRPr="00B1131A" w:rsidRDefault="00B51EEB" w:rsidP="00D76200">
      <w:pPr>
        <w:numPr>
          <w:ilvl w:val="0"/>
          <w:numId w:val="29"/>
        </w:numPr>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הנני מצהיר ומאשר שקראתי </w:t>
      </w:r>
      <w:r w:rsidRPr="00B1131A">
        <w:rPr>
          <w:rFonts w:ascii="Times New Roman" w:eastAsia="Times New Roman" w:hAnsi="Times New Roman" w:cs="David" w:hint="eastAsia"/>
          <w:noProof/>
          <w:szCs w:val="24"/>
          <w:rtl/>
          <w:lang w:eastAsia="he-IL"/>
        </w:rPr>
        <w:t>והבנתי</w:t>
      </w:r>
      <w:r w:rsidRPr="00B1131A">
        <w:rPr>
          <w:rFonts w:ascii="Times New Roman" w:eastAsia="Times New Roman" w:hAnsi="Times New Roman" w:cs="David"/>
          <w:noProof/>
          <w:szCs w:val="24"/>
          <w:rtl/>
          <w:lang w:eastAsia="he-IL"/>
        </w:rPr>
        <w:t xml:space="preserve"> את כל התנאים המפורטים והנדרשים במסמכי המכרז הנ"ל על כל נספחיו, ו</w:t>
      </w:r>
      <w:r w:rsidRPr="00B1131A">
        <w:rPr>
          <w:rFonts w:ascii="Times New Roman" w:eastAsia="Times New Roman" w:hAnsi="Times New Roman" w:cs="David" w:hint="eastAsia"/>
          <w:noProof/>
          <w:szCs w:val="24"/>
          <w:rtl/>
          <w:lang w:eastAsia="he-IL"/>
        </w:rPr>
        <w:t>אני</w:t>
      </w:r>
      <w:r w:rsidRPr="00B1131A">
        <w:rPr>
          <w:rFonts w:ascii="Times New Roman" w:eastAsia="Times New Roman" w:hAnsi="Times New Roman" w:cs="David"/>
          <w:noProof/>
          <w:szCs w:val="24"/>
          <w:rtl/>
          <w:lang w:eastAsia="he-IL"/>
        </w:rPr>
        <w:t xml:space="preserve"> מתחייב בזה למלא אחר כל התנאים והדרישות לשביעות רצונכם המלאה. </w:t>
      </w:r>
      <w:r w:rsidRPr="00B1131A">
        <w:rPr>
          <w:rFonts w:ascii="Times New Roman" w:eastAsia="Times New Roman" w:hAnsi="Times New Roman" w:cs="David"/>
          <w:noProof/>
          <w:szCs w:val="24"/>
          <w:rtl/>
          <w:lang w:eastAsia="he-IL"/>
        </w:rPr>
        <w:tab/>
      </w:r>
    </w:p>
    <w:p w:rsidR="00B51EEB" w:rsidRPr="00B1131A" w:rsidRDefault="00B51EEB" w:rsidP="00D76200">
      <w:pPr>
        <w:numPr>
          <w:ilvl w:val="0"/>
          <w:numId w:val="29"/>
        </w:numPr>
        <w:spacing w:before="120" w:after="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אני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חותם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נוסח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החוזה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נספח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w:t>
      </w:r>
      <w:r w:rsidRPr="00B1131A">
        <w:rPr>
          <w:rFonts w:ascii="Times New Roman" w:eastAsia="Times New Roman" w:hAnsi="Times New Roman" w:cs="David"/>
          <w:noProof/>
          <w:szCs w:val="24"/>
          <w:rtl/>
          <w:lang w:eastAsia="he-IL"/>
        </w:rPr>
        <w:t>').</w:t>
      </w:r>
    </w:p>
    <w:p w:rsidR="00B51EEB" w:rsidRPr="00B1131A" w:rsidRDefault="00B51EEB" w:rsidP="00D76200">
      <w:pPr>
        <w:numPr>
          <w:ilvl w:val="0"/>
          <w:numId w:val="29"/>
        </w:numPr>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העדר</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ניגוד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עניינים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להלן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מפורטים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הקשרים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המקצועיים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העסקיים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אישיים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גורמים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אחרים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העלולים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ליצור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אינטרסים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שירותים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למזמין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בהתאם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להצעה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זו</w:t>
      </w:r>
      <w:r w:rsidRPr="00B1131A">
        <w:rPr>
          <w:rFonts w:ascii="Times New Roman" w:eastAsia="Times New Roman" w:hAnsi="Times New Roman" w:cs="David"/>
          <w:noProof/>
          <w:szCs w:val="24"/>
          <w:rtl/>
          <w:lang w:eastAsia="he-IL"/>
        </w:rPr>
        <w:t xml:space="preserve"> (לעניין </w:t>
      </w:r>
      <w:r w:rsidRPr="00B1131A">
        <w:rPr>
          <w:rFonts w:ascii="Times New Roman" w:eastAsia="Times New Roman" w:hAnsi="Times New Roman" w:cs="David" w:hint="eastAsia"/>
          <w:noProof/>
          <w:szCs w:val="24"/>
          <w:rtl/>
          <w:lang w:eastAsia="he-IL"/>
        </w:rPr>
        <w:t>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יש</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לפרט</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קשרים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משפחה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תאגידים</w:t>
      </w:r>
      <w:r w:rsidRPr="00B1131A">
        <w:rPr>
          <w:rFonts w:ascii="Times New Roman" w:eastAsia="Times New Roman" w:hAnsi="Times New Roman" w:cs="David"/>
          <w:noProof/>
          <w:szCs w:val="24"/>
          <w:rtl/>
          <w:lang w:eastAsia="he-IL"/>
        </w:rPr>
        <w:t>):</w:t>
      </w:r>
    </w:p>
    <w:p w:rsidR="00B51EEB" w:rsidRPr="00B1131A" w:rsidRDefault="00B51EEB" w:rsidP="00D76200">
      <w:pPr>
        <w:numPr>
          <w:ilvl w:val="0"/>
          <w:numId w:val="28"/>
        </w:numPr>
        <w:tabs>
          <w:tab w:val="left" w:pos="639"/>
        </w:tabs>
        <w:spacing w:before="120" w:after="0" w:line="360" w:lineRule="auto"/>
        <w:ind w:left="639" w:right="426" w:hanging="277"/>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_____________________________________________________________</w:t>
      </w:r>
    </w:p>
    <w:p w:rsidR="00B51EEB" w:rsidRPr="00B1131A" w:rsidRDefault="00B51EEB" w:rsidP="00D76200">
      <w:pPr>
        <w:numPr>
          <w:ilvl w:val="0"/>
          <w:numId w:val="28"/>
        </w:numPr>
        <w:tabs>
          <w:tab w:val="left" w:pos="639"/>
        </w:tabs>
        <w:spacing w:before="120" w:after="0" w:line="360" w:lineRule="auto"/>
        <w:ind w:left="639" w:right="426" w:hanging="277"/>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_____________________________________________________________</w:t>
      </w:r>
    </w:p>
    <w:p w:rsidR="00B51EEB" w:rsidRPr="00B1131A" w:rsidRDefault="00B51EEB" w:rsidP="00D76200">
      <w:pPr>
        <w:numPr>
          <w:ilvl w:val="0"/>
          <w:numId w:val="28"/>
        </w:numPr>
        <w:tabs>
          <w:tab w:val="left" w:pos="639"/>
        </w:tabs>
        <w:spacing w:before="120" w:after="0" w:line="360" w:lineRule="auto"/>
        <w:ind w:left="639" w:right="426" w:hanging="277"/>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_____________________________________________________________</w:t>
      </w:r>
    </w:p>
    <w:p w:rsidR="00B51EEB" w:rsidRPr="00B1131A" w:rsidRDefault="00B51EEB" w:rsidP="00D76200">
      <w:pPr>
        <w:numPr>
          <w:ilvl w:val="0"/>
          <w:numId w:val="28"/>
        </w:numPr>
        <w:tabs>
          <w:tab w:val="left" w:pos="639"/>
        </w:tabs>
        <w:spacing w:before="120" w:after="0" w:line="360" w:lineRule="auto"/>
        <w:ind w:left="639" w:right="426" w:hanging="277"/>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_____________________________________________________________</w:t>
      </w:r>
    </w:p>
    <w:p w:rsidR="00B51EEB" w:rsidRPr="00B1131A" w:rsidRDefault="00B51EEB" w:rsidP="00D76200">
      <w:pPr>
        <w:numPr>
          <w:ilvl w:val="0"/>
          <w:numId w:val="29"/>
        </w:numPr>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אנו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מצהירים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לבן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משפחתנו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 w:val="24"/>
          <w:szCs w:val="24"/>
          <w:rtl/>
          <w:lang w:eastAsia="he-IL"/>
        </w:rPr>
        <w:t>של</w:t>
      </w:r>
      <w:r w:rsidRPr="00B1131A">
        <w:rPr>
          <w:rFonts w:ascii="Times New Roman" w:eastAsia="Times New Roman" w:hAnsi="Times New Roman" w:cs="David"/>
          <w:noProof/>
          <w:sz w:val="24"/>
          <w:szCs w:val="24"/>
          <w:rtl/>
          <w:lang w:eastAsia="he-IL"/>
        </w:rPr>
        <w:t xml:space="preserve"> </w:t>
      </w:r>
      <w:r w:rsidRPr="00B1131A">
        <w:rPr>
          <w:rFonts w:ascii="Times New Roman" w:eastAsia="Times New Roman" w:hAnsi="Times New Roman" w:cs="David" w:hint="eastAsia"/>
          <w:noProof/>
          <w:sz w:val="24"/>
          <w:szCs w:val="24"/>
          <w:rtl/>
          <w:lang w:eastAsia="he-IL"/>
        </w:rPr>
        <w:t>בעלי</w:t>
      </w:r>
      <w:r w:rsidRPr="00B1131A">
        <w:rPr>
          <w:rFonts w:ascii="Times New Roman" w:eastAsia="Times New Roman" w:hAnsi="Times New Roman" w:cs="David"/>
          <w:noProof/>
          <w:sz w:val="24"/>
          <w:szCs w:val="24"/>
          <w:rtl/>
          <w:lang w:eastAsia="he-IL"/>
        </w:rPr>
        <w:t xml:space="preserve"> </w:t>
      </w:r>
      <w:r w:rsidRPr="00B1131A">
        <w:rPr>
          <w:rFonts w:ascii="Times New Roman" w:eastAsia="Times New Roman" w:hAnsi="Times New Roman" w:cs="David" w:hint="eastAsia"/>
          <w:noProof/>
          <w:sz w:val="24"/>
          <w:szCs w:val="24"/>
          <w:rtl/>
          <w:lang w:eastAsia="he-IL"/>
        </w:rPr>
        <w:t>השליטה</w:t>
      </w:r>
      <w:r w:rsidRPr="00B1131A">
        <w:rPr>
          <w:rFonts w:ascii="Times New Roman" w:eastAsia="Times New Roman" w:hAnsi="Times New Roman" w:cs="David"/>
          <w:noProof/>
          <w:sz w:val="24"/>
          <w:szCs w:val="24"/>
          <w:rtl/>
          <w:lang w:eastAsia="he-IL"/>
        </w:rPr>
        <w:t xml:space="preserve"> </w:t>
      </w:r>
      <w:r w:rsidRPr="00B1131A">
        <w:rPr>
          <w:rFonts w:ascii="Times New Roman" w:eastAsia="Times New Roman" w:hAnsi="Times New Roman" w:cs="David" w:hint="eastAsia"/>
          <w:noProof/>
          <w:sz w:val="24"/>
          <w:szCs w:val="24"/>
          <w:rtl/>
          <w:lang w:eastAsia="he-IL"/>
        </w:rPr>
        <w:t>במציע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לתאגידים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הקשורים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עמנו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עניינים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גורמים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אחרים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העלולים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ליצור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אינטרסים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שירותינו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למזמין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בהתאם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להצעה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במידה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ויתגלה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חשש</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עניינים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כאמור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אודיע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בהקדם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האפשרי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לאחראי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מטעם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המזמין</w:t>
      </w:r>
      <w:r w:rsidRPr="00B1131A">
        <w:rPr>
          <w:rFonts w:ascii="Times New Roman" w:eastAsia="Times New Roman" w:hAnsi="Times New Roman" w:cs="David"/>
          <w:noProof/>
          <w:szCs w:val="24"/>
          <w:rtl/>
          <w:lang w:eastAsia="he-IL"/>
        </w:rPr>
        <w:t>.</w:t>
      </w:r>
      <w:r w:rsidRPr="00B1131A">
        <w:rPr>
          <w:rFonts w:ascii="Times New Roman" w:eastAsia="Times New Roman" w:hAnsi="Times New Roman" w:cs="David"/>
          <w:noProof/>
          <w:szCs w:val="24"/>
          <w:rtl/>
          <w:lang w:eastAsia="he-IL"/>
        </w:rPr>
        <w:br/>
      </w:r>
      <w:r w:rsidRPr="00B1131A">
        <w:rPr>
          <w:rFonts w:ascii="Times New Roman" w:eastAsia="Times New Roman" w:hAnsi="Times New Roman" w:cs="David" w:hint="eastAsia"/>
          <w:noProof/>
          <w:szCs w:val="24"/>
          <w:rtl/>
          <w:lang w:eastAsia="he-IL"/>
        </w:rPr>
        <w:t>תאגידים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קשורים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חברות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בנות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חברות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בעלות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אחזקה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בחברה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חברות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קיימת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אחזקה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לחברת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החברה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המציעה</w:t>
      </w:r>
    </w:p>
    <w:p w:rsidR="00B51EEB" w:rsidRPr="00B1131A" w:rsidRDefault="00B51EEB" w:rsidP="00D76200">
      <w:pPr>
        <w:numPr>
          <w:ilvl w:val="0"/>
          <w:numId w:val="29"/>
        </w:numPr>
        <w:spacing w:before="120" w:after="0" w:line="360" w:lineRule="auto"/>
        <w:jc w:val="both"/>
        <w:rPr>
          <w:rFonts w:ascii="Times New Roman" w:eastAsia="Times New Roman" w:hAnsi="Times New Roman" w:cs="David"/>
          <w:noProof/>
          <w:szCs w:val="24"/>
          <w:lang w:eastAsia="he-IL"/>
        </w:rPr>
      </w:pPr>
      <w:bookmarkStart w:id="198" w:name="_Ref191606146"/>
      <w:r w:rsidRPr="00B1131A">
        <w:rPr>
          <w:rFonts w:ascii="Times New Roman" w:eastAsia="Times New Roman" w:hAnsi="Times New Roman" w:cs="David"/>
          <w:noProof/>
          <w:szCs w:val="24"/>
          <w:rtl/>
          <w:lang w:eastAsia="he-IL"/>
        </w:rPr>
        <w:t>להלן העמודים בהצעתי העלולים לחשוף סוד מסחרי או סוד מקצועי.  וכן הנימוק למניעת החשיפה:</w:t>
      </w:r>
      <w:bookmarkEnd w:id="198"/>
      <w:r w:rsidRPr="00B1131A">
        <w:rPr>
          <w:rFonts w:ascii="Times New Roman" w:eastAsia="Times New Roman" w:hAnsi="Times New Roman" w:cs="David"/>
          <w:noProof/>
          <w:szCs w:val="24"/>
          <w:rtl/>
          <w:lang w:eastAsia="he-IL"/>
        </w:rPr>
        <w:t xml:space="preserve">  </w:t>
      </w:r>
    </w:p>
    <w:p w:rsidR="00B51EEB" w:rsidRPr="00B1131A" w:rsidRDefault="00B51EEB" w:rsidP="00B51EEB">
      <w:pPr>
        <w:tabs>
          <w:tab w:val="right" w:pos="9639"/>
        </w:tabs>
        <w:autoSpaceDE w:val="0"/>
        <w:autoSpaceDN w:val="0"/>
        <w:spacing w:before="120" w:after="0" w:line="320" w:lineRule="atLeast"/>
        <w:ind w:left="459"/>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w:t>
      </w:r>
    </w:p>
    <w:p w:rsidR="00B51EEB" w:rsidRPr="00B1131A" w:rsidRDefault="00B51EEB" w:rsidP="00B51EEB">
      <w:pPr>
        <w:spacing w:before="120" w:after="0" w:line="320" w:lineRule="atLeast"/>
        <w:ind w:left="360"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b/>
          <w:bCs/>
          <w:noProof/>
          <w:szCs w:val="24"/>
          <w:rtl/>
          <w:lang w:eastAsia="he-IL"/>
        </w:rPr>
        <w:lastRenderedPageBreak/>
        <w:t xml:space="preserve">סעיפים </w:t>
      </w:r>
      <w:r w:rsidRPr="00B1131A">
        <w:rPr>
          <w:rFonts w:ascii="Times New Roman" w:eastAsia="Times New Roman" w:hAnsi="Times New Roman" w:cs="David" w:hint="eastAsia"/>
          <w:b/>
          <w:bCs/>
          <w:noProof/>
          <w:szCs w:val="24"/>
          <w:rtl/>
          <w:lang w:eastAsia="he-IL"/>
        </w:rPr>
        <w:t>ה</w:t>
      </w:r>
      <w:r w:rsidRPr="00B1131A">
        <w:rPr>
          <w:rFonts w:ascii="Times New Roman" w:eastAsia="Times New Roman" w:hAnsi="Times New Roman" w:cs="David"/>
          <w:b/>
          <w:bCs/>
          <w:noProof/>
          <w:szCs w:val="24"/>
          <w:rtl/>
          <w:lang w:eastAsia="he-IL"/>
        </w:rPr>
        <w:t xml:space="preserve">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w:t>
      </w:r>
      <w:r w:rsidRPr="00B1131A">
        <w:rPr>
          <w:rFonts w:ascii="Times New Roman" w:eastAsia="Times New Roman" w:hAnsi="Times New Roman" w:cs="David" w:hint="eastAsia"/>
          <w:b/>
          <w:bCs/>
          <w:noProof/>
          <w:szCs w:val="24"/>
          <w:rtl/>
          <w:lang w:eastAsia="he-IL"/>
        </w:rPr>
        <w:t>המזמין</w:t>
      </w:r>
      <w:r w:rsidRPr="00B1131A">
        <w:rPr>
          <w:rFonts w:ascii="Times New Roman" w:eastAsia="Times New Roman" w:hAnsi="Times New Roman" w:cs="David"/>
          <w:b/>
          <w:bCs/>
          <w:noProof/>
          <w:szCs w:val="24"/>
          <w:rtl/>
          <w:lang w:eastAsia="he-IL"/>
        </w:rPr>
        <w:t xml:space="preserve"> אשר תפעל בעניין זה עפ"י שיקול דעתה הבלעדי והמוחלט.</w:t>
      </w:r>
      <w:r w:rsidRPr="00B1131A">
        <w:rPr>
          <w:rFonts w:ascii="Times New Roman" w:eastAsia="Times New Roman" w:hAnsi="Times New Roman" w:cs="David"/>
          <w:noProof/>
          <w:szCs w:val="24"/>
          <w:rtl/>
          <w:lang w:eastAsia="he-IL"/>
        </w:rPr>
        <w:tab/>
      </w:r>
    </w:p>
    <w:p w:rsidR="00B51EEB" w:rsidRPr="00B1131A" w:rsidRDefault="00B51EEB" w:rsidP="00B51EEB">
      <w:pPr>
        <w:spacing w:before="120" w:after="0" w:line="320" w:lineRule="atLeast"/>
        <w:ind w:left="360" w:right="426"/>
        <w:jc w:val="both"/>
        <w:rPr>
          <w:rFonts w:ascii="Times New Roman" w:eastAsia="Times New Roman" w:hAnsi="Times New Roman" w:cs="David"/>
          <w:noProof/>
          <w:szCs w:val="24"/>
          <w:lang w:eastAsia="he-IL"/>
        </w:rPr>
      </w:pPr>
    </w:p>
    <w:p w:rsidR="00B51EEB" w:rsidRPr="00B1131A" w:rsidRDefault="00B51EEB" w:rsidP="00D76200">
      <w:pPr>
        <w:numPr>
          <w:ilvl w:val="0"/>
          <w:numId w:val="29"/>
        </w:numPr>
        <w:tabs>
          <w:tab w:val="left" w:pos="9212"/>
        </w:tabs>
        <w:spacing w:before="120" w:after="0" w:line="360" w:lineRule="auto"/>
        <w:ind w:right="567"/>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אני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מצהיר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ידוע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המסמכים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המצורפים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להצעתנו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וחתומים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ידי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מהווים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חלק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בלתי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נפרד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מהחוזה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הסכם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ההתקשרות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שייחתם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נזכה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במכרז</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ויש</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לראותם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כמשלימים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אותו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ואולם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מקרה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תנאי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כלשהו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המופיע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במסמכים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האמורים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המצורפים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להצעה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תנאי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כלשהו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המופיע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בחוזה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תהיה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עדיפות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לתנאי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המופיע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בחוזה</w:t>
      </w:r>
      <w:r w:rsidRPr="00B1131A">
        <w:rPr>
          <w:rFonts w:ascii="Times New Roman" w:eastAsia="Times New Roman" w:hAnsi="Times New Roman" w:cs="David"/>
          <w:noProof/>
          <w:szCs w:val="24"/>
          <w:rtl/>
          <w:lang w:eastAsia="he-IL"/>
        </w:rPr>
        <w:t>.</w:t>
      </w:r>
    </w:p>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p w:rsidR="00B51EEB" w:rsidRPr="00B1131A" w:rsidRDefault="00B51EEB" w:rsidP="00D76200">
      <w:pPr>
        <w:numPr>
          <w:ilvl w:val="0"/>
          <w:numId w:val="29"/>
        </w:numPr>
        <w:spacing w:before="120" w:after="0" w:line="360" w:lineRule="auto"/>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b/>
          <w:bCs/>
          <w:noProof/>
          <w:szCs w:val="24"/>
          <w:u w:val="single"/>
          <w:rtl/>
          <w:lang w:eastAsia="he-I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המציע:</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המס' המזהה (מספר חברה, ת.ז.):</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סוג התארגנות (חברה, שותפות):</w:t>
            </w:r>
            <w:r w:rsidRPr="00B1131A">
              <w:rPr>
                <w:rFonts w:ascii="Times New Roman" w:eastAsia="Times New Roman" w:hAnsi="Times New Roman" w:cs="David"/>
                <w:noProof/>
                <w:szCs w:val="24"/>
                <w:rtl/>
                <w:lang w:eastAsia="he-IL"/>
              </w:rPr>
              <w:tab/>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תאריך התארגנות:</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שמות הבעלים (במקרה של חברה, שותפות):</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שמות המוסמכים לחתום ולהתחייב בשם המציע ומספרי ת.ז. שלהם:</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המנהל הכללי:</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מען המציע (כולל מיקוד):</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הנציג הניהולי למכרז זה:</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טלפונים:</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פקסימיליה:</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מס' טלפון נייד:</w:t>
            </w:r>
            <w:r w:rsidRPr="00B1131A">
              <w:rPr>
                <w:rFonts w:ascii="Times New Roman" w:eastAsia="Times New Roman" w:hAnsi="Times New Roman" w:cs="David"/>
                <w:noProof/>
                <w:szCs w:val="24"/>
                <w:rtl/>
                <w:lang w:eastAsia="he-IL"/>
              </w:rPr>
              <w:tab/>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r w:rsidR="00B51EEB" w:rsidRPr="00B1131A" w:rsidTr="00B51EEB">
        <w:tc>
          <w:tcPr>
            <w:tcW w:w="4147" w:type="dxa"/>
            <w:tcBorders>
              <w:top w:val="nil"/>
              <w:left w:val="nil"/>
              <w:bottom w:val="nil"/>
              <w:right w:val="single" w:sz="4" w:space="0" w:color="auto"/>
            </w:tcBorders>
            <w:shd w:val="clear" w:color="auto" w:fill="auto"/>
          </w:tcPr>
          <w:p w:rsidR="00B51EEB" w:rsidRPr="00B1131A" w:rsidRDefault="00B51EEB" w:rsidP="00D76200">
            <w:pPr>
              <w:numPr>
                <w:ilvl w:val="1"/>
                <w:numId w:val="29"/>
              </w:numPr>
              <w:tabs>
                <w:tab w:val="num" w:pos="549"/>
              </w:tabs>
              <w:spacing w:before="120" w:after="0" w:line="480" w:lineRule="auto"/>
              <w:ind w:left="549" w:hanging="549"/>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אי-מייל:</w:t>
            </w:r>
          </w:p>
        </w:tc>
        <w:tc>
          <w:tcPr>
            <w:tcW w:w="3811" w:type="dxa"/>
            <w:tcBorders>
              <w:left w:val="single" w:sz="4" w:space="0" w:color="auto"/>
            </w:tcBorders>
            <w:shd w:val="clear" w:color="auto" w:fill="auto"/>
          </w:tcPr>
          <w:p w:rsidR="00B51EEB" w:rsidRPr="00B1131A" w:rsidRDefault="00B51EEB" w:rsidP="00B51EEB">
            <w:pPr>
              <w:spacing w:before="120" w:after="0" w:line="480" w:lineRule="auto"/>
              <w:jc w:val="both"/>
              <w:rPr>
                <w:rFonts w:ascii="Times New Roman" w:eastAsia="Times New Roman" w:hAnsi="Times New Roman" w:cs="David"/>
                <w:b/>
                <w:bCs/>
                <w:noProof/>
                <w:szCs w:val="24"/>
                <w:u w:val="single"/>
                <w:lang w:eastAsia="he-IL"/>
              </w:rPr>
            </w:pPr>
          </w:p>
        </w:tc>
      </w:tr>
    </w:tbl>
    <w:p w:rsidR="00B51EEB" w:rsidRPr="00B1131A" w:rsidRDefault="00B51EEB" w:rsidP="00B51EEB">
      <w:pPr>
        <w:spacing w:after="0" w:line="240" w:lineRule="auto"/>
        <w:jc w:val="both"/>
        <w:rPr>
          <w:rFonts w:ascii="MS Sans Serif" w:eastAsia="Times New Roman" w:hAnsi="MS Sans Serif" w:cs="David"/>
          <w:b/>
          <w:bCs/>
          <w:sz w:val="18"/>
          <w:szCs w:val="20"/>
          <w:rtl/>
          <w:lang w:eastAsia="he-IL"/>
        </w:rPr>
      </w:pPr>
    </w:p>
    <w:p w:rsidR="00B51EEB" w:rsidRPr="00B1131A" w:rsidRDefault="00B51EEB" w:rsidP="00B51EEB">
      <w:pPr>
        <w:spacing w:after="0" w:line="240" w:lineRule="auto"/>
        <w:jc w:val="both"/>
        <w:rPr>
          <w:rFonts w:ascii="MS Sans Serif" w:eastAsia="Times New Roman" w:hAnsi="MS Sans Serif" w:cs="David"/>
          <w:b/>
          <w:bCs/>
          <w:sz w:val="18"/>
          <w:szCs w:val="20"/>
          <w:rtl/>
          <w:lang w:eastAsia="he-IL"/>
        </w:rPr>
      </w:pPr>
    </w:p>
    <w:p w:rsidR="00B51EEB" w:rsidRPr="00B1131A" w:rsidRDefault="00B51EEB" w:rsidP="00B51EEB">
      <w:pPr>
        <w:spacing w:after="0" w:line="240" w:lineRule="auto"/>
        <w:jc w:val="both"/>
        <w:rPr>
          <w:rFonts w:ascii="MS Sans Serif" w:eastAsia="Times New Roman" w:hAnsi="MS Sans Serif" w:cs="David"/>
          <w:b/>
          <w:bCs/>
          <w:sz w:val="20"/>
          <w:rtl/>
          <w:lang w:eastAsia="he-IL"/>
        </w:rPr>
      </w:pPr>
      <w:r w:rsidRPr="00B1131A">
        <w:rPr>
          <w:rFonts w:ascii="MS Sans Serif" w:eastAsia="Times New Roman" w:hAnsi="MS Sans Serif" w:cs="David" w:hint="eastAsia"/>
          <w:b/>
          <w:bCs/>
          <w:sz w:val="20"/>
          <w:rtl/>
          <w:lang w:eastAsia="he-IL"/>
        </w:rPr>
        <w:t>הנני</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מאשר</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כי</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בדקתי</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את</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פרטי</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המציע</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הרשומים</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לעיל</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פריטים</w:t>
      </w:r>
      <w:r w:rsidRPr="00B1131A">
        <w:rPr>
          <w:rFonts w:ascii="MS Sans Serif" w:eastAsia="Times New Roman" w:hAnsi="MS Sans Serif" w:cs="David"/>
          <w:b/>
          <w:bCs/>
          <w:sz w:val="20"/>
          <w:rtl/>
          <w:lang w:eastAsia="he-IL"/>
        </w:rPr>
        <w:t xml:space="preserve"> 8.1 </w:t>
      </w:r>
      <w:r w:rsidRPr="00B1131A">
        <w:rPr>
          <w:rFonts w:ascii="MS Sans Serif" w:eastAsia="Times New Roman" w:hAnsi="MS Sans Serif" w:cs="David" w:hint="eastAsia"/>
          <w:b/>
          <w:bCs/>
          <w:sz w:val="20"/>
          <w:rtl/>
          <w:lang w:eastAsia="he-IL"/>
        </w:rPr>
        <w:t>עד</w:t>
      </w:r>
      <w:r w:rsidRPr="00B1131A">
        <w:rPr>
          <w:rFonts w:ascii="MS Sans Serif" w:eastAsia="Times New Roman" w:hAnsi="MS Sans Serif" w:cs="David"/>
          <w:b/>
          <w:bCs/>
          <w:sz w:val="20"/>
          <w:rtl/>
          <w:lang w:eastAsia="he-IL"/>
        </w:rPr>
        <w:t xml:space="preserve"> 8.7)  </w:t>
      </w:r>
      <w:r w:rsidRPr="00B1131A">
        <w:rPr>
          <w:rFonts w:ascii="MS Sans Serif" w:eastAsia="Times New Roman" w:hAnsi="MS Sans Serif" w:cs="David" w:hint="eastAsia"/>
          <w:b/>
          <w:bCs/>
          <w:sz w:val="20"/>
          <w:rtl/>
          <w:lang w:eastAsia="he-IL"/>
        </w:rPr>
        <w:t>והם</w:t>
      </w:r>
      <w:r w:rsidRPr="00B1131A">
        <w:rPr>
          <w:rFonts w:ascii="MS Sans Serif" w:eastAsia="Times New Roman" w:hAnsi="MS Sans Serif" w:cs="David"/>
          <w:b/>
          <w:bCs/>
          <w:sz w:val="20"/>
          <w:rtl/>
          <w:lang w:eastAsia="he-IL"/>
        </w:rPr>
        <w:t xml:space="preserve"> </w:t>
      </w:r>
      <w:r w:rsidRPr="00B1131A">
        <w:rPr>
          <w:rFonts w:ascii="MS Sans Serif" w:eastAsia="Times New Roman" w:hAnsi="MS Sans Serif" w:cs="David" w:hint="eastAsia"/>
          <w:b/>
          <w:bCs/>
          <w:sz w:val="20"/>
          <w:rtl/>
          <w:lang w:eastAsia="he-IL"/>
        </w:rPr>
        <w:t>נכונים</w:t>
      </w:r>
      <w:r w:rsidRPr="00B1131A">
        <w:rPr>
          <w:rFonts w:ascii="MS Sans Serif" w:eastAsia="Times New Roman" w:hAnsi="MS Sans Serif" w:cs="David"/>
          <w:b/>
          <w:bCs/>
          <w:sz w:val="20"/>
          <w:rtl/>
          <w:lang w:eastAsia="he-IL"/>
        </w:rPr>
        <w:t xml:space="preserve">. </w:t>
      </w:r>
      <w:r w:rsidRPr="00B1131A">
        <w:rPr>
          <w:rFonts w:ascii="David" w:eastAsia="Times New Roman" w:hAnsi="Times New Roman" w:cs="David"/>
          <w:sz w:val="28"/>
          <w:szCs w:val="28"/>
          <w:rtl/>
          <w:lang w:eastAsia="he-I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B51EEB" w:rsidRPr="00B1131A" w:rsidTr="00B51EEB">
        <w:tc>
          <w:tcPr>
            <w:tcW w:w="2181" w:type="dxa"/>
            <w:tcBorders>
              <w:top w:val="single" w:sz="4" w:space="0" w:color="auto"/>
              <w:left w:val="single" w:sz="4" w:space="0" w:color="auto"/>
              <w:bottom w:val="single" w:sz="4" w:space="0" w:color="auto"/>
              <w:right w:val="single" w:sz="4" w:space="0" w:color="auto"/>
            </w:tcBorders>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3052" w:type="dxa"/>
            <w:tcBorders>
              <w:top w:val="single" w:sz="4" w:space="0" w:color="auto"/>
              <w:left w:val="single" w:sz="4" w:space="0" w:color="auto"/>
              <w:bottom w:val="single" w:sz="4" w:space="0" w:color="auto"/>
              <w:right w:val="single" w:sz="4" w:space="0" w:color="auto"/>
            </w:tcBorders>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3119" w:type="dxa"/>
            <w:tcBorders>
              <w:top w:val="single" w:sz="4" w:space="0" w:color="auto"/>
              <w:left w:val="single" w:sz="4" w:space="0" w:color="auto"/>
              <w:bottom w:val="single" w:sz="4" w:space="0" w:color="auto"/>
              <w:right w:val="single" w:sz="4" w:space="0" w:color="auto"/>
            </w:tcBorders>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r>
      <w:tr w:rsidR="00B51EEB" w:rsidRPr="00B1131A" w:rsidTr="00B51EEB">
        <w:tc>
          <w:tcPr>
            <w:tcW w:w="2181" w:type="dxa"/>
            <w:tcBorders>
              <w:top w:val="single" w:sz="4" w:space="0" w:color="auto"/>
              <w:left w:val="single" w:sz="4" w:space="0" w:color="auto"/>
              <w:bottom w:val="single" w:sz="4" w:space="0" w:color="auto"/>
              <w:right w:val="single" w:sz="4"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b/>
                <w:bCs/>
                <w:smallCaps/>
                <w:noProof/>
                <w:spacing w:val="60"/>
                <w:szCs w:val="24"/>
                <w:lang w:eastAsia="he-IL"/>
              </w:rPr>
            </w:pPr>
            <w:r w:rsidRPr="00B1131A">
              <w:rPr>
                <w:rFonts w:ascii="Times New Roman" w:eastAsia="Times New Roman" w:hAnsi="Times New Roman" w:cs="David"/>
                <w:noProof/>
                <w:szCs w:val="24"/>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חתימה וחותמת</w:t>
            </w:r>
          </w:p>
        </w:tc>
      </w:tr>
    </w:tbl>
    <w:p w:rsidR="00B51EEB" w:rsidRPr="00B1131A" w:rsidRDefault="00B51EEB" w:rsidP="00D76200">
      <w:pPr>
        <w:numPr>
          <w:ilvl w:val="0"/>
          <w:numId w:val="29"/>
        </w:numPr>
        <w:spacing w:before="120" w:after="0" w:line="360" w:lineRule="auto"/>
        <w:ind w:left="279"/>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noProof/>
          <w:szCs w:val="24"/>
          <w:rtl/>
          <w:lang w:eastAsia="he-IL"/>
        </w:rPr>
        <w:br w:type="page"/>
      </w:r>
      <w:bookmarkStart w:id="199" w:name="_Toc174250181"/>
      <w:bookmarkStart w:id="200" w:name="_Toc179603292"/>
      <w:r w:rsidRPr="00B1131A">
        <w:rPr>
          <w:rFonts w:ascii="Times New Roman" w:eastAsia="Times New Roman" w:hAnsi="Times New Roman" w:cs="David"/>
          <w:b/>
          <w:bCs/>
          <w:noProof/>
          <w:szCs w:val="24"/>
          <w:u w:val="single"/>
          <w:rtl/>
          <w:lang w:eastAsia="he-IL"/>
        </w:rPr>
        <w:lastRenderedPageBreak/>
        <w:t>מסמכי</w:t>
      </w:r>
      <w:r w:rsidRPr="00B1131A">
        <w:rPr>
          <w:rFonts w:ascii="Times New Roman" w:eastAsia="Times New Roman" w:hAnsi="Times New Roman" w:cs="David" w:hint="eastAsia"/>
          <w:b/>
          <w:bCs/>
          <w:noProof/>
          <w:szCs w:val="24"/>
          <w:u w:val="single"/>
          <w:rtl/>
          <w:lang w:eastAsia="he-IL"/>
        </w:rPr>
        <w:t>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אישורים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ונספחים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מצורפים</w:t>
      </w:r>
      <w:bookmarkEnd w:id="199"/>
      <w:bookmarkEnd w:id="200"/>
      <w:r w:rsidRPr="00B1131A" w:rsidDel="006E5F21">
        <w:rPr>
          <w:rFonts w:ascii="Times New Roman" w:eastAsia="Times New Roman" w:hAnsi="Times New Roman" w:cs="David"/>
          <w:b/>
          <w:bCs/>
          <w:noProof/>
          <w:szCs w:val="24"/>
          <w:u w:val="single"/>
          <w:rtl/>
          <w:lang w:eastAsia="he-IL"/>
        </w:rPr>
        <w:t xml:space="preserve"> </w:t>
      </w:r>
    </w:p>
    <w:p w:rsidR="00B51EEB" w:rsidRPr="00B1131A" w:rsidRDefault="00B51EEB" w:rsidP="00B51EEB">
      <w:pPr>
        <w:keepLines/>
        <w:spacing w:before="120" w:after="0" w:line="320" w:lineRule="atLeast"/>
        <w:ind w:right="567"/>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יש</w:t>
      </w:r>
      <w:r w:rsidRPr="00B1131A">
        <w:rPr>
          <w:rFonts w:ascii="Times New Roman" w:eastAsia="Times New Roman" w:hAnsi="Times New Roman" w:cs="David"/>
          <w:noProof/>
          <w:szCs w:val="24"/>
          <w:rtl/>
          <w:lang w:eastAsia="he-IL"/>
        </w:rPr>
        <w:t xml:space="preserve"> לצרף את המסמכים המפורטים להלן ממוספרים  ולפי הסדר הבא: ליד כל שורה יש לסמן האם צורפה או לא צורפה להצעה. </w:t>
      </w:r>
    </w:p>
    <w:tbl>
      <w:tblPr>
        <w:bidiVisual/>
        <w:tblW w:w="7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1"/>
        <w:gridCol w:w="2126"/>
      </w:tblGrid>
      <w:tr w:rsidR="001A6213" w:rsidRPr="00B1131A" w:rsidTr="001A6213">
        <w:trPr>
          <w:trHeight w:val="659"/>
        </w:trPr>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b/>
                <w:bCs/>
                <w:noProof/>
                <w:szCs w:val="24"/>
                <w:rtl/>
                <w:lang w:eastAsia="he-IL"/>
              </w:rPr>
              <w:t>הנושא</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b/>
                <w:bCs/>
                <w:noProof/>
                <w:szCs w:val="24"/>
                <w:rtl/>
                <w:lang w:eastAsia="he-IL"/>
              </w:rPr>
              <w:t>ההוכחה</w:t>
            </w:r>
          </w:p>
        </w:tc>
      </w:tr>
      <w:tr w:rsidR="001A6213" w:rsidRPr="00B1131A" w:rsidTr="001A6213">
        <w:trPr>
          <w:trHeight w:val="659"/>
        </w:trPr>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אישורים</w:t>
            </w:r>
            <w:r w:rsidRPr="00B1131A">
              <w:rPr>
                <w:rFonts w:ascii="Times New Roman" w:eastAsia="Times New Roman" w:hAnsi="Times New Roman" w:cs="David"/>
                <w:noProof/>
                <w:szCs w:val="24"/>
                <w:rtl/>
                <w:lang w:eastAsia="he-I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תצהיר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המאומת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-ידי </w:t>
            </w:r>
            <w:r w:rsidRPr="00B1131A">
              <w:rPr>
                <w:rFonts w:ascii="Times New Roman" w:eastAsia="Times New Roman" w:hAnsi="Times New Roman" w:cs="David" w:hint="eastAsia"/>
                <w:noProof/>
                <w:szCs w:val="24"/>
                <w:rtl/>
                <w:lang w:eastAsia="he-IL"/>
              </w:rPr>
              <w:t>עו</w:t>
            </w:r>
            <w:r w:rsidRPr="00B1131A">
              <w:rPr>
                <w:rFonts w:ascii="Times New Roman" w:eastAsia="Times New Roman" w:hAnsi="Times New Roman" w:cs="David"/>
                <w:noProof/>
                <w:szCs w:val="24"/>
                <w:rtl/>
                <w:lang w:eastAsia="he-IL"/>
              </w:rPr>
              <w:t xml:space="preserve">"ד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נספח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w:t>
            </w:r>
            <w:r w:rsidRPr="00B1131A">
              <w:rPr>
                <w:rFonts w:ascii="Times New Roman" w:eastAsia="Times New Roman" w:hAnsi="Times New Roman" w:cs="David"/>
                <w:noProof/>
                <w:szCs w:val="24"/>
                <w:rtl/>
                <w:lang w:eastAsia="he-IL"/>
              </w:rPr>
              <w:t>'1</w:t>
            </w: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במידה</w:t>
            </w:r>
            <w:r w:rsidRPr="00B1131A">
              <w:rPr>
                <w:rFonts w:ascii="Times New Roman" w:eastAsia="Times New Roman" w:hAnsi="Times New Roman" w:cs="David"/>
                <w:noProof/>
                <w:szCs w:val="24"/>
                <w:rtl/>
                <w:lang w:eastAsia="he-IL"/>
              </w:rPr>
              <w:t xml:space="preserve"> והמציע הינו תאגיד –</w:t>
            </w:r>
            <w:r w:rsidRPr="00B1131A">
              <w:rPr>
                <w:rFonts w:ascii="Times New Roman" w:eastAsia="Times New Roman" w:hAnsi="Times New Roman" w:cs="David" w:hint="eastAsia"/>
                <w:noProof/>
                <w:szCs w:val="24"/>
                <w:rtl/>
                <w:lang w:eastAsia="he-IL"/>
              </w:rPr>
              <w:t>אישור</w:t>
            </w:r>
            <w:r w:rsidRPr="00B1131A">
              <w:rPr>
                <w:rFonts w:ascii="Times New Roman" w:eastAsia="Times New Roman" w:hAnsi="Times New Roman" w:cs="David"/>
                <w:noProof/>
                <w:szCs w:val="24"/>
                <w:rtl/>
                <w:lang w:eastAsia="he-IL"/>
              </w:rPr>
              <w:t xml:space="preserve"> על היות המציע </w:t>
            </w:r>
            <w:r w:rsidRPr="00B1131A">
              <w:rPr>
                <w:rFonts w:ascii="Times New Roman" w:eastAsia="Times New Roman" w:hAnsi="Times New Roman" w:cs="David" w:hint="eastAsia"/>
                <w:noProof/>
                <w:szCs w:val="24"/>
                <w:rtl/>
                <w:lang w:eastAsia="he-IL"/>
              </w:rPr>
              <w:t>רשום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במרשם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המתנהל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לגבי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תאגידים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מסוגו</w:t>
            </w:r>
            <w:r w:rsidRPr="00B1131A">
              <w:rPr>
                <w:rFonts w:ascii="Times New Roman" w:eastAsia="Times New Roman" w:hAnsi="Times New Roman" w:cs="David"/>
                <w:noProof/>
                <w:szCs w:val="24"/>
                <w:rtl/>
                <w:lang w:eastAsia="he-IL"/>
              </w:rPr>
              <w:t>. 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 xml:space="preserve">תצהיר של המציע ושל בעלי השליטה בו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משלם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לעובדיו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תנאים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סוציאליים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בהתאם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להוראת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והתחייבות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לקיום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חקיקה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בתחום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העסקת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עובדים</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נספח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w:t>
            </w:r>
            <w:r w:rsidRPr="00B1131A">
              <w:rPr>
                <w:rFonts w:ascii="Times New Roman" w:eastAsia="Times New Roman" w:hAnsi="Times New Roman" w:cs="David"/>
                <w:noProof/>
                <w:szCs w:val="24"/>
                <w:rtl/>
                <w:lang w:eastAsia="he-IL"/>
              </w:rPr>
              <w:t>'2</w:t>
            </w:r>
          </w:p>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p w:rsidR="001A6213" w:rsidRPr="00B1131A" w:rsidRDefault="001A6213" w:rsidP="00B51EEB">
            <w:pPr>
              <w:keepLines/>
              <w:spacing w:before="120" w:after="0" w:line="320" w:lineRule="atLeast"/>
              <w:jc w:val="both"/>
              <w:rPr>
                <w:rFonts w:ascii="Times New Roman" w:eastAsia="Times New Roman" w:hAnsi="Times New Roman" w:cs="David"/>
                <w:noProof/>
                <w:szCs w:val="24"/>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נסח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חברה</w:t>
            </w:r>
            <w:r w:rsidRPr="00B1131A">
              <w:rPr>
                <w:rFonts w:ascii="Times New Roman" w:eastAsia="Times New Roman" w:hAnsi="Times New Roman" w:cs="David"/>
                <w:noProof/>
                <w:szCs w:val="24"/>
                <w:rtl/>
                <w:lang w:eastAsia="he-IL"/>
              </w:rPr>
              <w:t xml:space="preserve">/שותפות </w:t>
            </w:r>
            <w:r w:rsidRPr="00B1131A">
              <w:rPr>
                <w:rFonts w:ascii="Times New Roman" w:eastAsia="Times New Roman" w:hAnsi="Times New Roman" w:cs="David" w:hint="eastAsia"/>
                <w:noProof/>
                <w:szCs w:val="24"/>
                <w:rtl/>
                <w:lang w:eastAsia="he-IL"/>
              </w:rPr>
              <w:t>עדכני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מרשות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התאגידים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המוכיח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חובות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אגרה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שנתית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לרשם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החברות</w:t>
            </w:r>
            <w:r w:rsidRPr="00B1131A">
              <w:rPr>
                <w:rFonts w:ascii="Times New Roman" w:eastAsia="Times New Roman" w:hAnsi="Times New Roman" w:cs="David"/>
                <w:noProof/>
                <w:szCs w:val="24"/>
                <w:rtl/>
                <w:lang w:eastAsia="he-IL"/>
              </w:rPr>
              <w:t>.</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David" w:eastAsia="Times New Roman" w:hAnsi="David" w:cs="David" w:hint="eastAsia"/>
                <w:noProof/>
                <w:szCs w:val="24"/>
                <w:rtl/>
                <w:lang w:eastAsia="he-IL"/>
              </w:rPr>
              <w:t>התחייבויות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המציע</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בדבר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שימוש</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בתוכנות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מקוריות</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נספח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w:t>
            </w:r>
            <w:r w:rsidRPr="00B1131A">
              <w:rPr>
                <w:rFonts w:ascii="Times New Roman" w:eastAsia="Times New Roman" w:hAnsi="Times New Roman" w:cs="David"/>
                <w:noProof/>
                <w:szCs w:val="24"/>
                <w:rtl/>
                <w:lang w:eastAsia="he-IL"/>
              </w:rPr>
              <w:t>'3</w:t>
            </w: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קבלה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רכישת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מסמכי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המכרז</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עמידה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בתנאי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הסף</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התחייבות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לשמירה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סודיות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ולמניעת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ניגוד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עניינים</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נספח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w:t>
            </w:r>
            <w:r w:rsidRPr="00B1131A">
              <w:rPr>
                <w:rFonts w:ascii="Times New Roman" w:eastAsia="Times New Roman" w:hAnsi="Times New Roman" w:cs="David"/>
                <w:noProof/>
                <w:szCs w:val="24"/>
                <w:rtl/>
                <w:lang w:eastAsia="he-IL"/>
              </w:rPr>
              <w:t>'4</w:t>
            </w: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אישורים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והצהרה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לשם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הוכחת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עסק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בשליטת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אישה</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רשימת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הפרטים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בהצעת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מעוניין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שיהיו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חסויים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במידה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והוא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יזכה</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r w:rsidR="001A6213" w:rsidRPr="00B1131A" w:rsidTr="001A6213">
        <w:tc>
          <w:tcPr>
            <w:tcW w:w="4961" w:type="dxa"/>
            <w:tcBorders>
              <w:top w:val="single" w:sz="4" w:space="0" w:color="auto"/>
              <w:left w:val="single" w:sz="4" w:space="0" w:color="auto"/>
              <w:bottom w:val="single" w:sz="4" w:space="0" w:color="auto"/>
              <w:right w:val="single" w:sz="4" w:space="0" w:color="auto"/>
            </w:tcBorders>
            <w:vAlign w:val="center"/>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מסמכי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המכרז</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חתומים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במקומות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הנדרשים</w:t>
            </w:r>
            <w:r w:rsidRPr="00B1131A">
              <w:rPr>
                <w:rFonts w:ascii="Times New Roman" w:eastAsia="Times New Roman" w:hAnsi="Times New Roman" w:cs="David"/>
                <w:noProof/>
                <w:szCs w:val="24"/>
                <w:rtl/>
                <w:lang w:eastAsia="he-IL"/>
              </w:rPr>
              <w:t>.</w:t>
            </w:r>
          </w:p>
        </w:tc>
        <w:tc>
          <w:tcPr>
            <w:tcW w:w="2126" w:type="dxa"/>
            <w:tcBorders>
              <w:top w:val="single" w:sz="4" w:space="0" w:color="auto"/>
              <w:left w:val="single" w:sz="4" w:space="0" w:color="auto"/>
              <w:bottom w:val="single" w:sz="4" w:space="0" w:color="auto"/>
              <w:right w:val="single" w:sz="4" w:space="0" w:color="auto"/>
            </w:tcBorders>
          </w:tcPr>
          <w:p w:rsidR="001A6213" w:rsidRPr="00B1131A" w:rsidRDefault="001A6213" w:rsidP="00B51EEB">
            <w:pPr>
              <w:keepLines/>
              <w:spacing w:before="120" w:after="0" w:line="320" w:lineRule="atLeast"/>
              <w:jc w:val="both"/>
              <w:rPr>
                <w:rFonts w:ascii="Times New Roman" w:eastAsia="Times New Roman" w:hAnsi="Times New Roman" w:cs="David"/>
                <w:noProof/>
                <w:szCs w:val="24"/>
                <w:rtl/>
                <w:lang w:eastAsia="he-IL"/>
              </w:rPr>
            </w:pPr>
          </w:p>
        </w:tc>
      </w:tr>
    </w:tbl>
    <w:p w:rsidR="00B51EEB" w:rsidRPr="00B1131A" w:rsidRDefault="00B51EEB" w:rsidP="00B51EEB">
      <w:pPr>
        <w:spacing w:line="360" w:lineRule="auto"/>
        <w:ind w:left="360"/>
        <w:rPr>
          <w:rFonts w:ascii="Times New Roman" w:eastAsia="Times New Roman" w:hAnsi="Times New Roman" w:cs="David"/>
          <w:b/>
          <w:bCs/>
          <w:noProof/>
          <w:szCs w:val="24"/>
          <w:u w:val="single"/>
          <w:rtl/>
          <w:lang w:eastAsia="he-IL"/>
        </w:rPr>
      </w:pPr>
      <w:bookmarkStart w:id="201" w:name="_Ref188173907"/>
    </w:p>
    <w:p w:rsidR="00B51EEB" w:rsidRPr="00B1131A" w:rsidRDefault="00B51EEB" w:rsidP="00B51EEB">
      <w:pPr>
        <w:bidi w:val="0"/>
        <w:spacing w:after="0" w:line="240" w:lineRule="auto"/>
        <w:rPr>
          <w:rFonts w:ascii="Times New Roman" w:eastAsia="Times New Roman" w:hAnsi="Times New Roman" w:cs="David"/>
          <w:b/>
          <w:bCs/>
          <w:noProof/>
          <w:szCs w:val="24"/>
          <w:u w:val="single"/>
          <w:lang w:eastAsia="he-IL"/>
        </w:rPr>
      </w:pPr>
      <w:r w:rsidRPr="00B1131A">
        <w:rPr>
          <w:rFonts w:ascii="Times New Roman" w:eastAsia="Times New Roman" w:hAnsi="Times New Roman" w:cs="David"/>
          <w:b/>
          <w:bCs/>
          <w:noProof/>
          <w:szCs w:val="24"/>
          <w:u w:val="single"/>
          <w:rtl/>
          <w:lang w:eastAsia="he-IL"/>
        </w:rPr>
        <w:br w:type="page"/>
      </w:r>
    </w:p>
    <w:p w:rsidR="00B51EEB" w:rsidRPr="00B1131A" w:rsidRDefault="00B51EEB" w:rsidP="00B51EEB">
      <w:pPr>
        <w:spacing w:line="360" w:lineRule="auto"/>
        <w:ind w:left="360"/>
        <w:rPr>
          <w:rFonts w:ascii="Times New Roman" w:eastAsia="Times New Roman" w:hAnsi="Times New Roman" w:cs="David" w:hint="cs"/>
          <w:b/>
          <w:bCs/>
          <w:noProof/>
          <w:szCs w:val="24"/>
          <w:u w:val="single"/>
          <w:lang w:eastAsia="he-IL"/>
        </w:rPr>
      </w:pPr>
    </w:p>
    <w:p w:rsidR="00B51EEB" w:rsidRPr="00B1131A" w:rsidRDefault="00B51EEB" w:rsidP="00D76200">
      <w:pPr>
        <w:numPr>
          <w:ilvl w:val="0"/>
          <w:numId w:val="29"/>
        </w:numPr>
        <w:spacing w:before="120" w:after="0" w:line="360" w:lineRule="auto"/>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hint="eastAsia"/>
          <w:b/>
          <w:bCs/>
          <w:noProof/>
          <w:szCs w:val="24"/>
          <w:u w:val="single"/>
          <w:rtl/>
          <w:lang w:eastAsia="he-IL"/>
        </w:rPr>
        <w:t>עמידה</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בדרישות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סף</w:t>
      </w:r>
    </w:p>
    <w:tbl>
      <w:tblPr>
        <w:bidiVisual/>
        <w:tblW w:w="10662" w:type="dxa"/>
        <w:tblInd w:w="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239"/>
        <w:gridCol w:w="3119"/>
        <w:gridCol w:w="2312"/>
        <w:gridCol w:w="1553"/>
        <w:gridCol w:w="7"/>
      </w:tblGrid>
      <w:tr w:rsidR="00B51EEB" w:rsidRPr="00B1131A" w:rsidTr="001A6213">
        <w:trPr>
          <w:gridAfter w:val="1"/>
          <w:wAfter w:w="7" w:type="dxa"/>
          <w:trHeight w:val="300"/>
          <w:tblHeader/>
        </w:trPr>
        <w:tc>
          <w:tcPr>
            <w:tcW w:w="10655" w:type="dxa"/>
            <w:gridSpan w:val="5"/>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rtl/>
                <w:lang w:eastAsia="he-IL"/>
              </w:rPr>
            </w:pPr>
            <w:r w:rsidRPr="00B1131A">
              <w:rPr>
                <w:rFonts w:ascii="Times New Roman" w:eastAsia="Times New Roman" w:hAnsi="Times New Roman" w:cs="David"/>
                <w:b/>
                <w:bCs/>
                <w:noProof/>
                <w:szCs w:val="24"/>
                <w:rtl/>
                <w:lang w:eastAsia="he-IL"/>
              </w:rPr>
              <w:t xml:space="preserve">עמידה בתנאי סף </w:t>
            </w:r>
          </w:p>
        </w:tc>
      </w:tr>
      <w:tr w:rsidR="00B51EEB" w:rsidRPr="00B1131A" w:rsidTr="001A6213">
        <w:trPr>
          <w:trHeight w:val="600"/>
          <w:tblHeader/>
        </w:trPr>
        <w:tc>
          <w:tcPr>
            <w:tcW w:w="3432" w:type="dxa"/>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 xml:space="preserve">תאור הדרישה </w:t>
            </w:r>
          </w:p>
        </w:tc>
        <w:tc>
          <w:tcPr>
            <w:tcW w:w="239" w:type="dxa"/>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lang w:eastAsia="he-IL"/>
              </w:rPr>
            </w:pPr>
          </w:p>
        </w:tc>
        <w:tc>
          <w:tcPr>
            <w:tcW w:w="3119" w:type="dxa"/>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עומד</w:t>
            </w:r>
            <w:r w:rsidRPr="00B1131A">
              <w:rPr>
                <w:rFonts w:ascii="Times New Roman" w:eastAsia="Times New Roman" w:hAnsi="Times New Roman" w:cs="David"/>
                <w:b/>
                <w:bCs/>
                <w:noProof/>
                <w:szCs w:val="24"/>
                <w:rtl/>
                <w:lang w:eastAsia="he-IL"/>
              </w:rPr>
              <w:t xml:space="preserve"> / לא עומד, כולל פירוט </w:t>
            </w:r>
          </w:p>
        </w:tc>
        <w:tc>
          <w:tcPr>
            <w:tcW w:w="2312" w:type="dxa"/>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אסמכתא</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רלוונטית</w:t>
            </w:r>
            <w:r w:rsidRPr="00B1131A">
              <w:rPr>
                <w:rFonts w:ascii="Times New Roman" w:eastAsia="Times New Roman" w:hAnsi="Times New Roman" w:cs="David"/>
                <w:b/>
                <w:bCs/>
                <w:noProof/>
                <w:szCs w:val="24"/>
                <w:rtl/>
                <w:lang w:eastAsia="he-IL"/>
              </w:rPr>
              <w:t xml:space="preserve"> (מראה </w:t>
            </w:r>
            <w:r w:rsidRPr="00B1131A">
              <w:rPr>
                <w:rFonts w:ascii="Times New Roman" w:eastAsia="Times New Roman" w:hAnsi="Times New Roman" w:cs="David" w:hint="eastAsia"/>
                <w:b/>
                <w:bCs/>
                <w:noProof/>
                <w:szCs w:val="24"/>
                <w:rtl/>
                <w:lang w:eastAsia="he-IL"/>
              </w:rPr>
              <w:t>מקום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בהצעה</w:t>
            </w:r>
            <w:r w:rsidRPr="00B1131A">
              <w:rPr>
                <w:rFonts w:ascii="Times New Roman" w:eastAsia="Times New Roman" w:hAnsi="Times New Roman" w:cs="David"/>
                <w:b/>
                <w:bCs/>
                <w:noProof/>
                <w:szCs w:val="24"/>
                <w:rtl/>
                <w:lang w:eastAsia="he-IL"/>
              </w:rPr>
              <w:t>)</w:t>
            </w:r>
          </w:p>
        </w:tc>
        <w:tc>
          <w:tcPr>
            <w:tcW w:w="1560" w:type="dxa"/>
            <w:gridSpan w:val="2"/>
            <w:shd w:val="clear" w:color="000000" w:fill="auto"/>
            <w:vAlign w:val="center"/>
            <w:hideMark/>
          </w:tcPr>
          <w:p w:rsidR="00B51EEB" w:rsidRPr="00B1131A" w:rsidRDefault="00B51EEB" w:rsidP="00B51EEB">
            <w:pPr>
              <w:spacing w:after="0" w:line="240" w:lineRule="auto"/>
              <w:jc w:val="center"/>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 xml:space="preserve">הערות </w:t>
            </w:r>
          </w:p>
        </w:tc>
      </w:tr>
      <w:tr w:rsidR="00B51EEB" w:rsidRPr="00B1131A" w:rsidTr="00B51EEB">
        <w:trPr>
          <w:trHeight w:val="945"/>
        </w:trPr>
        <w:tc>
          <w:tcPr>
            <w:tcW w:w="10662" w:type="dxa"/>
            <w:gridSpan w:val="6"/>
            <w:shd w:val="clear" w:color="auto" w:fill="auto"/>
            <w:vAlign w:val="center"/>
          </w:tcPr>
          <w:p w:rsidR="00B51EEB" w:rsidRPr="00B1131A" w:rsidRDefault="00B51EEB" w:rsidP="0064187D">
            <w:pPr>
              <w:bidi w:val="0"/>
              <w:spacing w:after="0" w:line="240" w:lineRule="auto"/>
              <w:jc w:val="right"/>
              <w:rPr>
                <w:rFonts w:ascii="Times New Roman" w:eastAsia="Times New Roman" w:hAnsi="Times New Roman" w:cs="David"/>
                <w:sz w:val="24"/>
                <w:szCs w:val="24"/>
              </w:rPr>
            </w:pPr>
            <w:r w:rsidRPr="00B1131A">
              <w:rPr>
                <w:rFonts w:ascii="Times New Roman" w:eastAsia="Times New Roman" w:hAnsi="Times New Roman" w:cs="David"/>
                <w:noProof/>
                <w:szCs w:val="24"/>
                <w:rtl/>
                <w:lang w:eastAsia="he-IL"/>
              </w:rPr>
              <w:t xml:space="preserve">תנאי סף – </w:t>
            </w:r>
          </w:p>
        </w:tc>
      </w:tr>
    </w:tbl>
    <w:p w:rsidR="00B51EEB" w:rsidRPr="00B1131A" w:rsidRDefault="00B51EEB" w:rsidP="00D76200">
      <w:pPr>
        <w:pageBreakBefore/>
        <w:numPr>
          <w:ilvl w:val="0"/>
          <w:numId w:val="29"/>
        </w:numPr>
        <w:spacing w:before="120" w:after="0" w:line="360" w:lineRule="auto"/>
        <w:ind w:left="278" w:hanging="357"/>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b/>
          <w:bCs/>
          <w:noProof/>
          <w:szCs w:val="24"/>
          <w:u w:val="single"/>
          <w:rtl/>
          <w:lang w:eastAsia="he-IL"/>
        </w:rPr>
        <w:lastRenderedPageBreak/>
        <w:t>ניסיון המציע</w:t>
      </w:r>
      <w:bookmarkEnd w:id="201"/>
      <w:r w:rsidRPr="00B1131A">
        <w:rPr>
          <w:rFonts w:ascii="Times New Roman" w:eastAsia="Times New Roman" w:hAnsi="Times New Roman" w:cs="David"/>
          <w:b/>
          <w:bCs/>
          <w:noProof/>
          <w:szCs w:val="24"/>
          <w:u w:val="single"/>
          <w:rtl/>
          <w:lang w:eastAsia="he-IL"/>
        </w:rPr>
        <w:t xml:space="preserve"> </w:t>
      </w:r>
      <w:bookmarkStart w:id="202" w:name="_Ref298334323"/>
    </w:p>
    <w:bookmarkEnd w:id="202"/>
    <w:p w:rsidR="00B51EEB" w:rsidRPr="00B1131A" w:rsidRDefault="00B51EEB" w:rsidP="00D76200">
      <w:pPr>
        <w:numPr>
          <w:ilvl w:val="1"/>
          <w:numId w:val="29"/>
        </w:numPr>
        <w:tabs>
          <w:tab w:val="right" w:pos="902"/>
        </w:tabs>
        <w:spacing w:before="120" w:after="0" w:line="360" w:lineRule="auto"/>
        <w:ind w:left="902" w:hanging="630"/>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מס</w:t>
      </w:r>
      <w:r w:rsidRPr="00B1131A">
        <w:rPr>
          <w:rFonts w:ascii="Times New Roman" w:eastAsia="Times New Roman" w:hAnsi="Times New Roman" w:cs="David"/>
          <w:noProof/>
          <w:szCs w:val="24"/>
          <w:rtl/>
          <w:lang w:eastAsia="he-IL"/>
        </w:rPr>
        <w:t xml:space="preserve">' שנות ניסיון בתחום הנדרש במכרז:_________ </w:t>
      </w:r>
    </w:p>
    <w:p w:rsidR="00B51EEB" w:rsidRPr="00B1131A" w:rsidRDefault="00B51EEB" w:rsidP="001A6213">
      <w:pPr>
        <w:numPr>
          <w:ilvl w:val="1"/>
          <w:numId w:val="29"/>
        </w:numPr>
        <w:tabs>
          <w:tab w:val="right" w:pos="902"/>
        </w:tabs>
        <w:spacing w:before="120" w:after="0" w:line="360" w:lineRule="auto"/>
        <w:ind w:left="902" w:hanging="630"/>
        <w:jc w:val="both"/>
        <w:rPr>
          <w:rFonts w:ascii="Times New Roman" w:eastAsia="Times New Roman" w:hAnsi="Times New Roman" w:cs="David"/>
          <w:noProof/>
          <w:szCs w:val="24"/>
          <w:lang w:eastAsia="he-IL"/>
        </w:rPr>
      </w:pPr>
      <w:bookmarkStart w:id="203" w:name="_Ref176236778"/>
      <w:r w:rsidRPr="00B1131A">
        <w:rPr>
          <w:rFonts w:ascii="Times New Roman" w:eastAsia="Times New Roman" w:hAnsi="Times New Roman" w:cs="David" w:hint="eastAsia"/>
          <w:noProof/>
          <w:szCs w:val="24"/>
          <w:rtl/>
          <w:lang w:eastAsia="he-IL"/>
        </w:rPr>
        <w:t>ניסיון</w:t>
      </w:r>
      <w:r w:rsidRPr="00B1131A">
        <w:rPr>
          <w:rFonts w:ascii="Times New Roman" w:eastAsia="Times New Roman" w:hAnsi="Times New Roman" w:cs="David"/>
          <w:noProof/>
          <w:szCs w:val="24"/>
          <w:rtl/>
          <w:lang w:eastAsia="he-IL"/>
        </w:rPr>
        <w:t xml:space="preserve"> המציע בעבודות דומות:</w:t>
      </w:r>
      <w:bookmarkEnd w:id="203"/>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עבור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פרויקט</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יש</w:t>
      </w:r>
      <w:r w:rsidRPr="00B1131A">
        <w:rPr>
          <w:rFonts w:ascii="Times New Roman" w:eastAsia="Times New Roman" w:hAnsi="Times New Roman" w:cs="David"/>
          <w:noProof/>
          <w:szCs w:val="24"/>
          <w:rtl/>
          <w:lang w:eastAsia="he-IL"/>
        </w:rPr>
        <w:t xml:space="preserve"> לציין את ש</w:t>
      </w:r>
      <w:r w:rsidRPr="00B1131A">
        <w:rPr>
          <w:rFonts w:ascii="Times New Roman" w:eastAsia="Times New Roman" w:hAnsi="Times New Roman" w:cs="David" w:hint="eastAsia"/>
          <w:noProof/>
          <w:szCs w:val="24"/>
          <w:rtl/>
          <w:lang w:eastAsia="he-IL"/>
        </w:rPr>
        <w:t>ם</w:t>
      </w:r>
      <w:r w:rsidRPr="00B1131A">
        <w:rPr>
          <w:rFonts w:ascii="Times New Roman" w:eastAsia="Times New Roman" w:hAnsi="Times New Roman" w:cs="David"/>
          <w:noProof/>
          <w:szCs w:val="24"/>
          <w:rtl/>
          <w:lang w:eastAsia="he-IL"/>
        </w:rPr>
        <w:t xml:space="preserve"> הלקוח</w:t>
      </w:r>
      <w:r w:rsidR="001A6213">
        <w:rPr>
          <w:rFonts w:ascii="Times New Roman" w:eastAsia="Times New Roman" w:hAnsi="Times New Roman" w:cs="David" w:hint="cs"/>
          <w:noProof/>
          <w:szCs w:val="24"/>
          <w:rtl/>
          <w:lang w:eastAsia="he-IL"/>
        </w:rPr>
        <w:t xml:space="preserve"> (איש קשר טכנולוגי ואיש קשר עסקי), </w:t>
      </w:r>
      <w:r w:rsidRPr="00B1131A">
        <w:rPr>
          <w:rFonts w:ascii="Times New Roman" w:eastAsia="Times New Roman" w:hAnsi="Times New Roman" w:cs="David" w:hint="eastAsia"/>
          <w:noProof/>
          <w:szCs w:val="24"/>
          <w:rtl/>
          <w:lang w:eastAsia="he-IL"/>
        </w:rPr>
        <w:t>שם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איש</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קשר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ומס</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טלפון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להתקשרות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מהות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הפרויקט</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ותפקיד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מועד</w:t>
      </w:r>
      <w:r w:rsidRPr="00B1131A">
        <w:rPr>
          <w:rFonts w:ascii="Times New Roman" w:eastAsia="Times New Roman" w:hAnsi="Times New Roman" w:cs="David"/>
          <w:noProof/>
          <w:szCs w:val="24"/>
          <w:rtl/>
          <w:lang w:eastAsia="he-IL"/>
        </w:rPr>
        <w:t xml:space="preserve"> תחילת וסיום הפרויקט.  </w:t>
      </w:r>
    </w:p>
    <w:p w:rsidR="00B51EEB" w:rsidRPr="001A6213" w:rsidRDefault="00B51EEB" w:rsidP="001A6213">
      <w:pPr>
        <w:tabs>
          <w:tab w:val="right" w:pos="902"/>
        </w:tabs>
        <w:spacing w:after="0" w:line="360" w:lineRule="auto"/>
        <w:jc w:val="both"/>
        <w:rPr>
          <w:rFonts w:ascii="Times New Roman" w:eastAsia="Times New Roman" w:hAnsi="Times New Roman" w:cs="David"/>
          <w:noProof/>
          <w:szCs w:val="24"/>
          <w:rtl/>
          <w:lang w:eastAsia="he-IL"/>
        </w:rPr>
      </w:pPr>
    </w:p>
    <w:p w:rsidR="00B51EEB" w:rsidRPr="00B1131A" w:rsidRDefault="00B51EEB" w:rsidP="00D76200">
      <w:pPr>
        <w:numPr>
          <w:ilvl w:val="1"/>
          <w:numId w:val="29"/>
        </w:numPr>
        <w:tabs>
          <w:tab w:val="right" w:pos="902"/>
        </w:tabs>
        <w:spacing w:before="120" w:after="0" w:line="360" w:lineRule="auto"/>
        <w:ind w:left="902" w:hanging="630"/>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hint="eastAsia"/>
          <w:b/>
          <w:bCs/>
          <w:noProof/>
          <w:szCs w:val="24"/>
          <w:rtl/>
          <w:lang w:eastAsia="he-IL"/>
        </w:rPr>
        <w:t>פירוט</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פרוייקטים</w:t>
      </w:r>
      <w:r w:rsidRPr="00B1131A">
        <w:rPr>
          <w:rFonts w:ascii="Times New Roman" w:eastAsia="Times New Roman" w:hAnsi="Times New Roman" w:cs="David"/>
          <w:b/>
          <w:bCs/>
          <w:noProof/>
          <w:szCs w:val="24"/>
          <w:rtl/>
          <w:lang w:eastAsia="he-IL"/>
        </w:rPr>
        <w:t xml:space="preserve"> בתחום </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350"/>
        <w:gridCol w:w="1237"/>
        <w:gridCol w:w="1050"/>
        <w:gridCol w:w="1276"/>
      </w:tblGrid>
      <w:tr w:rsidR="00B51EEB" w:rsidRPr="00B1131A" w:rsidTr="00B51EEB">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B51EEB" w:rsidRPr="00B1131A" w:rsidRDefault="00B51EEB" w:rsidP="00B51EEB">
            <w:pPr>
              <w:spacing w:after="0" w:line="320" w:lineRule="atLeast"/>
              <w:jc w:val="both"/>
              <w:rPr>
                <w:rFonts w:ascii="Times New Roman" w:eastAsia="Times New Roman" w:hAnsi="Times New Roman" w:cs="David"/>
                <w:b/>
                <w:bCs/>
                <w:noProof/>
                <w:szCs w:val="24"/>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B51EEB" w:rsidRPr="00B1131A" w:rsidRDefault="00B51EEB" w:rsidP="00B51EEB">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B51EEB" w:rsidRPr="00B1131A" w:rsidRDefault="001A6213" w:rsidP="00B51EEB">
            <w:pPr>
              <w:tabs>
                <w:tab w:val="right" w:pos="2131"/>
              </w:tabs>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מייל</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B51EEB" w:rsidRPr="00B1131A" w:rsidRDefault="001A6213" w:rsidP="00B51EEB">
            <w:pPr>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סוג ארגון</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B51EEB" w:rsidRPr="00B1131A" w:rsidRDefault="00B51EEB" w:rsidP="00B51EEB">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תחילת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tc>
        <w:tc>
          <w:tcPr>
            <w:tcW w:w="1276"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B51EEB" w:rsidRPr="00B1131A" w:rsidRDefault="00B51EEB" w:rsidP="00B51EEB">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סיום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tc>
      </w:tr>
      <w:tr w:rsidR="00B51EEB" w:rsidRPr="00B1131A" w:rsidTr="00B51EEB">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b/>
                <w:bCs/>
                <w:noProof/>
                <w:szCs w:val="24"/>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1131A" w:rsidRDefault="00B51EEB" w:rsidP="00B51EEB">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1131A" w:rsidRDefault="001A6213" w:rsidP="001A6213">
            <w:pPr>
              <w:spacing w:before="120" w:after="0" w:line="320" w:lineRule="atLeast"/>
              <w:jc w:val="both"/>
              <w:rPr>
                <w:rFonts w:ascii="Tahoma" w:eastAsia="Times New Roman" w:hAnsi="Tahoma" w:cs="David"/>
                <w:b/>
                <w:bCs/>
                <w:noProof/>
                <w:sz w:val="16"/>
                <w:szCs w:val="16"/>
                <w:rtl/>
                <w:lang w:eastAsia="he-IL"/>
              </w:rPr>
            </w:pPr>
            <w:r>
              <w:rPr>
                <w:rFonts w:ascii="Times New Roman" w:eastAsia="Times New Roman" w:hAnsi="Times New Roman" w:cs="David" w:hint="cs"/>
                <w:b/>
                <w:bCs/>
                <w:noProof/>
                <w:szCs w:val="24"/>
                <w:rtl/>
                <w:lang w:eastAsia="he-IL"/>
              </w:rPr>
              <w:t xml:space="preserve">שם </w:t>
            </w:r>
            <w:r w:rsidR="00B51EEB" w:rsidRPr="00B1131A">
              <w:rPr>
                <w:rFonts w:ascii="Times New Roman" w:eastAsia="Times New Roman" w:hAnsi="Times New Roman" w:cs="David"/>
                <w:b/>
                <w:bCs/>
                <w:noProof/>
                <w:szCs w:val="24"/>
                <w:rtl/>
                <w:lang w:eastAsia="he-IL"/>
              </w:rPr>
              <w:t>איש הקשר</w:t>
            </w:r>
            <w:r w:rsidR="00B51EEB" w:rsidRPr="00B1131A">
              <w:rPr>
                <w:rFonts w:ascii="Tahoma" w:eastAsia="Times New Roman" w:hAnsi="Tahoma" w:cs="David"/>
                <w:b/>
                <w:bCs/>
                <w:noProof/>
                <w:sz w:val="16"/>
                <w:szCs w:val="16"/>
                <w:rtl/>
                <w:lang w:eastAsia="he-IL"/>
              </w:rPr>
              <w:t xml:space="preserve"> </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B51EEB" w:rsidRPr="00B1131A" w:rsidRDefault="00B51EEB" w:rsidP="00B51EEB">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b/>
                <w:bCs/>
                <w:noProof/>
                <w:szCs w:val="24"/>
                <w:rtl/>
                <w:lang w:eastAsia="he-IL"/>
              </w:rPr>
              <w:t>טלפון</w:t>
            </w:r>
          </w:p>
        </w:tc>
        <w:tc>
          <w:tcPr>
            <w:tcW w:w="1350" w:type="dxa"/>
            <w:vMerge/>
            <w:tcBorders>
              <w:left w:val="single" w:sz="4" w:space="0" w:color="auto"/>
              <w:bottom w:val="single" w:sz="18" w:space="0" w:color="auto"/>
              <w:right w:val="single" w:sz="6"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b/>
                <w:bCs/>
                <w:noProof/>
                <w:szCs w:val="24"/>
                <w:lang w:eastAsia="he-IL"/>
              </w:rPr>
            </w:pPr>
          </w:p>
        </w:tc>
        <w:tc>
          <w:tcPr>
            <w:tcW w:w="1237" w:type="dxa"/>
            <w:vMerge/>
            <w:tcBorders>
              <w:left w:val="single" w:sz="4" w:space="0" w:color="auto"/>
              <w:bottom w:val="single" w:sz="18" w:space="0" w:color="auto"/>
              <w:right w:val="single" w:sz="6"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b/>
                <w:bCs/>
                <w:noProof/>
                <w:szCs w:val="24"/>
                <w:lang w:eastAsia="he-IL"/>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B51EEB" w:rsidRPr="00B1131A" w:rsidRDefault="00B51EEB" w:rsidP="00B51EEB">
            <w:pPr>
              <w:spacing w:before="120" w:after="0" w:line="320" w:lineRule="atLeast"/>
              <w:jc w:val="both"/>
              <w:rPr>
                <w:rFonts w:ascii="Times New Roman" w:eastAsia="Times New Roman" w:hAnsi="Times New Roman" w:cs="David"/>
                <w:b/>
                <w:bCs/>
                <w:noProof/>
                <w:szCs w:val="24"/>
                <w:lang w:eastAsia="he-IL"/>
              </w:rPr>
            </w:pPr>
          </w:p>
        </w:tc>
        <w:tc>
          <w:tcPr>
            <w:tcW w:w="1276" w:type="dxa"/>
            <w:vMerge/>
            <w:tcBorders>
              <w:top w:val="single" w:sz="6" w:space="0" w:color="auto"/>
              <w:left w:val="single" w:sz="2" w:space="0" w:color="auto"/>
              <w:bottom w:val="single" w:sz="18" w:space="0" w:color="auto"/>
              <w:right w:val="single" w:sz="18" w:space="0" w:color="auto"/>
            </w:tcBorders>
          </w:tcPr>
          <w:p w:rsidR="00B51EEB" w:rsidRPr="00B1131A" w:rsidRDefault="00B51EEB" w:rsidP="00B51EEB">
            <w:pPr>
              <w:spacing w:before="120" w:after="0" w:line="320" w:lineRule="atLeast"/>
              <w:jc w:val="both"/>
              <w:rPr>
                <w:rFonts w:ascii="Times New Roman" w:eastAsia="Times New Roman" w:hAnsi="Times New Roman" w:cs="David"/>
                <w:b/>
                <w:bCs/>
                <w:noProof/>
                <w:szCs w:val="24"/>
                <w:lang w:eastAsia="he-IL"/>
              </w:rPr>
            </w:pPr>
          </w:p>
        </w:tc>
      </w:tr>
      <w:tr w:rsidR="00B51EEB" w:rsidRPr="00B1131A" w:rsidTr="00B51EEB">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51EEB" w:rsidRPr="00B1131A" w:rsidRDefault="00B51EEB" w:rsidP="00D76200">
            <w:pPr>
              <w:numPr>
                <w:ilvl w:val="0"/>
                <w:numId w:val="30"/>
              </w:numPr>
              <w:tabs>
                <w:tab w:val="num" w:pos="-63"/>
                <w:tab w:val="right" w:pos="0"/>
              </w:tabs>
              <w:autoSpaceDE w:val="0"/>
              <w:autoSpaceDN w:val="0"/>
              <w:spacing w:before="120" w:after="0" w:line="360" w:lineRule="auto"/>
              <w:ind w:left="208" w:right="1141" w:hanging="208"/>
              <w:jc w:val="both"/>
              <w:rPr>
                <w:rFonts w:ascii="Times New Roman" w:eastAsia="Times New Roman" w:hAnsi="Times New Roman" w:cs="David"/>
                <w:noProof/>
                <w:szCs w:val="24"/>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76" w:type="dxa"/>
            <w:tcBorders>
              <w:top w:val="single" w:sz="18" w:space="0" w:color="auto"/>
              <w:left w:val="single" w:sz="4" w:space="0" w:color="auto"/>
              <w:bottom w:val="single" w:sz="6"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ahoma" w:eastAsia="Times New Roman" w:hAnsi="Tahoma" w:cs="David"/>
                <w:noProof/>
                <w:sz w:val="16"/>
                <w:szCs w:val="16"/>
                <w:rtl/>
                <w:lang w:eastAsia="he-IL"/>
              </w:rPr>
            </w:pPr>
            <w:r w:rsidRPr="00B1131A">
              <w:rPr>
                <w:rFonts w:ascii="Times New Roman" w:eastAsia="Times New Roman" w:hAnsi="Times New Roman" w:cs="David" w:hint="eastAsia"/>
                <w:b/>
                <w:bCs/>
                <w:noProof/>
                <w:szCs w:val="24"/>
                <w:u w:val="single"/>
                <w:rtl/>
                <w:lang w:eastAsia="he-IL"/>
              </w:rPr>
              <w:t>מהות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הפרויקט</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noProof/>
                <w:szCs w:val="24"/>
                <w:rtl/>
                <w:lang w:eastAsia="he-IL"/>
              </w:rPr>
              <w:t xml:space="preserve">                               </w:t>
            </w:r>
          </w:p>
          <w:p w:rsidR="00B51EEB" w:rsidRPr="00B1131A" w:rsidRDefault="00B51EEB" w:rsidP="00B51EEB">
            <w:pPr>
              <w:spacing w:before="120" w:after="0" w:line="480" w:lineRule="auto"/>
              <w:jc w:val="both"/>
              <w:rPr>
                <w:rFonts w:ascii="Times New Roman" w:eastAsia="Times New Roman" w:hAnsi="Times New Roman" w:cs="David"/>
                <w:noProof/>
                <w:szCs w:val="24"/>
                <w:u w:val="single"/>
                <w:lang w:eastAsia="he-IL"/>
              </w:rPr>
            </w:pPr>
            <w:r w:rsidRPr="00B1131A">
              <w:rPr>
                <w:rFonts w:ascii="Times New Roman" w:eastAsia="Times New Roman" w:hAnsi="Times New Roman" w:cs="David"/>
                <w:noProof/>
                <w:szCs w:val="24"/>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51EEB" w:rsidRPr="00B1131A" w:rsidRDefault="00B51EEB" w:rsidP="00B51EEB">
      <w:pPr>
        <w:spacing w:after="0"/>
        <w:jc w:val="both"/>
        <w:rPr>
          <w:rFonts w:ascii="Times New Roman" w:eastAsia="Times New Roman" w:hAnsi="Times New Roman" w:cs="David"/>
          <w:noProof/>
          <w:szCs w:val="24"/>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350"/>
        <w:gridCol w:w="1237"/>
        <w:gridCol w:w="1050"/>
        <w:gridCol w:w="1276"/>
      </w:tblGrid>
      <w:tr w:rsidR="001A6213" w:rsidRPr="00B1131A" w:rsidTr="00B51EEB">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A6213" w:rsidRPr="00B1131A" w:rsidRDefault="001A6213" w:rsidP="001A6213">
            <w:pPr>
              <w:spacing w:after="0" w:line="320" w:lineRule="atLeast"/>
              <w:jc w:val="both"/>
              <w:rPr>
                <w:rFonts w:ascii="Times New Roman" w:eastAsia="Times New Roman" w:hAnsi="Times New Roman" w:cs="David"/>
                <w:b/>
                <w:bCs/>
                <w:noProof/>
                <w:szCs w:val="24"/>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A6213" w:rsidRPr="00B1131A" w:rsidRDefault="001A6213" w:rsidP="001A6213">
            <w:pPr>
              <w:tabs>
                <w:tab w:val="right" w:pos="2131"/>
              </w:tabs>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מייל</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סוג ארגון</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תחילת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p w:rsidR="001A6213" w:rsidRPr="00B1131A" w:rsidRDefault="001A6213" w:rsidP="001A6213">
            <w:pPr>
              <w:spacing w:after="0"/>
              <w:jc w:val="both"/>
              <w:rPr>
                <w:rFonts w:ascii="Times New Roman" w:eastAsia="Times New Roman" w:hAnsi="Times New Roman" w:cs="David"/>
                <w:b/>
                <w:bCs/>
                <w:noProof/>
                <w:szCs w:val="24"/>
                <w:lang w:eastAsia="he-IL"/>
              </w:rPr>
            </w:pPr>
          </w:p>
        </w:tc>
        <w:tc>
          <w:tcPr>
            <w:tcW w:w="1276"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סיום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הלקוח</w:t>
            </w:r>
          </w:p>
        </w:tc>
      </w:tr>
      <w:tr w:rsidR="001A6213" w:rsidRPr="00B1131A" w:rsidTr="009D068E">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rtl/>
                <w:lang w:eastAsia="he-IL"/>
              </w:rPr>
            </w:pPr>
            <w:r>
              <w:rPr>
                <w:rFonts w:ascii="Times New Roman" w:eastAsia="Times New Roman" w:hAnsi="Times New Roman" w:cs="David" w:hint="cs"/>
                <w:b/>
                <w:bCs/>
                <w:noProof/>
                <w:szCs w:val="24"/>
                <w:rtl/>
                <w:lang w:eastAsia="he-IL"/>
              </w:rPr>
              <w:t xml:space="preserve">שם </w:t>
            </w:r>
            <w:r w:rsidRPr="00B1131A">
              <w:rPr>
                <w:rFonts w:ascii="Times New Roman" w:eastAsia="Times New Roman" w:hAnsi="Times New Roman" w:cs="David"/>
                <w:b/>
                <w:bCs/>
                <w:noProof/>
                <w:szCs w:val="24"/>
                <w:rtl/>
                <w:lang w:eastAsia="he-IL"/>
              </w:rPr>
              <w:t>איש הקשר</w:t>
            </w:r>
            <w:r w:rsidRPr="00B1131A">
              <w:rPr>
                <w:rFonts w:ascii="Tahoma" w:eastAsia="Times New Roman" w:hAnsi="Tahoma" w:cs="David"/>
                <w:b/>
                <w:bCs/>
                <w:noProof/>
                <w:sz w:val="16"/>
                <w:szCs w:val="16"/>
                <w:rtl/>
                <w:lang w:eastAsia="he-IL"/>
              </w:rPr>
              <w:t xml:space="preserve"> </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b/>
                <w:bCs/>
                <w:noProof/>
                <w:szCs w:val="24"/>
                <w:rtl/>
                <w:lang w:eastAsia="he-IL"/>
              </w:rPr>
              <w:t>טלפון</w:t>
            </w:r>
          </w:p>
        </w:tc>
        <w:tc>
          <w:tcPr>
            <w:tcW w:w="1350" w:type="dxa"/>
            <w:vMerge/>
            <w:tcBorders>
              <w:left w:val="single" w:sz="4" w:space="0" w:color="auto"/>
              <w:bottom w:val="single" w:sz="18" w:space="0" w:color="auto"/>
              <w:right w:val="single" w:sz="6"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237" w:type="dxa"/>
            <w:vMerge/>
            <w:tcBorders>
              <w:left w:val="single" w:sz="4" w:space="0" w:color="auto"/>
              <w:bottom w:val="single" w:sz="18" w:space="0" w:color="auto"/>
              <w:right w:val="single" w:sz="6"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276" w:type="dxa"/>
            <w:vMerge/>
            <w:tcBorders>
              <w:top w:val="single" w:sz="6" w:space="0" w:color="auto"/>
              <w:left w:val="single" w:sz="2" w:space="0" w:color="auto"/>
              <w:bottom w:val="single" w:sz="18" w:space="0" w:color="auto"/>
              <w:right w:val="single" w:sz="18" w:space="0" w:color="auto"/>
            </w:tcBorders>
            <w:vAlign w:val="center"/>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r>
      <w:tr w:rsidR="00B51EEB" w:rsidRPr="00B1131A" w:rsidTr="00B51EEB">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51EEB" w:rsidRPr="00B1131A" w:rsidRDefault="00B51EEB" w:rsidP="00D76200">
            <w:pPr>
              <w:numPr>
                <w:ilvl w:val="0"/>
                <w:numId w:val="30"/>
              </w:numPr>
              <w:tabs>
                <w:tab w:val="num" w:pos="-63"/>
                <w:tab w:val="right" w:pos="0"/>
              </w:tabs>
              <w:autoSpaceDE w:val="0"/>
              <w:autoSpaceDN w:val="0"/>
              <w:spacing w:before="120" w:after="0" w:line="360" w:lineRule="auto"/>
              <w:ind w:left="208" w:right="1141" w:hanging="208"/>
              <w:jc w:val="both"/>
              <w:rPr>
                <w:rFonts w:ascii="Times New Roman" w:eastAsia="Times New Roman" w:hAnsi="Times New Roman" w:cs="David"/>
                <w:noProof/>
                <w:szCs w:val="24"/>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76" w:type="dxa"/>
            <w:tcBorders>
              <w:top w:val="single" w:sz="18" w:space="0" w:color="auto"/>
              <w:left w:val="single" w:sz="4" w:space="0" w:color="auto"/>
              <w:bottom w:val="single" w:sz="6"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ahoma" w:eastAsia="Times New Roman" w:hAnsi="Tahoma" w:cs="David"/>
                <w:noProof/>
                <w:sz w:val="16"/>
                <w:szCs w:val="16"/>
                <w:rtl/>
                <w:lang w:eastAsia="he-IL"/>
              </w:rPr>
            </w:pPr>
            <w:r w:rsidRPr="00B1131A">
              <w:rPr>
                <w:rFonts w:ascii="Times New Roman" w:eastAsia="Times New Roman" w:hAnsi="Times New Roman" w:cs="David" w:hint="eastAsia"/>
                <w:b/>
                <w:bCs/>
                <w:noProof/>
                <w:szCs w:val="24"/>
                <w:u w:val="single"/>
                <w:rtl/>
                <w:lang w:eastAsia="he-IL"/>
              </w:rPr>
              <w:t>מהות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הפרויקט</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noProof/>
                <w:szCs w:val="24"/>
                <w:rtl/>
                <w:lang w:eastAsia="he-IL"/>
              </w:rPr>
              <w:t xml:space="preserve">                               </w:t>
            </w:r>
          </w:p>
          <w:p w:rsidR="00B51EEB" w:rsidRPr="00B1131A" w:rsidRDefault="00B51EEB" w:rsidP="00B51EEB">
            <w:pPr>
              <w:spacing w:before="120" w:after="0" w:line="480" w:lineRule="auto"/>
              <w:jc w:val="both"/>
              <w:rPr>
                <w:rFonts w:ascii="Times New Roman" w:eastAsia="Times New Roman" w:hAnsi="Times New Roman" w:cs="David"/>
                <w:noProof/>
                <w:szCs w:val="24"/>
                <w:u w:val="single"/>
                <w:lang w:eastAsia="he-IL"/>
              </w:rPr>
            </w:pPr>
            <w:r w:rsidRPr="00B1131A">
              <w:rPr>
                <w:rFonts w:ascii="Times New Roman" w:eastAsia="Times New Roman" w:hAnsi="Times New Roman" w:cs="David"/>
                <w:noProof/>
                <w:szCs w:val="24"/>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51EEB" w:rsidRPr="00B1131A" w:rsidRDefault="00B51EEB" w:rsidP="00B51EEB">
      <w:pPr>
        <w:spacing w:after="0"/>
        <w:jc w:val="both"/>
        <w:rPr>
          <w:rFonts w:ascii="Times New Roman" w:eastAsia="Times New Roman" w:hAnsi="Times New Roman" w:cs="David"/>
          <w:noProof/>
          <w:szCs w:val="24"/>
          <w:rtl/>
          <w:lang w:eastAsia="he-IL"/>
        </w:rPr>
      </w:pPr>
    </w:p>
    <w:p w:rsidR="00B51EEB" w:rsidRPr="00B1131A" w:rsidRDefault="00B51EEB" w:rsidP="00B51EEB">
      <w:pPr>
        <w:spacing w:after="0"/>
        <w:jc w:val="both"/>
        <w:rPr>
          <w:rFonts w:ascii="Times New Roman" w:eastAsia="Times New Roman" w:hAnsi="Times New Roman" w:cs="David"/>
          <w:noProof/>
          <w:szCs w:val="24"/>
          <w:rtl/>
          <w:lang w:eastAsia="he-IL"/>
        </w:rPr>
      </w:pPr>
    </w:p>
    <w:p w:rsidR="00B51EEB" w:rsidRPr="00B1131A" w:rsidRDefault="00B51EEB" w:rsidP="00B51EEB">
      <w:pPr>
        <w:tabs>
          <w:tab w:val="right" w:pos="902"/>
        </w:tabs>
        <w:spacing w:after="0" w:line="360" w:lineRule="auto"/>
        <w:ind w:left="902"/>
        <w:jc w:val="both"/>
        <w:rPr>
          <w:rFonts w:ascii="Times New Roman" w:eastAsia="Times New Roman" w:hAnsi="Times New Roman" w:cs="David"/>
          <w:b/>
          <w:bCs/>
          <w:noProof/>
          <w:szCs w:val="24"/>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350"/>
        <w:gridCol w:w="1237"/>
        <w:gridCol w:w="1050"/>
        <w:gridCol w:w="1276"/>
      </w:tblGrid>
      <w:tr w:rsidR="001A6213" w:rsidRPr="00B1131A" w:rsidTr="00B51EEB">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A6213" w:rsidRPr="00B1131A" w:rsidRDefault="001A6213" w:rsidP="001A6213">
            <w:pPr>
              <w:spacing w:after="0" w:line="320" w:lineRule="atLeast"/>
              <w:jc w:val="both"/>
              <w:rPr>
                <w:rFonts w:ascii="Times New Roman" w:eastAsia="Times New Roman" w:hAnsi="Times New Roman" w:cs="David"/>
                <w:b/>
                <w:bCs/>
                <w:noProof/>
                <w:szCs w:val="24"/>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A6213" w:rsidRPr="00B1131A" w:rsidRDefault="001A6213" w:rsidP="001A6213">
            <w:pPr>
              <w:tabs>
                <w:tab w:val="right" w:pos="2131"/>
              </w:tabs>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מייל</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Pr>
                <w:rFonts w:ascii="Times New Roman" w:eastAsia="Times New Roman" w:hAnsi="Times New Roman" w:cs="David" w:hint="cs"/>
                <w:b/>
                <w:bCs/>
                <w:noProof/>
                <w:szCs w:val="24"/>
                <w:rtl/>
                <w:lang w:eastAsia="he-IL"/>
              </w:rPr>
              <w:t>סוג ארגון</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תחילת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p w:rsidR="001A6213" w:rsidRPr="00B1131A" w:rsidRDefault="001A6213" w:rsidP="001A6213">
            <w:pPr>
              <w:spacing w:after="0"/>
              <w:jc w:val="both"/>
              <w:rPr>
                <w:rFonts w:ascii="Times New Roman" w:eastAsia="Times New Roman" w:hAnsi="Times New Roman" w:cs="David"/>
                <w:b/>
                <w:bCs/>
                <w:noProof/>
                <w:szCs w:val="24"/>
                <w:lang w:eastAsia="he-IL"/>
              </w:rPr>
            </w:pPr>
          </w:p>
        </w:tc>
        <w:tc>
          <w:tcPr>
            <w:tcW w:w="1276"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מועד</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סיום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עבודה</w:t>
            </w:r>
          </w:p>
          <w:p w:rsidR="001A6213" w:rsidRPr="00B1131A" w:rsidRDefault="001A6213" w:rsidP="001A6213">
            <w:pPr>
              <w:spacing w:after="0"/>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הלקוח</w:t>
            </w:r>
          </w:p>
        </w:tc>
      </w:tr>
      <w:tr w:rsidR="001A6213" w:rsidRPr="00B1131A" w:rsidTr="001717CC">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rtl/>
                <w:lang w:eastAsia="he-IL"/>
              </w:rPr>
            </w:pPr>
            <w:r>
              <w:rPr>
                <w:rFonts w:ascii="Times New Roman" w:eastAsia="Times New Roman" w:hAnsi="Times New Roman" w:cs="David" w:hint="cs"/>
                <w:b/>
                <w:bCs/>
                <w:noProof/>
                <w:szCs w:val="24"/>
                <w:rtl/>
                <w:lang w:eastAsia="he-IL"/>
              </w:rPr>
              <w:t xml:space="preserve">שם </w:t>
            </w:r>
            <w:r w:rsidRPr="00B1131A">
              <w:rPr>
                <w:rFonts w:ascii="Times New Roman" w:eastAsia="Times New Roman" w:hAnsi="Times New Roman" w:cs="David"/>
                <w:b/>
                <w:bCs/>
                <w:noProof/>
                <w:szCs w:val="24"/>
                <w:rtl/>
                <w:lang w:eastAsia="he-IL"/>
              </w:rPr>
              <w:t>איש הקשר</w:t>
            </w:r>
            <w:r w:rsidRPr="00B1131A">
              <w:rPr>
                <w:rFonts w:ascii="Tahoma" w:eastAsia="Times New Roman" w:hAnsi="Tahoma" w:cs="David"/>
                <w:b/>
                <w:bCs/>
                <w:noProof/>
                <w:sz w:val="16"/>
                <w:szCs w:val="16"/>
                <w:rtl/>
                <w:lang w:eastAsia="he-IL"/>
              </w:rPr>
              <w:t xml:space="preserve"> </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A6213" w:rsidRPr="00B1131A" w:rsidRDefault="001A6213" w:rsidP="001A6213">
            <w:pPr>
              <w:spacing w:before="120" w:after="0" w:line="320" w:lineRule="atLeast"/>
              <w:jc w:val="both"/>
              <w:rPr>
                <w:rFonts w:ascii="Tahoma" w:eastAsia="Times New Roman" w:hAnsi="Tahoma" w:cs="David"/>
                <w:b/>
                <w:bCs/>
                <w:noProof/>
                <w:sz w:val="16"/>
                <w:szCs w:val="16"/>
                <w:lang w:eastAsia="he-IL"/>
              </w:rPr>
            </w:pPr>
            <w:r w:rsidRPr="00B1131A">
              <w:rPr>
                <w:rFonts w:ascii="Times New Roman" w:eastAsia="Times New Roman" w:hAnsi="Times New Roman" w:cs="David"/>
                <w:b/>
                <w:bCs/>
                <w:noProof/>
                <w:szCs w:val="24"/>
                <w:rtl/>
                <w:lang w:eastAsia="he-IL"/>
              </w:rPr>
              <w:t>טלפון</w:t>
            </w:r>
          </w:p>
        </w:tc>
        <w:tc>
          <w:tcPr>
            <w:tcW w:w="1350" w:type="dxa"/>
            <w:vMerge/>
            <w:tcBorders>
              <w:left w:val="single" w:sz="4" w:space="0" w:color="auto"/>
              <w:bottom w:val="single" w:sz="18" w:space="0" w:color="auto"/>
              <w:right w:val="single" w:sz="6"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237" w:type="dxa"/>
            <w:vMerge/>
            <w:tcBorders>
              <w:left w:val="single" w:sz="4" w:space="0" w:color="auto"/>
              <w:bottom w:val="single" w:sz="18" w:space="0" w:color="auto"/>
              <w:right w:val="single" w:sz="6"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c>
          <w:tcPr>
            <w:tcW w:w="1276" w:type="dxa"/>
            <w:vMerge/>
            <w:tcBorders>
              <w:top w:val="single" w:sz="6" w:space="0" w:color="auto"/>
              <w:left w:val="single" w:sz="2" w:space="0" w:color="auto"/>
              <w:bottom w:val="single" w:sz="18" w:space="0" w:color="auto"/>
              <w:right w:val="single" w:sz="18" w:space="0" w:color="auto"/>
            </w:tcBorders>
            <w:vAlign w:val="center"/>
          </w:tcPr>
          <w:p w:rsidR="001A6213" w:rsidRPr="00B1131A" w:rsidRDefault="001A6213" w:rsidP="001A6213">
            <w:pPr>
              <w:spacing w:before="120" w:after="0" w:line="320" w:lineRule="atLeast"/>
              <w:jc w:val="both"/>
              <w:rPr>
                <w:rFonts w:ascii="Times New Roman" w:eastAsia="Times New Roman" w:hAnsi="Times New Roman" w:cs="David"/>
                <w:b/>
                <w:bCs/>
                <w:noProof/>
                <w:szCs w:val="24"/>
                <w:lang w:eastAsia="he-IL"/>
              </w:rPr>
            </w:pPr>
          </w:p>
        </w:tc>
      </w:tr>
      <w:tr w:rsidR="00B51EEB" w:rsidRPr="00B1131A" w:rsidTr="00B51EEB">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51EEB" w:rsidRPr="00B1131A" w:rsidRDefault="00B51EEB" w:rsidP="00D76200">
            <w:pPr>
              <w:numPr>
                <w:ilvl w:val="0"/>
                <w:numId w:val="30"/>
              </w:numPr>
              <w:tabs>
                <w:tab w:val="num" w:pos="-63"/>
                <w:tab w:val="right" w:pos="0"/>
              </w:tabs>
              <w:autoSpaceDE w:val="0"/>
              <w:autoSpaceDN w:val="0"/>
              <w:spacing w:before="120" w:after="0" w:line="360" w:lineRule="auto"/>
              <w:ind w:left="208" w:right="1141" w:hanging="208"/>
              <w:jc w:val="both"/>
              <w:rPr>
                <w:rFonts w:ascii="Times New Roman" w:eastAsia="Times New Roman" w:hAnsi="Times New Roman" w:cs="David"/>
                <w:noProof/>
                <w:szCs w:val="24"/>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c>
          <w:tcPr>
            <w:tcW w:w="1276" w:type="dxa"/>
            <w:tcBorders>
              <w:top w:val="single" w:sz="18" w:space="0" w:color="auto"/>
              <w:left w:val="single" w:sz="4" w:space="0" w:color="auto"/>
              <w:bottom w:val="single" w:sz="6"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rsidR="00B51EEB" w:rsidRPr="00B1131A" w:rsidRDefault="00B51EEB" w:rsidP="00B51EEB">
            <w:pPr>
              <w:spacing w:before="120" w:after="0" w:line="320" w:lineRule="atLeast"/>
              <w:jc w:val="both"/>
              <w:rPr>
                <w:rFonts w:ascii="Tahoma" w:eastAsia="Times New Roman" w:hAnsi="Tahoma" w:cs="David"/>
                <w:noProof/>
                <w:sz w:val="16"/>
                <w:szCs w:val="16"/>
                <w:rtl/>
                <w:lang w:eastAsia="he-IL"/>
              </w:rPr>
            </w:pPr>
            <w:r w:rsidRPr="00B1131A">
              <w:rPr>
                <w:rFonts w:ascii="Times New Roman" w:eastAsia="Times New Roman" w:hAnsi="Times New Roman" w:cs="David" w:hint="eastAsia"/>
                <w:b/>
                <w:bCs/>
                <w:noProof/>
                <w:szCs w:val="24"/>
                <w:u w:val="single"/>
                <w:rtl/>
                <w:lang w:eastAsia="he-IL"/>
              </w:rPr>
              <w:lastRenderedPageBreak/>
              <w:t>מהות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הפרויקט</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noProof/>
                <w:szCs w:val="24"/>
                <w:rtl/>
                <w:lang w:eastAsia="he-IL"/>
              </w:rPr>
              <w:t xml:space="preserve">                               </w:t>
            </w:r>
          </w:p>
          <w:p w:rsidR="00B51EEB" w:rsidRPr="00B1131A" w:rsidRDefault="00B51EEB" w:rsidP="00B51EEB">
            <w:pPr>
              <w:spacing w:before="120" w:after="0" w:line="480" w:lineRule="auto"/>
              <w:jc w:val="both"/>
              <w:rPr>
                <w:rFonts w:ascii="Times New Roman" w:eastAsia="Times New Roman" w:hAnsi="Times New Roman" w:cs="David"/>
                <w:noProof/>
                <w:szCs w:val="24"/>
                <w:u w:val="single"/>
                <w:lang w:eastAsia="he-IL"/>
              </w:rPr>
            </w:pPr>
            <w:r w:rsidRPr="00B1131A">
              <w:rPr>
                <w:rFonts w:ascii="Times New Roman" w:eastAsia="Times New Roman" w:hAnsi="Times New Roman" w:cs="David"/>
                <w:noProof/>
                <w:szCs w:val="24"/>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51EEB" w:rsidRPr="00B1131A" w:rsidRDefault="00B51EEB" w:rsidP="00D76200">
      <w:pPr>
        <w:numPr>
          <w:ilvl w:val="0"/>
          <w:numId w:val="31"/>
        </w:num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במידת</w:t>
      </w:r>
      <w:r w:rsidRPr="00B1131A">
        <w:rPr>
          <w:rFonts w:ascii="Times New Roman" w:eastAsia="Times New Roman" w:hAnsi="Times New Roman" w:cs="David"/>
          <w:noProof/>
          <w:szCs w:val="24"/>
          <w:rtl/>
          <w:lang w:eastAsia="he-IL"/>
        </w:rPr>
        <w:t xml:space="preserve"> הצורך ניתן להוסיף דפים עפ"י מבנה זה, ככל שיידרש.</w:t>
      </w:r>
    </w:p>
    <w:p w:rsidR="00B51EEB" w:rsidRPr="00B1131A" w:rsidRDefault="00B51EEB" w:rsidP="00D76200">
      <w:pPr>
        <w:numPr>
          <w:ilvl w:val="0"/>
          <w:numId w:val="31"/>
        </w:numPr>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המציע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רשאי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להוסיף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בסוף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הנספחים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המצורפים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פרופיל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החברה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ודוגמאות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לפרויקטים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שביצע</w:t>
      </w:r>
      <w:r w:rsidRPr="00B1131A">
        <w:rPr>
          <w:rFonts w:ascii="Times New Roman" w:eastAsia="Times New Roman" w:hAnsi="Times New Roman" w:cs="David"/>
          <w:noProof/>
          <w:szCs w:val="24"/>
          <w:rtl/>
          <w:lang w:eastAsia="he-IL"/>
        </w:rPr>
        <w:t>.</w:t>
      </w:r>
    </w:p>
    <w:p w:rsidR="00B51EEB" w:rsidRPr="00B1131A" w:rsidRDefault="00B51EEB" w:rsidP="00B51EEB">
      <w:pPr>
        <w:spacing w:after="0"/>
        <w:jc w:val="both"/>
        <w:rPr>
          <w:rFonts w:ascii="Times New Roman" w:eastAsia="Times New Roman" w:hAnsi="Times New Roman" w:cs="David"/>
          <w:noProof/>
          <w:szCs w:val="24"/>
          <w:rtl/>
          <w:lang w:eastAsia="he-IL"/>
        </w:rPr>
      </w:pPr>
    </w:p>
    <w:p w:rsidR="00B51EEB" w:rsidRPr="00B1131A" w:rsidRDefault="00B51EEB" w:rsidP="00B51EEB">
      <w:pPr>
        <w:spacing w:after="0" w:line="240" w:lineRule="auto"/>
        <w:jc w:val="both"/>
        <w:rPr>
          <w:rFonts w:ascii="MS Sans Serif" w:eastAsia="Times New Roman" w:hAnsi="MS Sans Serif" w:cs="David"/>
          <w:b/>
          <w:bCs/>
          <w:sz w:val="18"/>
          <w:szCs w:val="20"/>
          <w:rtl/>
          <w:lang w:eastAsia="he-IL"/>
        </w:rPr>
      </w:pPr>
    </w:p>
    <w:p w:rsidR="00B51EEB" w:rsidRPr="00B1131A" w:rsidRDefault="00B51EEB" w:rsidP="00D76200">
      <w:pPr>
        <w:numPr>
          <w:ilvl w:val="0"/>
          <w:numId w:val="29"/>
        </w:numPr>
        <w:spacing w:before="120" w:after="0" w:line="360" w:lineRule="auto"/>
        <w:ind w:left="279"/>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hint="eastAsia"/>
          <w:b/>
          <w:bCs/>
          <w:noProof/>
          <w:szCs w:val="24"/>
          <w:u w:val="single"/>
          <w:rtl/>
          <w:lang w:eastAsia="he-IL"/>
        </w:rPr>
        <w:t>פירוט</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העובדים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מטעם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המציע</w:t>
      </w:r>
      <w:r w:rsidRPr="00B1131A">
        <w:rPr>
          <w:rFonts w:ascii="Times New Roman" w:eastAsia="Times New Roman" w:hAnsi="Times New Roman" w:cs="David"/>
          <w:b/>
          <w:bCs/>
          <w:noProof/>
          <w:szCs w:val="24"/>
          <w:u w:val="single"/>
          <w:rtl/>
          <w:lang w:eastAsia="he-IL"/>
        </w:rPr>
        <w:t xml:space="preserve"> בתחום </w:t>
      </w:r>
      <w:r w:rsidRPr="00B1131A">
        <w:rPr>
          <w:rFonts w:ascii="Times New Roman" w:eastAsia="Times New Roman" w:hAnsi="Times New Roman" w:cs="David" w:hint="eastAsia"/>
          <w:b/>
          <w:bCs/>
          <w:noProof/>
          <w:szCs w:val="24"/>
          <w:u w:val="single"/>
          <w:rtl/>
          <w:lang w:eastAsia="he-IL"/>
        </w:rPr>
        <w:t>הנדרש</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במכרז</w:t>
      </w:r>
    </w:p>
    <w:tbl>
      <w:tblPr>
        <w:bidiVisual/>
        <w:tblW w:w="109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2178"/>
        <w:gridCol w:w="1634"/>
        <w:gridCol w:w="1629"/>
        <w:gridCol w:w="1628"/>
        <w:gridCol w:w="1781"/>
        <w:gridCol w:w="1722"/>
      </w:tblGrid>
      <w:tr w:rsidR="001A6213" w:rsidRPr="00B1131A" w:rsidTr="001A6213">
        <w:tc>
          <w:tcPr>
            <w:tcW w:w="415"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noProof/>
                <w:szCs w:val="24"/>
                <w:rtl/>
                <w:lang w:eastAsia="he-IL"/>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smallCaps/>
                <w:noProof/>
                <w:spacing w:val="60"/>
                <w:lang w:eastAsia="he-IL"/>
              </w:rPr>
            </w:pPr>
            <w:r w:rsidRPr="00B1131A">
              <w:rPr>
                <w:rFonts w:ascii="Arial" w:eastAsia="Times New Roman" w:hAnsi="Arial" w:cs="David" w:hint="eastAsia"/>
                <w:b/>
                <w:bCs/>
                <w:noProof/>
                <w:szCs w:val="24"/>
                <w:rtl/>
                <w:lang w:eastAsia="he-IL"/>
              </w:rPr>
              <w:t>שם</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העובד</w:t>
            </w:r>
          </w:p>
        </w:tc>
        <w:tc>
          <w:tcPr>
            <w:tcW w:w="1634" w:type="dxa"/>
          </w:tcPr>
          <w:p w:rsidR="001A6213" w:rsidRPr="00B1131A" w:rsidRDefault="00210E59"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smallCaps/>
                <w:noProof/>
                <w:spacing w:val="60"/>
                <w:lang w:eastAsia="he-IL"/>
              </w:rPr>
            </w:pPr>
            <w:r>
              <w:rPr>
                <w:rFonts w:ascii="Arial" w:eastAsia="Times New Roman" w:hAnsi="Arial" w:cs="David" w:hint="cs"/>
                <w:b/>
                <w:bCs/>
                <w:noProof/>
                <w:szCs w:val="24"/>
                <w:rtl/>
                <w:lang w:eastAsia="he-IL"/>
              </w:rPr>
              <w:t>תפקיד</w:t>
            </w: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smallCaps/>
                <w:noProof/>
                <w:spacing w:val="60"/>
                <w:rtl/>
                <w:lang w:eastAsia="he-IL"/>
              </w:rPr>
            </w:pPr>
            <w:r w:rsidRPr="00B1131A">
              <w:rPr>
                <w:rFonts w:ascii="Arial" w:eastAsia="Times New Roman" w:hAnsi="Arial" w:cs="David" w:hint="eastAsia"/>
                <w:b/>
                <w:bCs/>
                <w:noProof/>
                <w:szCs w:val="24"/>
                <w:rtl/>
                <w:lang w:eastAsia="he-IL"/>
              </w:rPr>
              <w:t>מספר</w:t>
            </w:r>
            <w:r w:rsidRPr="00B1131A">
              <w:rPr>
                <w:rFonts w:ascii="Arial" w:eastAsia="Times New Roman" w:hAnsi="Arial" w:cs="David"/>
                <w:b/>
                <w:bCs/>
                <w:noProof/>
                <w:szCs w:val="24"/>
                <w:rtl/>
                <w:lang w:eastAsia="he-IL"/>
              </w:rPr>
              <w:t xml:space="preserve"> שנות ניסיון בתחום</w:t>
            </w:r>
            <w:r w:rsidRPr="00B1131A">
              <w:rPr>
                <w:rFonts w:ascii="Arial" w:eastAsia="Times New Roman" w:hAnsi="Arial" w:cs="David"/>
                <w:b/>
                <w:bCs/>
                <w:noProof/>
                <w:rtl/>
                <w:lang w:eastAsia="he-IL"/>
              </w:rPr>
              <w:t xml:space="preserve"> </w:t>
            </w:r>
            <w:r w:rsidRPr="00B1131A">
              <w:rPr>
                <w:rFonts w:ascii="Arial" w:eastAsia="Times New Roman" w:hAnsi="Arial" w:cs="David"/>
                <w:b/>
                <w:bCs/>
                <w:noProof/>
                <w:szCs w:val="24"/>
                <w:rtl/>
                <w:lang w:eastAsia="he-IL"/>
              </w:rPr>
              <w:t xml:space="preserve"> </w:t>
            </w: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smallCaps/>
                <w:noProof/>
                <w:spacing w:val="60"/>
                <w:lang w:eastAsia="he-IL"/>
              </w:rPr>
            </w:pPr>
            <w:r w:rsidRPr="00B1131A">
              <w:rPr>
                <w:rFonts w:ascii="Arial" w:eastAsia="Times New Roman" w:hAnsi="Arial" w:cs="David" w:hint="eastAsia"/>
                <w:b/>
                <w:bCs/>
                <w:noProof/>
                <w:szCs w:val="24"/>
                <w:rtl/>
                <w:lang w:eastAsia="he-IL"/>
              </w:rPr>
              <w:t>מספר</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שנות</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עבודה</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אצל</w:t>
            </w:r>
            <w:r w:rsidRPr="00B1131A">
              <w:rPr>
                <w:rFonts w:ascii="Arial" w:eastAsia="Times New Roman" w:hAnsi="Arial" w:cs="David"/>
                <w:b/>
                <w:bCs/>
                <w:noProof/>
                <w:szCs w:val="24"/>
                <w:rtl/>
                <w:lang w:eastAsia="he-IL"/>
              </w:rPr>
              <w:t xml:space="preserve"> המציע</w:t>
            </w: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b/>
                <w:bCs/>
                <w:smallCaps/>
                <w:noProof/>
                <w:spacing w:val="60"/>
                <w:lang w:eastAsia="he-IL"/>
              </w:rPr>
            </w:pPr>
            <w:r w:rsidRPr="00B1131A">
              <w:rPr>
                <w:rFonts w:ascii="Arial" w:eastAsia="Times New Roman" w:hAnsi="Arial" w:cs="David" w:hint="eastAsia"/>
                <w:b/>
                <w:bCs/>
                <w:noProof/>
                <w:szCs w:val="24"/>
                <w:rtl/>
                <w:lang w:eastAsia="he-IL"/>
              </w:rPr>
              <w:t>מספר</w:t>
            </w:r>
            <w:r w:rsidRPr="00B1131A">
              <w:rPr>
                <w:rFonts w:ascii="Arial" w:eastAsia="Times New Roman" w:hAnsi="Arial" w:cs="David"/>
                <w:b/>
                <w:bCs/>
                <w:noProof/>
                <w:szCs w:val="24"/>
                <w:rtl/>
                <w:lang w:eastAsia="he-IL"/>
              </w:rPr>
              <w:t xml:space="preserve"> פרויקטים שביצע במהלך 5 </w:t>
            </w:r>
            <w:r w:rsidRPr="00B1131A">
              <w:rPr>
                <w:rFonts w:ascii="Arial" w:eastAsia="Times New Roman" w:hAnsi="Arial" w:cs="David" w:hint="eastAsia"/>
                <w:b/>
                <w:bCs/>
                <w:noProof/>
                <w:szCs w:val="24"/>
                <w:rtl/>
                <w:lang w:eastAsia="he-IL"/>
              </w:rPr>
              <w:t>שנים</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אחרונות</w:t>
            </w:r>
            <w:r w:rsidRPr="00B1131A">
              <w:rPr>
                <w:rFonts w:ascii="Arial" w:eastAsia="Times New Roman" w:hAnsi="Arial" w:cs="David"/>
                <w:b/>
                <w:bCs/>
                <w:noProof/>
                <w:szCs w:val="24"/>
                <w:rtl/>
                <w:lang w:eastAsia="he-IL"/>
              </w:rPr>
              <w:t xml:space="preserve"> (+ </w:t>
            </w:r>
            <w:r w:rsidRPr="00B1131A">
              <w:rPr>
                <w:rFonts w:ascii="Arial" w:eastAsia="Times New Roman" w:hAnsi="Arial" w:cs="David" w:hint="eastAsia"/>
                <w:b/>
                <w:bCs/>
                <w:noProof/>
                <w:szCs w:val="24"/>
                <w:rtl/>
                <w:lang w:eastAsia="he-IL"/>
              </w:rPr>
              <w:t>שמות</w:t>
            </w:r>
            <w:r w:rsidRPr="00B1131A">
              <w:rPr>
                <w:rFonts w:ascii="Arial" w:eastAsia="Times New Roman" w:hAnsi="Arial" w:cs="David"/>
                <w:b/>
                <w:bCs/>
                <w:noProof/>
                <w:szCs w:val="24"/>
                <w:rtl/>
                <w:lang w:eastAsia="he-IL"/>
              </w:rPr>
              <w:t xml:space="preserve"> </w:t>
            </w:r>
            <w:r w:rsidRPr="00B1131A">
              <w:rPr>
                <w:rFonts w:ascii="Arial" w:eastAsia="Times New Roman" w:hAnsi="Arial" w:cs="David" w:hint="eastAsia"/>
                <w:b/>
                <w:bCs/>
                <w:noProof/>
                <w:szCs w:val="24"/>
                <w:rtl/>
                <w:lang w:eastAsia="he-IL"/>
              </w:rPr>
              <w:t>לקוחות</w:t>
            </w:r>
            <w:r w:rsidRPr="00B1131A">
              <w:rPr>
                <w:rFonts w:ascii="Arial" w:eastAsia="Times New Roman" w:hAnsi="Arial" w:cs="David"/>
                <w:b/>
                <w:bCs/>
                <w:noProof/>
                <w:szCs w:val="24"/>
                <w:rtl/>
                <w:lang w:eastAsia="he-IL"/>
              </w:rPr>
              <w:t>)</w:t>
            </w:r>
          </w:p>
        </w:tc>
        <w:tc>
          <w:tcPr>
            <w:tcW w:w="1722" w:type="dxa"/>
          </w:tcPr>
          <w:p w:rsidR="001A6213" w:rsidRPr="00B1131A" w:rsidRDefault="00210E59"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Arial" w:eastAsia="Times New Roman" w:hAnsi="Arial" w:cs="David" w:hint="eastAsia"/>
                <w:b/>
                <w:bCs/>
                <w:noProof/>
                <w:szCs w:val="24"/>
                <w:rtl/>
                <w:lang w:eastAsia="he-IL"/>
              </w:rPr>
            </w:pPr>
            <w:r>
              <w:rPr>
                <w:rFonts w:ascii="Arial" w:eastAsia="Times New Roman" w:hAnsi="Arial" w:cs="David" w:hint="cs"/>
                <w:b/>
                <w:bCs/>
                <w:noProof/>
                <w:szCs w:val="24"/>
                <w:rtl/>
                <w:lang w:eastAsia="he-IL"/>
              </w:rPr>
              <w:t>ממליץ</w:t>
            </w: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r w:rsidR="001A6213" w:rsidRPr="00B1131A" w:rsidTr="001A6213">
        <w:tc>
          <w:tcPr>
            <w:tcW w:w="415" w:type="dxa"/>
          </w:tcPr>
          <w:p w:rsidR="001A6213" w:rsidRPr="00B1131A" w:rsidRDefault="001A6213" w:rsidP="00D76200">
            <w:pPr>
              <w:widowControl w:val="0"/>
              <w:numPr>
                <w:ilvl w:val="0"/>
                <w:numId w:val="42"/>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Arial" w:eastAsia="Times New Roman" w:hAnsi="Arial" w:cs="David"/>
              </w:rPr>
            </w:pPr>
          </w:p>
        </w:tc>
        <w:tc>
          <w:tcPr>
            <w:tcW w:w="217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34"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9"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628"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81"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c>
          <w:tcPr>
            <w:tcW w:w="1722" w:type="dxa"/>
          </w:tcPr>
          <w:p w:rsidR="001A6213" w:rsidRPr="00B1131A" w:rsidRDefault="001A6213" w:rsidP="00B51EEB">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Arial" w:eastAsia="Times New Roman" w:hAnsi="Arial" w:cs="David"/>
                <w:noProof/>
                <w:lang w:eastAsia="he-IL"/>
              </w:rPr>
            </w:pPr>
          </w:p>
        </w:tc>
      </w:tr>
    </w:tbl>
    <w:p w:rsidR="00B51EEB" w:rsidRPr="00B1131A" w:rsidRDefault="00B51EEB" w:rsidP="00D76200">
      <w:pPr>
        <w:numPr>
          <w:ilvl w:val="0"/>
          <w:numId w:val="43"/>
        </w:numPr>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במידת</w:t>
      </w:r>
      <w:r w:rsidRPr="00B1131A">
        <w:rPr>
          <w:rFonts w:ascii="Times New Roman" w:eastAsia="Times New Roman" w:hAnsi="Times New Roman" w:cs="David"/>
          <w:noProof/>
          <w:szCs w:val="24"/>
          <w:rtl/>
          <w:lang w:eastAsia="he-IL"/>
        </w:rPr>
        <w:t xml:space="preserve"> הצורך ניתן להוסיף דפים עפ"י מבנה זה, ככל שיידרש.</w:t>
      </w:r>
    </w:p>
    <w:p w:rsidR="00B51EEB" w:rsidRPr="00B1131A" w:rsidRDefault="00B51EEB" w:rsidP="00D76200">
      <w:pPr>
        <w:numPr>
          <w:ilvl w:val="0"/>
          <w:numId w:val="43"/>
        </w:numPr>
        <w:spacing w:before="120" w:after="0" w:line="320" w:lineRule="atLeast"/>
        <w:jc w:val="both"/>
        <w:rPr>
          <w:rFonts w:ascii="Times New Roman" w:eastAsia="Times New Roman" w:hAnsi="Times New Roman" w:cs="David"/>
          <w:b/>
          <w:bCs/>
          <w:noProof/>
          <w:szCs w:val="24"/>
          <w:lang w:eastAsia="he-IL"/>
        </w:rPr>
      </w:pPr>
      <w:r w:rsidRPr="00B1131A">
        <w:rPr>
          <w:rFonts w:ascii="Times New Roman" w:eastAsia="Times New Roman" w:hAnsi="Times New Roman" w:cs="David" w:hint="eastAsia"/>
          <w:b/>
          <w:bCs/>
          <w:noProof/>
          <w:szCs w:val="24"/>
          <w:rtl/>
          <w:lang w:eastAsia="he-IL"/>
        </w:rPr>
        <w:t>המציע</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נדרש</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להוסיף</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קו</w:t>
      </w:r>
      <w:r w:rsidRPr="00B1131A">
        <w:rPr>
          <w:rFonts w:ascii="Times New Roman" w:eastAsia="Times New Roman" w:hAnsi="Times New Roman" w:cs="David"/>
          <w:b/>
          <w:bCs/>
          <w:noProof/>
          <w:szCs w:val="24"/>
          <w:rtl/>
          <w:lang w:eastAsia="he-IL"/>
        </w:rPr>
        <w:t xml:space="preserve">"ח </w:t>
      </w:r>
      <w:r w:rsidRPr="00B1131A">
        <w:rPr>
          <w:rFonts w:ascii="Times New Roman" w:eastAsia="Times New Roman" w:hAnsi="Times New Roman" w:cs="David" w:hint="eastAsia"/>
          <w:b/>
          <w:bCs/>
          <w:noProof/>
          <w:szCs w:val="24"/>
          <w:rtl/>
          <w:lang w:eastAsia="he-IL"/>
        </w:rPr>
        <w:t>של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העובדים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המוצעים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לעיל</w:t>
      </w:r>
      <w:r w:rsidRPr="00B1131A">
        <w:rPr>
          <w:rFonts w:ascii="Times New Roman" w:eastAsia="Times New Roman" w:hAnsi="Times New Roman" w:cs="David"/>
          <w:b/>
          <w:bCs/>
          <w:noProof/>
          <w:szCs w:val="24"/>
          <w:rtl/>
          <w:lang w:eastAsia="he-IL"/>
        </w:rPr>
        <w:t>.</w:t>
      </w:r>
    </w:p>
    <w:p w:rsidR="00D53DBF" w:rsidRPr="00B1131A" w:rsidRDefault="00D53DBF" w:rsidP="00D53DBF">
      <w:pPr>
        <w:spacing w:before="120" w:after="0" w:line="320" w:lineRule="atLeast"/>
        <w:jc w:val="both"/>
        <w:rPr>
          <w:rFonts w:ascii="Times New Roman" w:eastAsia="Times New Roman" w:hAnsi="Times New Roman" w:cs="David"/>
          <w:b/>
          <w:bCs/>
          <w:noProof/>
          <w:szCs w:val="24"/>
          <w:lang w:eastAsia="he-IL"/>
        </w:rPr>
      </w:pPr>
    </w:p>
    <w:p w:rsidR="00B51EEB" w:rsidRPr="00B1131A" w:rsidRDefault="00B51EEB" w:rsidP="00D76200">
      <w:pPr>
        <w:numPr>
          <w:ilvl w:val="0"/>
          <w:numId w:val="29"/>
        </w:numPr>
        <w:spacing w:before="120" w:after="0" w:line="360" w:lineRule="auto"/>
        <w:ind w:left="-427" w:right="-284"/>
        <w:jc w:val="both"/>
        <w:rPr>
          <w:rFonts w:ascii="Times New Roman" w:eastAsia="Times New Roman" w:hAnsi="Times New Roman" w:cs="David"/>
          <w:noProof/>
          <w:spacing w:val="22"/>
          <w:sz w:val="28"/>
          <w:szCs w:val="28"/>
          <w:u w:val="single"/>
          <w:rtl/>
          <w:lang w:eastAsia="he-IL"/>
        </w:rPr>
      </w:pPr>
      <w:r w:rsidRPr="00B1131A">
        <w:rPr>
          <w:rFonts w:ascii="Times New Roman" w:eastAsia="Times New Roman" w:hAnsi="Times New Roman" w:cs="David"/>
          <w:noProof/>
          <w:szCs w:val="24"/>
          <w:rtl/>
          <w:lang w:eastAsia="he-IL"/>
        </w:rPr>
        <w:br w:type="page"/>
      </w:r>
      <w:r w:rsidRPr="00B1131A">
        <w:rPr>
          <w:rFonts w:ascii="Times New Roman" w:eastAsia="Times New Roman" w:hAnsi="Times New Roman" w:cs="David"/>
          <w:noProof/>
          <w:spacing w:val="22"/>
          <w:sz w:val="28"/>
          <w:szCs w:val="28"/>
          <w:u w:val="single"/>
          <w:rtl/>
          <w:lang w:eastAsia="he-IL"/>
        </w:rPr>
        <w:lastRenderedPageBreak/>
        <w:t xml:space="preserve">נספח א'1 - </w:t>
      </w:r>
      <w:r w:rsidRPr="00B1131A">
        <w:rPr>
          <w:rFonts w:ascii="Times New Roman" w:eastAsia="Times New Roman" w:hAnsi="Times New Roman" w:cs="David" w:hint="eastAsia"/>
          <w:noProof/>
          <w:spacing w:val="22"/>
          <w:sz w:val="28"/>
          <w:szCs w:val="28"/>
          <w:u w:val="single"/>
          <w:rtl/>
          <w:lang w:eastAsia="he-IL"/>
        </w:rPr>
        <w:t>תצהיר</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בדבר</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העדר</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הרשעות</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לפי</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חוק</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עובדים</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זרים</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וחוק</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שכר</w:t>
      </w:r>
      <w:r w:rsidRPr="00B1131A">
        <w:rPr>
          <w:rFonts w:ascii="Times New Roman" w:eastAsia="Times New Roman" w:hAnsi="Times New Roman" w:cs="David"/>
          <w:noProof/>
          <w:spacing w:val="22"/>
          <w:sz w:val="28"/>
          <w:szCs w:val="28"/>
          <w:u w:val="single"/>
          <w:rtl/>
          <w:lang w:eastAsia="he-IL"/>
        </w:rPr>
        <w:t xml:space="preserve"> </w:t>
      </w:r>
      <w:r w:rsidRPr="00B1131A">
        <w:rPr>
          <w:rFonts w:ascii="Times New Roman" w:eastAsia="Times New Roman" w:hAnsi="Times New Roman" w:cs="David" w:hint="eastAsia"/>
          <w:noProof/>
          <w:spacing w:val="22"/>
          <w:sz w:val="28"/>
          <w:szCs w:val="28"/>
          <w:u w:val="single"/>
          <w:rtl/>
          <w:lang w:eastAsia="he-IL"/>
        </w:rPr>
        <w:t>מינימום</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תאריך</w:t>
      </w:r>
      <w:r w:rsidRPr="00B1131A">
        <w:rPr>
          <w:rFonts w:ascii="Times New Roman" w:eastAsia="Times New Roman" w:hAnsi="Times New Roman" w:cs="David"/>
          <w:noProof/>
          <w:szCs w:val="24"/>
          <w:rtl/>
          <w:lang w:eastAsia="he-IL"/>
        </w:rPr>
        <w:t xml:space="preserve"> : ___/___/____</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לכבוד</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האגף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למחשוב</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רח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ירמיהו</w:t>
      </w:r>
      <w:r w:rsidRPr="00B1131A">
        <w:rPr>
          <w:rFonts w:ascii="Times New Roman" w:eastAsia="Times New Roman" w:hAnsi="Times New Roman" w:cs="David"/>
          <w:noProof/>
          <w:szCs w:val="24"/>
          <w:rtl/>
          <w:lang w:eastAsia="he-IL"/>
        </w:rPr>
        <w:t xml:space="preserve"> 39</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ירושלים</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u w:val="single"/>
          <w:rtl/>
          <w:lang w:eastAsia="he-IL"/>
        </w:rPr>
      </w:pPr>
      <w:r w:rsidRPr="00B1131A">
        <w:rPr>
          <w:rFonts w:ascii="Times New Roman" w:eastAsia="Times New Roman" w:hAnsi="Times New Roman" w:cs="David" w:hint="eastAsia"/>
          <w:b/>
          <w:bCs/>
          <w:noProof/>
          <w:szCs w:val="24"/>
          <w:u w:val="single"/>
          <w:rtl/>
          <w:lang w:eastAsia="he-IL"/>
        </w:rPr>
        <w:t>תצהיר</w:t>
      </w:r>
      <w:r w:rsidRPr="00B1131A">
        <w:rPr>
          <w:rFonts w:ascii="Times New Roman" w:eastAsia="Times New Roman" w:hAnsi="Times New Roman" w:cs="David"/>
          <w:b/>
          <w:bCs/>
          <w:noProof/>
          <w:szCs w:val="24"/>
          <w:u w:val="single"/>
          <w:rtl/>
          <w:lang w:eastAsia="he-IL"/>
        </w:rPr>
        <w:t xml:space="preserve"> - </w:t>
      </w:r>
      <w:r w:rsidRPr="00B1131A">
        <w:rPr>
          <w:rFonts w:ascii="Times New Roman" w:eastAsia="Times New Roman" w:hAnsi="Times New Roman" w:cs="David" w:hint="eastAsia"/>
          <w:b/>
          <w:bCs/>
          <w:noProof/>
          <w:szCs w:val="24"/>
          <w:u w:val="single"/>
          <w:rtl/>
          <w:lang w:eastAsia="he-IL"/>
        </w:rPr>
        <w:t>עבירות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לפי</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חוק</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עובדים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זרים</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או</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לפי</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חוק</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שכר</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מינימום</w:t>
      </w:r>
    </w:p>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אני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w:t>
      </w:r>
      <w:r w:rsidRPr="00B1131A">
        <w:rPr>
          <w:rFonts w:ascii="Times New Roman" w:eastAsia="Times New Roman" w:hAnsi="Times New Roman" w:cs="David"/>
          <w:noProof/>
          <w:szCs w:val="24"/>
          <w:rtl/>
          <w:lang w:eastAsia="he-IL"/>
        </w:rPr>
        <w:t xml:space="preserve">"מ_______________ </w:t>
      </w:r>
      <w:r w:rsidRPr="00B1131A">
        <w:rPr>
          <w:rFonts w:ascii="Times New Roman" w:eastAsia="Times New Roman" w:hAnsi="Times New Roman" w:cs="David" w:hint="eastAsia"/>
          <w:noProof/>
          <w:szCs w:val="24"/>
          <w:rtl/>
          <w:lang w:eastAsia="he-IL"/>
        </w:rPr>
        <w:t>ת</w:t>
      </w:r>
      <w:r w:rsidRPr="00B1131A">
        <w:rPr>
          <w:rFonts w:ascii="Times New Roman" w:eastAsia="Times New Roman" w:hAnsi="Times New Roman" w:cs="David"/>
          <w:noProof/>
          <w:szCs w:val="24"/>
          <w:rtl/>
          <w:lang w:eastAsia="he-IL"/>
        </w:rPr>
        <w:t xml:space="preserve">.ז._________________ </w:t>
      </w:r>
      <w:r w:rsidRPr="00B1131A">
        <w:rPr>
          <w:rFonts w:ascii="Times New Roman" w:eastAsia="Times New Roman" w:hAnsi="Times New Roman" w:cs="David" w:hint="eastAsia"/>
          <w:noProof/>
          <w:szCs w:val="24"/>
          <w:rtl/>
          <w:lang w:eastAsia="he-IL"/>
        </w:rPr>
        <w:t>לאחר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שהוזהרתי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להצהיר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האמת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אהיה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צפוי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לעונשים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הקבועים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בחוק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אעשה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מצהיר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כדלהלן</w:t>
      </w:r>
      <w:r w:rsidRPr="00B1131A">
        <w:rPr>
          <w:rFonts w:ascii="Times New Roman" w:eastAsia="Times New Roman" w:hAnsi="Times New Roman" w:cs="David"/>
          <w:noProof/>
          <w:szCs w:val="24"/>
          <w:rtl/>
          <w:lang w:eastAsia="he-IL"/>
        </w:rPr>
        <w:t>:</w:t>
      </w:r>
    </w:p>
    <w:p w:rsidR="00B51EEB" w:rsidRPr="00B1131A" w:rsidRDefault="00B51EEB" w:rsidP="00D76200">
      <w:pPr>
        <w:keepLines/>
        <w:numPr>
          <w:ilvl w:val="0"/>
          <w:numId w:val="38"/>
        </w:numPr>
        <w:spacing w:before="120" w:after="12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אני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נציג</w:t>
      </w:r>
      <w:r w:rsidRPr="00B1131A">
        <w:rPr>
          <w:rFonts w:ascii="Times New Roman" w:eastAsia="Times New Roman" w:hAnsi="Times New Roman" w:cs="David"/>
          <w:sz w:val="24"/>
          <w:szCs w:val="24"/>
          <w:rtl/>
        </w:rPr>
        <w:t xml:space="preserve">  _____________ (להלן: "המציע") </w:t>
      </w:r>
      <w:r w:rsidRPr="00B1131A">
        <w:rPr>
          <w:rFonts w:ascii="Times New Roman" w:eastAsia="Times New Roman" w:hAnsi="Times New Roman" w:cs="David" w:hint="eastAsia"/>
          <w:sz w:val="24"/>
          <w:szCs w:val="24"/>
          <w:rtl/>
        </w:rPr>
        <w:t>ומוסמך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מטעם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המציע</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38"/>
        </w:numPr>
        <w:spacing w:before="120" w:after="12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תצהיר</w:t>
      </w:r>
      <w:r w:rsidRPr="00B1131A">
        <w:rPr>
          <w:rFonts w:ascii="Times New Roman" w:eastAsia="Times New Roman" w:hAnsi="Times New Roman" w:cs="David"/>
          <w:sz w:val="24"/>
          <w:szCs w:val="24"/>
          <w:rtl/>
        </w:rPr>
        <w:t xml:space="preserve"> זה נעשה בהתאם לחוק עסקאות גופים ציבוריים, </w:t>
      </w:r>
      <w:proofErr w:type="spellStart"/>
      <w:r w:rsidRPr="00B1131A">
        <w:rPr>
          <w:rFonts w:ascii="Times New Roman" w:eastAsia="Times New Roman" w:hAnsi="Times New Roman" w:cs="David" w:hint="eastAsia"/>
          <w:sz w:val="24"/>
          <w:szCs w:val="24"/>
          <w:rtl/>
        </w:rPr>
        <w:t>התשל</w:t>
      </w:r>
      <w:r w:rsidRPr="00B1131A">
        <w:rPr>
          <w:rFonts w:ascii="Times New Roman" w:eastAsia="Times New Roman" w:hAnsi="Times New Roman" w:cs="David"/>
          <w:sz w:val="24"/>
          <w:szCs w:val="24"/>
          <w:rtl/>
        </w:rPr>
        <w:t>"ו</w:t>
      </w:r>
      <w:proofErr w:type="spellEnd"/>
      <w:r w:rsidRPr="00B1131A">
        <w:rPr>
          <w:rFonts w:ascii="Times New Roman" w:eastAsia="Times New Roman" w:hAnsi="Times New Roman" w:cs="David"/>
          <w:sz w:val="24"/>
          <w:szCs w:val="24"/>
          <w:rtl/>
        </w:rPr>
        <w:t xml:space="preserve">- 1976 </w:t>
      </w:r>
      <w:r w:rsidRPr="00B1131A">
        <w:rPr>
          <w:rFonts w:ascii="Times New Roman" w:eastAsia="Times New Roman" w:hAnsi="Times New Roman" w:cs="David" w:hint="eastAsia"/>
          <w:sz w:val="24"/>
          <w:szCs w:val="24"/>
          <w:rtl/>
        </w:rPr>
        <w:t>וההגדרות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המצויות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ובתמיכה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מס</w:t>
      </w:r>
      <w:r w:rsidRPr="00B1131A">
        <w:rPr>
          <w:rFonts w:ascii="Times New Roman" w:eastAsia="Times New Roman" w:hAnsi="Times New Roman" w:cs="David"/>
          <w:sz w:val="24"/>
          <w:szCs w:val="24"/>
          <w:rtl/>
        </w:rPr>
        <w:t xml:space="preserve">' _________ </w:t>
      </w:r>
      <w:r w:rsidRPr="00B1131A">
        <w:rPr>
          <w:rFonts w:ascii="Times New Roman" w:eastAsia="Times New Roman" w:hAnsi="Times New Roman" w:cs="David" w:hint="eastAsia"/>
          <w:sz w:val="24"/>
          <w:szCs w:val="24"/>
          <w:rtl/>
        </w:rPr>
        <w:t>בעבור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משרד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הבריאות</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38"/>
        </w:numPr>
        <w:spacing w:before="120" w:after="120" w:line="360" w:lineRule="auto"/>
        <w:ind w:right="426"/>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מועד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תצהירי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הורשע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המציע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ובעל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זיקה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אליו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ביותר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משתי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עבירות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ואם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הורשעו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ביותר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משתי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עבירות</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הרי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למועד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האחרון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להגשת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ההצעות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חלפה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תחלוף</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שנה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לפחות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ממועד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ההרשעה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האחרונה</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38"/>
        </w:numPr>
        <w:spacing w:before="120" w:after="12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במידה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ויהיה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שינוי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בעובדות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העומדות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בבסיס</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למועד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האחרון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להגשת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ההצעות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אעביר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לאלתר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לגופים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המוסמכים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במשרד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הבריאות</w:t>
      </w:r>
      <w:r w:rsidRPr="00B1131A">
        <w:rPr>
          <w:rFonts w:ascii="Times New Roman" w:eastAsia="Times New Roman" w:hAnsi="Times New Roman" w:cs="David"/>
          <w:sz w:val="24"/>
          <w:szCs w:val="24"/>
          <w:rtl/>
        </w:rPr>
        <w:t>.</w:t>
      </w:r>
    </w:p>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lang w:eastAsia="he-IL"/>
        </w:rPr>
      </w:pPr>
    </w:p>
    <w:p w:rsidR="00B51EEB" w:rsidRPr="00B1131A" w:rsidRDefault="00B51EEB" w:rsidP="00B51EEB">
      <w:pPr>
        <w:keepLines/>
        <w:spacing w:before="120" w:after="120"/>
        <w:ind w:right="426"/>
        <w:jc w:val="both"/>
        <w:rPr>
          <w:rFonts w:ascii="Times New Roman" w:eastAsia="Times New Roman" w:hAnsi="Times New Roman" w:cs="David"/>
          <w:noProof/>
          <w:szCs w:val="24"/>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B1131A" w:rsidTr="00B51EEB">
        <w:trPr>
          <w:jc w:val="center"/>
        </w:trPr>
        <w:tc>
          <w:tcPr>
            <w:tcW w:w="2840" w:type="dxa"/>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תאריך</w:t>
            </w:r>
          </w:p>
        </w:tc>
        <w:tc>
          <w:tcPr>
            <w:tcW w:w="2841" w:type="dxa"/>
            <w:tcBorders>
              <w:top w:val="nil"/>
              <w:bottom w:val="nil"/>
            </w:tcBorders>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p>
        </w:tc>
        <w:tc>
          <w:tcPr>
            <w:tcW w:w="2841" w:type="dxa"/>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חתימה</w:t>
            </w:r>
          </w:p>
        </w:tc>
      </w:tr>
    </w:tbl>
    <w:p w:rsidR="00B51EEB" w:rsidRPr="00B1131A" w:rsidRDefault="00B51EEB" w:rsidP="00B51EEB">
      <w:pPr>
        <w:keepLines/>
        <w:spacing w:before="120" w:after="120" w:line="320" w:lineRule="atLeast"/>
        <w:ind w:right="426"/>
        <w:jc w:val="both"/>
        <w:rPr>
          <w:rFonts w:ascii="Times New Roman" w:eastAsia="Times New Roman" w:hAnsi="Times New Roman" w:cs="David" w:hint="cs"/>
          <w:b/>
          <w:bCs/>
          <w:noProof/>
          <w:szCs w:val="24"/>
          <w:u w:val="single"/>
          <w:rtl/>
          <w:lang w:eastAsia="he-IL"/>
        </w:rPr>
      </w:pPr>
    </w:p>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b/>
          <w:bCs/>
          <w:noProof/>
          <w:szCs w:val="24"/>
          <w:u w:val="single"/>
          <w:rtl/>
          <w:lang w:eastAsia="he-IL"/>
        </w:rPr>
        <w:t>אי</w:t>
      </w:r>
      <w:r w:rsidRPr="00B1131A">
        <w:rPr>
          <w:rFonts w:ascii="Times New Roman" w:eastAsia="Times New Roman" w:hAnsi="Times New Roman" w:cs="David" w:hint="eastAsia"/>
          <w:b/>
          <w:bCs/>
          <w:noProof/>
          <w:szCs w:val="24"/>
          <w:u w:val="single"/>
          <w:rtl/>
          <w:lang w:eastAsia="he-IL"/>
        </w:rPr>
        <w:t>שור</w:t>
      </w:r>
    </w:p>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אנ</w:t>
      </w:r>
      <w:r w:rsidRPr="00B1131A">
        <w:rPr>
          <w:rFonts w:ascii="Times New Roman" w:eastAsia="Times New Roman" w:hAnsi="Times New Roman" w:cs="David" w:hint="eastAsia"/>
          <w:noProof/>
          <w:szCs w:val="24"/>
          <w:rtl/>
          <w:lang w:eastAsia="he-IL"/>
        </w:rPr>
        <w:t>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החתו</w:t>
      </w:r>
      <w:r w:rsidRPr="00B1131A">
        <w:rPr>
          <w:rFonts w:ascii="Times New Roman" w:eastAsia="Times New Roman" w:hAnsi="Times New Roman" w:cs="David"/>
          <w:noProof/>
          <w:szCs w:val="24"/>
          <w:rtl/>
          <w:lang w:eastAsia="he-IL"/>
        </w:rPr>
        <w:t xml:space="preserve">ם </w:t>
      </w:r>
      <w:r w:rsidRPr="00B1131A">
        <w:rPr>
          <w:rFonts w:ascii="Times New Roman" w:eastAsia="Times New Roman" w:hAnsi="Times New Roman" w:cs="David" w:hint="eastAsia"/>
          <w:noProof/>
          <w:szCs w:val="24"/>
          <w:rtl/>
          <w:lang w:eastAsia="he-IL"/>
        </w:rPr>
        <w:t>מטה</w:t>
      </w:r>
      <w:r w:rsidRPr="00B1131A">
        <w:rPr>
          <w:rFonts w:ascii="Times New Roman" w:eastAsia="Times New Roman" w:hAnsi="Times New Roman" w:cs="David"/>
          <w:noProof/>
          <w:szCs w:val="24"/>
          <w:rtl/>
          <w:lang w:eastAsia="he-IL"/>
        </w:rPr>
        <w:t xml:space="preserve">, ________ </w:t>
      </w:r>
      <w:r w:rsidRPr="00B1131A">
        <w:rPr>
          <w:rFonts w:ascii="Times New Roman" w:eastAsia="Times New Roman" w:hAnsi="Times New Roman" w:cs="David" w:hint="eastAsia"/>
          <w:noProof/>
          <w:szCs w:val="24"/>
          <w:rtl/>
          <w:lang w:eastAsia="he-IL"/>
        </w:rPr>
        <w:t>עורך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מאשר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ביום</w:t>
      </w:r>
      <w:r w:rsidRPr="00B1131A">
        <w:rPr>
          <w:rFonts w:ascii="Times New Roman" w:eastAsia="Times New Roman" w:hAnsi="Times New Roman" w:cs="David"/>
          <w:noProof/>
          <w:szCs w:val="24"/>
          <w:rtl/>
          <w:lang w:eastAsia="he-IL"/>
        </w:rPr>
        <w:t xml:space="preserve"> ________ ה</w:t>
      </w:r>
      <w:r w:rsidRPr="00B1131A">
        <w:rPr>
          <w:rFonts w:ascii="Times New Roman" w:eastAsia="Times New Roman" w:hAnsi="Times New Roman" w:cs="David" w:hint="eastAsia"/>
          <w:noProof/>
          <w:szCs w:val="24"/>
          <w:rtl/>
          <w:lang w:eastAsia="he-IL"/>
        </w:rPr>
        <w:t>ופיע</w:t>
      </w:r>
      <w:r w:rsidRPr="00B1131A">
        <w:rPr>
          <w:rFonts w:ascii="Times New Roman" w:eastAsia="Times New Roman" w:hAnsi="Times New Roman" w:cs="David"/>
          <w:noProof/>
          <w:szCs w:val="24"/>
          <w:rtl/>
          <w:lang w:eastAsia="he-IL"/>
        </w:rPr>
        <w:t xml:space="preserve"> בפני ___________. ה</w:t>
      </w:r>
      <w:r w:rsidRPr="00B1131A">
        <w:rPr>
          <w:rFonts w:ascii="Times New Roman" w:eastAsia="Times New Roman" w:hAnsi="Times New Roman" w:cs="David" w:hint="eastAsia"/>
          <w:noProof/>
          <w:szCs w:val="24"/>
          <w:rtl/>
          <w:lang w:eastAsia="he-IL"/>
        </w:rPr>
        <w:t>מוכר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אישית</w:t>
      </w:r>
      <w:r w:rsidRPr="00B1131A">
        <w:rPr>
          <w:rFonts w:ascii="Times New Roman" w:eastAsia="Times New Roman" w:hAnsi="Times New Roman" w:cs="David"/>
          <w:noProof/>
          <w:szCs w:val="24"/>
          <w:rtl/>
          <w:lang w:eastAsia="he-IL"/>
        </w:rPr>
        <w:t xml:space="preserve"> / </w:t>
      </w:r>
      <w:r w:rsidRPr="00B1131A">
        <w:rPr>
          <w:rFonts w:ascii="Times New Roman" w:eastAsia="Times New Roman" w:hAnsi="Times New Roman" w:cs="David" w:hint="eastAsia"/>
          <w:noProof/>
          <w:szCs w:val="24"/>
          <w:rtl/>
          <w:lang w:eastAsia="he-IL"/>
        </w:rPr>
        <w:t>שזיהיתיו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תעודת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זהות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מס</w:t>
      </w:r>
      <w:r w:rsidRPr="00B1131A">
        <w:rPr>
          <w:rFonts w:ascii="Times New Roman" w:eastAsia="Times New Roman" w:hAnsi="Times New Roman" w:cs="David"/>
          <w:noProof/>
          <w:szCs w:val="24"/>
          <w:rtl/>
          <w:lang w:eastAsia="he-IL"/>
        </w:rPr>
        <w:t>' _________</w:t>
      </w:r>
      <w:r w:rsidRPr="00B1131A">
        <w:rPr>
          <w:rFonts w:ascii="Times New Roman" w:eastAsia="Times New Roman" w:hAnsi="Times New Roman" w:cs="David"/>
          <w:noProof/>
          <w:szCs w:val="24"/>
          <w:lang w:eastAsia="he-IL"/>
        </w:rPr>
        <w:t xml:space="preserve"> </w:t>
      </w:r>
      <w:r w:rsidRPr="00B1131A">
        <w:rPr>
          <w:rFonts w:ascii="Times New Roman" w:eastAsia="Times New Roman" w:hAnsi="Times New Roman" w:cs="David"/>
          <w:noProof/>
          <w:szCs w:val="24"/>
          <w:rtl/>
          <w:lang w:eastAsia="he-IL"/>
        </w:rPr>
        <w:t>ו</w:t>
      </w:r>
      <w:r w:rsidRPr="00B1131A">
        <w:rPr>
          <w:rFonts w:ascii="Times New Roman" w:eastAsia="Times New Roman" w:hAnsi="Times New Roman" w:cs="David" w:hint="eastAsia"/>
          <w:noProof/>
          <w:szCs w:val="24"/>
          <w:rtl/>
          <w:lang w:eastAsia="he-IL"/>
        </w:rPr>
        <w:t>לאחר</w:t>
      </w:r>
      <w:r w:rsidRPr="00B1131A">
        <w:rPr>
          <w:rFonts w:ascii="Times New Roman" w:eastAsia="Times New Roman" w:hAnsi="Times New Roman" w:cs="David"/>
          <w:noProof/>
          <w:szCs w:val="24"/>
          <w:rtl/>
          <w:lang w:eastAsia="he-IL"/>
        </w:rPr>
        <w:t xml:space="preserve"> שהזהרתיו כי עליו לומר את האמת כולה ואת האמת בלבד, וכי יהיה צפוי לעונשים הקבועים בחוק אם לא יעשה כן, אישר נכונות ה</w:t>
      </w:r>
      <w:r w:rsidRPr="00B1131A">
        <w:rPr>
          <w:rFonts w:ascii="Times New Roman" w:eastAsia="Times New Roman" w:hAnsi="Times New Roman" w:cs="David" w:hint="eastAsia"/>
          <w:noProof/>
          <w:szCs w:val="24"/>
          <w:rtl/>
          <w:lang w:eastAsia="he-IL"/>
        </w:rPr>
        <w:t>צהרתו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דלעיל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וחתם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יה.</w:t>
      </w:r>
    </w:p>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B1131A" w:rsidTr="00B51EEB">
        <w:tc>
          <w:tcPr>
            <w:tcW w:w="2840" w:type="dxa"/>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תאריך</w:t>
            </w:r>
          </w:p>
        </w:tc>
        <w:tc>
          <w:tcPr>
            <w:tcW w:w="2841" w:type="dxa"/>
            <w:tcBorders>
              <w:top w:val="nil"/>
              <w:bottom w:val="nil"/>
            </w:tcBorders>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p>
        </w:tc>
        <w:tc>
          <w:tcPr>
            <w:tcW w:w="2841" w:type="dxa"/>
          </w:tcPr>
          <w:p w:rsidR="00B51EEB" w:rsidRPr="00B1131A" w:rsidRDefault="00B51EEB" w:rsidP="00B51EEB">
            <w:pPr>
              <w:keepLines/>
              <w:spacing w:before="120" w:after="120" w:line="320" w:lineRule="atLeast"/>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חתימה</w:t>
            </w:r>
          </w:p>
        </w:tc>
      </w:tr>
    </w:tbl>
    <w:p w:rsidR="00B51EEB" w:rsidRPr="00B1131A" w:rsidRDefault="00B51EEB" w:rsidP="00B51EEB">
      <w:pPr>
        <w:pageBreakBefore/>
        <w:widowControl w:val="0"/>
        <w:spacing w:before="120" w:after="240" w:line="360" w:lineRule="auto"/>
        <w:jc w:val="both"/>
        <w:outlineLvl w:val="0"/>
        <w:rPr>
          <w:rFonts w:ascii="David" w:eastAsia="Times New Roman" w:hAnsi="David" w:cs="David" w:hint="cs"/>
          <w:b/>
          <w:bCs/>
          <w:i/>
          <w:iCs/>
          <w:caps/>
          <w:spacing w:val="40"/>
          <w:kern w:val="40"/>
          <w:sz w:val="28"/>
          <w:szCs w:val="28"/>
          <w:u w:val="single"/>
          <w:rtl/>
          <w:lang w:eastAsia="he-IL"/>
        </w:rPr>
      </w:pPr>
      <w:bookmarkStart w:id="204" w:name="_Toc384654253"/>
      <w:bookmarkStart w:id="205" w:name="_Toc178406958"/>
      <w:bookmarkStart w:id="206" w:name="_Toc204662656"/>
      <w:bookmarkStart w:id="207" w:name="_Toc218923279"/>
      <w:r w:rsidRPr="00B1131A">
        <w:rPr>
          <w:rFonts w:ascii="Times New Roman" w:eastAsia="Times New Roman" w:hAnsi="Times New Roman" w:cs="David"/>
          <w:b/>
          <w:bCs/>
          <w:caps/>
          <w:spacing w:val="22"/>
          <w:kern w:val="40"/>
          <w:sz w:val="28"/>
          <w:szCs w:val="28"/>
          <w:u w:val="single"/>
          <w:rtl/>
          <w:lang w:eastAsia="he-IL"/>
        </w:rPr>
        <w:lastRenderedPageBreak/>
        <w:t xml:space="preserve">נספח </w:t>
      </w:r>
      <w:r w:rsidRPr="00B1131A">
        <w:rPr>
          <w:rFonts w:ascii="Times New Roman" w:eastAsia="Times New Roman" w:hAnsi="Times New Roman" w:cs="David" w:hint="eastAsia"/>
          <w:b/>
          <w:bCs/>
          <w:caps/>
          <w:spacing w:val="22"/>
          <w:kern w:val="40"/>
          <w:sz w:val="28"/>
          <w:szCs w:val="28"/>
          <w:u w:val="single"/>
          <w:rtl/>
          <w:lang w:eastAsia="he-IL"/>
        </w:rPr>
        <w:t>א</w:t>
      </w:r>
      <w:r w:rsidRPr="00B1131A">
        <w:rPr>
          <w:rFonts w:ascii="Times New Roman" w:eastAsia="Times New Roman" w:hAnsi="Times New Roman" w:cs="David"/>
          <w:b/>
          <w:bCs/>
          <w:caps/>
          <w:spacing w:val="22"/>
          <w:kern w:val="40"/>
          <w:sz w:val="28"/>
          <w:szCs w:val="28"/>
          <w:u w:val="single"/>
          <w:rtl/>
          <w:lang w:eastAsia="he-IL"/>
        </w:rPr>
        <w:t xml:space="preserve">'2 - </w:t>
      </w:r>
      <w:r w:rsidRPr="00B1131A">
        <w:rPr>
          <w:rFonts w:ascii="Times New Roman" w:eastAsia="Times New Roman" w:hAnsi="Times New Roman" w:cs="David" w:hint="eastAsia"/>
          <w:b/>
          <w:bCs/>
          <w:caps/>
          <w:spacing w:val="22"/>
          <w:kern w:val="40"/>
          <w:sz w:val="28"/>
          <w:szCs w:val="28"/>
          <w:u w:val="single"/>
          <w:rtl/>
          <w:lang w:eastAsia="he-IL"/>
        </w:rPr>
        <w:t>התחייבות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ואישור</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המציע</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לקיום</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החקיקה</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בתחום</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העסקת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עובדים</w:t>
      </w:r>
      <w:bookmarkEnd w:id="204"/>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תאריך</w:t>
      </w:r>
      <w:r w:rsidRPr="00B1131A">
        <w:rPr>
          <w:rFonts w:ascii="David" w:eastAsia="Times New Roman" w:hAnsi="David" w:cs="David"/>
          <w:noProof/>
          <w:szCs w:val="24"/>
          <w:rtl/>
          <w:lang w:eastAsia="he-IL"/>
        </w:rPr>
        <w:t xml:space="preserve"> : ___/___/____</w:t>
      </w:r>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לכבוד</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האגף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למחשוב</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רח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ירמיהו</w:t>
      </w:r>
      <w:r w:rsidRPr="00B1131A">
        <w:rPr>
          <w:rFonts w:ascii="Times New Roman" w:eastAsia="Times New Roman" w:hAnsi="Times New Roman" w:cs="David"/>
          <w:noProof/>
          <w:szCs w:val="24"/>
          <w:rtl/>
          <w:lang w:eastAsia="he-IL"/>
        </w:rPr>
        <w:t xml:space="preserve"> 39</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ירושלים</w:t>
      </w:r>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א</w:t>
      </w:r>
      <w:r w:rsidRPr="00B1131A">
        <w:rPr>
          <w:rFonts w:ascii="David" w:eastAsia="Times New Roman" w:hAnsi="David" w:cs="David"/>
          <w:noProof/>
          <w:szCs w:val="24"/>
          <w:rtl/>
          <w:lang w:eastAsia="he-IL"/>
        </w:rPr>
        <w:t>./ג.נ.,</w:t>
      </w:r>
    </w:p>
    <w:p w:rsidR="00B51EEB" w:rsidRPr="00B1131A" w:rsidRDefault="00B51EEB" w:rsidP="00B51EEB">
      <w:pPr>
        <w:keepLines/>
        <w:spacing w:before="120" w:after="0" w:line="320" w:lineRule="atLeast"/>
        <w:jc w:val="both"/>
        <w:rPr>
          <w:rFonts w:ascii="David" w:eastAsia="Times New Roman" w:hAnsi="David" w:cs="David"/>
          <w:b/>
          <w:bCs/>
          <w:noProof/>
          <w:szCs w:val="24"/>
          <w:u w:val="single"/>
          <w:rtl/>
          <w:lang w:eastAsia="he-IL"/>
        </w:rPr>
      </w:pPr>
    </w:p>
    <w:p w:rsidR="00B51EEB" w:rsidRPr="00B1131A" w:rsidRDefault="00B51EEB" w:rsidP="00B51EEB">
      <w:pPr>
        <w:spacing w:before="120" w:after="0" w:line="320" w:lineRule="atLeast"/>
        <w:ind w:right="284"/>
        <w:jc w:val="both"/>
        <w:rPr>
          <w:rFonts w:ascii="Times New Roman" w:eastAsia="Times New Roman" w:hAnsi="Times New Roman" w:cs="David"/>
          <w:b/>
          <w:noProof/>
          <w:spacing w:val="6"/>
          <w:szCs w:val="24"/>
          <w:rtl/>
          <w:lang w:eastAsia="he-IL"/>
        </w:rPr>
      </w:pPr>
      <w:bookmarkStart w:id="208" w:name="_Toc203986077"/>
      <w:bookmarkStart w:id="209" w:name="_Toc268077161"/>
      <w:bookmarkStart w:id="210" w:name="_Toc268775997"/>
      <w:bookmarkStart w:id="211" w:name="_Toc275421023"/>
      <w:bookmarkStart w:id="212" w:name="_Toc289845820"/>
      <w:bookmarkStart w:id="213" w:name="_Toc292697565"/>
      <w:bookmarkStart w:id="214" w:name="_Toc297551529"/>
      <w:bookmarkStart w:id="215" w:name="_Toc220648260"/>
      <w:bookmarkStart w:id="216" w:name="_Toc218923281"/>
      <w:bookmarkEnd w:id="205"/>
      <w:bookmarkEnd w:id="206"/>
      <w:bookmarkEnd w:id="207"/>
      <w:r w:rsidRPr="00B1131A">
        <w:rPr>
          <w:rFonts w:ascii="Times New Roman" w:eastAsia="Times New Roman" w:hAnsi="Times New Roman" w:cs="David" w:hint="eastAsia"/>
          <w:b/>
          <w:noProof/>
          <w:spacing w:val="6"/>
          <w:szCs w:val="24"/>
          <w:rtl/>
          <w:lang w:eastAsia="he-IL"/>
        </w:rPr>
        <w:t>אני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הח</w:t>
      </w:r>
      <w:r w:rsidRPr="00B1131A">
        <w:rPr>
          <w:rFonts w:ascii="Times New Roman" w:eastAsia="Times New Roman" w:hAnsi="Times New Roman" w:cs="David"/>
          <w:b/>
          <w:noProof/>
          <w:spacing w:val="6"/>
          <w:szCs w:val="24"/>
          <w:rtl/>
          <w:lang w:eastAsia="he-IL"/>
        </w:rPr>
        <w:t>"</w:t>
      </w:r>
      <w:r w:rsidRPr="00B1131A">
        <w:rPr>
          <w:rFonts w:ascii="Times New Roman" w:eastAsia="Times New Roman" w:hAnsi="Times New Roman" w:cs="David" w:hint="eastAsia"/>
          <w:b/>
          <w:noProof/>
          <w:spacing w:val="6"/>
          <w:szCs w:val="24"/>
          <w:rtl/>
          <w:lang w:eastAsia="he-IL"/>
        </w:rPr>
        <w:t>מ</w:t>
      </w:r>
      <w:r w:rsidRPr="00B1131A">
        <w:rPr>
          <w:rFonts w:ascii="Times New Roman" w:eastAsia="Times New Roman" w:hAnsi="Times New Roman" w:cs="David"/>
          <w:b/>
          <w:noProof/>
          <w:spacing w:val="6"/>
          <w:szCs w:val="24"/>
          <w:rtl/>
          <w:lang w:eastAsia="he-IL"/>
        </w:rPr>
        <w:t xml:space="preserve"> ________________________ </w:t>
      </w:r>
      <w:r w:rsidRPr="00B1131A">
        <w:rPr>
          <w:rFonts w:ascii="Times New Roman" w:eastAsia="Times New Roman" w:hAnsi="Times New Roman" w:cs="David" w:hint="eastAsia"/>
          <w:b/>
          <w:noProof/>
          <w:spacing w:val="6"/>
          <w:szCs w:val="24"/>
          <w:rtl/>
          <w:lang w:eastAsia="he-IL"/>
        </w:rPr>
        <w:t>ת</w:t>
      </w:r>
      <w:r w:rsidRPr="00B1131A">
        <w:rPr>
          <w:rFonts w:ascii="Times New Roman" w:eastAsia="Times New Roman" w:hAnsi="Times New Roman" w:cs="David"/>
          <w:b/>
          <w:noProof/>
          <w:spacing w:val="6"/>
          <w:szCs w:val="24"/>
          <w:rtl/>
          <w:lang w:eastAsia="he-IL"/>
        </w:rPr>
        <w:t>.</w:t>
      </w:r>
      <w:r w:rsidRPr="00B1131A">
        <w:rPr>
          <w:rFonts w:ascii="Times New Roman" w:eastAsia="Times New Roman" w:hAnsi="Times New Roman" w:cs="David" w:hint="eastAsia"/>
          <w:b/>
          <w:noProof/>
          <w:spacing w:val="6"/>
          <w:szCs w:val="24"/>
          <w:rtl/>
          <w:lang w:eastAsia="he-IL"/>
        </w:rPr>
        <w:t>ז</w:t>
      </w:r>
      <w:r w:rsidRPr="00B1131A">
        <w:rPr>
          <w:rFonts w:ascii="Times New Roman" w:eastAsia="Times New Roman" w:hAnsi="Times New Roman" w:cs="David"/>
          <w:b/>
          <w:noProof/>
          <w:spacing w:val="6"/>
          <w:szCs w:val="24"/>
          <w:rtl/>
          <w:lang w:eastAsia="he-IL"/>
        </w:rPr>
        <w:t xml:space="preserve">._________________ </w:t>
      </w:r>
      <w:r w:rsidRPr="00B1131A">
        <w:rPr>
          <w:rFonts w:ascii="Times New Roman" w:eastAsia="Times New Roman" w:hAnsi="Times New Roman" w:cs="David" w:hint="eastAsia"/>
          <w:b/>
          <w:noProof/>
          <w:spacing w:val="6"/>
          <w:szCs w:val="24"/>
          <w:rtl/>
          <w:lang w:eastAsia="he-IL"/>
        </w:rPr>
        <w:t>לאחר</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שהוזהרתי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כי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עלי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להצהיר</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את</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כל</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האמת</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וכי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אהיה</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צפוי</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לעונשים</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הקבועים</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בחוק</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אם</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לא</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אעשה</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כן</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מצהיר</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בזאת</w:t>
      </w:r>
      <w:r w:rsidRPr="00B1131A">
        <w:rPr>
          <w:rFonts w:ascii="Times New Roman" w:eastAsia="Times New Roman" w:hAnsi="Times New Roman" w:cs="David"/>
          <w:b/>
          <w:noProof/>
          <w:spacing w:val="6"/>
          <w:szCs w:val="24"/>
          <w:rtl/>
          <w:lang w:eastAsia="he-IL"/>
        </w:rPr>
        <w:t xml:space="preserve"> </w:t>
      </w:r>
      <w:r w:rsidRPr="00B1131A">
        <w:rPr>
          <w:rFonts w:ascii="Times New Roman" w:eastAsia="Times New Roman" w:hAnsi="Times New Roman" w:cs="David" w:hint="eastAsia"/>
          <w:b/>
          <w:noProof/>
          <w:spacing w:val="6"/>
          <w:szCs w:val="24"/>
          <w:rtl/>
          <w:lang w:eastAsia="he-IL"/>
        </w:rPr>
        <w:t>כדלהלן</w:t>
      </w:r>
      <w:r w:rsidRPr="00B1131A">
        <w:rPr>
          <w:rFonts w:ascii="Times New Roman" w:eastAsia="Times New Roman" w:hAnsi="Times New Roman" w:cs="David"/>
          <w:b/>
          <w:noProof/>
          <w:spacing w:val="6"/>
          <w:szCs w:val="24"/>
          <w:rtl/>
          <w:lang w:eastAsia="he-IL"/>
        </w:rPr>
        <w:t>:</w:t>
      </w:r>
    </w:p>
    <w:p w:rsidR="00B51EEB" w:rsidRPr="00B1131A" w:rsidRDefault="00B51EEB" w:rsidP="00D76200">
      <w:pPr>
        <w:numPr>
          <w:ilvl w:val="0"/>
          <w:numId w:val="41"/>
        </w:numPr>
        <w:spacing w:before="120" w:after="0" w:line="360" w:lineRule="auto"/>
        <w:ind w:right="284"/>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אני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נציג</w:t>
      </w:r>
      <w:r w:rsidRPr="00B1131A">
        <w:rPr>
          <w:rFonts w:ascii="Times New Roman" w:eastAsia="Times New Roman" w:hAnsi="Times New Roman" w:cs="David"/>
          <w:sz w:val="24"/>
          <w:szCs w:val="24"/>
          <w:rtl/>
        </w:rPr>
        <w:t xml:space="preserve">  ____________________ (</w:t>
      </w:r>
      <w:r w:rsidRPr="00B1131A">
        <w:rPr>
          <w:rFonts w:ascii="Times New Roman" w:eastAsia="Times New Roman" w:hAnsi="Times New Roman" w:cs="David" w:hint="eastAsia"/>
          <w:sz w:val="24"/>
          <w:szCs w:val="24"/>
          <w:rtl/>
        </w:rPr>
        <w:t>להלן</w:t>
      </w:r>
      <w:r w:rsidRPr="00B1131A">
        <w:rPr>
          <w:rFonts w:ascii="Times New Roman" w:eastAsia="Times New Roman" w:hAnsi="Times New Roman" w:cs="David"/>
          <w:sz w:val="24"/>
          <w:szCs w:val="24"/>
          <w:rtl/>
        </w:rPr>
        <w:t>: "</w:t>
      </w:r>
      <w:r w:rsidRPr="00B1131A">
        <w:rPr>
          <w:rFonts w:ascii="Times New Roman" w:eastAsia="Times New Roman" w:hAnsi="Times New Roman" w:cs="David" w:hint="eastAsia"/>
          <w:b/>
          <w:bCs/>
          <w:sz w:val="24"/>
          <w:szCs w:val="24"/>
          <w:rtl/>
        </w:rPr>
        <w:t>המציע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ומוסמך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מטעם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המציע</w:t>
      </w:r>
      <w:r w:rsidRPr="00B1131A">
        <w:rPr>
          <w:rFonts w:ascii="Times New Roman" w:eastAsia="Times New Roman" w:hAnsi="Times New Roman" w:cs="David"/>
          <w:sz w:val="24"/>
          <w:szCs w:val="24"/>
          <w:rtl/>
        </w:rPr>
        <w:t>.</w:t>
      </w:r>
    </w:p>
    <w:p w:rsidR="00B51EEB" w:rsidRPr="00B1131A" w:rsidRDefault="00B51EEB" w:rsidP="00D76200">
      <w:pPr>
        <w:numPr>
          <w:ilvl w:val="0"/>
          <w:numId w:val="41"/>
        </w:numPr>
        <w:spacing w:before="120" w:after="0" w:line="360" w:lineRule="auto"/>
        <w:ind w:right="284"/>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מצהיר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בדבר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קיומם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תנאי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המפורטים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בהמשך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חלים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המועסקים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ידי</w:t>
      </w:r>
      <w:r w:rsidRPr="00B1131A">
        <w:rPr>
          <w:rFonts w:ascii="Times New Roman" w:eastAsia="Times New Roman" w:hAnsi="Times New Roman" w:cs="David"/>
          <w:sz w:val="24"/>
          <w:szCs w:val="24"/>
          <w:rtl/>
        </w:rPr>
        <w:t>.</w:t>
      </w:r>
    </w:p>
    <w:p w:rsidR="00B51EEB" w:rsidRPr="00B1131A" w:rsidRDefault="00B51EEB" w:rsidP="00D76200">
      <w:pPr>
        <w:numPr>
          <w:ilvl w:val="0"/>
          <w:numId w:val="41"/>
        </w:numPr>
        <w:spacing w:before="120" w:after="0" w:line="360" w:lineRule="auto"/>
        <w:ind w:right="284"/>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מתחייב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במידה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אזכה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אקיים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תקופת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ההסכם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שייחתם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בעקבות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זכייתי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לגבי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העובדים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שיועסקו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חוקי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ובכללם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החוקים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המפורטים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להלן</w:t>
      </w:r>
      <w:r w:rsidRPr="00B1131A">
        <w:rPr>
          <w:rFonts w:ascii="Times New Roman" w:eastAsia="Times New Roman" w:hAnsi="Times New Roman" w:cs="David"/>
          <w:sz w:val="24"/>
          <w:szCs w:val="24"/>
          <w:rtl/>
        </w:rPr>
        <w:t>.</w:t>
      </w:r>
    </w:p>
    <w:p w:rsidR="00B51EEB" w:rsidRPr="00B1131A" w:rsidRDefault="00B51EEB" w:rsidP="00B51EEB">
      <w:pPr>
        <w:spacing w:after="0" w:line="360" w:lineRule="auto"/>
        <w:jc w:val="both"/>
        <w:rPr>
          <w:rFonts w:ascii="Calibri" w:eastAsia="Calibri" w:hAnsi="Calibri" w:cs="David"/>
          <w:b/>
          <w:bCs/>
          <w:sz w:val="24"/>
          <w:szCs w:val="24"/>
          <w:u w:val="single"/>
          <w:rtl/>
        </w:rPr>
      </w:pPr>
      <w:r w:rsidRPr="00B1131A">
        <w:rPr>
          <w:rFonts w:ascii="Calibri" w:eastAsia="Calibri" w:hAnsi="Calibri" w:cs="David" w:hint="cs"/>
          <w:sz w:val="24"/>
          <w:szCs w:val="24"/>
          <w:rtl/>
        </w:rPr>
        <w:t>פירוט</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החוקים</w:t>
      </w:r>
      <w:r w:rsidRPr="00B1131A">
        <w:rPr>
          <w:rFonts w:ascii="Calibri" w:eastAsia="Calibri" w:hAnsi="Calibri" w:cs="David"/>
          <w:sz w:val="24"/>
          <w:szCs w:val="24"/>
          <w:rtl/>
        </w:rPr>
        <w:t xml:space="preserve">: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פקודת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תאונות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ומחלות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משלוח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הודעה</w:t>
            </w:r>
            <w:r w:rsidRPr="00B1131A">
              <w:rPr>
                <w:rFonts w:ascii="Times New Roman" w:eastAsia="Times New Roman" w:hAnsi="Times New Roman" w:cs="David"/>
                <w:sz w:val="24"/>
                <w:szCs w:val="24"/>
                <w:rtl/>
              </w:rPr>
              <w:t>)</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1945</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פקודת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הבטיחות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בעבודה</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1946</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החיילים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המשוחררים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החזרה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לעבודה</w:t>
            </w:r>
            <w:r w:rsidRPr="00B1131A">
              <w:rPr>
                <w:rFonts w:ascii="Times New Roman" w:eastAsia="Times New Roman" w:hAnsi="Times New Roman" w:cs="David"/>
                <w:sz w:val="24"/>
                <w:szCs w:val="24"/>
                <w:rtl/>
              </w:rPr>
              <w:t>)</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1949</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שעות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ומנוחה</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א</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1951</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חופשה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שנתית</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א</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1951</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החניכות</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ג</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1953</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עבודת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הנוער</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ג</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1953</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עבודת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נשים</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ד</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1954</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ארגון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הפיקוח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העבודה</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1954</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הגנת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השכר</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ח</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1958</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lastRenderedPageBreak/>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התעסוקה</w:t>
            </w:r>
            <w:r w:rsidRPr="00B1131A">
              <w:rPr>
                <w:rFonts w:ascii="Times New Roman" w:eastAsia="Times New Roman" w:hAnsi="Times New Roman" w:cs="David"/>
                <w:sz w:val="24"/>
                <w:szCs w:val="24"/>
                <w:rtl/>
              </w:rPr>
              <w:t xml:space="preserve"> - </w:t>
            </w:r>
            <w:proofErr w:type="spellStart"/>
            <w:r w:rsidRPr="00B1131A">
              <w:rPr>
                <w:rFonts w:ascii="Times New Roman" w:eastAsia="Times New Roman" w:hAnsi="Times New Roman" w:cs="David" w:hint="eastAsia"/>
                <w:sz w:val="24"/>
                <w:szCs w:val="24"/>
                <w:rtl/>
              </w:rPr>
              <w:t>תש</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יט</w:t>
            </w:r>
            <w:proofErr w:type="spellEnd"/>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1959</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בשעת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חירום</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1967</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הביטוח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הלאומי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נוסח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משולב</w:t>
            </w:r>
            <w:r w:rsidRPr="00B1131A">
              <w:rPr>
                <w:rFonts w:ascii="Times New Roman" w:eastAsia="Times New Roman" w:hAnsi="Times New Roman" w:cs="David"/>
                <w:sz w:val="24"/>
                <w:szCs w:val="24"/>
                <w:rtl/>
              </w:rPr>
              <w:t>)</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1995</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הסכמים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קיבוציים</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1957</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שכר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מינימום</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תשמ</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ז</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1987</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שוויון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הזדמנויות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תשמ</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ח</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1988</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זרים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העסקה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כדין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תשנ</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א</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1991</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העסקת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קבלני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כוח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אדם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תשנ</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ו</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1996</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פרק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שיווין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זכויות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לאנשים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מוגבלות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תשנ</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ח</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1998</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סעיף</w:t>
            </w:r>
            <w:r w:rsidRPr="00B1131A">
              <w:rPr>
                <w:rFonts w:ascii="Times New Roman" w:eastAsia="Times New Roman" w:hAnsi="Times New Roman" w:cs="David"/>
                <w:sz w:val="24"/>
                <w:szCs w:val="24"/>
                <w:rtl/>
              </w:rPr>
              <w:t xml:space="preserve"> 8 </w:t>
            </w:r>
            <w:r w:rsidRPr="00B1131A">
              <w:rPr>
                <w:rFonts w:ascii="Times New Roman" w:eastAsia="Times New Roman" w:hAnsi="Times New Roman" w:cs="David" w:hint="eastAsia"/>
                <w:sz w:val="24"/>
                <w:szCs w:val="24"/>
                <w:rtl/>
              </w:rPr>
              <w:t>לחוק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למניעת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הטרדה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מינית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תשנ</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ח</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1998</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הסכמים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קיבוציים</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תשי</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ז</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1957</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הודעה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מוקדמת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לפיטורים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ולהתפטרות</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תשס</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א</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2001</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סעיף</w:t>
            </w:r>
            <w:r w:rsidRPr="00B1131A">
              <w:rPr>
                <w:rFonts w:ascii="Times New Roman" w:eastAsia="Times New Roman" w:hAnsi="Times New Roman" w:cs="David"/>
                <w:sz w:val="24"/>
                <w:szCs w:val="24"/>
                <w:rtl/>
              </w:rPr>
              <w:t xml:space="preserve"> 29 </w:t>
            </w:r>
            <w:r w:rsidRPr="00B1131A">
              <w:rPr>
                <w:rFonts w:ascii="Times New Roman" w:eastAsia="Times New Roman" w:hAnsi="Times New Roman" w:cs="David" w:hint="eastAsia"/>
                <w:sz w:val="24"/>
                <w:szCs w:val="24"/>
                <w:rtl/>
              </w:rPr>
              <w:t>לחוק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גנטי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תשס</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א</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2000</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הודעה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לעובד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תנאי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תשס</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ב</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2002</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הגנה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בשעת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חירום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תשס</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ו</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2006</w:t>
            </w:r>
          </w:p>
        </w:tc>
      </w:tr>
      <w:tr w:rsidR="00B51EEB" w:rsidRPr="00B1131A" w:rsidTr="00B51EEB">
        <w:trPr>
          <w:trHeight w:val="340"/>
          <w:jc w:val="center"/>
        </w:trPr>
        <w:tc>
          <w:tcPr>
            <w:tcW w:w="5781" w:type="dxa"/>
          </w:tcPr>
          <w:p w:rsidR="00B51EEB" w:rsidRPr="00B1131A" w:rsidRDefault="00B51EEB" w:rsidP="00D76200">
            <w:pPr>
              <w:widowControl w:val="0"/>
              <w:numPr>
                <w:ilvl w:val="0"/>
                <w:numId w:val="40"/>
              </w:numPr>
              <w:spacing w:before="120" w:after="0" w:line="240" w:lineRule="auto"/>
              <w:ind w:left="342" w:hanging="283"/>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סעיף</w:t>
            </w:r>
            <w:r w:rsidRPr="00B1131A">
              <w:rPr>
                <w:rFonts w:ascii="Times New Roman" w:eastAsia="Times New Roman" w:hAnsi="Times New Roman" w:cs="David"/>
                <w:sz w:val="24"/>
                <w:szCs w:val="24"/>
                <w:rtl/>
              </w:rPr>
              <w:t xml:space="preserve"> 5</w:t>
            </w:r>
            <w:r w:rsidRPr="00B1131A">
              <w:rPr>
                <w:rFonts w:ascii="Times New Roman" w:eastAsia="Times New Roman" w:hAnsi="Times New Roman" w:cs="David" w:hint="eastAsia"/>
                <w:sz w:val="24"/>
                <w:szCs w:val="24"/>
                <w:rtl/>
              </w:rPr>
              <w:t>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הגנה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חשיפת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עבירות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ופגיעה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בטוהר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המידות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במינהל</w:t>
            </w:r>
            <w:proofErr w:type="spellEnd"/>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התקין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תשנ</w:t>
            </w:r>
            <w:r w:rsidRPr="00B1131A">
              <w:rPr>
                <w:rFonts w:ascii="Times New Roman" w:eastAsia="Times New Roman" w:hAnsi="Times New Roman" w:cs="David"/>
                <w:sz w:val="24"/>
                <w:szCs w:val="24"/>
                <w:rtl/>
              </w:rPr>
              <w:t>"</w:t>
            </w:r>
            <w:r w:rsidRPr="00B1131A">
              <w:rPr>
                <w:rFonts w:ascii="Times New Roman" w:eastAsia="Times New Roman" w:hAnsi="Times New Roman" w:cs="David" w:hint="eastAsia"/>
                <w:sz w:val="24"/>
                <w:szCs w:val="24"/>
                <w:rtl/>
              </w:rPr>
              <w:t>ז</w:t>
            </w:r>
          </w:p>
        </w:tc>
        <w:tc>
          <w:tcPr>
            <w:tcW w:w="1091" w:type="dxa"/>
          </w:tcPr>
          <w:p w:rsidR="00B51EEB" w:rsidRPr="00B1131A" w:rsidRDefault="00B51EEB" w:rsidP="00B51EEB">
            <w:pPr>
              <w:widowControl w:val="0"/>
              <w:spacing w:after="0" w:line="240" w:lineRule="auto"/>
              <w:ind w:left="59"/>
              <w:jc w:val="both"/>
              <w:rPr>
                <w:rFonts w:ascii="Times New Roman" w:eastAsia="Times New Roman" w:hAnsi="Times New Roman" w:cs="David"/>
                <w:sz w:val="24"/>
                <w:szCs w:val="24"/>
              </w:rPr>
            </w:pPr>
            <w:r w:rsidRPr="00B1131A">
              <w:rPr>
                <w:rFonts w:ascii="Times New Roman" w:eastAsia="Times New Roman" w:hAnsi="Times New Roman" w:cs="David"/>
                <w:sz w:val="24"/>
                <w:szCs w:val="24"/>
                <w:rtl/>
              </w:rPr>
              <w:t>1997</w:t>
            </w:r>
          </w:p>
        </w:tc>
      </w:tr>
    </w:tbl>
    <w:p w:rsidR="00B51EEB" w:rsidRPr="00B1131A" w:rsidRDefault="00B51EEB" w:rsidP="00B51EEB">
      <w:pPr>
        <w:widowControl w:val="0"/>
        <w:spacing w:after="0" w:line="240" w:lineRule="auto"/>
        <w:ind w:left="59"/>
        <w:jc w:val="both"/>
        <w:rPr>
          <w:rFonts w:ascii="Times New Roman" w:eastAsia="Times New Roman" w:hAnsi="Times New Roman" w:cs="David" w:hint="cs"/>
          <w:sz w:val="24"/>
          <w:szCs w:val="24"/>
          <w:rtl/>
        </w:rPr>
      </w:pPr>
      <w:bookmarkStart w:id="217" w:name="OLE_LINK3"/>
      <w:bookmarkStart w:id="218" w:name="OLE_LINK4"/>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B1131A" w:rsidTr="00B51EEB">
        <w:tc>
          <w:tcPr>
            <w:tcW w:w="1326" w:type="dxa"/>
            <w:tcBorders>
              <w:bottom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3118" w:type="dxa"/>
            <w:tcBorders>
              <w:bottom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2552" w:type="dxa"/>
            <w:tcBorders>
              <w:bottom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r>
      <w:tr w:rsidR="00B51EEB" w:rsidRPr="00B1131A" w:rsidTr="00B51EEB">
        <w:tc>
          <w:tcPr>
            <w:tcW w:w="1326"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b/>
                <w:bCs/>
                <w:smallCaps/>
                <w:noProof/>
                <w:spacing w:val="60"/>
                <w:szCs w:val="24"/>
                <w:lang w:eastAsia="he-IL"/>
              </w:rPr>
            </w:pPr>
            <w:r w:rsidRPr="00B1131A">
              <w:rPr>
                <w:rFonts w:ascii="Times New Roman" w:eastAsia="Times New Roman" w:hAnsi="Times New Roman" w:cs="David" w:hint="eastAsia"/>
                <w:b/>
                <w:bCs/>
                <w:noProof/>
                <w:szCs w:val="24"/>
                <w:rtl/>
                <w:lang w:eastAsia="he-IL"/>
              </w:rPr>
              <w:t>תאריך</w:t>
            </w: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3118"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מלא</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של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החותם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המציע</w:t>
            </w: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2552"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חתימה</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וחותמת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המציע</w:t>
            </w:r>
          </w:p>
        </w:tc>
      </w:tr>
    </w:tbl>
    <w:p w:rsidR="00B51EEB" w:rsidRPr="00B1131A" w:rsidRDefault="00B51EEB" w:rsidP="00B51EEB">
      <w:pPr>
        <w:widowControl w:val="0"/>
        <w:spacing w:after="0" w:line="240" w:lineRule="auto"/>
        <w:ind w:left="59"/>
        <w:jc w:val="both"/>
        <w:rPr>
          <w:rFonts w:ascii="Times New Roman" w:eastAsia="Times New Roman" w:hAnsi="Times New Roman" w:cs="David" w:hint="cs"/>
          <w:b/>
          <w:bCs/>
          <w:sz w:val="24"/>
          <w:szCs w:val="24"/>
          <w:rtl/>
        </w:rPr>
      </w:pPr>
    </w:p>
    <w:p w:rsidR="00B51EEB" w:rsidRPr="00B1131A" w:rsidRDefault="00B51EEB" w:rsidP="00B51EEB">
      <w:pPr>
        <w:autoSpaceDE w:val="0"/>
        <w:autoSpaceDN w:val="0"/>
        <w:spacing w:before="120" w:after="0" w:line="320" w:lineRule="atLeast"/>
        <w:jc w:val="both"/>
        <w:rPr>
          <w:rFonts w:ascii="Times New Roman" w:eastAsia="Times New Roman" w:hAnsi="Times New Roman" w:cs="David"/>
          <w:b/>
          <w:bCs/>
          <w:noProof/>
          <w:szCs w:val="24"/>
          <w:rtl/>
          <w:lang w:eastAsia="he-IL"/>
        </w:rPr>
      </w:pPr>
    </w:p>
    <w:p w:rsidR="00B51EEB" w:rsidRPr="00B1131A" w:rsidRDefault="00B51EEB" w:rsidP="00B51EEB">
      <w:pPr>
        <w:spacing w:after="0" w:line="360" w:lineRule="auto"/>
        <w:jc w:val="both"/>
        <w:rPr>
          <w:rFonts w:ascii="Calibri" w:eastAsia="Calibri" w:hAnsi="Calibri" w:cs="David"/>
          <w:b/>
          <w:bCs/>
          <w:sz w:val="24"/>
          <w:szCs w:val="24"/>
          <w:u w:val="single"/>
          <w:rtl/>
        </w:rPr>
      </w:pPr>
      <w:r w:rsidRPr="00B1131A">
        <w:rPr>
          <w:rFonts w:ascii="Calibri" w:eastAsia="Calibri" w:hAnsi="Calibri" w:cs="David" w:hint="cs"/>
          <w:b/>
          <w:bCs/>
          <w:sz w:val="24"/>
          <w:szCs w:val="24"/>
          <w:u w:val="single"/>
          <w:rtl/>
        </w:rPr>
        <w:t>אישור</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עו</w:t>
      </w:r>
      <w:r w:rsidRPr="00B1131A">
        <w:rPr>
          <w:rFonts w:ascii="Calibri" w:eastAsia="Calibri" w:hAnsi="Calibri" w:cs="David"/>
          <w:b/>
          <w:bCs/>
          <w:sz w:val="24"/>
          <w:szCs w:val="24"/>
          <w:u w:val="single"/>
          <w:rtl/>
        </w:rPr>
        <w:t>"</w:t>
      </w:r>
      <w:r w:rsidRPr="00B1131A">
        <w:rPr>
          <w:rFonts w:ascii="Calibri" w:eastAsia="Calibri" w:hAnsi="Calibri" w:cs="David" w:hint="cs"/>
          <w:b/>
          <w:bCs/>
          <w:sz w:val="24"/>
          <w:szCs w:val="24"/>
          <w:u w:val="single"/>
          <w:rtl/>
        </w:rPr>
        <w:t>ד</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להתחייבות</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המציע</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לעיל</w:t>
      </w:r>
    </w:p>
    <w:p w:rsidR="00B51EEB" w:rsidRPr="00B1131A" w:rsidRDefault="00B51EEB" w:rsidP="00B51EEB">
      <w:pPr>
        <w:spacing w:after="0" w:line="360" w:lineRule="auto"/>
        <w:jc w:val="both"/>
        <w:rPr>
          <w:rFonts w:ascii="Calibri" w:eastAsia="Calibri" w:hAnsi="Calibri" w:cs="David"/>
          <w:sz w:val="24"/>
          <w:szCs w:val="24"/>
          <w:rtl/>
        </w:rPr>
      </w:pPr>
      <w:r w:rsidRPr="00B1131A">
        <w:rPr>
          <w:rFonts w:ascii="Calibri" w:eastAsia="Calibri" w:hAnsi="Calibri" w:cs="David" w:hint="cs"/>
          <w:sz w:val="24"/>
          <w:szCs w:val="24"/>
          <w:rtl/>
        </w:rPr>
        <w:t>הנני</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לאשר</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בזאת</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כי</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ההצהרה</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לעיל</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נחתמה</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כדין</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על</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ידי</w:t>
      </w:r>
      <w:r w:rsidRPr="00B1131A">
        <w:rPr>
          <w:rFonts w:ascii="Calibri" w:eastAsia="Calibri" w:hAnsi="Calibri" w:cs="David"/>
          <w:sz w:val="24"/>
          <w:szCs w:val="24"/>
          <w:rtl/>
        </w:rPr>
        <w:t xml:space="preserve"> </w:t>
      </w:r>
      <w:proofErr w:type="spellStart"/>
      <w:r w:rsidRPr="00B1131A">
        <w:rPr>
          <w:rFonts w:ascii="Calibri" w:eastAsia="Calibri" w:hAnsi="Calibri" w:cs="David" w:hint="cs"/>
          <w:sz w:val="24"/>
          <w:szCs w:val="24"/>
          <w:rtl/>
        </w:rPr>
        <w:t>מורשי</w:t>
      </w:r>
      <w:proofErr w:type="spellEnd"/>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חתימה</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של</w:t>
      </w:r>
      <w:r w:rsidRPr="00B1131A">
        <w:rPr>
          <w:rFonts w:ascii="Calibri" w:eastAsia="Calibri" w:hAnsi="Calibri" w:cs="David"/>
          <w:sz w:val="24"/>
          <w:szCs w:val="24"/>
          <w:rtl/>
        </w:rPr>
        <w:t xml:space="preserve"> </w:t>
      </w:r>
      <w:r w:rsidRPr="00B1131A">
        <w:rPr>
          <w:rFonts w:ascii="Calibri" w:eastAsia="Calibri" w:hAnsi="Calibri" w:cs="David" w:hint="cs"/>
          <w:sz w:val="24"/>
          <w:szCs w:val="24"/>
          <w:rtl/>
        </w:rPr>
        <w:t>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B1131A" w:rsidTr="00B51EEB">
        <w:tc>
          <w:tcPr>
            <w:tcW w:w="1326" w:type="dxa"/>
            <w:tcBorders>
              <w:bottom w:val="single" w:sz="12" w:space="0" w:color="auto"/>
            </w:tcBorders>
          </w:tcPr>
          <w:p w:rsidR="00B51EEB" w:rsidRPr="00B1131A" w:rsidRDefault="00B51EEB" w:rsidP="00B51EEB">
            <w:pPr>
              <w:widowControl w:val="0"/>
              <w:spacing w:after="0" w:line="240" w:lineRule="auto"/>
              <w:ind w:left="59"/>
              <w:jc w:val="both"/>
              <w:rPr>
                <w:rFonts w:ascii="Times New Roman" w:eastAsia="Times New Roman" w:hAnsi="Times New Roman" w:cs="David"/>
                <w:b/>
                <w:bCs/>
                <w:sz w:val="24"/>
                <w:szCs w:val="24"/>
              </w:rPr>
            </w:pP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3118" w:type="dxa"/>
            <w:tcBorders>
              <w:bottom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2552" w:type="dxa"/>
            <w:tcBorders>
              <w:bottom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r>
      <w:tr w:rsidR="00B51EEB" w:rsidRPr="00B1131A" w:rsidTr="00B51EEB">
        <w:tc>
          <w:tcPr>
            <w:tcW w:w="1326"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b/>
                <w:bCs/>
                <w:smallCaps/>
                <w:noProof/>
                <w:spacing w:val="60"/>
                <w:szCs w:val="24"/>
                <w:lang w:eastAsia="he-IL"/>
              </w:rPr>
            </w:pPr>
            <w:r w:rsidRPr="00B1131A">
              <w:rPr>
                <w:rFonts w:ascii="Times New Roman" w:eastAsia="Times New Roman" w:hAnsi="Times New Roman" w:cs="David" w:hint="eastAsia"/>
                <w:b/>
                <w:bCs/>
                <w:noProof/>
                <w:szCs w:val="24"/>
                <w:rtl/>
                <w:lang w:eastAsia="he-IL"/>
              </w:rPr>
              <w:t>תאריך</w:t>
            </w: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3118"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שם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מלא</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של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עו</w:t>
            </w:r>
            <w:r w:rsidRPr="00B1131A">
              <w:rPr>
                <w:rFonts w:ascii="Times New Roman" w:eastAsia="Times New Roman" w:hAnsi="Times New Roman" w:cs="David"/>
                <w:b/>
                <w:bCs/>
                <w:noProof/>
                <w:szCs w:val="24"/>
                <w:rtl/>
                <w:lang w:eastAsia="he-IL"/>
              </w:rPr>
              <w:t>"</w:t>
            </w:r>
            <w:r w:rsidRPr="00B1131A">
              <w:rPr>
                <w:rFonts w:ascii="Times New Roman" w:eastAsia="Times New Roman" w:hAnsi="Times New Roman" w:cs="David" w:hint="eastAsia"/>
                <w:b/>
                <w:bCs/>
                <w:noProof/>
                <w:szCs w:val="24"/>
                <w:rtl/>
                <w:lang w:eastAsia="he-IL"/>
              </w:rPr>
              <w:t>ד</w:t>
            </w:r>
          </w:p>
        </w:tc>
        <w:tc>
          <w:tcPr>
            <w:tcW w:w="709" w:type="dxa"/>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p>
        </w:tc>
        <w:tc>
          <w:tcPr>
            <w:tcW w:w="2552" w:type="dxa"/>
            <w:tcBorders>
              <w:top w:val="single" w:sz="12" w:space="0" w:color="auto"/>
            </w:tcBorders>
          </w:tcPr>
          <w:p w:rsidR="00B51EEB" w:rsidRPr="00B1131A" w:rsidRDefault="00B51EEB" w:rsidP="00B51EEB">
            <w:pPr>
              <w:autoSpaceDE w:val="0"/>
              <w:autoSpaceDN w:val="0"/>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חתימה</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וחותמת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העו</w:t>
            </w:r>
            <w:r w:rsidRPr="00B1131A">
              <w:rPr>
                <w:rFonts w:ascii="Times New Roman" w:eastAsia="Times New Roman" w:hAnsi="Times New Roman" w:cs="David"/>
                <w:b/>
                <w:bCs/>
                <w:noProof/>
                <w:szCs w:val="24"/>
                <w:rtl/>
                <w:lang w:eastAsia="he-IL"/>
              </w:rPr>
              <w:t>"</w:t>
            </w:r>
            <w:r w:rsidRPr="00B1131A">
              <w:rPr>
                <w:rFonts w:ascii="Times New Roman" w:eastAsia="Times New Roman" w:hAnsi="Times New Roman" w:cs="David" w:hint="eastAsia"/>
                <w:b/>
                <w:bCs/>
                <w:noProof/>
                <w:szCs w:val="24"/>
                <w:rtl/>
                <w:lang w:eastAsia="he-IL"/>
              </w:rPr>
              <w:t>ד</w:t>
            </w:r>
          </w:p>
        </w:tc>
      </w:tr>
    </w:tbl>
    <w:p w:rsidR="00B51EEB" w:rsidRPr="00B1131A" w:rsidRDefault="00B51EEB" w:rsidP="00B51EEB">
      <w:pPr>
        <w:widowControl w:val="0"/>
        <w:spacing w:after="0" w:line="240" w:lineRule="auto"/>
        <w:ind w:left="59"/>
        <w:jc w:val="both"/>
        <w:rPr>
          <w:rFonts w:ascii="Times New Roman" w:eastAsia="Times New Roman" w:hAnsi="Times New Roman" w:cs="David" w:hint="cs"/>
          <w:b/>
          <w:bCs/>
          <w:sz w:val="24"/>
          <w:szCs w:val="24"/>
          <w:rtl/>
        </w:rPr>
      </w:pPr>
    </w:p>
    <w:p w:rsidR="00B51EEB" w:rsidRPr="00B1131A" w:rsidRDefault="00B51EEB" w:rsidP="00B51EEB">
      <w:pPr>
        <w:pageBreakBefore/>
        <w:widowControl w:val="0"/>
        <w:spacing w:before="120" w:after="240" w:line="360" w:lineRule="auto"/>
        <w:jc w:val="both"/>
        <w:outlineLvl w:val="0"/>
        <w:rPr>
          <w:rFonts w:ascii="Times New Roman" w:eastAsia="Times New Roman" w:hAnsi="Times New Roman" w:cs="David"/>
          <w:b/>
          <w:bCs/>
          <w:caps/>
          <w:spacing w:val="22"/>
          <w:kern w:val="40"/>
          <w:sz w:val="28"/>
          <w:szCs w:val="28"/>
          <w:u w:val="single"/>
          <w:rtl/>
          <w:lang w:eastAsia="he-IL"/>
        </w:rPr>
      </w:pPr>
      <w:bookmarkStart w:id="219" w:name="_Toc384654254"/>
      <w:bookmarkEnd w:id="217"/>
      <w:bookmarkEnd w:id="218"/>
      <w:r w:rsidRPr="00B1131A">
        <w:rPr>
          <w:rFonts w:ascii="Times New Roman" w:eastAsia="Times New Roman" w:hAnsi="Times New Roman" w:cs="David"/>
          <w:b/>
          <w:bCs/>
          <w:caps/>
          <w:spacing w:val="22"/>
          <w:kern w:val="40"/>
          <w:sz w:val="28"/>
          <w:szCs w:val="28"/>
          <w:u w:val="single"/>
          <w:rtl/>
          <w:lang w:eastAsia="he-IL"/>
        </w:rPr>
        <w:lastRenderedPageBreak/>
        <w:t xml:space="preserve">נספח </w:t>
      </w:r>
      <w:r w:rsidRPr="00B1131A">
        <w:rPr>
          <w:rFonts w:ascii="Times New Roman" w:eastAsia="Times New Roman" w:hAnsi="Times New Roman" w:cs="David" w:hint="eastAsia"/>
          <w:b/>
          <w:bCs/>
          <w:caps/>
          <w:spacing w:val="22"/>
          <w:kern w:val="40"/>
          <w:sz w:val="28"/>
          <w:szCs w:val="28"/>
          <w:u w:val="single"/>
          <w:rtl/>
          <w:lang w:eastAsia="he-IL"/>
        </w:rPr>
        <w:t>א</w:t>
      </w:r>
      <w:r w:rsidRPr="00B1131A">
        <w:rPr>
          <w:rFonts w:ascii="Times New Roman" w:eastAsia="Times New Roman" w:hAnsi="Times New Roman" w:cs="David"/>
          <w:b/>
          <w:bCs/>
          <w:caps/>
          <w:spacing w:val="22"/>
          <w:kern w:val="40"/>
          <w:sz w:val="28"/>
          <w:szCs w:val="28"/>
          <w:u w:val="single"/>
          <w:rtl/>
          <w:lang w:eastAsia="he-IL"/>
        </w:rPr>
        <w:t>'</w:t>
      </w:r>
      <w:bookmarkEnd w:id="208"/>
      <w:r w:rsidRPr="00B1131A">
        <w:rPr>
          <w:rFonts w:ascii="Times New Roman" w:eastAsia="Times New Roman" w:hAnsi="Times New Roman" w:cs="David"/>
          <w:b/>
          <w:bCs/>
          <w:caps/>
          <w:spacing w:val="22"/>
          <w:kern w:val="40"/>
          <w:sz w:val="28"/>
          <w:szCs w:val="28"/>
          <w:u w:val="single"/>
          <w:rtl/>
          <w:lang w:eastAsia="he-IL"/>
        </w:rPr>
        <w:t xml:space="preserve">3 - </w:t>
      </w:r>
      <w:r w:rsidRPr="00B1131A">
        <w:rPr>
          <w:rFonts w:ascii="Times New Roman" w:eastAsia="Times New Roman" w:hAnsi="Times New Roman" w:cs="David" w:hint="eastAsia"/>
          <w:b/>
          <w:bCs/>
          <w:caps/>
          <w:spacing w:val="22"/>
          <w:kern w:val="40"/>
          <w:sz w:val="28"/>
          <w:szCs w:val="28"/>
          <w:u w:val="single"/>
          <w:rtl/>
          <w:lang w:eastAsia="he-IL"/>
        </w:rPr>
        <w:t>התחייבויות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המציע</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בדבר</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שימוש</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בתוכנות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מקוריות</w:t>
      </w:r>
      <w:bookmarkEnd w:id="209"/>
      <w:bookmarkEnd w:id="210"/>
      <w:bookmarkEnd w:id="211"/>
      <w:bookmarkEnd w:id="212"/>
      <w:bookmarkEnd w:id="213"/>
      <w:bookmarkEnd w:id="214"/>
      <w:bookmarkEnd w:id="219"/>
      <w:r w:rsidRPr="00B1131A">
        <w:rPr>
          <w:rFonts w:ascii="Times New Roman" w:eastAsia="Times New Roman" w:hAnsi="Times New Roman" w:cs="David"/>
          <w:b/>
          <w:bCs/>
          <w:caps/>
          <w:spacing w:val="22"/>
          <w:kern w:val="40"/>
          <w:sz w:val="28"/>
          <w:szCs w:val="28"/>
          <w:u w:val="single"/>
          <w:rtl/>
          <w:lang w:eastAsia="he-IL"/>
        </w:rPr>
        <w:t xml:space="preserve"> </w:t>
      </w:r>
      <w:bookmarkEnd w:id="215"/>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תאריך</w:t>
      </w:r>
      <w:r w:rsidRPr="00B1131A">
        <w:rPr>
          <w:rFonts w:ascii="David" w:eastAsia="Times New Roman" w:hAnsi="David" w:cs="David"/>
          <w:noProof/>
          <w:szCs w:val="24"/>
          <w:rtl/>
          <w:lang w:eastAsia="he-IL"/>
        </w:rPr>
        <w:t xml:space="preserve"> : ___/___/____</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לכבוד</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האגף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למחשוב</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רח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ירמיהו</w:t>
      </w:r>
      <w:r w:rsidRPr="00B1131A">
        <w:rPr>
          <w:rFonts w:ascii="Times New Roman" w:eastAsia="Times New Roman" w:hAnsi="Times New Roman" w:cs="David"/>
          <w:noProof/>
          <w:szCs w:val="24"/>
          <w:rtl/>
          <w:lang w:eastAsia="he-IL"/>
        </w:rPr>
        <w:t xml:space="preserve"> 39, </w:t>
      </w:r>
      <w:r w:rsidRPr="00B1131A">
        <w:rPr>
          <w:rFonts w:ascii="Times New Roman" w:eastAsia="Times New Roman" w:hAnsi="Times New Roman" w:cs="David" w:hint="eastAsia"/>
          <w:noProof/>
          <w:szCs w:val="24"/>
          <w:rtl/>
          <w:lang w:eastAsia="he-IL"/>
        </w:rPr>
        <w:t>ירושלים</w:t>
      </w:r>
    </w:p>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u w:val="single"/>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u w:val="single"/>
          <w:rtl/>
          <w:lang w:eastAsia="he-IL"/>
        </w:rPr>
      </w:pPr>
      <w:r w:rsidRPr="00B1131A">
        <w:rPr>
          <w:rFonts w:ascii="Times New Roman" w:eastAsia="Times New Roman" w:hAnsi="Times New Roman" w:cs="David"/>
          <w:b/>
          <w:bCs/>
          <w:noProof/>
          <w:szCs w:val="24"/>
          <w:u w:val="single"/>
          <w:rtl/>
          <w:lang w:eastAsia="he-IL"/>
        </w:rPr>
        <w:t>הצהרה על שימוש בתוכנות מקוריות</w:t>
      </w:r>
    </w:p>
    <w:p w:rsidR="00B51EEB" w:rsidRPr="00B1131A" w:rsidRDefault="00B51EEB" w:rsidP="00D76200">
      <w:pPr>
        <w:keepLines/>
        <w:numPr>
          <w:ilvl w:val="0"/>
          <w:numId w:val="39"/>
        </w:numPr>
        <w:spacing w:before="120" w:after="0" w:line="360" w:lineRule="auto"/>
        <w:ind w:right="426"/>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אני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w:t>
      </w:r>
      <w:r w:rsidRPr="00B1131A">
        <w:rPr>
          <w:rFonts w:ascii="Times New Roman" w:eastAsia="Times New Roman" w:hAnsi="Times New Roman" w:cs="David"/>
          <w:sz w:val="24"/>
          <w:szCs w:val="24"/>
          <w:rtl/>
        </w:rPr>
        <w:t xml:space="preserve">"מ __________ </w:t>
      </w:r>
      <w:r w:rsidRPr="00B1131A">
        <w:rPr>
          <w:rFonts w:ascii="Times New Roman" w:eastAsia="Times New Roman" w:hAnsi="Times New Roman" w:cs="David" w:hint="eastAsia"/>
          <w:sz w:val="24"/>
          <w:szCs w:val="24"/>
          <w:rtl/>
        </w:rPr>
        <w:t>ת</w:t>
      </w:r>
      <w:r w:rsidRPr="00B1131A">
        <w:rPr>
          <w:rFonts w:ascii="Times New Roman" w:eastAsia="Times New Roman" w:hAnsi="Times New Roman" w:cs="David"/>
          <w:sz w:val="24"/>
          <w:szCs w:val="24"/>
          <w:rtl/>
        </w:rPr>
        <w:t xml:space="preserve">.ז. __________________ </w:t>
      </w:r>
      <w:r w:rsidRPr="00B1131A">
        <w:rPr>
          <w:rFonts w:ascii="Times New Roman" w:eastAsia="Times New Roman" w:hAnsi="Times New Roman" w:cs="David" w:hint="eastAsia"/>
          <w:sz w:val="24"/>
          <w:szCs w:val="24"/>
          <w:rtl/>
        </w:rPr>
        <w:t>לאחר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שהוזהרתי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לומר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האמת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אהיה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צפוי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לעונשים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הקבועים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אעשה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מצהיר</w:t>
      </w:r>
      <w:r w:rsidRPr="00B1131A">
        <w:rPr>
          <w:rFonts w:ascii="Times New Roman" w:eastAsia="Times New Roman" w:hAnsi="Times New Roman" w:cs="David"/>
          <w:sz w:val="24"/>
          <w:szCs w:val="24"/>
          <w:rtl/>
        </w:rPr>
        <w:t xml:space="preserve">/ה </w:t>
      </w:r>
      <w:r w:rsidRPr="00B1131A">
        <w:rPr>
          <w:rFonts w:ascii="Times New Roman" w:eastAsia="Times New Roman" w:hAnsi="Times New Roman" w:cs="David" w:hint="eastAsia"/>
          <w:sz w:val="24"/>
          <w:szCs w:val="24"/>
          <w:rtl/>
        </w:rPr>
        <w:t>בזה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כדלקמן</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39"/>
        </w:numPr>
        <w:spacing w:before="120" w:after="0" w:line="360" w:lineRule="auto"/>
        <w:ind w:right="426"/>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הנני</w:t>
      </w:r>
      <w:r w:rsidRPr="00B1131A">
        <w:rPr>
          <w:rFonts w:ascii="Times New Roman" w:eastAsia="Times New Roman" w:hAnsi="Times New Roman" w:cs="David"/>
          <w:sz w:val="24"/>
          <w:szCs w:val="24"/>
          <w:rtl/>
        </w:rPr>
        <w:t xml:space="preserve"> נותן </w:t>
      </w:r>
      <w:r w:rsidRPr="00B1131A">
        <w:rPr>
          <w:rFonts w:ascii="Times New Roman" w:eastAsia="Times New Roman" w:hAnsi="Times New Roman" w:cs="David" w:hint="eastAsia"/>
          <w:sz w:val="24"/>
          <w:szCs w:val="24"/>
          <w:rtl/>
        </w:rPr>
        <w:t>הצהרתי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זו</w:t>
      </w:r>
      <w:r w:rsidRPr="00B1131A">
        <w:rPr>
          <w:rFonts w:ascii="Times New Roman" w:eastAsia="Times New Roman" w:hAnsi="Times New Roman" w:cs="David"/>
          <w:sz w:val="24"/>
          <w:szCs w:val="24"/>
          <w:rtl/>
        </w:rPr>
        <w:t xml:space="preserve"> בשם _________________ שהוא הגוף המבקש להתקשר עם משרד הבריאות במסגרת מכרז זה (להלן: "המציע"). אני מכהן כ_______________ והנני מוסמך/ת לתת תצהיר זה בשם המציע. </w:t>
      </w:r>
    </w:p>
    <w:p w:rsidR="00B51EEB" w:rsidRPr="00B1131A" w:rsidRDefault="00B51EEB" w:rsidP="00D76200">
      <w:pPr>
        <w:keepLines/>
        <w:numPr>
          <w:ilvl w:val="0"/>
          <w:numId w:val="39"/>
        </w:numPr>
        <w:spacing w:before="120" w:after="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הריני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המציע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מתחייב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לעשות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שימוש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ורק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בתוכנות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מקוריות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לצורך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מס</w:t>
      </w:r>
      <w:r w:rsidRPr="00B1131A">
        <w:rPr>
          <w:rFonts w:ascii="Times New Roman" w:eastAsia="Times New Roman" w:hAnsi="Times New Roman" w:cs="David"/>
          <w:sz w:val="24"/>
          <w:szCs w:val="24"/>
          <w:rtl/>
        </w:rPr>
        <w:t xml:space="preserve">'____________ </w:t>
      </w:r>
      <w:r w:rsidRPr="00B1131A">
        <w:rPr>
          <w:rFonts w:ascii="Times New Roman" w:eastAsia="Times New Roman" w:hAnsi="Times New Roman" w:cs="David" w:hint="eastAsia"/>
          <w:sz w:val="24"/>
          <w:szCs w:val="24"/>
          <w:rtl/>
        </w:rPr>
        <w:t>ולצורך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ביצוע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נשוא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שהצעתו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תוכרז</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כזוכה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המזמין</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39"/>
        </w:numPr>
        <w:spacing w:before="120" w:after="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זה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שמי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להלן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חתימתי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ותוכן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הצהרתי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דלעיל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אמת</w:t>
      </w:r>
      <w:r w:rsidRPr="00B1131A">
        <w:rPr>
          <w:rFonts w:ascii="Times New Roman" w:eastAsia="Times New Roman" w:hAnsi="Times New Roman" w:cs="David"/>
          <w:sz w:val="24"/>
          <w:szCs w:val="24"/>
          <w:rtl/>
        </w:rPr>
        <w:t>.</w:t>
      </w:r>
    </w:p>
    <w:p w:rsidR="00B51EEB" w:rsidRPr="00B1131A" w:rsidRDefault="00B51EEB" w:rsidP="00B51EEB">
      <w:pPr>
        <w:keepLines/>
        <w:spacing w:before="120" w:after="0" w:line="320" w:lineRule="atLeast"/>
        <w:jc w:val="both"/>
        <w:rPr>
          <w:rFonts w:ascii="Times New Roman" w:eastAsia="Times New Roman" w:hAnsi="Times New Roman" w:cs="David"/>
          <w:noProof/>
          <w:szCs w:val="24"/>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B51EEB" w:rsidRPr="00B1131A" w:rsidTr="00B51EEB">
        <w:tc>
          <w:tcPr>
            <w:tcW w:w="2126"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bookmarkStart w:id="220" w:name="_Toc179603297"/>
          </w:p>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3477"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2802"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r>
      <w:tr w:rsidR="00B51EEB" w:rsidRPr="00B1131A" w:rsidTr="00B51EEB">
        <w:tc>
          <w:tcPr>
            <w:tcW w:w="2126" w:type="dxa"/>
            <w:tcBorders>
              <w:top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תאריך</w:t>
            </w:r>
          </w:p>
        </w:tc>
        <w:tc>
          <w:tcPr>
            <w:tcW w:w="3477" w:type="dxa"/>
            <w:tcBorders>
              <w:top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מלא של החותם בשם המציע</w:t>
            </w:r>
          </w:p>
        </w:tc>
        <w:tc>
          <w:tcPr>
            <w:tcW w:w="2802" w:type="dxa"/>
            <w:tcBorders>
              <w:top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חתימה וחותמת המציע</w:t>
            </w:r>
          </w:p>
        </w:tc>
      </w:tr>
      <w:tr w:rsidR="00B51EEB" w:rsidRPr="00B1131A" w:rsidTr="00B51EEB">
        <w:tc>
          <w:tcPr>
            <w:tcW w:w="8405" w:type="dxa"/>
            <w:gridSpan w:val="3"/>
          </w:tcPr>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spacing w:after="0" w:line="360" w:lineRule="auto"/>
              <w:jc w:val="both"/>
              <w:rPr>
                <w:rFonts w:ascii="Calibri" w:eastAsia="Calibri" w:hAnsi="Calibri" w:cs="David"/>
                <w:b/>
                <w:bCs/>
                <w:sz w:val="24"/>
                <w:szCs w:val="24"/>
                <w:u w:val="single"/>
                <w:rtl/>
              </w:rPr>
            </w:pPr>
            <w:r w:rsidRPr="00B1131A">
              <w:rPr>
                <w:rFonts w:ascii="Calibri" w:eastAsia="Calibri" w:hAnsi="Calibri" w:cs="David" w:hint="cs"/>
                <w:b/>
                <w:bCs/>
                <w:sz w:val="24"/>
                <w:szCs w:val="24"/>
                <w:u w:val="single"/>
                <w:rtl/>
              </w:rPr>
              <w:t>אישור</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עו</w:t>
            </w:r>
            <w:r w:rsidRPr="00B1131A">
              <w:rPr>
                <w:rFonts w:ascii="Calibri" w:eastAsia="Calibri" w:hAnsi="Calibri" w:cs="David"/>
                <w:b/>
                <w:bCs/>
                <w:sz w:val="24"/>
                <w:szCs w:val="24"/>
                <w:u w:val="single"/>
                <w:rtl/>
              </w:rPr>
              <w:t>"</w:t>
            </w:r>
            <w:r w:rsidRPr="00B1131A">
              <w:rPr>
                <w:rFonts w:ascii="Calibri" w:eastAsia="Calibri" w:hAnsi="Calibri" w:cs="David" w:hint="cs"/>
                <w:b/>
                <w:bCs/>
                <w:sz w:val="24"/>
                <w:szCs w:val="24"/>
                <w:u w:val="single"/>
                <w:rtl/>
              </w:rPr>
              <w:t>ד</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להתחייבות</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המציע</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לעיל</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הנני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לאשר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ההצהרה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לעיל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נחתמה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כדין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ידי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מורשי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חתימה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w:t>
            </w:r>
          </w:p>
        </w:tc>
      </w:tr>
      <w:tr w:rsidR="00B51EEB" w:rsidRPr="00B1131A" w:rsidTr="00B51EEB">
        <w:tc>
          <w:tcPr>
            <w:tcW w:w="2126"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3477"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2802"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r>
      <w:tr w:rsidR="00B51EEB" w:rsidRPr="00B1131A" w:rsidTr="00B51EEB">
        <w:tc>
          <w:tcPr>
            <w:tcW w:w="2126" w:type="dxa"/>
            <w:tcBorders>
              <w:top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תאריך</w:t>
            </w:r>
          </w:p>
        </w:tc>
        <w:tc>
          <w:tcPr>
            <w:tcW w:w="3477" w:type="dxa"/>
            <w:tcBorders>
              <w:top w:val="single" w:sz="4" w:space="0" w:color="auto"/>
            </w:tcBorders>
            <w:vAlign w:val="center"/>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מלא של עו"ד</w:t>
            </w:r>
          </w:p>
        </w:tc>
        <w:tc>
          <w:tcPr>
            <w:tcW w:w="2802" w:type="dxa"/>
            <w:tcBorders>
              <w:top w:val="single" w:sz="4" w:space="0" w:color="auto"/>
            </w:tcBorders>
            <w:vAlign w:val="center"/>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חתימה וחותמת</w:t>
            </w:r>
          </w:p>
        </w:tc>
      </w:tr>
    </w:tbl>
    <w:p w:rsidR="00B51EEB" w:rsidRPr="00B1131A" w:rsidRDefault="00B51EEB" w:rsidP="00B51EEB">
      <w:pPr>
        <w:pageBreakBefore/>
        <w:widowControl w:val="0"/>
        <w:spacing w:before="120" w:after="240" w:line="360" w:lineRule="auto"/>
        <w:jc w:val="both"/>
        <w:outlineLvl w:val="0"/>
        <w:rPr>
          <w:rFonts w:ascii="David" w:eastAsia="Times New Roman" w:hAnsi="David" w:cs="David" w:hint="cs"/>
          <w:i/>
          <w:iCs/>
          <w:caps/>
          <w:spacing w:val="40"/>
          <w:kern w:val="40"/>
          <w:sz w:val="28"/>
          <w:szCs w:val="28"/>
          <w:u w:val="single"/>
          <w:rtl/>
          <w:lang w:eastAsia="he-IL"/>
        </w:rPr>
      </w:pPr>
      <w:bookmarkStart w:id="221" w:name="_Toc327884455"/>
      <w:bookmarkStart w:id="222" w:name="_Toc384654255"/>
      <w:bookmarkStart w:id="223" w:name="_Toc185931893"/>
      <w:bookmarkStart w:id="224" w:name="_Toc297551532"/>
      <w:bookmarkStart w:id="225" w:name="_Toc301205769"/>
      <w:bookmarkEnd w:id="216"/>
      <w:bookmarkEnd w:id="220"/>
      <w:r w:rsidRPr="00B1131A">
        <w:rPr>
          <w:rFonts w:ascii="Times New Roman" w:eastAsia="Times New Roman" w:hAnsi="Times New Roman" w:cs="David" w:hint="eastAsia"/>
          <w:b/>
          <w:bCs/>
          <w:caps/>
          <w:spacing w:val="22"/>
          <w:kern w:val="40"/>
          <w:sz w:val="28"/>
          <w:szCs w:val="28"/>
          <w:u w:val="single"/>
          <w:rtl/>
          <w:lang w:eastAsia="he-IL"/>
        </w:rPr>
        <w:lastRenderedPageBreak/>
        <w:t>נספח</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א</w:t>
      </w:r>
      <w:r w:rsidRPr="00B1131A">
        <w:rPr>
          <w:rFonts w:ascii="Times New Roman" w:eastAsia="Times New Roman" w:hAnsi="Times New Roman" w:cs="David"/>
          <w:b/>
          <w:bCs/>
          <w:caps/>
          <w:spacing w:val="22"/>
          <w:kern w:val="40"/>
          <w:sz w:val="28"/>
          <w:szCs w:val="28"/>
          <w:u w:val="single"/>
          <w:rtl/>
          <w:lang w:eastAsia="he-IL"/>
        </w:rPr>
        <w:t xml:space="preserve">'4 - </w:t>
      </w:r>
      <w:r w:rsidRPr="00B1131A">
        <w:rPr>
          <w:rFonts w:ascii="Times New Roman" w:eastAsia="Times New Roman" w:hAnsi="Times New Roman" w:cs="David" w:hint="eastAsia"/>
          <w:b/>
          <w:bCs/>
          <w:caps/>
          <w:spacing w:val="22"/>
          <w:kern w:val="40"/>
          <w:sz w:val="28"/>
          <w:szCs w:val="28"/>
          <w:u w:val="single"/>
          <w:rtl/>
          <w:lang w:eastAsia="he-IL"/>
        </w:rPr>
        <w:t>נוסח</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התחייבות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לשמירת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סודיות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ולמניעת</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ניגוד</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עניינים</w:t>
      </w:r>
      <w:bookmarkEnd w:id="221"/>
      <w:bookmarkEnd w:id="222"/>
    </w:p>
    <w:p w:rsidR="00B51EEB" w:rsidRPr="00B1131A" w:rsidRDefault="00B51EEB" w:rsidP="00B51EEB">
      <w:pPr>
        <w:keepLines/>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תאריך</w:t>
      </w:r>
      <w:r w:rsidRPr="00B1131A">
        <w:rPr>
          <w:rFonts w:ascii="David" w:eastAsia="Times New Roman" w:hAnsi="David" w:cs="David"/>
          <w:noProof/>
          <w:szCs w:val="24"/>
          <w:rtl/>
          <w:lang w:eastAsia="he-IL"/>
        </w:rPr>
        <w:t xml:space="preserve"> : ___/___/____</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לכבוד</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_______________________</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 xml:space="preserve"> </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א</w:t>
      </w:r>
      <w:r w:rsidRPr="00B1131A">
        <w:rPr>
          <w:rFonts w:ascii="Times New Roman" w:eastAsia="Times New Roman" w:hAnsi="Times New Roman" w:cs="David"/>
          <w:noProof/>
          <w:szCs w:val="24"/>
          <w:rtl/>
          <w:lang w:eastAsia="he-IL"/>
        </w:rPr>
        <w:t>.ג.נ</w:t>
      </w:r>
    </w:p>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u w:val="single"/>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u w:val="single"/>
          <w:rtl/>
          <w:lang w:eastAsia="he-IL"/>
        </w:rPr>
      </w:pPr>
      <w:r w:rsidRPr="00B1131A">
        <w:rPr>
          <w:rFonts w:ascii="Times New Roman" w:eastAsia="Times New Roman" w:hAnsi="Times New Roman" w:cs="David" w:hint="eastAsia"/>
          <w:b/>
          <w:bCs/>
          <w:noProof/>
          <w:szCs w:val="24"/>
          <w:u w:val="single"/>
          <w:rtl/>
          <w:lang w:eastAsia="he-IL"/>
        </w:rPr>
        <w:t>הנדון</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התחייבות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לשמירת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סודיות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ולמניעת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ניגוד</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עניינים</w:t>
      </w:r>
    </w:p>
    <w:tbl>
      <w:tblPr>
        <w:tblW w:w="0" w:type="auto"/>
        <w:tblInd w:w="23" w:type="dxa"/>
        <w:tblLook w:val="04A0" w:firstRow="1" w:lastRow="0" w:firstColumn="1" w:lastColumn="0" w:noHBand="0" w:noVBand="1"/>
      </w:tblPr>
      <w:tblGrid>
        <w:gridCol w:w="7544"/>
        <w:gridCol w:w="1075"/>
      </w:tblGrid>
      <w:tr w:rsidR="00B51EEB" w:rsidRPr="00B1131A" w:rsidTr="00B51EEB">
        <w:trPr>
          <w:trHeight w:val="824"/>
        </w:trPr>
        <w:tc>
          <w:tcPr>
            <w:tcW w:w="7544" w:type="dxa"/>
            <w:hideMark/>
          </w:tcPr>
          <w:p w:rsidR="00B51EEB" w:rsidRPr="00B1131A" w:rsidRDefault="00B51EEB" w:rsidP="00D94080">
            <w:pPr>
              <w:keepLines/>
              <w:spacing w:before="120" w:after="0" w:line="320" w:lineRule="atLeast"/>
              <w:ind w:right="261"/>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ומשרד</w:t>
            </w:r>
            <w:r w:rsidRPr="00B1131A">
              <w:rPr>
                <w:rFonts w:ascii="Times New Roman" w:eastAsia="Times New Roman" w:hAnsi="Times New Roman" w:cs="David"/>
                <w:noProof/>
                <w:szCs w:val="24"/>
                <w:rtl/>
                <w:lang w:eastAsia="he-IL"/>
              </w:rPr>
              <w:t xml:space="preserve"> הבריאות (להלן "המשרד") פרסם מכרז </w:t>
            </w:r>
            <w:r w:rsidR="00D94080" w:rsidRPr="00B1131A">
              <w:rPr>
                <w:rFonts w:ascii="Times New Roman" w:eastAsia="Times New Roman" w:hAnsi="Times New Roman" w:cs="David"/>
                <w:noProof/>
                <w:szCs w:val="24"/>
                <w:rtl/>
                <w:lang w:eastAsia="he-IL"/>
              </w:rPr>
              <w:t>55</w:t>
            </w:r>
            <w:r w:rsidRPr="00B1131A">
              <w:rPr>
                <w:rFonts w:ascii="Times New Roman" w:eastAsia="Times New Roman" w:hAnsi="Times New Roman" w:cs="David"/>
                <w:noProof/>
                <w:szCs w:val="24"/>
                <w:rtl/>
                <w:lang w:eastAsia="he-IL"/>
              </w:rPr>
              <w:t xml:space="preserve">/2014 </w:t>
            </w:r>
            <w:r w:rsidRPr="00B1131A">
              <w:rPr>
                <w:rFonts w:ascii="Times New Roman" w:eastAsia="Times New Roman" w:hAnsi="Times New Roman" w:cs="David" w:hint="eastAsia"/>
                <w:noProof/>
                <w:szCs w:val="24"/>
                <w:rtl/>
                <w:lang w:eastAsia="he-IL"/>
              </w:rPr>
              <w:t>ל</w:t>
            </w:r>
            <w:r w:rsidRPr="00B1131A">
              <w:rPr>
                <w:rFonts w:ascii="Times New Roman" w:eastAsia="Times New Roman" w:hAnsi="Times New Roman" w:cs="David"/>
                <w:noProof/>
                <w:szCs w:val="24"/>
                <w:rtl/>
                <w:lang w:eastAsia="he-IL"/>
              </w:rPr>
              <w:t>-</w:t>
            </w:r>
            <w:r w:rsidR="00D94080" w:rsidRPr="00B1131A">
              <w:rPr>
                <w:rFonts w:ascii="Times New Roman" w:eastAsia="Times New Roman" w:hAnsi="Times New Roman" w:cs="David" w:hint="eastAsia"/>
                <w:noProof/>
                <w:szCs w:val="24"/>
                <w:rtl/>
                <w:lang w:eastAsia="he-IL"/>
              </w:rPr>
              <w:t>פלטפורמת</w:t>
            </w:r>
            <w:r w:rsidR="00D94080" w:rsidRPr="00B1131A">
              <w:rPr>
                <w:rFonts w:ascii="Times New Roman" w:eastAsia="Times New Roman" w:hAnsi="Times New Roman" w:cs="David"/>
                <w:noProof/>
                <w:szCs w:val="24"/>
                <w:rtl/>
                <w:lang w:eastAsia="he-IL"/>
              </w:rPr>
              <w:t xml:space="preserve"> ניהול למידה עבור יחידות משרד הבריאות ויחידות הסמך שלו </w:t>
            </w:r>
            <w:r w:rsidRPr="00B1131A">
              <w:rPr>
                <w:rFonts w:ascii="Times New Roman" w:eastAsia="Times New Roman" w:hAnsi="Times New Roman" w:cs="David"/>
                <w:noProof/>
                <w:szCs w:val="24"/>
                <w:rtl/>
                <w:lang w:eastAsia="he-IL"/>
              </w:rPr>
              <w:t xml:space="preserve"> (להלן: "השירותים");</w:t>
            </w:r>
          </w:p>
        </w:tc>
        <w:tc>
          <w:tcPr>
            <w:tcW w:w="955"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הואיל</w:t>
            </w:r>
          </w:p>
        </w:tc>
      </w:tr>
      <w:tr w:rsidR="00B51EEB" w:rsidRPr="00B1131A" w:rsidTr="00B51EEB">
        <w:trPr>
          <w:trHeight w:val="498"/>
        </w:trPr>
        <w:tc>
          <w:tcPr>
            <w:tcW w:w="7544"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והמציע</w:t>
            </w:r>
            <w:r w:rsidRPr="00B1131A">
              <w:rPr>
                <w:rFonts w:ascii="Times New Roman" w:eastAsia="Times New Roman" w:hAnsi="Times New Roman" w:cs="David"/>
                <w:noProof/>
                <w:szCs w:val="24"/>
                <w:rtl/>
                <w:lang w:eastAsia="he-IL"/>
              </w:rPr>
              <w:t xml:space="preserve">_____________ (להלן: "המציע) מעוניין להשתתף במכרז זה; </w:t>
            </w:r>
          </w:p>
        </w:tc>
        <w:tc>
          <w:tcPr>
            <w:tcW w:w="955"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והואיל</w:t>
            </w:r>
          </w:p>
        </w:tc>
      </w:tr>
      <w:tr w:rsidR="00B51EEB" w:rsidRPr="00B1131A" w:rsidTr="00B51EEB">
        <w:trPr>
          <w:trHeight w:val="1159"/>
        </w:trPr>
        <w:tc>
          <w:tcPr>
            <w:tcW w:w="7544"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והמשרד</w:t>
            </w:r>
            <w:r w:rsidRPr="00B1131A">
              <w:rPr>
                <w:rFonts w:ascii="Times New Roman" w:eastAsia="Times New Roman" w:hAnsi="Times New Roman" w:cs="David"/>
                <w:noProof/>
                <w:szCs w:val="24"/>
                <w:rtl/>
                <w:lang w:eastAsia="he-IL"/>
              </w:rPr>
              <w:t xml:space="preserve">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והואיל</w:t>
            </w:r>
          </w:p>
        </w:tc>
      </w:tr>
      <w:tr w:rsidR="00B51EEB" w:rsidRPr="00B1131A" w:rsidTr="00B51EEB">
        <w:tc>
          <w:tcPr>
            <w:tcW w:w="7544"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והוסבר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במהלך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עיסוקי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במתן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השירותים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בקשר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אליהם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יתכן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אעסוק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אקבל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לחזקתי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יבוא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לידיעתי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מידע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מסוגים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שונים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שאינו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מצוי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בידיעת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הציבור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בכתב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ישיר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עקיף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השייך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למזמין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הנודע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למזמין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לפעילויותיו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צורה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ואופן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לרבות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מבלי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לגרוע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מכלליות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האמור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נתונים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מסמכים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ודו</w:t>
            </w:r>
            <w:r w:rsidRPr="00B1131A">
              <w:rPr>
                <w:rFonts w:ascii="Times New Roman" w:eastAsia="Times New Roman" w:hAnsi="Times New Roman" w:cs="David"/>
                <w:noProof/>
                <w:szCs w:val="24"/>
                <w:rtl/>
                <w:lang w:eastAsia="he-IL"/>
              </w:rPr>
              <w:t>"חות (להלן: "המידע");</w:t>
            </w:r>
          </w:p>
        </w:tc>
        <w:tc>
          <w:tcPr>
            <w:tcW w:w="955"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והואיל</w:t>
            </w:r>
          </w:p>
        </w:tc>
      </w:tr>
      <w:tr w:rsidR="00B51EEB" w:rsidRPr="00B1131A" w:rsidTr="00B51EEB">
        <w:tc>
          <w:tcPr>
            <w:tcW w:w="7544"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והוסבר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וידוע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גילוי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המידע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צורה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שהיא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אדם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גוף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מלבדכם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לגרום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לכם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לצדדים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שלישיים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נזק</w:t>
            </w:r>
            <w:r w:rsidRPr="00B1131A">
              <w:rPr>
                <w:rFonts w:ascii="Times New Roman" w:eastAsia="Times New Roman" w:hAnsi="Times New Roman" w:cs="David"/>
                <w:noProof/>
                <w:szCs w:val="24"/>
                <w:rtl/>
                <w:lang w:eastAsia="he-IL"/>
              </w:rPr>
              <w:t xml:space="preserve"> , </w:t>
            </w:r>
            <w:r w:rsidRPr="00B1131A">
              <w:rPr>
                <w:rFonts w:ascii="Times New Roman" w:eastAsia="Times New Roman" w:hAnsi="Times New Roman" w:cs="David" w:hint="eastAsia"/>
                <w:noProof/>
                <w:szCs w:val="24"/>
                <w:rtl/>
                <w:lang w:eastAsia="he-IL"/>
              </w:rPr>
              <w:t>והוא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להוות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עבירה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פלילית</w:t>
            </w:r>
            <w:r w:rsidRPr="00B1131A">
              <w:rPr>
                <w:rFonts w:ascii="Times New Roman" w:eastAsia="Times New Roman" w:hAnsi="Times New Roman" w:cs="David"/>
                <w:noProof/>
                <w:szCs w:val="24"/>
                <w:rtl/>
                <w:lang w:eastAsia="he-IL"/>
              </w:rPr>
              <w:t>;</w:t>
            </w:r>
          </w:p>
        </w:tc>
        <w:tc>
          <w:tcPr>
            <w:tcW w:w="955" w:type="dxa"/>
            <w:hideMark/>
          </w:tcPr>
          <w:p w:rsidR="00B51EEB" w:rsidRPr="00B1131A" w:rsidRDefault="00B51EEB" w:rsidP="00B51EEB">
            <w:pPr>
              <w:keepLines/>
              <w:spacing w:before="120" w:after="0" w:line="320" w:lineRule="atLeast"/>
              <w:ind w:right="261"/>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והואיל</w:t>
            </w:r>
          </w:p>
        </w:tc>
      </w:tr>
    </w:tbl>
    <w:p w:rsidR="00B51EEB" w:rsidRPr="00B1131A" w:rsidRDefault="00B51EEB" w:rsidP="00B51EEB">
      <w:pPr>
        <w:keepLines/>
        <w:spacing w:before="120" w:after="0" w:line="320" w:lineRule="atLeast"/>
        <w:jc w:val="both"/>
        <w:rPr>
          <w:rFonts w:ascii="Times New Roman" w:eastAsia="Times New Roman" w:hAnsi="Times New Roman" w:cs="David"/>
          <w:b/>
          <w:bCs/>
          <w:noProof/>
          <w:szCs w:val="24"/>
          <w:rtl/>
          <w:lang w:eastAsia="he-IL"/>
        </w:rPr>
      </w:pPr>
    </w:p>
    <w:p w:rsidR="00B51EEB" w:rsidRPr="00B1131A" w:rsidRDefault="00B51EEB" w:rsidP="00B51EEB">
      <w:pPr>
        <w:keepLines/>
        <w:spacing w:before="120" w:after="0" w:line="320" w:lineRule="atLeast"/>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hint="eastAsia"/>
          <w:b/>
          <w:bCs/>
          <w:noProof/>
          <w:szCs w:val="24"/>
          <w:rtl/>
          <w:lang w:eastAsia="he-IL"/>
        </w:rPr>
        <w:t>אי</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לזאת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אני</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הח</w:t>
      </w:r>
      <w:r w:rsidRPr="00B1131A">
        <w:rPr>
          <w:rFonts w:ascii="Times New Roman" w:eastAsia="Times New Roman" w:hAnsi="Times New Roman" w:cs="David"/>
          <w:b/>
          <w:bCs/>
          <w:noProof/>
          <w:szCs w:val="24"/>
          <w:rtl/>
          <w:lang w:eastAsia="he-IL"/>
        </w:rPr>
        <w:t xml:space="preserve">"מ </w:t>
      </w:r>
      <w:r w:rsidRPr="00B1131A">
        <w:rPr>
          <w:rFonts w:ascii="Times New Roman" w:eastAsia="Times New Roman" w:hAnsi="Times New Roman" w:cs="David" w:hint="eastAsia"/>
          <w:b/>
          <w:bCs/>
          <w:noProof/>
          <w:szCs w:val="24"/>
          <w:rtl/>
          <w:lang w:eastAsia="he-IL"/>
        </w:rPr>
        <w:t>מתחייב</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כלפיכם</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כדלקמן</w:t>
      </w:r>
      <w:r w:rsidRPr="00B1131A">
        <w:rPr>
          <w:rFonts w:ascii="Times New Roman" w:eastAsia="Times New Roman" w:hAnsi="Times New Roman" w:cs="David"/>
          <w:b/>
          <w:bCs/>
          <w:noProof/>
          <w:szCs w:val="24"/>
          <w:rtl/>
          <w:lang w:eastAsia="he-I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לשמור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סודיות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גמורה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ומוחלטת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הקשור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והנובע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ביצועם</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ומבלי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לפגוע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בכלליות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בסעיף</w:t>
      </w:r>
      <w:r w:rsidRPr="00B1131A">
        <w:rPr>
          <w:rFonts w:ascii="Times New Roman" w:eastAsia="Times New Roman" w:hAnsi="Times New Roman" w:cs="David"/>
          <w:sz w:val="24"/>
          <w:szCs w:val="24"/>
          <w:rtl/>
        </w:rPr>
        <w:t xml:space="preserve"> 1 </w:t>
      </w:r>
      <w:r w:rsidRPr="00B1131A">
        <w:rPr>
          <w:rFonts w:ascii="Times New Roman" w:eastAsia="Times New Roman" w:hAnsi="Times New Roman" w:cs="David" w:hint="eastAsia"/>
          <w:sz w:val="24"/>
          <w:szCs w:val="24"/>
          <w:rtl/>
        </w:rPr>
        <w:t>לעיל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הנני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מתחייב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במשך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תקופת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למשרד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לאחר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הגבלת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זמן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אגלה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אדם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גוף</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אפרסם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אוציא</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מחזקתי</w:t>
      </w:r>
      <w:proofErr w:type="spellEnd"/>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חומר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כתוב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חפץ</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דבר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ישיר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ובין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עקיף</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לצד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כלשהוא</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מבלי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לפגוע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בכלליות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לעיל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יכלול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שהינו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נחלת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הכלל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שהפך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נחלת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הכלל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הפרת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חובת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הסודיות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שחובה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לגלותו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צו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רשות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מוסמכת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שפותח</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באופן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עצמאי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תלות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הסודי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שהתקבל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המציע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מצד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ג</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כדין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הפרת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חובת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סודיות</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לנקוט</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אמצעי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זהירות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קפדניים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ולעשות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הדרוש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מבחינה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בטיחותית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ביטחונית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נוהלית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לקיים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התחייבויותיי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התחייבות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זו</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להביא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לידיעת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עובדי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מי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מטעמי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חובה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שמירת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סודיות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העונש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מילוי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החובה</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lastRenderedPageBreak/>
        <w:t>להיות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כלפיכם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נזק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פגיעה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הוצאה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תוצאה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סוג</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אשר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יגרמו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לצד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שלישי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שהוא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כתוצאה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מהפרת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התחייבותי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וזאת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אהיה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לבדי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בגין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ובין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אהיה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אחראי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ביחד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אחרים</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להחזיר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לידיכם</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ולחזקתכם</w:t>
      </w:r>
      <w:proofErr w:type="spellEnd"/>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כשאתבקש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חומר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כתוב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חפץ</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שקיבלתי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השייך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שהגיע</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לחזקתי</w:t>
      </w:r>
      <w:proofErr w:type="spellEnd"/>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עקב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שקיבלתי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אדם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גוף</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עקב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חומר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שהכנתי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עבורכם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כמו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הנני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מתחייב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לשמור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אצלי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עותק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שהוא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חומר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שלא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לעסוק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דרך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שהיא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בעיסוק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שיגרום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להיות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במצב</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ניגוד</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עניינים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עיסוקי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במתן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השירותים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לעיל</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בכל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מקרה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שאגלה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כאמור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השייך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הנמצא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ברשותכם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w:t>
      </w:r>
      <w:r w:rsidRPr="00B1131A">
        <w:rPr>
          <w:rFonts w:ascii="Times New Roman" w:eastAsia="Times New Roman" w:hAnsi="Times New Roman" w:cs="David"/>
          <w:sz w:val="24"/>
          <w:szCs w:val="24"/>
          <w:rtl/>
        </w:rPr>
        <w:t xml:space="preserve">/או </w:t>
      </w:r>
      <w:r w:rsidRPr="00B1131A">
        <w:rPr>
          <w:rFonts w:ascii="Times New Roman" w:eastAsia="Times New Roman" w:hAnsi="Times New Roman" w:cs="David" w:hint="eastAsia"/>
          <w:sz w:val="24"/>
          <w:szCs w:val="24"/>
          <w:rtl/>
        </w:rPr>
        <w:t>הקשור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לפעילויותיכם</w:t>
      </w:r>
      <w:r w:rsidRPr="00B1131A">
        <w:rPr>
          <w:rFonts w:ascii="Times New Roman" w:eastAsia="Times New Roman" w:hAnsi="Times New Roman" w:cs="David"/>
          <w:sz w:val="24"/>
          <w:szCs w:val="24"/>
          <w:rtl/>
        </w:rPr>
        <w:t xml:space="preserve"> , </w:t>
      </w:r>
      <w:r w:rsidRPr="00B1131A">
        <w:rPr>
          <w:rFonts w:ascii="Times New Roman" w:eastAsia="Times New Roman" w:hAnsi="Times New Roman" w:cs="David" w:hint="eastAsia"/>
          <w:sz w:val="24"/>
          <w:szCs w:val="24"/>
          <w:rtl/>
        </w:rPr>
        <w:t>תהיה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לכם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זכות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תביעה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נפרדת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ועצמאית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כלפי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בגין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הפרת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חובת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הסודיות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שלעיל</w:t>
      </w:r>
      <w:r w:rsidRPr="00B1131A">
        <w:rPr>
          <w:rFonts w:ascii="Times New Roman" w:eastAsia="Times New Roman" w:hAnsi="Times New Roman" w:cs="David"/>
          <w:sz w:val="24"/>
          <w:szCs w:val="24"/>
          <w:rtl/>
        </w:rPr>
        <w:t>.</w:t>
      </w:r>
      <w:r w:rsidRPr="00B1131A">
        <w:rPr>
          <w:rFonts w:ascii="Times New Roman" w:eastAsia="Times New Roman" w:hAnsi="Times New Roman" w:cs="David"/>
          <w:sz w:val="24"/>
          <w:szCs w:val="24"/>
          <w:rtl/>
        </w:rPr>
        <w:tab/>
      </w:r>
      <w:r w:rsidRPr="00B1131A">
        <w:rPr>
          <w:rFonts w:ascii="Times New Roman" w:eastAsia="Times New Roman" w:hAnsi="Times New Roman" w:cs="David"/>
          <w:sz w:val="24"/>
          <w:szCs w:val="24"/>
          <w:rtl/>
        </w:rPr>
        <w:br/>
      </w:r>
      <w:r w:rsidRPr="00B1131A">
        <w:rPr>
          <w:rFonts w:ascii="Times New Roman" w:eastAsia="Times New Roman" w:hAnsi="Times New Roman" w:cs="David" w:hint="eastAsia"/>
          <w:sz w:val="24"/>
          <w:szCs w:val="24"/>
          <w:rtl/>
        </w:rPr>
        <w:t>הנני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מצהיר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ידוע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ששימוש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במידע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שיגיע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לידי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במהלך</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ביצוע</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העבודה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ומסירתו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לאחר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מהווים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עבירה</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עונשין</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התשל</w:t>
      </w:r>
      <w:r w:rsidRPr="00B1131A">
        <w:rPr>
          <w:rFonts w:ascii="Times New Roman" w:eastAsia="Times New Roman" w:hAnsi="Times New Roman" w:cs="David"/>
          <w:sz w:val="24"/>
          <w:szCs w:val="24"/>
          <w:rtl/>
        </w:rPr>
        <w:t>"ז</w:t>
      </w:r>
      <w:proofErr w:type="spellEnd"/>
      <w:r w:rsidRPr="00B1131A">
        <w:rPr>
          <w:rFonts w:ascii="Times New Roman" w:eastAsia="Times New Roman" w:hAnsi="Times New Roman" w:cs="David"/>
          <w:sz w:val="24"/>
          <w:szCs w:val="24"/>
          <w:rtl/>
        </w:rPr>
        <w:t xml:space="preserve"> - 1997 </w:t>
      </w:r>
      <w:r w:rsidRPr="00B1131A">
        <w:rPr>
          <w:rFonts w:ascii="Times New Roman" w:eastAsia="Times New Roman" w:hAnsi="Times New Roman" w:cs="David" w:hint="eastAsia"/>
          <w:sz w:val="24"/>
          <w:szCs w:val="24"/>
          <w:rtl/>
        </w:rPr>
        <w:t>וחוק</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הגנת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הפרטיות</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התשמ</w:t>
      </w:r>
      <w:r w:rsidRPr="00B1131A">
        <w:rPr>
          <w:rFonts w:ascii="Times New Roman" w:eastAsia="Times New Roman" w:hAnsi="Times New Roman" w:cs="David"/>
          <w:sz w:val="24"/>
          <w:szCs w:val="24"/>
          <w:rtl/>
        </w:rPr>
        <w:t>"א</w:t>
      </w:r>
      <w:proofErr w:type="spellEnd"/>
      <w:r w:rsidRPr="00B1131A">
        <w:rPr>
          <w:rFonts w:ascii="Times New Roman" w:eastAsia="Times New Roman" w:hAnsi="Times New Roman" w:cs="David"/>
          <w:sz w:val="24"/>
          <w:szCs w:val="24"/>
          <w:rtl/>
        </w:rPr>
        <w:t xml:space="preserve">- 1981 </w:t>
      </w:r>
      <w:r w:rsidRPr="00B1131A">
        <w:rPr>
          <w:rFonts w:ascii="Times New Roman" w:eastAsia="Times New Roman" w:hAnsi="Times New Roman" w:cs="David" w:hint="eastAsia"/>
          <w:sz w:val="24"/>
          <w:szCs w:val="24"/>
          <w:rtl/>
        </w:rPr>
        <w:t>וכן</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חוקים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אחרים</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לפי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סוג</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המידע</w:t>
      </w:r>
      <w:r w:rsidRPr="00B1131A">
        <w:rPr>
          <w:rFonts w:ascii="Times New Roman" w:eastAsia="Times New Roman" w:hAnsi="Times New Roman" w:cs="David"/>
          <w:sz w:val="24"/>
          <w:szCs w:val="24"/>
          <w:rtl/>
        </w:rPr>
        <w:t>.</w:t>
      </w:r>
    </w:p>
    <w:p w:rsidR="00B51EEB" w:rsidRPr="00B1131A" w:rsidRDefault="00B51EEB" w:rsidP="00D76200">
      <w:pPr>
        <w:keepLines/>
        <w:numPr>
          <w:ilvl w:val="0"/>
          <w:numId w:val="50"/>
        </w:numPr>
        <w:spacing w:before="120" w:after="0" w:line="360" w:lineRule="auto"/>
        <w:ind w:right="567"/>
        <w:contextualSpacing/>
        <w:jc w:val="both"/>
        <w:rPr>
          <w:rFonts w:ascii="Times New Roman" w:eastAsia="Times New Roman" w:hAnsi="Times New Roman" w:cs="David"/>
          <w:sz w:val="24"/>
          <w:szCs w:val="24"/>
          <w:rtl/>
        </w:rPr>
      </w:pPr>
      <w:r w:rsidRPr="00B1131A">
        <w:rPr>
          <w:rFonts w:ascii="Times New Roman" w:eastAsia="Times New Roman" w:hAnsi="Times New Roman" w:cs="David" w:hint="eastAsia"/>
          <w:sz w:val="24"/>
          <w:szCs w:val="24"/>
          <w:rtl/>
        </w:rPr>
        <w:t>התחייבותי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זו</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לא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תפורש</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כיוצרת</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קשר</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אישי</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מכל</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סוג</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שהוא</w:t>
      </w:r>
      <w:r w:rsidRPr="00B1131A">
        <w:rPr>
          <w:rFonts w:ascii="Times New Roman" w:eastAsia="Times New Roman" w:hAnsi="Times New Roman" w:cs="David"/>
          <w:sz w:val="24"/>
          <w:szCs w:val="24"/>
          <w:rtl/>
        </w:rPr>
        <w:t xml:space="preserve"> </w:t>
      </w:r>
      <w:r w:rsidRPr="00B1131A">
        <w:rPr>
          <w:rFonts w:ascii="Times New Roman" w:eastAsia="Times New Roman" w:hAnsi="Times New Roman" w:cs="David" w:hint="eastAsia"/>
          <w:sz w:val="24"/>
          <w:szCs w:val="24"/>
          <w:rtl/>
        </w:rPr>
        <w:t>ביני</w:t>
      </w:r>
      <w:r w:rsidRPr="00B1131A">
        <w:rPr>
          <w:rFonts w:ascii="Times New Roman" w:eastAsia="Times New Roman" w:hAnsi="Times New Roman" w:cs="David"/>
          <w:sz w:val="24"/>
          <w:szCs w:val="24"/>
          <w:rtl/>
        </w:rPr>
        <w:t xml:space="preserve"> </w:t>
      </w:r>
      <w:proofErr w:type="spellStart"/>
      <w:r w:rsidRPr="00B1131A">
        <w:rPr>
          <w:rFonts w:ascii="Times New Roman" w:eastAsia="Times New Roman" w:hAnsi="Times New Roman" w:cs="David" w:hint="eastAsia"/>
          <w:sz w:val="24"/>
          <w:szCs w:val="24"/>
          <w:rtl/>
        </w:rPr>
        <w:t>לביניכם</w:t>
      </w:r>
      <w:proofErr w:type="spellEnd"/>
      <w:r w:rsidRPr="00B1131A">
        <w:rPr>
          <w:rFonts w:ascii="Times New Roman" w:eastAsia="Times New Roman" w:hAnsi="Times New Roman" w:cs="David"/>
          <w:sz w:val="24"/>
          <w:szCs w:val="24"/>
          <w:rtl/>
        </w:rPr>
        <w:t>.</w:t>
      </w:r>
    </w:p>
    <w:p w:rsidR="00B51EEB" w:rsidRPr="00B1131A" w:rsidRDefault="00B51EEB" w:rsidP="00B51EEB">
      <w:pPr>
        <w:keepLines/>
        <w:spacing w:before="120" w:after="0" w:line="320" w:lineRule="atLeast"/>
        <w:jc w:val="both"/>
        <w:rPr>
          <w:rFonts w:ascii="Times New Roman" w:eastAsia="Times New Roman" w:hAnsi="Times New Roman" w:cs="David"/>
          <w:noProof/>
          <w:szCs w:val="24"/>
          <w:rtl/>
          <w:lang w:eastAsia="he-IL"/>
        </w:rPr>
      </w:pPr>
    </w:p>
    <w:tbl>
      <w:tblPr>
        <w:bidiVisual/>
        <w:tblW w:w="9708" w:type="dxa"/>
        <w:jc w:val="center"/>
        <w:tblLayout w:type="fixed"/>
        <w:tblLook w:val="04A0" w:firstRow="1" w:lastRow="0" w:firstColumn="1" w:lastColumn="0" w:noHBand="0" w:noVBand="1"/>
      </w:tblPr>
      <w:tblGrid>
        <w:gridCol w:w="1200"/>
        <w:gridCol w:w="2836"/>
        <w:gridCol w:w="2836"/>
        <w:gridCol w:w="2836"/>
      </w:tblGrid>
      <w:tr w:rsidR="00B51EEB" w:rsidRPr="00B1131A" w:rsidTr="00B51EEB">
        <w:trPr>
          <w:jc w:val="center"/>
        </w:trPr>
        <w:tc>
          <w:tcPr>
            <w:tcW w:w="9705" w:type="dxa"/>
            <w:gridSpan w:val="4"/>
          </w:tcPr>
          <w:p w:rsidR="00B51EEB" w:rsidRPr="00B1131A" w:rsidRDefault="00B51EEB" w:rsidP="00B51EEB">
            <w:pPr>
              <w:keepLines/>
              <w:spacing w:before="120" w:after="120" w:line="320" w:lineRule="atLeast"/>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hint="eastAsia"/>
                <w:b/>
                <w:bCs/>
                <w:noProof/>
                <w:szCs w:val="24"/>
                <w:rtl/>
                <w:lang w:eastAsia="he-IL"/>
              </w:rPr>
              <w:t>ולראיה</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באתי</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על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החתום</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r>
      <w:tr w:rsidR="00B51EEB" w:rsidRPr="00B1131A" w:rsidTr="00B51EEB">
        <w:trPr>
          <w:jc w:val="center"/>
        </w:trPr>
        <w:tc>
          <w:tcPr>
            <w:tcW w:w="1200" w:type="dxa"/>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היום</w:t>
            </w:r>
            <w:r w:rsidRPr="00B1131A">
              <w:rPr>
                <w:rFonts w:ascii="Times New Roman" w:eastAsia="Times New Roman" w:hAnsi="Times New Roman" w:cs="David"/>
                <w:noProof/>
                <w:szCs w:val="24"/>
                <w:rtl/>
                <w:lang w:eastAsia="he-IL"/>
              </w:rPr>
              <w:t>:</w:t>
            </w: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jc w:val="center"/>
        </w:trPr>
        <w:tc>
          <w:tcPr>
            <w:tcW w:w="1200" w:type="dxa"/>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יום</w:t>
            </w:r>
          </w:p>
        </w:tc>
        <w:tc>
          <w:tcPr>
            <w:tcW w:w="2835" w:type="dxa"/>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בחודש</w:t>
            </w:r>
          </w:p>
        </w:tc>
        <w:tc>
          <w:tcPr>
            <w:tcW w:w="2835" w:type="dxa"/>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שנת</w:t>
            </w:r>
          </w:p>
        </w:tc>
      </w:tr>
      <w:tr w:rsidR="00B51EEB" w:rsidRPr="00B1131A" w:rsidTr="00B51EEB">
        <w:trPr>
          <w:jc w:val="center"/>
        </w:trPr>
        <w:tc>
          <w:tcPr>
            <w:tcW w:w="1200" w:type="dxa"/>
          </w:tcPr>
          <w:p w:rsidR="00B51EEB" w:rsidRPr="00B1131A" w:rsidRDefault="00B51EEB" w:rsidP="00B51EEB">
            <w:pPr>
              <w:keepLines/>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המציע</w:t>
            </w:r>
            <w:r w:rsidRPr="00B1131A">
              <w:rPr>
                <w:rFonts w:ascii="Times New Roman" w:eastAsia="Times New Roman" w:hAnsi="Times New Roman" w:cs="David"/>
                <w:noProof/>
                <w:szCs w:val="24"/>
                <w:rtl/>
                <w:lang w:eastAsia="he-IL"/>
              </w:rPr>
              <w:t>:</w:t>
            </w: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jc w:val="center"/>
        </w:trPr>
        <w:tc>
          <w:tcPr>
            <w:tcW w:w="1200" w:type="dxa"/>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5670" w:type="dxa"/>
            <w:gridSpan w:val="2"/>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שם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פרטי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ומשפחה</w:t>
            </w:r>
          </w:p>
        </w:tc>
        <w:tc>
          <w:tcPr>
            <w:tcW w:w="2835" w:type="dxa"/>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ת</w:t>
            </w:r>
            <w:r w:rsidRPr="00B1131A">
              <w:rPr>
                <w:rFonts w:ascii="Times New Roman" w:eastAsia="Times New Roman" w:hAnsi="Times New Roman" w:cs="David"/>
                <w:noProof/>
                <w:szCs w:val="24"/>
                <w:rtl/>
                <w:lang w:eastAsia="he-IL"/>
              </w:rPr>
              <w:t>"ז</w:t>
            </w:r>
          </w:p>
        </w:tc>
      </w:tr>
      <w:tr w:rsidR="00B51EEB" w:rsidRPr="00B1131A" w:rsidTr="00B51EEB">
        <w:trPr>
          <w:jc w:val="center"/>
        </w:trPr>
        <w:tc>
          <w:tcPr>
            <w:tcW w:w="1200"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c>
          <w:tcPr>
            <w:tcW w:w="2835" w:type="dxa"/>
            <w:tcBorders>
              <w:top w:val="nil"/>
              <w:left w:val="nil"/>
              <w:bottom w:val="single" w:sz="4" w:space="0" w:color="auto"/>
              <w:right w:val="nil"/>
            </w:tcBorders>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p>
        </w:tc>
      </w:tr>
      <w:tr w:rsidR="00B51EEB" w:rsidRPr="00B1131A" w:rsidTr="00B51EEB">
        <w:trPr>
          <w:jc w:val="center"/>
        </w:trPr>
        <w:tc>
          <w:tcPr>
            <w:tcW w:w="6870" w:type="dxa"/>
            <w:gridSpan w:val="3"/>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כתובת</w:t>
            </w:r>
          </w:p>
        </w:tc>
        <w:tc>
          <w:tcPr>
            <w:tcW w:w="2835" w:type="dxa"/>
            <w:tcBorders>
              <w:top w:val="single" w:sz="4" w:space="0" w:color="auto"/>
              <w:left w:val="nil"/>
              <w:bottom w:val="nil"/>
              <w:right w:val="nil"/>
            </w:tcBorders>
            <w:hideMark/>
          </w:tcPr>
          <w:p w:rsidR="00B51EEB" w:rsidRPr="00B1131A" w:rsidRDefault="00B51EEB" w:rsidP="00B51EEB">
            <w:pPr>
              <w:keepLines/>
              <w:spacing w:before="120" w:after="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חתימה</w:t>
            </w:r>
          </w:p>
        </w:tc>
      </w:tr>
    </w:tbl>
    <w:p w:rsidR="00B51EEB" w:rsidRPr="00B1131A" w:rsidRDefault="00B51EEB" w:rsidP="00B51EEB">
      <w:pPr>
        <w:keepLines/>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br w:type="page"/>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D05EA1">
      <w:pPr>
        <w:spacing w:before="120" w:after="0" w:line="320" w:lineRule="atLeast"/>
        <w:jc w:val="both"/>
        <w:outlineLvl w:val="0"/>
        <w:rPr>
          <w:rFonts w:ascii="Times New Roman" w:eastAsia="Times New Roman" w:hAnsi="Times New Roman" w:cs="David"/>
          <w:b/>
          <w:bCs/>
          <w:noProof/>
          <w:sz w:val="24"/>
          <w:szCs w:val="28"/>
          <w:u w:val="single"/>
          <w:rtl/>
          <w:lang w:eastAsia="he-IL"/>
        </w:rPr>
      </w:pPr>
      <w:bookmarkStart w:id="226" w:name="_Toc327884456"/>
      <w:bookmarkStart w:id="227" w:name="_Toc384654256"/>
      <w:r w:rsidRPr="00B1131A">
        <w:rPr>
          <w:rFonts w:ascii="Times New Roman" w:eastAsia="Times New Roman" w:hAnsi="Times New Roman" w:cs="David" w:hint="eastAsia"/>
          <w:b/>
          <w:bCs/>
          <w:noProof/>
          <w:sz w:val="24"/>
          <w:szCs w:val="28"/>
          <w:u w:val="single"/>
          <w:rtl/>
          <w:lang w:eastAsia="he-IL"/>
        </w:rPr>
        <w:t>נספח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א</w:t>
      </w:r>
      <w:r w:rsidRPr="00B1131A">
        <w:rPr>
          <w:rFonts w:ascii="Times New Roman" w:eastAsia="Times New Roman" w:hAnsi="Times New Roman" w:cs="David"/>
          <w:b/>
          <w:bCs/>
          <w:noProof/>
          <w:sz w:val="24"/>
          <w:szCs w:val="28"/>
          <w:u w:val="single"/>
          <w:rtl/>
          <w:lang w:eastAsia="he-IL"/>
        </w:rPr>
        <w:t>'</w:t>
      </w:r>
      <w:r w:rsidR="00D05EA1">
        <w:rPr>
          <w:rFonts w:ascii="Times New Roman" w:eastAsia="Times New Roman" w:hAnsi="Times New Roman" w:cs="David" w:hint="cs"/>
          <w:b/>
          <w:bCs/>
          <w:noProof/>
          <w:sz w:val="24"/>
          <w:szCs w:val="28"/>
          <w:u w:val="single"/>
          <w:rtl/>
          <w:lang w:eastAsia="he-IL"/>
        </w:rPr>
        <w:t>5</w:t>
      </w:r>
      <w:r w:rsidRPr="00B1131A">
        <w:rPr>
          <w:rFonts w:ascii="Times New Roman" w:eastAsia="Times New Roman" w:hAnsi="Times New Roman" w:cs="David"/>
          <w:b/>
          <w:bCs/>
          <w:noProof/>
          <w:sz w:val="24"/>
          <w:szCs w:val="28"/>
          <w:u w:val="single"/>
          <w:rtl/>
          <w:lang w:eastAsia="he-IL"/>
        </w:rPr>
        <w:t xml:space="preserve">  - נוסח התחייבו</w:t>
      </w:r>
      <w:r w:rsidRPr="00B1131A">
        <w:rPr>
          <w:rFonts w:ascii="Times New Roman" w:eastAsia="Times New Roman" w:hAnsi="Times New Roman" w:cs="David" w:hint="eastAsia"/>
          <w:b/>
          <w:bCs/>
          <w:noProof/>
          <w:sz w:val="24"/>
          <w:szCs w:val="28"/>
          <w:u w:val="single"/>
          <w:rtl/>
          <w:lang w:eastAsia="he-IL"/>
        </w:rPr>
        <w:t>ת</w:t>
      </w:r>
      <w:r w:rsidRPr="00B1131A">
        <w:rPr>
          <w:rFonts w:ascii="Times New Roman" w:eastAsia="Times New Roman" w:hAnsi="Times New Roman" w:cs="David"/>
          <w:b/>
          <w:bCs/>
          <w:noProof/>
          <w:sz w:val="24"/>
          <w:szCs w:val="28"/>
          <w:u w:val="single"/>
          <w:rtl/>
          <w:lang w:eastAsia="he-IL"/>
        </w:rPr>
        <w:t xml:space="preserve"> לשמירת סו</w:t>
      </w:r>
      <w:r w:rsidRPr="00B1131A">
        <w:rPr>
          <w:rFonts w:ascii="Times New Roman" w:eastAsia="Times New Roman" w:hAnsi="Times New Roman" w:cs="David" w:hint="eastAsia"/>
          <w:b/>
          <w:bCs/>
          <w:noProof/>
          <w:sz w:val="24"/>
          <w:szCs w:val="28"/>
          <w:u w:val="single"/>
          <w:rtl/>
          <w:lang w:eastAsia="he-IL"/>
        </w:rPr>
        <w:t>ד</w:t>
      </w:r>
      <w:r w:rsidRPr="00B1131A">
        <w:rPr>
          <w:rFonts w:ascii="Times New Roman" w:eastAsia="Times New Roman" w:hAnsi="Times New Roman" w:cs="David"/>
          <w:b/>
          <w:bCs/>
          <w:noProof/>
          <w:sz w:val="24"/>
          <w:szCs w:val="28"/>
          <w:u w:val="single"/>
          <w:rtl/>
          <w:lang w:eastAsia="he-IL"/>
        </w:rPr>
        <w:t>יות לחתימת העובדים</w:t>
      </w:r>
      <w:bookmarkEnd w:id="226"/>
      <w:bookmarkEnd w:id="227"/>
    </w:p>
    <w:p w:rsidR="00B51EEB" w:rsidRPr="00B1131A" w:rsidRDefault="00B51EEB" w:rsidP="00B51EEB">
      <w:pPr>
        <w:spacing w:before="120" w:after="120" w:line="320" w:lineRule="atLeast"/>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noProof/>
          <w:szCs w:val="24"/>
          <w:rtl/>
          <w:lang w:eastAsia="he-IL"/>
        </w:rPr>
        <w:t xml:space="preserve">(ייחתם </w:t>
      </w:r>
      <w:r w:rsidRPr="00B1131A">
        <w:rPr>
          <w:rFonts w:ascii="Times New Roman" w:eastAsia="Times New Roman" w:hAnsi="Times New Roman" w:cs="David" w:hint="eastAsia"/>
          <w:noProof/>
          <w:szCs w:val="24"/>
          <w:rtl/>
          <w:lang w:eastAsia="he-IL"/>
        </w:rPr>
        <w:t>לאחר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אישור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העסקת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העובד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ידי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המזמין</w:t>
      </w:r>
      <w:r w:rsidRPr="00B1131A">
        <w:rPr>
          <w:rFonts w:ascii="Times New Roman" w:eastAsia="Times New Roman" w:hAnsi="Times New Roman" w:cs="David"/>
          <w:noProof/>
          <w:szCs w:val="24"/>
          <w:rtl/>
          <w:lang w:eastAsia="he-IL"/>
        </w:rPr>
        <w:t>)</w:t>
      </w:r>
    </w:p>
    <w:p w:rsidR="00B51EEB" w:rsidRPr="00B1131A" w:rsidRDefault="00B51EEB" w:rsidP="00B51EEB">
      <w:pPr>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תאריך</w:t>
      </w:r>
      <w:r w:rsidRPr="00B1131A">
        <w:rPr>
          <w:rFonts w:ascii="Times New Roman" w:eastAsia="Times New Roman" w:hAnsi="Times New Roman" w:cs="David"/>
          <w:noProof/>
          <w:szCs w:val="24"/>
          <w:rtl/>
          <w:lang w:eastAsia="he-IL"/>
        </w:rPr>
        <w:t>:___________________</w:t>
      </w:r>
    </w:p>
    <w:p w:rsidR="00B51EEB" w:rsidRPr="00B1131A" w:rsidRDefault="00B51EEB" w:rsidP="00B51EEB">
      <w:pPr>
        <w:spacing w:before="120" w:after="0" w:line="320" w:lineRule="atLeast"/>
        <w:jc w:val="both"/>
        <w:rPr>
          <w:rFonts w:ascii="Times New Roman" w:eastAsia="Times New Roman" w:hAnsi="Times New Roman" w:cs="David"/>
          <w:noProof/>
          <w:szCs w:val="24"/>
          <w:u w:val="single"/>
          <w:rtl/>
          <w:lang w:eastAsia="he-IL"/>
        </w:rPr>
      </w:pPr>
    </w:p>
    <w:p w:rsidR="00B51EEB" w:rsidRPr="00B1131A" w:rsidRDefault="00B51EEB" w:rsidP="00B51EEB">
      <w:pPr>
        <w:spacing w:before="120" w:after="120" w:line="320" w:lineRule="atLeast"/>
        <w:jc w:val="both"/>
        <w:rPr>
          <w:rFonts w:ascii="Times New Roman" w:eastAsia="Times New Roman" w:hAnsi="Times New Roman" w:cs="David"/>
          <w:b/>
          <w:bCs/>
          <w:noProof/>
          <w:szCs w:val="24"/>
          <w:u w:val="single"/>
          <w:rtl/>
          <w:lang w:eastAsia="he-IL"/>
        </w:rPr>
      </w:pPr>
      <w:r w:rsidRPr="00B1131A">
        <w:rPr>
          <w:rFonts w:ascii="Times New Roman" w:eastAsia="Times New Roman" w:hAnsi="Times New Roman" w:cs="David" w:hint="eastAsia"/>
          <w:b/>
          <w:bCs/>
          <w:noProof/>
          <w:szCs w:val="24"/>
          <w:u w:val="single"/>
          <w:rtl/>
          <w:lang w:eastAsia="he-IL"/>
        </w:rPr>
        <w:t>טופס</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הצהרת</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שמירה</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על</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סודיות</w:t>
      </w:r>
    </w:p>
    <w:p w:rsidR="00B51EEB" w:rsidRPr="00B1131A" w:rsidRDefault="00B51EEB" w:rsidP="00B51EEB">
      <w:pPr>
        <w:spacing w:before="120" w:after="0" w:line="320" w:lineRule="atLeast"/>
        <w:jc w:val="both"/>
        <w:rPr>
          <w:rFonts w:ascii="Times New Roman" w:eastAsia="Times New Roman" w:hAnsi="Times New Roman" w:cs="David"/>
          <w:noProof/>
          <w:szCs w:val="24"/>
          <w:rtl/>
          <w:lang w:eastAsia="he-IL"/>
        </w:rPr>
      </w:pPr>
    </w:p>
    <w:p w:rsidR="00B51EEB" w:rsidRPr="00B1131A" w:rsidRDefault="00B51EEB" w:rsidP="00B51EEB">
      <w:pPr>
        <w:spacing w:after="0" w:line="240" w:lineRule="auto"/>
        <w:jc w:val="both"/>
        <w:rPr>
          <w:rFonts w:ascii="Times New Roman" w:eastAsia="Times New Roman" w:hAnsi="Times New Roman" w:cs="David"/>
          <w:sz w:val="24"/>
          <w:szCs w:val="24"/>
          <w:rtl/>
        </w:rPr>
      </w:pPr>
    </w:p>
    <w:p w:rsidR="00B51EEB" w:rsidRPr="00B1131A" w:rsidRDefault="00B51EEB" w:rsidP="00B51EEB">
      <w:pPr>
        <w:spacing w:after="0" w:line="240" w:lineRule="auto"/>
        <w:ind w:right="426" w:hanging="46"/>
        <w:jc w:val="both"/>
        <w:rPr>
          <w:rFonts w:ascii="Times New Roman" w:eastAsia="Times New Roman" w:hAnsi="Times New Roman" w:cs="David"/>
          <w:sz w:val="20"/>
          <w:szCs w:val="28"/>
          <w:rtl/>
        </w:rPr>
      </w:pPr>
      <w:r w:rsidRPr="00B1131A">
        <w:rPr>
          <w:rFonts w:ascii="Times New Roman" w:eastAsia="Times New Roman" w:hAnsi="Times New Roman" w:cs="David"/>
          <w:sz w:val="24"/>
          <w:szCs w:val="24"/>
          <w:rtl/>
        </w:rPr>
        <w:t>אני החתום מטה, ___________________, ת.ז. ___________________, (שם פרטי ו</w:t>
      </w:r>
      <w:r w:rsidRPr="00B1131A">
        <w:rPr>
          <w:rFonts w:ascii="Times New Roman" w:eastAsia="Times New Roman" w:hAnsi="Times New Roman" w:cs="David" w:hint="eastAsia"/>
          <w:sz w:val="24"/>
          <w:szCs w:val="24"/>
          <w:rtl/>
        </w:rPr>
        <w:t>שם</w:t>
      </w:r>
      <w:r w:rsidRPr="00B1131A">
        <w:rPr>
          <w:rFonts w:ascii="Times New Roman" w:eastAsia="Times New Roman" w:hAnsi="Times New Roman" w:cs="David"/>
          <w:sz w:val="24"/>
          <w:szCs w:val="24"/>
          <w:rtl/>
        </w:rPr>
        <w:t xml:space="preserve"> משפחה) העובד / מועסק אצל _______________ (שם המעסיק) , מתחייב בזאת:</w:t>
      </w:r>
    </w:p>
    <w:p w:rsidR="00B51EEB" w:rsidRPr="00B1131A" w:rsidRDefault="00B51EEB" w:rsidP="00D76200">
      <w:pPr>
        <w:widowControl w:val="0"/>
        <w:numPr>
          <w:ilvl w:val="0"/>
          <w:numId w:val="34"/>
        </w:numPr>
        <w:autoSpaceDE w:val="0"/>
        <w:autoSpaceDN w:val="0"/>
        <w:spacing w:before="120" w:after="12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w:t>
      </w: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יחידותיו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כאמור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במכזר</w:t>
      </w:r>
      <w:r w:rsidRPr="00B1131A">
        <w:rPr>
          <w:rFonts w:ascii="Times New Roman" w:eastAsia="Times New Roman" w:hAnsi="Times New Roman" w:cs="David"/>
          <w:noProof/>
          <w:szCs w:val="24"/>
          <w:rtl/>
          <w:lang w:eastAsia="he-IL"/>
        </w:rPr>
        <w:t xml:space="preserve"> 15/2014, בתקופת עבודתי כאמור, או לאחר מכן.                                                                            </w:t>
      </w:r>
    </w:p>
    <w:p w:rsidR="00B51EEB" w:rsidRPr="00B1131A" w:rsidRDefault="00B51EEB" w:rsidP="00D76200">
      <w:pPr>
        <w:widowControl w:val="0"/>
        <w:numPr>
          <w:ilvl w:val="0"/>
          <w:numId w:val="34"/>
        </w:numPr>
        <w:autoSpaceDE w:val="0"/>
        <w:autoSpaceDN w:val="0"/>
        <w:spacing w:before="120" w:after="12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 xml:space="preserve">התחייבותי זו חלה לגבי כל סוגי המידע, בין אם יגיעו לידיעתי בתוקף עבודתי כאמור ובין אם יגיעו לידיעתי בכל דרך אחרת. </w:t>
      </w:r>
    </w:p>
    <w:p w:rsidR="00B51EEB" w:rsidRPr="00B1131A" w:rsidRDefault="00B51EEB" w:rsidP="00D76200">
      <w:pPr>
        <w:widowControl w:val="0"/>
        <w:numPr>
          <w:ilvl w:val="0"/>
          <w:numId w:val="34"/>
        </w:numPr>
        <w:autoSpaceDE w:val="0"/>
        <w:autoSpaceDN w:val="0"/>
        <w:spacing w:before="120" w:after="12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noProof/>
          <w:szCs w:val="24"/>
          <w:rtl/>
          <w:lang w:eastAsia="he-IL"/>
        </w:rPr>
        <w:t>ומבלי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לפגוע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בכלליות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האמור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בסעיף</w:t>
      </w:r>
      <w:r w:rsidRPr="00B1131A">
        <w:rPr>
          <w:rFonts w:ascii="Times New Roman" w:eastAsia="Times New Roman" w:hAnsi="Times New Roman" w:cs="David"/>
          <w:noProof/>
          <w:szCs w:val="24"/>
          <w:rtl/>
          <w:lang w:eastAsia="he-IL"/>
        </w:rPr>
        <w:t xml:space="preserve"> 1 </w:t>
      </w:r>
      <w:r w:rsidRPr="00B1131A">
        <w:rPr>
          <w:rFonts w:ascii="Times New Roman" w:eastAsia="Times New Roman" w:hAnsi="Times New Roman" w:cs="David" w:hint="eastAsia"/>
          <w:noProof/>
          <w:szCs w:val="24"/>
          <w:rtl/>
          <w:lang w:eastAsia="he-IL"/>
        </w:rPr>
        <w:t>לעיל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הנני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מתחייב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במשך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תקופת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השירותים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לאחר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מכן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הגבלת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זמן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אגלה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אדם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גוף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אפרסם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וכן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אוציא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מחזקתי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המידע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חומר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כתוב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אחר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חפץ</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דבר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ישיר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עקיף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לצד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שהוא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לרבות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מידע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אודות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הנבדקים</w:t>
      </w:r>
      <w:r w:rsidRPr="00B1131A">
        <w:rPr>
          <w:rFonts w:ascii="Times New Roman" w:eastAsia="Times New Roman" w:hAnsi="Times New Roman" w:cs="David"/>
          <w:noProof/>
          <w:szCs w:val="24"/>
          <w:rtl/>
          <w:lang w:eastAsia="he-IL"/>
        </w:rPr>
        <w:t>.</w:t>
      </w:r>
    </w:p>
    <w:p w:rsidR="00B51EEB" w:rsidRPr="00B1131A" w:rsidRDefault="00B51EEB" w:rsidP="00D76200">
      <w:pPr>
        <w:widowControl w:val="0"/>
        <w:numPr>
          <w:ilvl w:val="0"/>
          <w:numId w:val="34"/>
        </w:numPr>
        <w:autoSpaceDE w:val="0"/>
        <w:autoSpaceDN w:val="0"/>
        <w:spacing w:before="120" w:after="12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 xml:space="preserve">כמו כן, אני מתחייב כי אם אקבל רשות להשתמש במאגרי המידע של משרד </w:t>
      </w:r>
      <w:r w:rsidRPr="00B1131A">
        <w:rPr>
          <w:rFonts w:ascii="Times New Roman" w:eastAsia="Times New Roman" w:hAnsi="Times New Roman" w:cs="David" w:hint="eastAsia"/>
          <w:noProof/>
          <w:szCs w:val="24"/>
          <w:rtl/>
          <w:lang w:eastAsia="he-IL"/>
        </w:rPr>
        <w:t>הבריאות</w:t>
      </w:r>
      <w:r w:rsidRPr="00B1131A">
        <w:rPr>
          <w:rFonts w:ascii="Times New Roman" w:eastAsia="Times New Roman" w:hAnsi="Times New Roman" w:cs="David"/>
          <w:noProof/>
          <w:szCs w:val="24"/>
          <w:rtl/>
          <w:lang w:eastAsia="he-IL"/>
        </w:rPr>
        <w:t>,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B51EEB" w:rsidRPr="00B1131A" w:rsidRDefault="00B51EEB" w:rsidP="00D76200">
      <w:pPr>
        <w:widowControl w:val="0"/>
        <w:numPr>
          <w:ilvl w:val="0"/>
          <w:numId w:val="34"/>
        </w:numPr>
        <w:autoSpaceDE w:val="0"/>
        <w:autoSpaceDN w:val="0"/>
        <w:spacing w:before="120" w:after="120" w:line="360" w:lineRule="auto"/>
        <w:ind w:right="426"/>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 xml:space="preserve">אני מצהיר בזה שידוע לי, כי אי מילוי </w:t>
      </w:r>
      <w:r w:rsidRPr="00B1131A">
        <w:rPr>
          <w:rFonts w:ascii="Times New Roman" w:eastAsia="Times New Roman" w:hAnsi="Times New Roman" w:cs="David" w:hint="eastAsia"/>
          <w:noProof/>
          <w:szCs w:val="24"/>
          <w:rtl/>
          <w:lang w:eastAsia="he-IL"/>
        </w:rPr>
        <w:t>התחייבויותיי</w:t>
      </w:r>
      <w:r w:rsidRPr="00B1131A">
        <w:rPr>
          <w:rFonts w:ascii="Times New Roman" w:eastAsia="Times New Roman" w:hAnsi="Times New Roman" w:cs="David"/>
          <w:noProof/>
          <w:szCs w:val="24"/>
          <w:rtl/>
          <w:lang w:eastAsia="he-IL"/>
        </w:rPr>
        <w:t xml:space="preserve"> הנ"ל מהווה עבירה </w:t>
      </w:r>
      <w:r w:rsidRPr="00B1131A">
        <w:rPr>
          <w:rFonts w:ascii="Times New Roman" w:eastAsia="Times New Roman" w:hAnsi="Times New Roman" w:cs="David" w:hint="eastAsia"/>
          <w:noProof/>
          <w:szCs w:val="24"/>
          <w:rtl/>
          <w:lang w:eastAsia="he-IL"/>
        </w:rPr>
        <w:t>פלילית</w:t>
      </w:r>
      <w:r w:rsidRPr="00B1131A">
        <w:rPr>
          <w:rFonts w:ascii="Times New Roman" w:eastAsia="Times New Roman" w:hAnsi="Times New Roman" w:cs="David"/>
          <w:noProof/>
          <w:szCs w:val="24"/>
          <w:rtl/>
          <w:lang w:eastAsia="he-IL"/>
        </w:rPr>
        <w:t xml:space="preserve"> מכוח חוק העונשין, התשל"ז - 1977 </w:t>
      </w:r>
      <w:r w:rsidRPr="00B1131A">
        <w:rPr>
          <w:rFonts w:ascii="Times New Roman" w:eastAsia="Times New Roman" w:hAnsi="Times New Roman" w:cs="David" w:hint="eastAsia"/>
          <w:noProof/>
          <w:szCs w:val="24"/>
          <w:rtl/>
          <w:lang w:eastAsia="he-IL"/>
        </w:rPr>
        <w:t>וחוק</w:t>
      </w:r>
      <w:r w:rsidRPr="00B1131A">
        <w:rPr>
          <w:rFonts w:ascii="Times New Roman" w:eastAsia="Times New Roman" w:hAnsi="Times New Roman" w:cs="David"/>
          <w:noProof/>
          <w:szCs w:val="24"/>
          <w:rtl/>
          <w:lang w:eastAsia="he-IL"/>
        </w:rPr>
        <w:t xml:space="preserve"> הגנת הפרטיות התשמ"א-1981 וכן חוקים אחרים לפי סוג המידע, וכי אהיה צפוי לעונשים הקבועים בחוק בגין אי מילוי התחייבויות</w:t>
      </w:r>
      <w:r w:rsidRPr="00B1131A">
        <w:rPr>
          <w:rFonts w:ascii="Times New Roman" w:eastAsia="Times New Roman" w:hAnsi="Times New Roman" w:cs="David" w:hint="eastAsia"/>
          <w:noProof/>
          <w:szCs w:val="24"/>
          <w:rtl/>
          <w:lang w:eastAsia="he-IL"/>
        </w:rPr>
        <w:t>יי</w:t>
      </w:r>
      <w:r w:rsidRPr="00B1131A">
        <w:rPr>
          <w:rFonts w:ascii="Times New Roman" w:eastAsia="Times New Roman" w:hAnsi="Times New Roman" w:cs="David"/>
          <w:noProof/>
          <w:szCs w:val="24"/>
          <w:rtl/>
          <w:lang w:eastAsia="he-IL"/>
        </w:rPr>
        <w:t xml:space="preserve">. </w:t>
      </w:r>
    </w:p>
    <w:p w:rsidR="00B51EEB" w:rsidRPr="00B1131A" w:rsidRDefault="00B51EEB" w:rsidP="00B51EEB">
      <w:pPr>
        <w:spacing w:before="120" w:after="0" w:line="320" w:lineRule="atLeast"/>
        <w:jc w:val="both"/>
        <w:rPr>
          <w:rFonts w:ascii="Times New Roman" w:eastAsia="Times New Roman" w:hAnsi="Times New Roman" w:cs="David"/>
          <w:b/>
          <w:bCs/>
          <w:noProof/>
          <w:szCs w:val="24"/>
          <w:rtl/>
          <w:lang w:eastAsia="he-IL"/>
        </w:rPr>
      </w:pPr>
    </w:p>
    <w:p w:rsidR="00B51EEB" w:rsidRPr="00B1131A" w:rsidRDefault="00B51EEB" w:rsidP="00B51EEB">
      <w:pPr>
        <w:spacing w:before="120" w:after="0" w:line="320" w:lineRule="atLeast"/>
        <w:jc w:val="both"/>
        <w:rPr>
          <w:rFonts w:ascii="Times New Roman" w:eastAsia="Times New Roman" w:hAnsi="Times New Roman" w:cs="David"/>
          <w:b/>
          <w:bCs/>
          <w:noProof/>
          <w:szCs w:val="24"/>
          <w:rtl/>
          <w:lang w:eastAsia="he-IL"/>
        </w:rPr>
      </w:pPr>
      <w:r w:rsidRPr="00B1131A">
        <w:rPr>
          <w:rFonts w:ascii="Times New Roman" w:eastAsia="Times New Roman" w:hAnsi="Times New Roman" w:cs="David"/>
          <w:b/>
          <w:bCs/>
          <w:noProof/>
          <w:szCs w:val="24"/>
          <w:rtl/>
          <w:lang w:eastAsia="he-IL"/>
        </w:rPr>
        <w:tab/>
        <w:t xml:space="preserve">________________ </w:t>
      </w:r>
      <w:r w:rsidRPr="00B1131A">
        <w:rPr>
          <w:rFonts w:ascii="Times New Roman" w:eastAsia="Times New Roman" w:hAnsi="Times New Roman" w:cs="David"/>
          <w:b/>
          <w:bCs/>
          <w:noProof/>
          <w:szCs w:val="24"/>
          <w:rtl/>
          <w:lang w:eastAsia="he-IL"/>
        </w:rPr>
        <w:tab/>
      </w:r>
      <w:r w:rsidRPr="00B1131A">
        <w:rPr>
          <w:rFonts w:ascii="Times New Roman" w:eastAsia="Times New Roman" w:hAnsi="Times New Roman" w:cs="David"/>
          <w:b/>
          <w:bCs/>
          <w:noProof/>
          <w:szCs w:val="24"/>
          <w:rtl/>
          <w:lang w:eastAsia="he-IL"/>
        </w:rPr>
        <w:tab/>
      </w:r>
      <w:r w:rsidRPr="00B1131A">
        <w:rPr>
          <w:rFonts w:ascii="Times New Roman" w:eastAsia="Times New Roman" w:hAnsi="Times New Roman" w:cs="David"/>
          <w:b/>
          <w:bCs/>
          <w:noProof/>
          <w:szCs w:val="24"/>
          <w:rtl/>
          <w:lang w:eastAsia="he-IL"/>
        </w:rPr>
        <w:tab/>
      </w:r>
      <w:r w:rsidRPr="00B1131A">
        <w:rPr>
          <w:rFonts w:ascii="Times New Roman" w:eastAsia="Times New Roman" w:hAnsi="Times New Roman" w:cs="David"/>
          <w:b/>
          <w:bCs/>
          <w:noProof/>
          <w:szCs w:val="24"/>
          <w:rtl/>
          <w:lang w:eastAsia="he-IL"/>
        </w:rPr>
        <w:tab/>
        <w:t>_________________</w:t>
      </w:r>
    </w:p>
    <w:p w:rsidR="00B51EEB" w:rsidRPr="00B1131A" w:rsidRDefault="00B51EEB" w:rsidP="00B51EEB">
      <w:pPr>
        <w:spacing w:before="120" w:after="120" w:line="320" w:lineRule="atLeast"/>
        <w:jc w:val="both"/>
        <w:rPr>
          <w:rFonts w:ascii="Times New Roman" w:eastAsia="Times New Roman" w:hAnsi="Times New Roman" w:cs="David"/>
          <w:noProof/>
          <w:szCs w:val="24"/>
          <w:rtl/>
          <w:lang w:eastAsia="he-IL"/>
        </w:rPr>
      </w:pPr>
      <w:r w:rsidRPr="00B1131A">
        <w:rPr>
          <w:rFonts w:ascii="Times New Roman" w:eastAsia="Times New Roman" w:hAnsi="Times New Roman" w:cs="David"/>
          <w:b/>
          <w:bCs/>
          <w:noProof/>
          <w:szCs w:val="24"/>
          <w:rtl/>
          <w:lang w:eastAsia="he-IL"/>
        </w:rPr>
        <w:tab/>
        <w:t xml:space="preserve">          </w:t>
      </w:r>
      <w:r w:rsidRPr="00B1131A">
        <w:rPr>
          <w:rFonts w:ascii="Times New Roman" w:eastAsia="Times New Roman" w:hAnsi="Times New Roman" w:cs="David"/>
          <w:noProof/>
          <w:szCs w:val="24"/>
          <w:rtl/>
          <w:lang w:eastAsia="he-IL"/>
        </w:rPr>
        <w:t>תאריך</w:t>
      </w:r>
      <w:r w:rsidRPr="00B1131A">
        <w:rPr>
          <w:rFonts w:ascii="Times New Roman" w:eastAsia="Times New Roman" w:hAnsi="Times New Roman" w:cs="David"/>
          <w:noProof/>
          <w:szCs w:val="24"/>
          <w:rtl/>
          <w:lang w:eastAsia="he-IL"/>
        </w:rPr>
        <w:tab/>
      </w:r>
      <w:r w:rsidRPr="00B1131A">
        <w:rPr>
          <w:rFonts w:ascii="Times New Roman" w:eastAsia="Times New Roman" w:hAnsi="Times New Roman" w:cs="David"/>
          <w:noProof/>
          <w:szCs w:val="24"/>
          <w:rtl/>
          <w:lang w:eastAsia="he-IL"/>
        </w:rPr>
        <w:tab/>
      </w:r>
      <w:r w:rsidRPr="00B1131A">
        <w:rPr>
          <w:rFonts w:ascii="Times New Roman" w:eastAsia="Times New Roman" w:hAnsi="Times New Roman" w:cs="David"/>
          <w:noProof/>
          <w:szCs w:val="24"/>
          <w:rtl/>
          <w:lang w:eastAsia="he-IL"/>
        </w:rPr>
        <w:tab/>
      </w:r>
      <w:r w:rsidRPr="00B1131A">
        <w:rPr>
          <w:rFonts w:ascii="Times New Roman" w:eastAsia="Times New Roman" w:hAnsi="Times New Roman" w:cs="David"/>
          <w:noProof/>
          <w:szCs w:val="24"/>
          <w:rtl/>
          <w:lang w:eastAsia="he-IL"/>
        </w:rPr>
        <w:tab/>
      </w:r>
      <w:r w:rsidRPr="00B1131A">
        <w:rPr>
          <w:rFonts w:ascii="Times New Roman" w:eastAsia="Times New Roman" w:hAnsi="Times New Roman" w:cs="David"/>
          <w:noProof/>
          <w:szCs w:val="24"/>
          <w:rtl/>
          <w:lang w:eastAsia="he-IL"/>
        </w:rPr>
        <w:tab/>
        <w:t xml:space="preserve">      חתימת המצהיר</w:t>
      </w:r>
      <w:r w:rsidRPr="00B1131A">
        <w:rPr>
          <w:rFonts w:ascii="Times New Roman" w:eastAsia="Times New Roman" w:hAnsi="Times New Roman" w:cs="David"/>
          <w:noProof/>
          <w:szCs w:val="24"/>
          <w:rtl/>
          <w:lang w:eastAsia="he-IL"/>
        </w:rPr>
        <w:tab/>
      </w:r>
    </w:p>
    <w:p w:rsidR="00B51EEB" w:rsidRPr="00B1131A" w:rsidRDefault="00B51EEB" w:rsidP="00B51EEB">
      <w:pPr>
        <w:widowControl w:val="0"/>
        <w:spacing w:before="120" w:after="240" w:line="360" w:lineRule="auto"/>
        <w:jc w:val="both"/>
        <w:outlineLvl w:val="0"/>
        <w:rPr>
          <w:rFonts w:ascii="Times New Roman" w:eastAsia="Times New Roman" w:hAnsi="Times New Roman" w:cs="David"/>
          <w:b/>
          <w:bCs/>
          <w:caps/>
          <w:spacing w:val="22"/>
          <w:kern w:val="40"/>
          <w:sz w:val="28"/>
          <w:szCs w:val="28"/>
          <w:u w:val="single"/>
          <w:rtl/>
          <w:lang w:eastAsia="he-IL"/>
        </w:rPr>
      </w:pPr>
      <w:r w:rsidRPr="00B1131A">
        <w:rPr>
          <w:rFonts w:ascii="Times New Roman" w:eastAsia="Times New Roman" w:hAnsi="Times New Roman" w:cs="David"/>
          <w:b/>
          <w:bCs/>
          <w:caps/>
          <w:spacing w:val="22"/>
          <w:kern w:val="40"/>
          <w:sz w:val="24"/>
          <w:szCs w:val="24"/>
          <w:rtl/>
          <w:lang w:eastAsia="he-IL"/>
        </w:rPr>
        <w:br w:type="page"/>
      </w:r>
    </w:p>
    <w:p w:rsidR="00B51EEB" w:rsidRPr="00B1131A" w:rsidRDefault="00B51EEB" w:rsidP="00B51EEB">
      <w:pPr>
        <w:widowControl w:val="0"/>
        <w:spacing w:before="120" w:after="240" w:line="360" w:lineRule="auto"/>
        <w:jc w:val="both"/>
        <w:outlineLvl w:val="0"/>
        <w:rPr>
          <w:rFonts w:ascii="Times New Roman" w:eastAsia="Times New Roman" w:hAnsi="Times New Roman" w:cs="David"/>
          <w:b/>
          <w:bCs/>
          <w:caps/>
          <w:spacing w:val="22"/>
          <w:kern w:val="40"/>
          <w:sz w:val="28"/>
          <w:szCs w:val="28"/>
          <w:u w:val="single"/>
          <w:rtl/>
          <w:lang w:eastAsia="he-IL"/>
        </w:rPr>
      </w:pPr>
      <w:bookmarkStart w:id="228" w:name="_Toc384654257"/>
      <w:r w:rsidRPr="00B1131A">
        <w:rPr>
          <w:rFonts w:ascii="Times New Roman" w:eastAsia="Times New Roman" w:hAnsi="Times New Roman" w:cs="David"/>
          <w:b/>
          <w:bCs/>
          <w:caps/>
          <w:spacing w:val="22"/>
          <w:kern w:val="40"/>
          <w:sz w:val="28"/>
          <w:szCs w:val="28"/>
          <w:u w:val="single"/>
          <w:rtl/>
          <w:lang w:eastAsia="he-IL"/>
        </w:rPr>
        <w:lastRenderedPageBreak/>
        <w:t xml:space="preserve">נספח </w:t>
      </w:r>
      <w:r w:rsidRPr="00B1131A">
        <w:rPr>
          <w:rFonts w:ascii="Times New Roman" w:eastAsia="Times New Roman" w:hAnsi="Times New Roman" w:cs="David" w:hint="eastAsia"/>
          <w:b/>
          <w:bCs/>
          <w:caps/>
          <w:spacing w:val="22"/>
          <w:kern w:val="40"/>
          <w:sz w:val="28"/>
          <w:szCs w:val="28"/>
          <w:u w:val="single"/>
          <w:rtl/>
          <w:lang w:eastAsia="he-IL"/>
        </w:rPr>
        <w:t>ב</w:t>
      </w:r>
      <w:r w:rsidRPr="00B1131A">
        <w:rPr>
          <w:rFonts w:ascii="Times New Roman" w:eastAsia="Times New Roman" w:hAnsi="Times New Roman" w:cs="David"/>
          <w:b/>
          <w:bCs/>
          <w:caps/>
          <w:spacing w:val="22"/>
          <w:kern w:val="40"/>
          <w:sz w:val="28"/>
          <w:szCs w:val="28"/>
          <w:u w:val="single"/>
          <w:rtl/>
          <w:lang w:eastAsia="he-IL"/>
        </w:rPr>
        <w:t xml:space="preserve">' - </w:t>
      </w:r>
      <w:r w:rsidRPr="00B1131A">
        <w:rPr>
          <w:rFonts w:ascii="Times New Roman" w:eastAsia="Times New Roman" w:hAnsi="Times New Roman" w:cs="David" w:hint="eastAsia"/>
          <w:b/>
          <w:bCs/>
          <w:caps/>
          <w:spacing w:val="22"/>
          <w:kern w:val="40"/>
          <w:sz w:val="28"/>
          <w:szCs w:val="28"/>
          <w:u w:val="single"/>
          <w:rtl/>
          <w:lang w:eastAsia="he-IL"/>
        </w:rPr>
        <w:t>הסכם</w:t>
      </w:r>
      <w:r w:rsidRPr="00B1131A">
        <w:rPr>
          <w:rFonts w:ascii="Times New Roman" w:eastAsia="Times New Roman" w:hAnsi="Times New Roman" w:cs="David"/>
          <w:b/>
          <w:bCs/>
          <w:caps/>
          <w:spacing w:val="22"/>
          <w:kern w:val="40"/>
          <w:sz w:val="28"/>
          <w:szCs w:val="28"/>
          <w:u w:val="single"/>
          <w:rtl/>
          <w:lang w:eastAsia="he-IL"/>
        </w:rPr>
        <w:t xml:space="preserve"> </w:t>
      </w:r>
      <w:r w:rsidRPr="00B1131A">
        <w:rPr>
          <w:rFonts w:ascii="Times New Roman" w:eastAsia="Times New Roman" w:hAnsi="Times New Roman" w:cs="David" w:hint="eastAsia"/>
          <w:b/>
          <w:bCs/>
          <w:caps/>
          <w:spacing w:val="22"/>
          <w:kern w:val="40"/>
          <w:sz w:val="28"/>
          <w:szCs w:val="28"/>
          <w:u w:val="single"/>
          <w:rtl/>
          <w:lang w:eastAsia="he-IL"/>
        </w:rPr>
        <w:t>התקשרות</w:t>
      </w:r>
      <w:bookmarkEnd w:id="223"/>
      <w:bookmarkEnd w:id="224"/>
      <w:bookmarkEnd w:id="225"/>
      <w:bookmarkEnd w:id="228"/>
      <w:r w:rsidRPr="00B1131A">
        <w:rPr>
          <w:rFonts w:ascii="Times New Roman" w:eastAsia="Times New Roman" w:hAnsi="Times New Roman" w:cs="David"/>
          <w:b/>
          <w:bCs/>
          <w:caps/>
          <w:spacing w:val="22"/>
          <w:kern w:val="40"/>
          <w:sz w:val="28"/>
          <w:szCs w:val="28"/>
          <w:u w:val="single"/>
          <w:rtl/>
          <w:lang w:eastAsia="he-IL"/>
        </w:rPr>
        <w:t xml:space="preserve"> </w:t>
      </w:r>
    </w:p>
    <w:p w:rsidR="00B51EEB" w:rsidRPr="00B1131A" w:rsidRDefault="00B51EEB" w:rsidP="00B51EEB">
      <w:pPr>
        <w:spacing w:before="120" w:after="0" w:line="320" w:lineRule="atLeast"/>
        <w:jc w:val="both"/>
        <w:rPr>
          <w:rFonts w:ascii="Times New Roman" w:eastAsia="Times New Roman" w:hAnsi="Times New Roman" w:cs="David"/>
          <w:b/>
          <w:bCs/>
          <w:noProof/>
          <w:sz w:val="24"/>
          <w:szCs w:val="24"/>
          <w:u w:val="single"/>
          <w:rtl/>
        </w:rPr>
      </w:pPr>
    </w:p>
    <w:p w:rsidR="00B51EEB" w:rsidRPr="00B1131A" w:rsidRDefault="00B51EEB" w:rsidP="00586C92">
      <w:pPr>
        <w:spacing w:before="120" w:after="0" w:line="320" w:lineRule="atLeast"/>
        <w:jc w:val="both"/>
        <w:rPr>
          <w:rFonts w:ascii="Times New Roman" w:eastAsia="Times New Roman" w:hAnsi="Times New Roman" w:cs="David"/>
          <w:noProof/>
          <w:sz w:val="20"/>
          <w:u w:val="single"/>
          <w:rtl/>
          <w:lang w:eastAsia="he-IL"/>
        </w:rPr>
      </w:pPr>
      <w:r w:rsidRPr="00B1131A">
        <w:rPr>
          <w:rFonts w:ascii="Times New Roman" w:eastAsia="Times New Roman" w:hAnsi="Times New Roman" w:cs="David" w:hint="eastAsia"/>
          <w:b/>
          <w:bCs/>
          <w:noProof/>
          <w:sz w:val="24"/>
          <w:szCs w:val="24"/>
          <w:u w:val="single"/>
          <w:rtl/>
        </w:rPr>
        <w:t>הסכם</w:t>
      </w:r>
      <w:r w:rsidRPr="00B1131A">
        <w:rPr>
          <w:rFonts w:ascii="Times New Roman" w:eastAsia="Times New Roman" w:hAnsi="Times New Roman" w:cs="David"/>
          <w:b/>
          <w:bCs/>
          <w:noProof/>
          <w:sz w:val="24"/>
          <w:szCs w:val="24"/>
          <w:u w:val="single"/>
          <w:rtl/>
        </w:rPr>
        <w:t xml:space="preserve"> התקשרות במסגרת </w:t>
      </w:r>
      <w:r w:rsidRPr="00B1131A">
        <w:rPr>
          <w:rFonts w:ascii="Times New Roman" w:eastAsia="Times New Roman" w:hAnsi="Times New Roman" w:cs="David"/>
          <w:b/>
          <w:bCs/>
          <w:noProof/>
          <w:sz w:val="24"/>
          <w:szCs w:val="24"/>
          <w:u w:val="single"/>
          <w:rtl/>
          <w:lang w:eastAsia="he-IL"/>
        </w:rPr>
        <w:t>[</w:t>
      </w:r>
      <w:r w:rsidR="00586C92" w:rsidRPr="00B1131A">
        <w:rPr>
          <w:rFonts w:ascii="Times New Roman" w:eastAsia="Times New Roman" w:hAnsi="Times New Roman" w:cs="David"/>
          <w:b/>
          <w:bCs/>
          <w:noProof/>
          <w:sz w:val="24"/>
          <w:szCs w:val="24"/>
          <w:u w:val="single"/>
          <w:rtl/>
          <w:lang w:eastAsia="he-IL"/>
        </w:rPr>
        <w:t>55</w:t>
      </w:r>
      <w:r w:rsidRPr="00B1131A">
        <w:rPr>
          <w:rFonts w:ascii="Times New Roman" w:eastAsia="Times New Roman" w:hAnsi="Times New Roman" w:cs="David"/>
          <w:b/>
          <w:bCs/>
          <w:noProof/>
          <w:sz w:val="24"/>
          <w:szCs w:val="24"/>
          <w:u w:val="single"/>
          <w:rtl/>
          <w:lang w:eastAsia="he-IL"/>
        </w:rPr>
        <w:t xml:space="preserve">/2014] </w:t>
      </w:r>
      <w:r w:rsidR="00586C92" w:rsidRPr="00B1131A">
        <w:rPr>
          <w:rFonts w:ascii="Times New Roman" w:eastAsia="Times New Roman" w:hAnsi="Times New Roman" w:cs="David" w:hint="eastAsia"/>
          <w:b/>
          <w:bCs/>
          <w:noProof/>
          <w:spacing w:val="22"/>
          <w:sz w:val="24"/>
          <w:szCs w:val="24"/>
          <w:u w:val="single"/>
          <w:rtl/>
          <w:lang w:eastAsia="he-IL"/>
        </w:rPr>
        <w:t>פלטפורמת</w:t>
      </w:r>
      <w:r w:rsidR="00586C92" w:rsidRPr="00B1131A">
        <w:rPr>
          <w:rFonts w:ascii="Times New Roman" w:eastAsia="Times New Roman" w:hAnsi="Times New Roman" w:cs="David"/>
          <w:b/>
          <w:bCs/>
          <w:noProof/>
          <w:spacing w:val="22"/>
          <w:sz w:val="24"/>
          <w:szCs w:val="24"/>
          <w:u w:val="single"/>
          <w:rtl/>
          <w:lang w:eastAsia="he-IL"/>
        </w:rPr>
        <w:t xml:space="preserve"> </w:t>
      </w:r>
      <w:r w:rsidR="00586C92" w:rsidRPr="00B1131A">
        <w:rPr>
          <w:rFonts w:ascii="Times New Roman" w:eastAsia="Times New Roman" w:hAnsi="Times New Roman" w:cs="David" w:hint="eastAsia"/>
          <w:b/>
          <w:bCs/>
          <w:noProof/>
          <w:spacing w:val="22"/>
          <w:sz w:val="24"/>
          <w:szCs w:val="24"/>
          <w:u w:val="single"/>
          <w:rtl/>
          <w:lang w:eastAsia="he-IL"/>
        </w:rPr>
        <w:t>ניהול</w:t>
      </w:r>
      <w:r w:rsidR="00586C92" w:rsidRPr="00B1131A">
        <w:rPr>
          <w:rFonts w:ascii="Times New Roman" w:eastAsia="Times New Roman" w:hAnsi="Times New Roman" w:cs="David"/>
          <w:b/>
          <w:bCs/>
          <w:noProof/>
          <w:spacing w:val="22"/>
          <w:sz w:val="24"/>
          <w:szCs w:val="24"/>
          <w:u w:val="single"/>
          <w:rtl/>
          <w:lang w:eastAsia="he-IL"/>
        </w:rPr>
        <w:t xml:space="preserve"> </w:t>
      </w:r>
      <w:r w:rsidR="00586C92" w:rsidRPr="00B1131A">
        <w:rPr>
          <w:rFonts w:ascii="Times New Roman" w:eastAsia="Times New Roman" w:hAnsi="Times New Roman" w:cs="David" w:hint="eastAsia"/>
          <w:b/>
          <w:bCs/>
          <w:noProof/>
          <w:spacing w:val="22"/>
          <w:sz w:val="24"/>
          <w:szCs w:val="24"/>
          <w:u w:val="single"/>
          <w:rtl/>
          <w:lang w:eastAsia="he-IL"/>
        </w:rPr>
        <w:t>למידה</w:t>
      </w:r>
      <w:r w:rsidRPr="00B1131A" w:rsidDel="0046533D">
        <w:rPr>
          <w:rFonts w:ascii="Times New Roman" w:eastAsia="Times New Roman" w:hAnsi="Times New Roman" w:cs="David"/>
          <w:b/>
          <w:bCs/>
          <w:noProof/>
          <w:sz w:val="24"/>
          <w:szCs w:val="24"/>
          <w:u w:val="single"/>
          <w:rtl/>
          <w:lang w:eastAsia="he-IL"/>
        </w:rPr>
        <w:t xml:space="preserve"> </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p>
    <w:p w:rsidR="00B51EEB" w:rsidRPr="00B1131A" w:rsidRDefault="00B51EEB" w:rsidP="00B51EEB">
      <w:pPr>
        <w:tabs>
          <w:tab w:val="left" w:pos="720"/>
          <w:tab w:val="left" w:pos="1440"/>
          <w:tab w:val="left" w:pos="2160"/>
          <w:tab w:val="left" w:pos="2880"/>
          <w:tab w:val="left" w:pos="3600"/>
          <w:tab w:val="left" w:pos="4320"/>
          <w:tab w:val="left" w:pos="5040"/>
          <w:tab w:val="left" w:pos="5760"/>
          <w:tab w:val="left" w:pos="6180"/>
        </w:tabs>
        <w:spacing w:before="120" w:after="24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ab/>
        <w:t>שנערך ונחתם ביום ______ בחודש _______</w:t>
      </w:r>
      <w:r w:rsidRPr="00B1131A">
        <w:rPr>
          <w:rFonts w:ascii="Times New Roman" w:eastAsia="Times New Roman" w:hAnsi="Times New Roman" w:cs="David"/>
          <w:noProof/>
          <w:sz w:val="24"/>
          <w:szCs w:val="24"/>
        </w:rPr>
        <w:t xml:space="preserve"> </w:t>
      </w:r>
      <w:r w:rsidRPr="00B1131A">
        <w:rPr>
          <w:rFonts w:ascii="Times New Roman" w:eastAsia="Times New Roman" w:hAnsi="Times New Roman" w:cs="David"/>
          <w:noProof/>
          <w:sz w:val="24"/>
          <w:szCs w:val="24"/>
          <w:rtl/>
        </w:rPr>
        <w:t>בשנת 2012</w:t>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b/>
          <w:bCs/>
          <w:noProof/>
          <w:sz w:val="24"/>
          <w:szCs w:val="24"/>
          <w:u w:val="single"/>
          <w:rtl/>
        </w:rPr>
        <w:t>ב  י  ן</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p>
    <w:p w:rsidR="00B51EEB" w:rsidRPr="00B1131A" w:rsidRDefault="00B51EEB" w:rsidP="00B51EEB">
      <w:pPr>
        <w:tabs>
          <w:tab w:val="left" w:pos="7087"/>
        </w:tabs>
        <w:spacing w:before="120" w:after="240" w:line="360" w:lineRule="auto"/>
        <w:ind w:right="426"/>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rsidR="00B51EEB" w:rsidRPr="00B1131A" w:rsidRDefault="00B51EEB" w:rsidP="00B51EEB">
      <w:pPr>
        <w:tabs>
          <w:tab w:val="left" w:pos="7087"/>
        </w:tabs>
        <w:spacing w:before="120" w:after="240" w:line="360" w:lineRule="auto"/>
        <w:ind w:right="426"/>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(להלן: "המזמין" או "משרד הבריאות" או "המשרד")                                                                                                     </w:t>
      </w:r>
    </w:p>
    <w:p w:rsidR="00B51EEB" w:rsidRPr="00B1131A" w:rsidRDefault="00B51EEB" w:rsidP="00B51EEB">
      <w:pPr>
        <w:tabs>
          <w:tab w:val="left" w:pos="7087"/>
        </w:tabs>
        <w:spacing w:before="120" w:after="0" w:line="360" w:lineRule="auto"/>
        <w:ind w:right="426"/>
        <w:jc w:val="both"/>
        <w:rPr>
          <w:rFonts w:ascii="Times New Roman" w:eastAsia="Times New Roman" w:hAnsi="Times New Roman" w:cs="David"/>
          <w:b/>
          <w:bCs/>
          <w:noProof/>
          <w:sz w:val="24"/>
          <w:szCs w:val="24"/>
          <w:rtl/>
        </w:rPr>
      </w:pP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b/>
          <w:bCs/>
          <w:noProof/>
          <w:sz w:val="24"/>
          <w:szCs w:val="24"/>
          <w:rtl/>
        </w:rPr>
        <w:t>מצד אחד</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p>
    <w:p w:rsidR="00B51EEB" w:rsidRPr="00B1131A" w:rsidRDefault="00B51EEB" w:rsidP="00B51EEB">
      <w:pPr>
        <w:spacing w:before="120" w:after="240" w:line="360" w:lineRule="auto"/>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ל</w:t>
      </w:r>
      <w:r w:rsidRPr="00B1131A">
        <w:rPr>
          <w:rFonts w:ascii="Times New Roman" w:eastAsia="Times New Roman" w:hAnsi="Times New Roman" w:cs="David"/>
          <w:b/>
          <w:bCs/>
          <w:noProof/>
          <w:sz w:val="24"/>
          <w:szCs w:val="24"/>
          <w:u w:val="single"/>
          <w:rtl/>
        </w:rPr>
        <w:t xml:space="preserve">  ב  י  ן</w:t>
      </w:r>
    </w:p>
    <w:p w:rsidR="00B51EEB" w:rsidRPr="00B1131A" w:rsidRDefault="00B51EEB" w:rsidP="00B51EEB">
      <w:pPr>
        <w:spacing w:before="120" w:after="24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הזוכה</w:t>
      </w:r>
      <w:r w:rsidRPr="00B1131A">
        <w:rPr>
          <w:rFonts w:ascii="Times New Roman" w:eastAsia="Times New Roman" w:hAnsi="Times New Roman" w:cs="David"/>
          <w:noProof/>
          <w:sz w:val="24"/>
          <w:szCs w:val="24"/>
          <w:rtl/>
        </w:rPr>
        <w:t xml:space="preserve"> _______________________      </w:t>
      </w:r>
      <w:r w:rsidRPr="00B1131A">
        <w:rPr>
          <w:rFonts w:ascii="Times New Roman" w:eastAsia="Times New Roman" w:hAnsi="Times New Roman" w:cs="David" w:hint="eastAsia"/>
          <w:noProof/>
          <w:sz w:val="24"/>
          <w:szCs w:val="24"/>
          <w:rtl/>
        </w:rPr>
        <w:t>מספר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מזהה</w:t>
      </w:r>
      <w:r w:rsidRPr="00B1131A">
        <w:rPr>
          <w:rFonts w:ascii="Times New Roman" w:eastAsia="Times New Roman" w:hAnsi="Times New Roman" w:cs="David"/>
          <w:noProof/>
          <w:sz w:val="24"/>
          <w:szCs w:val="24"/>
          <w:rtl/>
        </w:rPr>
        <w:t xml:space="preserve"> (ח.פ/ </w:t>
      </w:r>
      <w:r w:rsidRPr="00B1131A">
        <w:rPr>
          <w:rFonts w:ascii="Times New Roman" w:eastAsia="Times New Roman" w:hAnsi="Times New Roman" w:cs="David" w:hint="eastAsia"/>
          <w:noProof/>
          <w:sz w:val="24"/>
          <w:szCs w:val="24"/>
          <w:rtl/>
        </w:rPr>
        <w:t>ת</w:t>
      </w:r>
      <w:r w:rsidRPr="00B1131A">
        <w:rPr>
          <w:rFonts w:ascii="Times New Roman" w:eastAsia="Times New Roman" w:hAnsi="Times New Roman" w:cs="David"/>
          <w:noProof/>
          <w:sz w:val="24"/>
          <w:szCs w:val="24"/>
          <w:rtl/>
        </w:rPr>
        <w:t>.ז.) __________________</w:t>
      </w:r>
    </w:p>
    <w:p w:rsidR="00B51EEB" w:rsidRPr="00B1131A" w:rsidRDefault="00B51EEB" w:rsidP="00B51EEB">
      <w:pPr>
        <w:spacing w:before="120" w:after="24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אשר כתובת</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 xml:space="preserve"> ________________________________________________________</w:t>
      </w:r>
    </w:p>
    <w:p w:rsidR="00B51EEB" w:rsidRPr="00B1131A" w:rsidRDefault="00B51EEB" w:rsidP="00B51EEB">
      <w:pPr>
        <w:tabs>
          <w:tab w:val="left" w:pos="7087"/>
        </w:tabs>
        <w:spacing w:before="120" w:after="24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0"/>
          <w:szCs w:val="24"/>
          <w:rtl/>
          <w:lang w:eastAsia="he-IL"/>
        </w:rPr>
        <w:t xml:space="preserve">באמצעות המוסמך/ים לחתום בשם </w:t>
      </w:r>
      <w:r w:rsidRPr="00B1131A">
        <w:rPr>
          <w:rFonts w:ascii="Times New Roman" w:eastAsia="Times New Roman" w:hAnsi="Times New Roman" w:cs="David" w:hint="eastAsia"/>
          <w:noProof/>
          <w:sz w:val="20"/>
          <w:szCs w:val="24"/>
          <w:rtl/>
          <w:lang w:eastAsia="he-IL"/>
        </w:rPr>
        <w:t>הזוכה</w:t>
      </w:r>
      <w:r w:rsidRPr="00B1131A">
        <w:rPr>
          <w:rFonts w:ascii="Times New Roman" w:eastAsia="Times New Roman" w:hAnsi="Times New Roman" w:cs="David"/>
          <w:noProof/>
          <w:sz w:val="20"/>
          <w:szCs w:val="24"/>
          <w:rtl/>
          <w:lang w:eastAsia="he-IL"/>
        </w:rPr>
        <w:t xml:space="preserve"> ולחייב</w:t>
      </w:r>
      <w:r w:rsidRPr="00B1131A">
        <w:rPr>
          <w:rFonts w:ascii="Times New Roman" w:eastAsia="Times New Roman" w:hAnsi="Times New Roman" w:cs="David" w:hint="eastAsia"/>
          <w:noProof/>
          <w:sz w:val="20"/>
          <w:szCs w:val="24"/>
          <w:rtl/>
          <w:lang w:eastAsia="he-IL"/>
        </w:rPr>
        <w:t>ו</w:t>
      </w:r>
      <w:r w:rsidRPr="00B1131A">
        <w:rPr>
          <w:rFonts w:ascii="Times New Roman" w:eastAsia="Times New Roman" w:hAnsi="Times New Roman" w:cs="David"/>
          <w:noProof/>
          <w:sz w:val="20"/>
          <w:szCs w:val="24"/>
          <w:rtl/>
          <w:lang w:eastAsia="he-IL"/>
        </w:rPr>
        <w:t xml:space="preserve"> בחתימתו/</w:t>
      </w:r>
      <w:r w:rsidRPr="00B1131A">
        <w:rPr>
          <w:rFonts w:ascii="Times New Roman" w:eastAsia="Times New Roman" w:hAnsi="Times New Roman" w:cs="David" w:hint="eastAsia"/>
          <w:noProof/>
          <w:sz w:val="20"/>
          <w:szCs w:val="24"/>
          <w:rtl/>
          <w:lang w:eastAsia="he-IL"/>
        </w:rPr>
        <w:t>תם</w:t>
      </w:r>
      <w:r w:rsidRPr="00B1131A">
        <w:rPr>
          <w:rFonts w:ascii="Times New Roman" w:eastAsia="Times New Roman" w:hAnsi="Times New Roman" w:cs="David"/>
          <w:noProof/>
          <w:sz w:val="20"/>
          <w:szCs w:val="24"/>
          <w:rtl/>
          <w:lang w:eastAsia="he-IL"/>
        </w:rPr>
        <w:t xml:space="preserve">  __________________</w:t>
      </w:r>
      <w:r w:rsidRPr="00B1131A">
        <w:rPr>
          <w:rFonts w:ascii="Times New Roman" w:eastAsia="Times New Roman" w:hAnsi="Times New Roman" w:cs="David"/>
          <w:noProof/>
          <w:sz w:val="24"/>
          <w:szCs w:val="24"/>
          <w:rtl/>
        </w:rPr>
        <w:t xml:space="preserve"> (להלן: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w:t>
      </w:r>
    </w:p>
    <w:p w:rsidR="00B51EEB" w:rsidRPr="00B1131A" w:rsidRDefault="00B51EEB" w:rsidP="00B51EEB">
      <w:pPr>
        <w:spacing w:before="120" w:after="0" w:line="360" w:lineRule="auto"/>
        <w:jc w:val="both"/>
        <w:rPr>
          <w:rFonts w:ascii="Times New Roman" w:eastAsia="Times New Roman" w:hAnsi="Times New Roman" w:cs="David"/>
          <w:b/>
          <w:bCs/>
          <w:noProof/>
          <w:sz w:val="24"/>
          <w:szCs w:val="24"/>
          <w:rtl/>
        </w:rPr>
      </w:pPr>
      <w:r w:rsidRPr="00B1131A">
        <w:rPr>
          <w:rFonts w:ascii="Times New Roman" w:eastAsia="Times New Roman" w:hAnsi="Times New Roman" w:cs="David"/>
          <w:b/>
          <w:bCs/>
          <w:noProof/>
          <w:sz w:val="24"/>
          <w:szCs w:val="24"/>
          <w:rtl/>
        </w:rPr>
        <w:t>מצד שני</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p>
    <w:bookmarkEnd w:id="197"/>
    <w:p w:rsidR="00B51EEB" w:rsidRPr="00B1131A" w:rsidRDefault="00B51EEB" w:rsidP="00586C92">
      <w:pPr>
        <w:spacing w:before="120" w:after="0" w:line="320" w:lineRule="atLeast"/>
        <w:ind w:left="720" w:right="567" w:hanging="720"/>
        <w:jc w:val="both"/>
        <w:rPr>
          <w:rFonts w:ascii="Times New Roman" w:eastAsia="Times New Roman" w:hAnsi="Times New Roman" w:cs="David"/>
          <w:noProof/>
          <w:szCs w:val="24"/>
          <w:rtl/>
          <w:lang w:eastAsia="he-IL"/>
        </w:rPr>
      </w:pPr>
      <w:r w:rsidRPr="00B1131A">
        <w:rPr>
          <w:rFonts w:ascii="Arial" w:eastAsia="Times New Roman" w:hAnsi="Arial" w:cs="David" w:hint="eastAsia"/>
          <w:noProof/>
          <w:szCs w:val="24"/>
          <w:rtl/>
          <w:lang w:eastAsia="he-IL"/>
        </w:rPr>
        <w:t>הואיל</w:t>
      </w:r>
      <w:r w:rsidRPr="00B1131A">
        <w:rPr>
          <w:rFonts w:ascii="Arial" w:eastAsia="Times New Roman" w:hAnsi="Arial" w:cs="David"/>
          <w:noProof/>
          <w:szCs w:val="24"/>
          <w:rtl/>
          <w:lang w:eastAsia="he-IL"/>
        </w:rPr>
        <w:t>:</w:t>
      </w:r>
      <w:r w:rsidRPr="00B1131A">
        <w:rPr>
          <w:rFonts w:ascii="Arial" w:eastAsia="Times New Roman" w:hAnsi="Arial" w:cs="David"/>
          <w:noProof/>
          <w:szCs w:val="24"/>
          <w:rtl/>
          <w:lang w:eastAsia="he-IL"/>
        </w:rPr>
        <w:tab/>
        <w:t xml:space="preserve"> </w:t>
      </w:r>
      <w:r w:rsidRPr="00B1131A">
        <w:rPr>
          <w:rFonts w:ascii="Times New Roman" w:eastAsia="Times New Roman" w:hAnsi="Times New Roman" w:cs="David"/>
          <w:noProof/>
          <w:szCs w:val="24"/>
          <w:rtl/>
          <w:lang w:eastAsia="he-IL"/>
        </w:rPr>
        <w:t>והמזמין פרסם מכרז מס' [</w:t>
      </w:r>
      <w:r w:rsidR="00586C92" w:rsidRPr="00B1131A">
        <w:rPr>
          <w:rFonts w:ascii="Times New Roman" w:eastAsia="Times New Roman" w:hAnsi="Times New Roman" w:cs="David"/>
          <w:noProof/>
          <w:szCs w:val="24"/>
          <w:rtl/>
          <w:lang w:eastAsia="he-IL"/>
        </w:rPr>
        <w:t>55</w:t>
      </w:r>
      <w:r w:rsidRPr="00B1131A">
        <w:rPr>
          <w:rFonts w:ascii="Times New Roman" w:eastAsia="Times New Roman" w:hAnsi="Times New Roman" w:cs="David"/>
          <w:noProof/>
          <w:szCs w:val="24"/>
          <w:rtl/>
          <w:lang w:eastAsia="he-IL"/>
        </w:rPr>
        <w:t xml:space="preserve">/2014], </w:t>
      </w:r>
    </w:p>
    <w:p w:rsidR="00B51EEB" w:rsidRPr="00B1131A" w:rsidRDefault="00B51EEB" w:rsidP="00B51EEB">
      <w:pPr>
        <w:spacing w:before="120" w:after="0" w:line="360" w:lineRule="auto"/>
        <w:ind w:right="567"/>
        <w:jc w:val="both"/>
        <w:rPr>
          <w:rFonts w:ascii="Times New Roman" w:eastAsia="Times New Roman" w:hAnsi="Times New Roman" w:cs="David"/>
          <w:b/>
          <w:noProof/>
          <w:sz w:val="24"/>
          <w:szCs w:val="24"/>
          <w:rtl/>
          <w:lang w:eastAsia="ko-KR"/>
        </w:rPr>
      </w:pPr>
      <w:r w:rsidRPr="00B1131A">
        <w:rPr>
          <w:rFonts w:ascii="Times New Roman" w:eastAsia="Times New Roman" w:hAnsi="Times New Roman" w:cs="David"/>
          <w:b/>
          <w:noProof/>
          <w:sz w:val="24"/>
          <w:szCs w:val="24"/>
          <w:rtl/>
          <w:lang w:eastAsia="ko-KR"/>
        </w:rPr>
        <w:br/>
        <w:t xml:space="preserve">והואיל:  </w:t>
      </w:r>
      <w:r w:rsidRPr="00B1131A">
        <w:rPr>
          <w:rFonts w:ascii="Times New Roman" w:eastAsia="Times New Roman" w:hAnsi="Times New Roman" w:cs="David"/>
          <w:b/>
          <w:noProof/>
          <w:sz w:val="24"/>
          <w:szCs w:val="24"/>
          <w:rtl/>
          <w:lang w:eastAsia="ko-KR"/>
        </w:rPr>
        <w:tab/>
      </w:r>
      <w:r w:rsidRPr="00B1131A">
        <w:rPr>
          <w:rFonts w:ascii="Times New Roman" w:eastAsia="Times New Roman" w:hAnsi="Times New Roman" w:cs="David" w:hint="eastAsia"/>
          <w:b/>
          <w:noProof/>
          <w:sz w:val="24"/>
          <w:szCs w:val="24"/>
          <w:rtl/>
          <w:lang w:eastAsia="ko-KR"/>
        </w:rPr>
        <w:t>והספק</w:t>
      </w:r>
      <w:r w:rsidRPr="00B1131A">
        <w:rPr>
          <w:rFonts w:ascii="Times New Roman" w:eastAsia="Times New Roman" w:hAnsi="Times New Roman" w:cs="David"/>
          <w:b/>
          <w:noProof/>
          <w:sz w:val="24"/>
          <w:szCs w:val="24"/>
          <w:rtl/>
          <w:lang w:eastAsia="ko-KR"/>
        </w:rPr>
        <w:t xml:space="preserve"> הגיש הצעתו למכרז והצעתו נבחרה ע"י המשרד כהצעה הזוכה;  </w:t>
      </w:r>
    </w:p>
    <w:p w:rsidR="00B51EEB" w:rsidRPr="00B1131A" w:rsidRDefault="00B51EEB" w:rsidP="00B51EEB">
      <w:pPr>
        <w:spacing w:before="120" w:after="0" w:line="360" w:lineRule="auto"/>
        <w:ind w:right="567"/>
        <w:jc w:val="both"/>
        <w:rPr>
          <w:rFonts w:ascii="Times New Roman" w:eastAsia="Times New Roman" w:hAnsi="Times New Roman" w:cs="David"/>
          <w:b/>
          <w:noProof/>
          <w:sz w:val="24"/>
          <w:szCs w:val="24"/>
          <w:rtl/>
          <w:lang w:eastAsia="ko-KR"/>
        </w:rPr>
      </w:pPr>
      <w:r w:rsidRPr="00B1131A">
        <w:rPr>
          <w:rFonts w:ascii="Times New Roman" w:eastAsia="Times New Roman" w:hAnsi="Times New Roman" w:cs="David"/>
          <w:b/>
          <w:noProof/>
          <w:sz w:val="24"/>
          <w:szCs w:val="24"/>
          <w:rtl/>
          <w:lang w:eastAsia="ko-KR"/>
        </w:rPr>
        <w:t xml:space="preserve">והואיל: </w:t>
      </w:r>
      <w:r w:rsidRPr="00B1131A">
        <w:rPr>
          <w:rFonts w:ascii="Times New Roman" w:eastAsia="Times New Roman" w:hAnsi="Times New Roman" w:cs="David" w:hint="eastAsia"/>
          <w:b/>
          <w:noProof/>
          <w:sz w:val="24"/>
          <w:szCs w:val="24"/>
          <w:rtl/>
          <w:lang w:eastAsia="ko-KR"/>
        </w:rPr>
        <w:t>והספק</w:t>
      </w:r>
      <w:r w:rsidRPr="00B1131A">
        <w:rPr>
          <w:rFonts w:ascii="Times New Roman" w:eastAsia="Times New Roman" w:hAnsi="Times New Roman" w:cs="David"/>
          <w:b/>
          <w:noProof/>
          <w:sz w:val="24"/>
          <w:szCs w:val="24"/>
          <w:rtl/>
          <w:lang w:eastAsia="ko-KR"/>
        </w:rPr>
        <w:t xml:space="preserve">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rsidR="00B51EEB" w:rsidRPr="00B1131A" w:rsidRDefault="00B51EEB" w:rsidP="00B51EEB">
      <w:pPr>
        <w:spacing w:before="120" w:after="0" w:line="360" w:lineRule="auto"/>
        <w:ind w:right="567"/>
        <w:jc w:val="both"/>
        <w:rPr>
          <w:rFonts w:ascii="Times New Roman" w:eastAsia="Times New Roman" w:hAnsi="Times New Roman" w:cs="David"/>
          <w:b/>
          <w:noProof/>
          <w:sz w:val="16"/>
          <w:szCs w:val="16"/>
          <w:rtl/>
          <w:lang w:eastAsia="ko-KR"/>
        </w:rPr>
      </w:pPr>
    </w:p>
    <w:p w:rsidR="00B51EEB" w:rsidRPr="00B1131A" w:rsidRDefault="00B51EEB" w:rsidP="00B51EEB">
      <w:pPr>
        <w:spacing w:before="120" w:after="0" w:line="360" w:lineRule="auto"/>
        <w:ind w:right="567"/>
        <w:jc w:val="both"/>
        <w:rPr>
          <w:rFonts w:ascii="Times New Roman" w:eastAsia="Times New Roman" w:hAnsi="Times New Roman" w:cs="David"/>
          <w:b/>
          <w:noProof/>
          <w:sz w:val="24"/>
          <w:szCs w:val="24"/>
          <w:rtl/>
          <w:lang w:eastAsia="ko-KR"/>
        </w:rPr>
      </w:pPr>
      <w:r w:rsidRPr="00B1131A">
        <w:rPr>
          <w:rFonts w:ascii="Times New Roman" w:eastAsia="Times New Roman" w:hAnsi="Times New Roman" w:cs="David" w:hint="eastAsia"/>
          <w:b/>
          <w:noProof/>
          <w:sz w:val="24"/>
          <w:szCs w:val="24"/>
          <w:rtl/>
          <w:lang w:eastAsia="ko-KR"/>
        </w:rPr>
        <w:t>והואיל</w:t>
      </w:r>
      <w:r w:rsidRPr="00B1131A">
        <w:rPr>
          <w:rFonts w:ascii="Times New Roman" w:eastAsia="Times New Roman" w:hAnsi="Times New Roman" w:cs="David"/>
          <w:b/>
          <w:noProof/>
          <w:sz w:val="24"/>
          <w:szCs w:val="24"/>
          <w:rtl/>
          <w:lang w:eastAsia="ko-KR"/>
        </w:rPr>
        <w:t xml:space="preserve">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rsidR="00B51EEB" w:rsidRPr="00B1131A" w:rsidRDefault="00B51EEB" w:rsidP="00B51EEB">
      <w:pPr>
        <w:spacing w:before="120" w:after="0" w:line="360" w:lineRule="auto"/>
        <w:ind w:right="567"/>
        <w:jc w:val="both"/>
        <w:rPr>
          <w:rFonts w:ascii="Times New Roman" w:eastAsia="Times New Roman" w:hAnsi="Times New Roman" w:cs="David"/>
          <w:b/>
          <w:noProof/>
          <w:sz w:val="16"/>
          <w:szCs w:val="16"/>
          <w:rtl/>
          <w:lang w:eastAsia="ko-KR"/>
        </w:rPr>
      </w:pPr>
    </w:p>
    <w:p w:rsidR="00B51EEB" w:rsidRPr="00B1131A" w:rsidRDefault="00B51EEB" w:rsidP="00B51EEB">
      <w:pPr>
        <w:spacing w:before="120" w:after="0" w:line="360" w:lineRule="auto"/>
        <w:ind w:right="567"/>
        <w:jc w:val="both"/>
        <w:rPr>
          <w:rFonts w:ascii="Times New Roman" w:eastAsia="Times New Roman" w:hAnsi="Times New Roman" w:cs="David"/>
          <w:b/>
          <w:noProof/>
          <w:sz w:val="24"/>
          <w:szCs w:val="24"/>
          <w:rtl/>
          <w:lang w:eastAsia="ko-KR"/>
        </w:rPr>
      </w:pPr>
      <w:r w:rsidRPr="00B1131A">
        <w:rPr>
          <w:rFonts w:ascii="Times New Roman" w:eastAsia="Times New Roman" w:hAnsi="Times New Roman" w:cs="David" w:hint="eastAsia"/>
          <w:b/>
          <w:noProof/>
          <w:sz w:val="24"/>
          <w:szCs w:val="24"/>
          <w:rtl/>
          <w:lang w:eastAsia="ko-KR"/>
        </w:rPr>
        <w:lastRenderedPageBreak/>
        <w:t>והואיל</w:t>
      </w:r>
      <w:r w:rsidRPr="00B1131A">
        <w:rPr>
          <w:rFonts w:ascii="Times New Roman" w:eastAsia="Times New Roman" w:hAnsi="Times New Roman" w:cs="David"/>
          <w:b/>
          <w:noProof/>
          <w:sz w:val="24"/>
          <w:szCs w:val="24"/>
          <w:rtl/>
          <w:lang w:eastAsia="ko-KR"/>
        </w:rPr>
        <w:t xml:space="preserve">: </w:t>
      </w:r>
      <w:r w:rsidRPr="00B1131A">
        <w:rPr>
          <w:rFonts w:ascii="Times New Roman" w:eastAsia="Times New Roman" w:hAnsi="Times New Roman" w:cs="David" w:hint="eastAsia"/>
          <w:b/>
          <w:noProof/>
          <w:sz w:val="24"/>
          <w:szCs w:val="24"/>
          <w:rtl/>
          <w:lang w:eastAsia="ko-KR"/>
        </w:rPr>
        <w:t>והספק</w:t>
      </w:r>
      <w:r w:rsidRPr="00B1131A">
        <w:rPr>
          <w:rFonts w:ascii="Times New Roman" w:eastAsia="Times New Roman" w:hAnsi="Times New Roman" w:cs="David"/>
          <w:b/>
          <w:noProof/>
          <w:sz w:val="24"/>
          <w:szCs w:val="24"/>
          <w:rtl/>
          <w:lang w:eastAsia="ko-KR"/>
        </w:rPr>
        <w:t xml:space="preserve"> הצהיר והתחייב בפני המזמין, כי יש לו הידע, המומחיות והאמצעים הדרושים למתן השירותים המפורטים במכרז ובהסכם זה;</w:t>
      </w:r>
    </w:p>
    <w:p w:rsidR="00B51EEB" w:rsidRPr="00B1131A" w:rsidRDefault="00B51EEB" w:rsidP="00B51EEB">
      <w:pPr>
        <w:spacing w:before="120" w:after="0" w:line="360" w:lineRule="auto"/>
        <w:ind w:right="567"/>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מסמכי המכרז רצ"ב להסכם זה, מסומנים </w:t>
      </w:r>
      <w:r w:rsidRPr="00B1131A">
        <w:rPr>
          <w:rFonts w:ascii="Times New Roman" w:eastAsia="Times New Roman" w:hAnsi="Times New Roman" w:cs="David"/>
          <w:b/>
          <w:bCs/>
          <w:noProof/>
          <w:sz w:val="24"/>
          <w:szCs w:val="24"/>
          <w:rtl/>
        </w:rPr>
        <w:t xml:space="preserve">כנספח 1 </w:t>
      </w:r>
      <w:r w:rsidRPr="00B1131A">
        <w:rPr>
          <w:rFonts w:ascii="Times New Roman" w:eastAsia="Times New Roman" w:hAnsi="Times New Roman" w:cs="David"/>
          <w:noProof/>
          <w:sz w:val="24"/>
          <w:szCs w:val="24"/>
          <w:rtl/>
        </w:rPr>
        <w:t xml:space="preserve"> ומהווים חלק בלתי נפרד מהסכם זה.</w:t>
      </w:r>
    </w:p>
    <w:p w:rsidR="00B51EEB" w:rsidRPr="00B1131A" w:rsidRDefault="00B51EEB" w:rsidP="00B51EEB">
      <w:pPr>
        <w:spacing w:before="120" w:after="0" w:line="360" w:lineRule="auto"/>
        <w:ind w:right="567"/>
        <w:jc w:val="both"/>
        <w:rPr>
          <w:rFonts w:ascii="Times New Roman" w:eastAsia="Times New Roman" w:hAnsi="Times New Roman" w:cs="David"/>
          <w:b/>
          <w:noProof/>
          <w:sz w:val="16"/>
          <w:szCs w:val="16"/>
          <w:rtl/>
          <w:lang w:eastAsia="ko-KR"/>
        </w:rPr>
      </w:pPr>
    </w:p>
    <w:p w:rsidR="00B51EEB" w:rsidRPr="00B1131A" w:rsidRDefault="00B51EEB" w:rsidP="00B51EEB">
      <w:pPr>
        <w:spacing w:before="120" w:after="0" w:line="360" w:lineRule="auto"/>
        <w:ind w:right="567"/>
        <w:jc w:val="both"/>
        <w:rPr>
          <w:rFonts w:ascii="Times New Roman" w:eastAsia="Times New Roman" w:hAnsi="Times New Roman" w:cs="David"/>
          <w:b/>
          <w:noProof/>
          <w:sz w:val="24"/>
          <w:szCs w:val="24"/>
          <w:rtl/>
          <w:lang w:eastAsia="ko-KR"/>
        </w:rPr>
      </w:pPr>
      <w:r w:rsidRPr="00B1131A">
        <w:rPr>
          <w:rFonts w:ascii="Times New Roman" w:eastAsia="Times New Roman" w:hAnsi="Times New Roman" w:cs="David"/>
          <w:b/>
          <w:noProof/>
          <w:sz w:val="24"/>
          <w:szCs w:val="24"/>
          <w:rtl/>
          <w:lang w:eastAsia="ko-KR"/>
        </w:rPr>
        <w:t xml:space="preserve">והואיל </w:t>
      </w:r>
      <w:r w:rsidRPr="00B1131A">
        <w:rPr>
          <w:rFonts w:ascii="Times New Roman" w:eastAsia="Times New Roman" w:hAnsi="Times New Roman" w:cs="David"/>
          <w:b/>
          <w:noProof/>
          <w:sz w:val="24"/>
          <w:szCs w:val="24"/>
          <w:rtl/>
          <w:lang w:eastAsia="ko-KR"/>
        </w:rPr>
        <w:tab/>
        <w:t>והמזמין מעוניין לקבל את השירותים ונותן השירותים מעוניין להעניקם, הכול כמפורט ובכפוף ל</w:t>
      </w:r>
      <w:r w:rsidRPr="00B1131A">
        <w:rPr>
          <w:rFonts w:ascii="Times New Roman" w:eastAsia="Times New Roman" w:hAnsi="Times New Roman" w:cs="David" w:hint="eastAsia"/>
          <w:b/>
          <w:noProof/>
          <w:sz w:val="24"/>
          <w:szCs w:val="24"/>
          <w:rtl/>
          <w:lang w:eastAsia="ko-KR"/>
        </w:rPr>
        <w:t>מסמכי</w:t>
      </w:r>
      <w:r w:rsidRPr="00B1131A">
        <w:rPr>
          <w:rFonts w:ascii="Times New Roman" w:eastAsia="Times New Roman" w:hAnsi="Times New Roman" w:cs="David"/>
          <w:b/>
          <w:noProof/>
          <w:sz w:val="24"/>
          <w:szCs w:val="24"/>
          <w:rtl/>
          <w:lang w:eastAsia="ko-KR"/>
        </w:rPr>
        <w:t xml:space="preserve"> </w:t>
      </w:r>
      <w:r w:rsidRPr="00B1131A">
        <w:rPr>
          <w:rFonts w:ascii="Times New Roman" w:eastAsia="Times New Roman" w:hAnsi="Times New Roman" w:cs="David" w:hint="eastAsia"/>
          <w:b/>
          <w:noProof/>
          <w:sz w:val="24"/>
          <w:szCs w:val="24"/>
          <w:rtl/>
          <w:lang w:eastAsia="ko-KR"/>
        </w:rPr>
        <w:t>המכרז</w:t>
      </w:r>
      <w:r w:rsidRPr="00B1131A">
        <w:rPr>
          <w:rFonts w:ascii="Times New Roman" w:eastAsia="Times New Roman" w:hAnsi="Times New Roman" w:cs="David"/>
          <w:b/>
          <w:noProof/>
          <w:sz w:val="24"/>
          <w:szCs w:val="24"/>
          <w:rtl/>
          <w:lang w:eastAsia="ko-KR"/>
        </w:rPr>
        <w:t xml:space="preserve"> </w:t>
      </w:r>
      <w:r w:rsidRPr="00B1131A">
        <w:rPr>
          <w:rFonts w:ascii="Times New Roman" w:eastAsia="Times New Roman" w:hAnsi="Times New Roman" w:cs="David" w:hint="eastAsia"/>
          <w:b/>
          <w:noProof/>
          <w:sz w:val="24"/>
          <w:szCs w:val="24"/>
          <w:rtl/>
          <w:lang w:eastAsia="ko-KR"/>
        </w:rPr>
        <w:t>ו</w:t>
      </w:r>
      <w:r w:rsidRPr="00B1131A">
        <w:rPr>
          <w:rFonts w:ascii="Times New Roman" w:eastAsia="Times New Roman" w:hAnsi="Times New Roman" w:cs="David"/>
          <w:b/>
          <w:noProof/>
          <w:sz w:val="24"/>
          <w:szCs w:val="24"/>
          <w:rtl/>
          <w:lang w:eastAsia="ko-KR"/>
        </w:rPr>
        <w:t>חוזה זה;</w:t>
      </w:r>
    </w:p>
    <w:p w:rsidR="00B51EEB" w:rsidRPr="00B1131A" w:rsidRDefault="00B51EEB" w:rsidP="00B51EEB">
      <w:pPr>
        <w:spacing w:before="120" w:after="0" w:line="360" w:lineRule="auto"/>
        <w:ind w:right="567"/>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הצעת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רצ"ב להסכם זה, מסומנת </w:t>
      </w:r>
      <w:r w:rsidRPr="00B1131A">
        <w:rPr>
          <w:rFonts w:ascii="Times New Roman" w:eastAsia="Times New Roman" w:hAnsi="Times New Roman" w:cs="David"/>
          <w:b/>
          <w:bCs/>
          <w:noProof/>
          <w:sz w:val="24"/>
          <w:szCs w:val="24"/>
          <w:rtl/>
        </w:rPr>
        <w:t>כנספח 2</w:t>
      </w:r>
      <w:r w:rsidRPr="00B1131A">
        <w:rPr>
          <w:rFonts w:ascii="Times New Roman" w:eastAsia="Times New Roman" w:hAnsi="Times New Roman" w:cs="David"/>
          <w:noProof/>
          <w:sz w:val="24"/>
          <w:szCs w:val="24"/>
          <w:rtl/>
        </w:rPr>
        <w:t xml:space="preserve">  ומהווה חלק בלתי נפרד מהסכם זה. </w:t>
      </w:r>
    </w:p>
    <w:p w:rsidR="00B51EEB" w:rsidRPr="00B1131A" w:rsidRDefault="00B51EEB" w:rsidP="00B51EEB">
      <w:pPr>
        <w:spacing w:before="120" w:after="0" w:line="360" w:lineRule="auto"/>
        <w:ind w:right="567"/>
        <w:jc w:val="both"/>
        <w:rPr>
          <w:rFonts w:ascii="Times New Roman" w:eastAsia="Times New Roman" w:hAnsi="Times New Roman" w:cs="David"/>
          <w:b/>
          <w:noProof/>
          <w:sz w:val="16"/>
          <w:szCs w:val="16"/>
          <w:rtl/>
          <w:lang w:eastAsia="ko-KR"/>
        </w:rPr>
      </w:pPr>
    </w:p>
    <w:p w:rsidR="00B51EEB" w:rsidRPr="00B1131A" w:rsidRDefault="00B51EEB" w:rsidP="00B51EEB">
      <w:pPr>
        <w:spacing w:before="120" w:after="0" w:line="360" w:lineRule="auto"/>
        <w:ind w:right="567"/>
        <w:jc w:val="both"/>
        <w:rPr>
          <w:rFonts w:ascii="Arial" w:eastAsia="Times New Roman" w:hAnsi="Arial" w:cs="David"/>
          <w:noProof/>
          <w:sz w:val="24"/>
          <w:szCs w:val="24"/>
          <w:rtl/>
        </w:rPr>
      </w:pPr>
      <w:r w:rsidRPr="00B1131A">
        <w:rPr>
          <w:rFonts w:ascii="Arial" w:eastAsia="Times New Roman" w:hAnsi="Arial" w:cs="David" w:hint="eastAsia"/>
          <w:b/>
          <w:bCs/>
          <w:noProof/>
          <w:sz w:val="24"/>
          <w:szCs w:val="24"/>
          <w:rtl/>
        </w:rPr>
        <w:t>לפיכך</w:t>
      </w:r>
      <w:r w:rsidRPr="00B1131A">
        <w:rPr>
          <w:rFonts w:ascii="Arial" w:eastAsia="Times New Roman" w:hAnsi="Arial" w:cs="David"/>
          <w:b/>
          <w:bCs/>
          <w:noProof/>
          <w:sz w:val="24"/>
          <w:szCs w:val="24"/>
          <w:rtl/>
        </w:rPr>
        <w:t xml:space="preserve"> הוסכם הוצהר והותנה בין הצדדים כדלקמן</w:t>
      </w:r>
      <w:r w:rsidRPr="00B1131A">
        <w:rPr>
          <w:rFonts w:ascii="Arial" w:eastAsia="Times New Roman" w:hAnsi="Arial" w:cs="David"/>
          <w:noProof/>
          <w:sz w:val="24"/>
          <w:szCs w:val="24"/>
          <w:rtl/>
        </w:rPr>
        <w:t xml:space="preserve"> :</w:t>
      </w:r>
    </w:p>
    <w:p w:rsidR="00B51EEB" w:rsidRPr="00B1131A" w:rsidRDefault="00B51EEB" w:rsidP="00D76200">
      <w:pPr>
        <w:numPr>
          <w:ilvl w:val="0"/>
          <w:numId w:val="32"/>
        </w:numPr>
        <w:spacing w:before="120" w:after="0" w:line="360" w:lineRule="auto"/>
        <w:ind w:right="567"/>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הגדרות</w:t>
      </w:r>
    </w:p>
    <w:p w:rsidR="00B51EEB" w:rsidRPr="00B1131A" w:rsidRDefault="00B51EEB" w:rsidP="00D76200">
      <w:pPr>
        <w:numPr>
          <w:ilvl w:val="1"/>
          <w:numId w:val="32"/>
        </w:numPr>
        <w:tabs>
          <w:tab w:val="num" w:pos="502"/>
          <w:tab w:val="num" w:pos="804"/>
        </w:tabs>
        <w:spacing w:before="120" w:after="0" w:line="360" w:lineRule="auto"/>
        <w:ind w:left="804" w:right="567" w:hanging="45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בהסכם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יהיו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למונחים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הבאים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הפרשנות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שלצידם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נאמר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אחרת</w:t>
      </w:r>
      <w:r w:rsidRPr="00B1131A">
        <w:rPr>
          <w:rFonts w:ascii="Times New Roman" w:eastAsia="Times New Roman" w:hAnsi="Times New Roman" w:cs="David"/>
          <w:noProof/>
          <w:sz w:val="24"/>
          <w:szCs w:val="24"/>
          <w:rtl/>
        </w:rPr>
        <w:t>:</w:t>
      </w:r>
    </w:p>
    <w:p w:rsidR="00B51EEB" w:rsidRPr="00B1131A" w:rsidRDefault="00B51EEB" w:rsidP="00D76200">
      <w:pPr>
        <w:numPr>
          <w:ilvl w:val="2"/>
          <w:numId w:val="32"/>
        </w:numPr>
        <w:tabs>
          <w:tab w:val="num" w:pos="1524"/>
        </w:tabs>
        <w:spacing w:before="120" w:after="0" w:line="360" w:lineRule="auto"/>
        <w:ind w:left="1524" w:right="567"/>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האגף</w:t>
      </w:r>
      <w:r w:rsidRPr="00B1131A">
        <w:rPr>
          <w:rFonts w:ascii="Times New Roman" w:eastAsia="Times New Roman" w:hAnsi="Times New Roman" w:cs="David"/>
          <w:noProof/>
          <w:sz w:val="24"/>
          <w:szCs w:val="24"/>
          <w:rtl/>
        </w:rPr>
        <w:t xml:space="preserve"> – </w:t>
      </w:r>
      <w:r w:rsidRPr="00B1131A">
        <w:rPr>
          <w:rFonts w:ascii="Times New Roman" w:eastAsia="Times New Roman" w:hAnsi="Times New Roman" w:cs="David" w:hint="eastAsia"/>
          <w:noProof/>
          <w:sz w:val="24"/>
          <w:szCs w:val="24"/>
          <w:rtl/>
        </w:rPr>
        <w:t>האגף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w:t>
      </w:r>
      <w:r w:rsidRPr="00B1131A">
        <w:rPr>
          <w:rFonts w:ascii="Times New Roman" w:eastAsia="Times New Roman" w:hAnsi="Times New Roman" w:cs="David"/>
          <w:noProof/>
          <w:sz w:val="24"/>
          <w:szCs w:val="24"/>
          <w:rtl/>
        </w:rPr>
        <w:t>מחשוב במשרד הבריאות ו/או כל מי שהורשה על ידו לעניין חוזה זה או כל חלק ממנו.</w:t>
      </w:r>
    </w:p>
    <w:p w:rsidR="00B51EEB" w:rsidRPr="00B1131A" w:rsidRDefault="00B51EEB" w:rsidP="00D76200">
      <w:pPr>
        <w:numPr>
          <w:ilvl w:val="2"/>
          <w:numId w:val="32"/>
        </w:numPr>
        <w:tabs>
          <w:tab w:val="num" w:pos="1524"/>
        </w:tabs>
        <w:spacing w:before="120" w:after="0" w:line="360" w:lineRule="auto"/>
        <w:ind w:left="1524" w:right="567"/>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נציג</w:t>
      </w:r>
      <w:r w:rsidRPr="00B1131A">
        <w:rPr>
          <w:rFonts w:ascii="Times New Roman" w:eastAsia="Times New Roman" w:hAnsi="Times New Roman" w:cs="David"/>
          <w:noProof/>
          <w:sz w:val="24"/>
          <w:szCs w:val="24"/>
          <w:rtl/>
        </w:rPr>
        <w:t xml:space="preserve"> ניהולי – נציג הספק כמפורט בסעיף 5.4 להסכם זה.</w:t>
      </w:r>
    </w:p>
    <w:p w:rsidR="00B51EEB" w:rsidRPr="00B1131A" w:rsidRDefault="00B51EEB" w:rsidP="00D76200">
      <w:pPr>
        <w:numPr>
          <w:ilvl w:val="2"/>
          <w:numId w:val="32"/>
        </w:numPr>
        <w:tabs>
          <w:tab w:val="num" w:pos="1524"/>
        </w:tabs>
        <w:spacing w:before="120" w:after="0" w:line="360" w:lineRule="auto"/>
        <w:ind w:left="1524" w:right="567"/>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נציג</w:t>
      </w:r>
      <w:r w:rsidRPr="00B1131A">
        <w:rPr>
          <w:rFonts w:ascii="Times New Roman" w:eastAsia="Times New Roman" w:hAnsi="Times New Roman" w:cs="David"/>
          <w:noProof/>
          <w:sz w:val="24"/>
          <w:szCs w:val="24"/>
          <w:rtl/>
        </w:rPr>
        <w:t xml:space="preserve"> המזמין - נציג מטעם משרד הבריאות </w:t>
      </w:r>
      <w:r w:rsidRPr="00B1131A">
        <w:rPr>
          <w:rFonts w:ascii="Times New Roman" w:eastAsia="Times New Roman" w:hAnsi="Times New Roman" w:cs="David" w:hint="eastAsia"/>
          <w:noProof/>
          <w:sz w:val="24"/>
          <w:szCs w:val="24"/>
          <w:rtl/>
        </w:rPr>
        <w:t>כמפורט</w:t>
      </w:r>
      <w:r w:rsidRPr="00B1131A">
        <w:rPr>
          <w:rFonts w:ascii="Times New Roman" w:eastAsia="Times New Roman" w:hAnsi="Times New Roman" w:cs="David"/>
          <w:noProof/>
          <w:sz w:val="24"/>
          <w:szCs w:val="24"/>
          <w:rtl/>
        </w:rPr>
        <w:t xml:space="preserve"> בסעיף 5.1 להסכם זה. </w:t>
      </w:r>
    </w:p>
    <w:p w:rsidR="00B51EEB" w:rsidRPr="00B1131A" w:rsidRDefault="00B51EEB" w:rsidP="00B51EEB">
      <w:pPr>
        <w:tabs>
          <w:tab w:val="num" w:pos="1800"/>
        </w:tabs>
        <w:spacing w:after="0" w:line="360" w:lineRule="auto"/>
        <w:ind w:left="1524" w:right="567"/>
        <w:jc w:val="both"/>
        <w:rPr>
          <w:rFonts w:ascii="Times New Roman" w:eastAsia="Times New Roman" w:hAnsi="Times New Roman" w:cs="David"/>
          <w:noProof/>
          <w:sz w:val="24"/>
          <w:szCs w:val="24"/>
        </w:rPr>
      </w:pPr>
    </w:p>
    <w:p w:rsidR="00B51EEB" w:rsidRPr="00B1131A" w:rsidRDefault="00B51EEB" w:rsidP="00B51EEB">
      <w:pPr>
        <w:spacing w:before="120" w:after="0" w:line="360" w:lineRule="auto"/>
        <w:ind w:left="792" w:right="567"/>
        <w:jc w:val="both"/>
        <w:rPr>
          <w:rFonts w:ascii="Arial" w:eastAsia="Times New Roman" w:hAnsi="Arial" w:cs="David"/>
          <w:noProof/>
          <w:sz w:val="24"/>
          <w:szCs w:val="24"/>
          <w:rtl/>
        </w:rPr>
      </w:pPr>
    </w:p>
    <w:p w:rsidR="00B51EEB" w:rsidRPr="00B1131A" w:rsidRDefault="00B51EEB" w:rsidP="00D76200">
      <w:pPr>
        <w:numPr>
          <w:ilvl w:val="0"/>
          <w:numId w:val="32"/>
        </w:numPr>
        <w:spacing w:before="120" w:after="0" w:line="360" w:lineRule="auto"/>
        <w:ind w:right="567"/>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כללי</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המבוא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לרבות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ההצהרות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הכלולות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והנספחים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יחד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מסמכי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המכרז</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מהווים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חלק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בלתי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נפרד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ממנו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ויפורשו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ביחד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עמו</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נותן הש</w:t>
      </w:r>
      <w:r w:rsidRPr="00B1131A">
        <w:rPr>
          <w:rFonts w:ascii="Times New Roman" w:eastAsia="Times New Roman" w:hAnsi="Times New Roman" w:cs="David" w:hint="eastAsia"/>
          <w:noProof/>
          <w:sz w:val="24"/>
          <w:szCs w:val="24"/>
          <w:rtl/>
        </w:rPr>
        <w:t>י</w:t>
      </w:r>
      <w:r w:rsidRPr="00B1131A">
        <w:rPr>
          <w:rFonts w:ascii="Times New Roman" w:eastAsia="Times New Roman" w:hAnsi="Times New Roman" w:cs="David"/>
          <w:noProof/>
          <w:sz w:val="24"/>
          <w:szCs w:val="24"/>
          <w:rtl/>
        </w:rPr>
        <w:t>רותים מתחייב לבצע את השירותים ביעילות ובמקצועיות והוא מחויב לסדר ת</w:t>
      </w:r>
      <w:r w:rsidRPr="00B1131A">
        <w:rPr>
          <w:rFonts w:ascii="Times New Roman" w:eastAsia="Times New Roman" w:hAnsi="Times New Roman" w:cs="David" w:hint="eastAsia"/>
          <w:noProof/>
          <w:sz w:val="24"/>
          <w:szCs w:val="24"/>
          <w:rtl/>
        </w:rPr>
        <w:t>י</w:t>
      </w:r>
      <w:r w:rsidRPr="00B1131A">
        <w:rPr>
          <w:rFonts w:ascii="Times New Roman" w:eastAsia="Times New Roman" w:hAnsi="Times New Roman" w:cs="David"/>
          <w:noProof/>
          <w:sz w:val="24"/>
          <w:szCs w:val="24"/>
          <w:rtl/>
        </w:rPr>
        <w:t xml:space="preserve">עדוף המשימות כפי שייקבע על ידי המזמין. </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מימוש</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זכות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ברירה</w:t>
      </w:r>
      <w:r w:rsidRPr="00B1131A">
        <w:rPr>
          <w:rFonts w:ascii="Times New Roman" w:eastAsia="Times New Roman" w:hAnsi="Times New Roman" w:cs="David"/>
          <w:noProof/>
          <w:sz w:val="24"/>
          <w:szCs w:val="24"/>
          <w:rtl/>
        </w:rPr>
        <w:t xml:space="preserve">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 </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לא תהא נפקות לכל ארכה, הנחה </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ויתור אלא אם כן נעשו בכתב ונחתמו על ידי הצדדים להסכם זה.</w:t>
      </w:r>
    </w:p>
    <w:p w:rsidR="00B51EEB" w:rsidRPr="00B1131A" w:rsidRDefault="00B51EEB" w:rsidP="00B51EEB">
      <w:pPr>
        <w:tabs>
          <w:tab w:val="num" w:pos="902"/>
        </w:tabs>
        <w:spacing w:after="0" w:line="360" w:lineRule="auto"/>
        <w:ind w:left="902" w:right="567"/>
        <w:jc w:val="both"/>
        <w:rPr>
          <w:rFonts w:ascii="Times New Roman" w:eastAsia="Times New Roman" w:hAnsi="Times New Roman" w:cs="David"/>
          <w:noProof/>
          <w:sz w:val="24"/>
          <w:szCs w:val="24"/>
        </w:rPr>
      </w:pP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הנספחים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w:t>
      </w:r>
    </w:p>
    <w:p w:rsidR="00B51EEB" w:rsidRPr="00B1131A" w:rsidRDefault="00B51EEB" w:rsidP="00D76200">
      <w:pPr>
        <w:numPr>
          <w:ilvl w:val="2"/>
          <w:numId w:val="32"/>
        </w:numPr>
        <w:tabs>
          <w:tab w:val="num" w:pos="1524"/>
        </w:tabs>
        <w:spacing w:before="120" w:after="0" w:line="360" w:lineRule="auto"/>
        <w:ind w:left="1524" w:right="567"/>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ערבות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בנקאית</w:t>
      </w:r>
      <w:r w:rsidRPr="00B1131A">
        <w:rPr>
          <w:rFonts w:ascii="Times New Roman" w:eastAsia="Times New Roman" w:hAnsi="Times New Roman" w:cs="David"/>
          <w:noProof/>
          <w:sz w:val="24"/>
          <w:szCs w:val="24"/>
          <w:rtl/>
        </w:rPr>
        <w:t xml:space="preserve"> (לביצוע) </w:t>
      </w:r>
      <w:r w:rsidRPr="00B1131A">
        <w:rPr>
          <w:rFonts w:ascii="Times New Roman" w:eastAsia="Times New Roman" w:hAnsi="Times New Roman" w:cs="David" w:hint="eastAsia"/>
          <w:noProof/>
          <w:sz w:val="24"/>
          <w:szCs w:val="24"/>
          <w:rtl/>
        </w:rPr>
        <w:t>נספח</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w:t>
      </w:r>
      <w:r w:rsidRPr="00B1131A">
        <w:rPr>
          <w:rFonts w:ascii="Times New Roman" w:eastAsia="Times New Roman" w:hAnsi="Times New Roman" w:cs="David"/>
          <w:noProof/>
          <w:sz w:val="24"/>
          <w:szCs w:val="24"/>
          <w:rtl/>
        </w:rPr>
        <w:t xml:space="preserve">'1 </w:t>
      </w:r>
      <w:r w:rsidRPr="00B1131A">
        <w:rPr>
          <w:rFonts w:ascii="Times New Roman" w:eastAsia="Times New Roman" w:hAnsi="Times New Roman" w:cs="David" w:hint="eastAsia"/>
          <w:noProof/>
          <w:sz w:val="24"/>
          <w:szCs w:val="24"/>
          <w:rtl/>
        </w:rPr>
        <w:t>להסכם</w:t>
      </w:r>
      <w:r w:rsidRPr="00B1131A">
        <w:rPr>
          <w:rFonts w:ascii="Times New Roman" w:eastAsia="Times New Roman" w:hAnsi="Times New Roman" w:cs="David"/>
          <w:noProof/>
          <w:sz w:val="24"/>
          <w:szCs w:val="24"/>
          <w:rtl/>
        </w:rPr>
        <w:t>.</w:t>
      </w:r>
    </w:p>
    <w:p w:rsidR="00B51EEB" w:rsidRPr="00B1131A" w:rsidRDefault="00B51EEB" w:rsidP="00D76200">
      <w:pPr>
        <w:numPr>
          <w:ilvl w:val="2"/>
          <w:numId w:val="32"/>
        </w:numPr>
        <w:tabs>
          <w:tab w:val="num" w:pos="1524"/>
        </w:tabs>
        <w:spacing w:before="120" w:after="0" w:line="360" w:lineRule="auto"/>
        <w:ind w:left="1524" w:right="567"/>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lastRenderedPageBreak/>
        <w:t>אישור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קיום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ביטוחים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נספח</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w:t>
      </w:r>
      <w:r w:rsidRPr="00B1131A">
        <w:rPr>
          <w:rFonts w:ascii="Times New Roman" w:eastAsia="Times New Roman" w:hAnsi="Times New Roman" w:cs="David"/>
          <w:noProof/>
          <w:sz w:val="24"/>
          <w:szCs w:val="24"/>
          <w:rtl/>
        </w:rPr>
        <w:t xml:space="preserve">'2 </w:t>
      </w:r>
      <w:r w:rsidRPr="00B1131A">
        <w:rPr>
          <w:rFonts w:ascii="Times New Roman" w:eastAsia="Times New Roman" w:hAnsi="Times New Roman" w:cs="David" w:hint="eastAsia"/>
          <w:noProof/>
          <w:sz w:val="24"/>
          <w:szCs w:val="24"/>
          <w:rtl/>
        </w:rPr>
        <w:t>להסכם</w:t>
      </w:r>
      <w:r w:rsidRPr="00B1131A">
        <w:rPr>
          <w:rFonts w:ascii="Times New Roman" w:eastAsia="Times New Roman" w:hAnsi="Times New Roman" w:cs="David"/>
          <w:noProof/>
          <w:sz w:val="24"/>
          <w:szCs w:val="24"/>
          <w:rtl/>
        </w:rPr>
        <w:t>.</w:t>
      </w:r>
    </w:p>
    <w:p w:rsidR="00B51EEB" w:rsidRPr="00B1131A" w:rsidRDefault="00B51EEB" w:rsidP="00B51EEB">
      <w:pPr>
        <w:tabs>
          <w:tab w:val="num" w:pos="2160"/>
        </w:tabs>
        <w:spacing w:after="0" w:line="360" w:lineRule="auto"/>
        <w:ind w:right="567"/>
        <w:jc w:val="both"/>
        <w:rPr>
          <w:rFonts w:ascii="Times New Roman" w:eastAsia="Times New Roman" w:hAnsi="Times New Roman" w:cs="David"/>
          <w:noProof/>
          <w:sz w:val="24"/>
          <w:szCs w:val="24"/>
        </w:rPr>
      </w:pP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Times New Roman" w:eastAsia="Times New Roman" w:hAnsi="Times New Roman" w:cs="David"/>
          <w:b/>
          <w:bCs/>
          <w:noProof/>
          <w:sz w:val="24"/>
          <w:szCs w:val="24"/>
        </w:rPr>
      </w:pPr>
      <w:r w:rsidRPr="00B1131A">
        <w:rPr>
          <w:rFonts w:ascii="Times New Roman" w:eastAsia="Times New Roman" w:hAnsi="Times New Roman" w:cs="David" w:hint="eastAsia"/>
          <w:b/>
          <w:bCs/>
          <w:noProof/>
          <w:sz w:val="24"/>
          <w:szCs w:val="24"/>
          <w:rtl/>
        </w:rPr>
        <w:t>סתירה</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בין</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מסמכים</w:t>
      </w:r>
    </w:p>
    <w:p w:rsidR="00B51EEB" w:rsidRPr="00B1131A" w:rsidRDefault="00B51EEB" w:rsidP="00B51EEB">
      <w:pPr>
        <w:widowControl w:val="0"/>
        <w:spacing w:before="120" w:after="0" w:line="360" w:lineRule="auto"/>
        <w:ind w:left="902" w:right="567"/>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בכל</w:t>
      </w:r>
      <w:r w:rsidRPr="00B1131A">
        <w:rPr>
          <w:rFonts w:ascii="Times New Roman" w:eastAsia="Times New Roman" w:hAnsi="Times New Roman" w:cs="David"/>
          <w:noProof/>
          <w:sz w:val="24"/>
          <w:szCs w:val="24"/>
          <w:rtl/>
        </w:rPr>
        <w:t xml:space="preserve">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B51EEB" w:rsidRPr="00B1131A" w:rsidRDefault="00B51EEB" w:rsidP="00B51EEB">
      <w:pPr>
        <w:spacing w:before="120" w:after="0" w:line="360" w:lineRule="auto"/>
        <w:ind w:left="360" w:right="567"/>
        <w:jc w:val="both"/>
        <w:rPr>
          <w:rFonts w:ascii="Times New Roman" w:eastAsia="Times New Roman" w:hAnsi="Times New Roman" w:cs="David"/>
          <w:b/>
          <w:bCs/>
          <w:noProof/>
          <w:sz w:val="24"/>
          <w:szCs w:val="24"/>
          <w:u w:val="single"/>
          <w:rtl/>
        </w:rPr>
      </w:pPr>
    </w:p>
    <w:p w:rsidR="00B51EEB" w:rsidRPr="00B1131A" w:rsidRDefault="00B51EEB" w:rsidP="00D76200">
      <w:pPr>
        <w:numPr>
          <w:ilvl w:val="0"/>
          <w:numId w:val="32"/>
        </w:numPr>
        <w:spacing w:before="120" w:after="0" w:line="360" w:lineRule="auto"/>
        <w:ind w:right="567"/>
        <w:jc w:val="both"/>
        <w:rPr>
          <w:rFonts w:ascii="Times New Roman" w:eastAsia="Times New Roman" w:hAnsi="Times New Roman" w:cs="David"/>
          <w:b/>
          <w:bCs/>
          <w:noProof/>
          <w:sz w:val="24"/>
          <w:szCs w:val="24"/>
          <w:u w:val="single"/>
        </w:rPr>
      </w:pPr>
      <w:bookmarkStart w:id="229" w:name="_Ref300480574"/>
      <w:r w:rsidRPr="00B1131A">
        <w:rPr>
          <w:rFonts w:ascii="Times New Roman" w:eastAsia="Times New Roman" w:hAnsi="Times New Roman" w:cs="David" w:hint="eastAsia"/>
          <w:b/>
          <w:bCs/>
          <w:noProof/>
          <w:sz w:val="24"/>
          <w:szCs w:val="24"/>
          <w:u w:val="single"/>
          <w:rtl/>
        </w:rPr>
        <w:t>מהות</w:t>
      </w:r>
      <w:r w:rsidRPr="00B1131A">
        <w:rPr>
          <w:rFonts w:ascii="Times New Roman" w:eastAsia="Times New Roman" w:hAnsi="Times New Roman" w:cs="David"/>
          <w:b/>
          <w:bCs/>
          <w:noProof/>
          <w:sz w:val="24"/>
          <w:szCs w:val="24"/>
          <w:u w:val="single"/>
          <w:rtl/>
        </w:rPr>
        <w:t xml:space="preserve"> השירותים</w:t>
      </w:r>
      <w:bookmarkEnd w:id="229"/>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והתחייבויות</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הספק</w:t>
      </w:r>
    </w:p>
    <w:p w:rsidR="00B51EEB" w:rsidRPr="00B1131A" w:rsidRDefault="00B51EEB" w:rsidP="00D76200">
      <w:pPr>
        <w:numPr>
          <w:ilvl w:val="1"/>
          <w:numId w:val="32"/>
        </w:numPr>
        <w:tabs>
          <w:tab w:val="num" w:pos="502"/>
          <w:tab w:val="num" w:pos="902"/>
        </w:tabs>
        <w:spacing w:before="120" w:after="0" w:line="360" w:lineRule="auto"/>
        <w:ind w:left="902" w:right="567" w:hanging="540"/>
        <w:jc w:val="both"/>
        <w:rPr>
          <w:rFonts w:ascii="Arial" w:eastAsia="Times New Roman" w:hAnsi="Arial" w:cs="David"/>
          <w:noProof/>
          <w:sz w:val="24"/>
          <w:szCs w:val="24"/>
          <w:rtl/>
          <w:lang w:eastAsia="he-IL"/>
        </w:rPr>
      </w:pPr>
      <w:r w:rsidRPr="00B1131A">
        <w:rPr>
          <w:rFonts w:ascii="Arial" w:eastAsia="Times New Roman" w:hAnsi="Arial" w:cs="David" w:hint="eastAsia"/>
          <w:noProof/>
          <w:sz w:val="24"/>
          <w:szCs w:val="24"/>
          <w:rtl/>
          <w:lang w:eastAsia="he-IL"/>
        </w:rPr>
        <w:t>הספק</w:t>
      </w:r>
      <w:r w:rsidRPr="00B1131A">
        <w:rPr>
          <w:rFonts w:ascii="Arial" w:eastAsia="Times New Roman" w:hAnsi="Arial" w:cs="David"/>
          <w:noProof/>
          <w:sz w:val="24"/>
          <w:szCs w:val="24"/>
          <w:rtl/>
          <w:lang w:eastAsia="he-IL"/>
        </w:rPr>
        <w:t xml:space="preserve"> מתחייב </w:t>
      </w:r>
      <w:r w:rsidRPr="00B1131A">
        <w:rPr>
          <w:rFonts w:ascii="Times New Roman" w:eastAsia="Times New Roman" w:hAnsi="Times New Roman" w:cs="David"/>
          <w:noProof/>
          <w:sz w:val="24"/>
          <w:szCs w:val="24"/>
          <w:rtl/>
        </w:rPr>
        <w:t>לתת</w:t>
      </w:r>
      <w:r w:rsidRPr="00B1131A">
        <w:rPr>
          <w:rFonts w:ascii="Arial" w:eastAsia="Times New Roman" w:hAnsi="Arial" w:cs="David"/>
          <w:noProof/>
          <w:sz w:val="24"/>
          <w:szCs w:val="24"/>
          <w:rtl/>
          <w:lang w:eastAsia="he-IL"/>
        </w:rPr>
        <w:t xml:space="preserve"> את כל השירותים המפורטים במסמכי המכרז בכפוף ללוחות הזמנים המפורטים בו ובכלל זה את המפורט להלן: </w:t>
      </w:r>
    </w:p>
    <w:p w:rsidR="00B51EEB" w:rsidRPr="00B1131A" w:rsidRDefault="00B51EEB" w:rsidP="00D76200">
      <w:pPr>
        <w:numPr>
          <w:ilvl w:val="2"/>
          <w:numId w:val="32"/>
        </w:numPr>
        <w:tabs>
          <w:tab w:val="num" w:pos="1524"/>
        </w:tabs>
        <w:spacing w:before="120" w:after="0" w:line="360" w:lineRule="auto"/>
        <w:ind w:left="1524" w:right="567"/>
        <w:jc w:val="both"/>
        <w:rPr>
          <w:rFonts w:ascii="Arial" w:eastAsia="Times New Roman" w:hAnsi="Arial" w:cs="David"/>
          <w:noProof/>
          <w:sz w:val="24"/>
          <w:szCs w:val="24"/>
          <w:rtl/>
          <w:lang w:eastAsia="he-IL"/>
        </w:rPr>
      </w:pPr>
      <w:r w:rsidRPr="00B1131A">
        <w:rPr>
          <w:rFonts w:ascii="Arial" w:eastAsia="Times New Roman" w:hAnsi="Arial" w:cs="David" w:hint="eastAsia"/>
          <w:noProof/>
          <w:sz w:val="24"/>
          <w:szCs w:val="24"/>
          <w:rtl/>
          <w:lang w:eastAsia="he-IL"/>
        </w:rPr>
        <w:t>אספקת</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כל</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הרישיונות</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הנדרשים</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להפעלת</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הציוד</w:t>
      </w:r>
      <w:r w:rsidRPr="00B1131A">
        <w:rPr>
          <w:rFonts w:ascii="Arial" w:eastAsia="Times New Roman" w:hAnsi="Arial" w:cs="David"/>
          <w:noProof/>
          <w:sz w:val="24"/>
          <w:szCs w:val="24"/>
          <w:rtl/>
          <w:lang w:eastAsia="he-IL"/>
        </w:rPr>
        <w:t xml:space="preserve"> (עבור </w:t>
      </w:r>
      <w:r w:rsidRPr="00B1131A">
        <w:rPr>
          <w:rFonts w:ascii="Arial" w:eastAsia="Times New Roman" w:hAnsi="Arial" w:cs="David" w:hint="eastAsia"/>
          <w:noProof/>
          <w:sz w:val="24"/>
          <w:szCs w:val="24"/>
          <w:rtl/>
          <w:lang w:eastAsia="he-IL"/>
        </w:rPr>
        <w:t>התקנה</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בשרתי</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משרד</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הבריאות</w:t>
      </w:r>
      <w:r w:rsidRPr="00B1131A">
        <w:rPr>
          <w:rFonts w:ascii="Arial" w:eastAsia="Times New Roman" w:hAnsi="Arial" w:cs="David"/>
          <w:noProof/>
          <w:sz w:val="24"/>
          <w:szCs w:val="24"/>
          <w:rtl/>
          <w:lang w:eastAsia="he-IL"/>
        </w:rPr>
        <w:t xml:space="preserve"> - </w:t>
      </w:r>
      <w:r w:rsidRPr="00B1131A">
        <w:rPr>
          <w:rFonts w:ascii="Arial" w:eastAsia="Times New Roman" w:hAnsi="Arial" w:cs="David" w:hint="eastAsia"/>
          <w:noProof/>
          <w:sz w:val="24"/>
          <w:szCs w:val="24"/>
          <w:rtl/>
          <w:lang w:eastAsia="he-IL"/>
        </w:rPr>
        <w:t>לא</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כולל</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רישיונות</w:t>
      </w:r>
      <w:r w:rsidRPr="00B1131A">
        <w:rPr>
          <w:rFonts w:ascii="Arial" w:eastAsia="Times New Roman" w:hAnsi="Arial" w:cs="David"/>
          <w:noProof/>
          <w:sz w:val="24"/>
          <w:szCs w:val="24"/>
          <w:rtl/>
          <w:lang w:eastAsia="he-IL"/>
        </w:rPr>
        <w:t xml:space="preserve"> לתוכנה בסיסית כגון מערכת הפעלה של חברת </w:t>
      </w:r>
      <w:r w:rsidRPr="00B1131A">
        <w:rPr>
          <w:rFonts w:ascii="Times New Roman" w:eastAsia="Times New Roman" w:hAnsi="Times New Roman" w:cs="David"/>
          <w:b/>
          <w:bCs/>
          <w:noProof/>
          <w:sz w:val="24"/>
          <w:szCs w:val="24"/>
          <w:lang w:eastAsia="he-IL"/>
        </w:rPr>
        <w:t>Microsoft</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מסד</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נתונים</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אנטי</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וירוס</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וכד</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שירכשו</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ע</w:t>
      </w:r>
      <w:r w:rsidRPr="00B1131A">
        <w:rPr>
          <w:rFonts w:ascii="Arial" w:eastAsia="Times New Roman" w:hAnsi="Arial" w:cs="David"/>
          <w:noProof/>
          <w:sz w:val="24"/>
          <w:szCs w:val="24"/>
          <w:rtl/>
          <w:lang w:eastAsia="he-IL"/>
        </w:rPr>
        <w:t xml:space="preserve">"י </w:t>
      </w:r>
      <w:r w:rsidRPr="00B1131A">
        <w:rPr>
          <w:rFonts w:ascii="Arial" w:eastAsia="Times New Roman" w:hAnsi="Arial" w:cs="David" w:hint="eastAsia"/>
          <w:noProof/>
          <w:sz w:val="24"/>
          <w:szCs w:val="24"/>
          <w:rtl/>
          <w:lang w:eastAsia="he-IL"/>
        </w:rPr>
        <w:t>המשרד</w:t>
      </w:r>
      <w:r w:rsidRPr="00B1131A">
        <w:rPr>
          <w:rFonts w:ascii="Arial" w:eastAsia="Times New Roman" w:hAnsi="Arial" w:cs="David"/>
          <w:noProof/>
          <w:sz w:val="24"/>
          <w:szCs w:val="24"/>
          <w:rtl/>
          <w:lang w:eastAsia="he-IL"/>
        </w:rPr>
        <w:t>).</w:t>
      </w:r>
    </w:p>
    <w:p w:rsidR="00B51EEB" w:rsidRPr="00B1131A" w:rsidRDefault="00B51EEB" w:rsidP="00D76200">
      <w:pPr>
        <w:numPr>
          <w:ilvl w:val="2"/>
          <w:numId w:val="32"/>
        </w:numPr>
        <w:tabs>
          <w:tab w:val="num" w:pos="1524"/>
        </w:tabs>
        <w:spacing w:before="120" w:after="0" w:line="360" w:lineRule="auto"/>
        <w:ind w:left="1524" w:right="567"/>
        <w:jc w:val="both"/>
        <w:rPr>
          <w:rFonts w:ascii="Arial" w:eastAsia="Times New Roman" w:hAnsi="Arial" w:cs="David"/>
          <w:noProof/>
          <w:sz w:val="24"/>
          <w:szCs w:val="24"/>
          <w:lang w:eastAsia="he-IL"/>
        </w:rPr>
      </w:pPr>
      <w:r w:rsidRPr="00B1131A">
        <w:rPr>
          <w:rFonts w:ascii="Arial" w:eastAsia="Times New Roman" w:hAnsi="Arial" w:cs="David"/>
          <w:noProof/>
          <w:sz w:val="24"/>
          <w:szCs w:val="24"/>
          <w:rtl/>
          <w:lang w:eastAsia="he-IL"/>
        </w:rPr>
        <w:t xml:space="preserve"> אספקת רכיבים חלופיים לציוד  באופן שוטף אם וכאשר יהיו זמינים, ותחזוקתם, לרבות רכיבים חדשים שיפותחו בעתיד על ידה ושהם חלק בלתי נפרד מהציוד ואינם מצורפים ונמכרים כמודול נפרד.  </w:t>
      </w:r>
    </w:p>
    <w:p w:rsidR="00B51EEB" w:rsidRPr="00B1131A" w:rsidRDefault="00FE5C0B" w:rsidP="00D76200">
      <w:pPr>
        <w:numPr>
          <w:ilvl w:val="2"/>
          <w:numId w:val="32"/>
        </w:numPr>
        <w:tabs>
          <w:tab w:val="num" w:pos="1524"/>
        </w:tabs>
        <w:spacing w:before="120" w:after="0" w:line="360" w:lineRule="auto"/>
        <w:ind w:left="1524" w:right="567"/>
        <w:jc w:val="both"/>
        <w:rPr>
          <w:rFonts w:ascii="Arial" w:eastAsia="Times New Roman" w:hAnsi="Arial" w:cs="David"/>
          <w:noProof/>
          <w:sz w:val="24"/>
          <w:szCs w:val="24"/>
          <w:lang w:eastAsia="he-IL"/>
        </w:rPr>
      </w:pPr>
      <w:r w:rsidRPr="00B1131A">
        <w:rPr>
          <w:rFonts w:cs="David" w:hint="cs"/>
          <w:sz w:val="24"/>
          <w:szCs w:val="24"/>
          <w:rtl/>
        </w:rPr>
        <w:t>מימוש זכות ברירה – למשרד עומדת האפשרות להרחיב את היקפם וסוגם של השירותים, על פי שיקול דעתו בהתאם לצרכיו ולמגבלות התקציב וכל זאת בקשר עם הרחבת השימוש ליחידות וצרכים נוספים, ביצוע שינויים ושיפורים בפלטפורמה והרחבת היקף תחזוקה במידת הצורך. עלויות עבור שירותים נוספים שיידרשו יסוכמו בין הצדדים.</w:t>
      </w:r>
    </w:p>
    <w:p w:rsidR="00B51EEB" w:rsidRPr="00B1131A" w:rsidRDefault="00B51EEB" w:rsidP="00210E59">
      <w:pPr>
        <w:numPr>
          <w:ilvl w:val="2"/>
          <w:numId w:val="32"/>
        </w:numPr>
        <w:tabs>
          <w:tab w:val="num" w:pos="1524"/>
        </w:tabs>
        <w:spacing w:before="120" w:after="0" w:line="360" w:lineRule="auto"/>
        <w:ind w:left="1524" w:right="567"/>
        <w:jc w:val="both"/>
        <w:rPr>
          <w:rFonts w:ascii="Arial" w:eastAsia="Times New Roman" w:hAnsi="Arial" w:cs="David"/>
          <w:noProof/>
          <w:sz w:val="24"/>
          <w:szCs w:val="24"/>
          <w:rtl/>
          <w:lang w:eastAsia="he-IL"/>
        </w:rPr>
      </w:pPr>
      <w:r w:rsidRPr="00B1131A">
        <w:rPr>
          <w:rFonts w:ascii="Arial" w:eastAsia="Times New Roman" w:hAnsi="Arial" w:cs="David" w:hint="eastAsia"/>
          <w:noProof/>
          <w:sz w:val="24"/>
          <w:szCs w:val="24"/>
          <w:rtl/>
          <w:lang w:eastAsia="he-IL"/>
        </w:rPr>
        <w:t>טבלת</w:t>
      </w:r>
      <w:r w:rsidRPr="00B1131A">
        <w:rPr>
          <w:rFonts w:ascii="Arial" w:eastAsia="Times New Roman" w:hAnsi="Arial" w:cs="David"/>
          <w:noProof/>
          <w:sz w:val="24"/>
          <w:szCs w:val="24"/>
          <w:rtl/>
          <w:lang w:eastAsia="he-IL"/>
        </w:rPr>
        <w:t xml:space="preserve"> </w:t>
      </w:r>
      <w:r w:rsidRPr="00B1131A">
        <w:rPr>
          <w:rFonts w:ascii="Arial" w:eastAsia="Times New Roman" w:hAnsi="Arial" w:cs="David" w:hint="eastAsia"/>
          <w:noProof/>
          <w:sz w:val="24"/>
          <w:szCs w:val="24"/>
          <w:rtl/>
          <w:lang w:eastAsia="he-IL"/>
        </w:rPr>
        <w:t>שירותים</w:t>
      </w:r>
      <w:r w:rsidR="00210E59">
        <w:rPr>
          <w:rFonts w:ascii="Arial" w:eastAsia="Times New Roman" w:hAnsi="Arial" w:cs="David"/>
          <w:noProof/>
          <w:sz w:val="24"/>
          <w:szCs w:val="24"/>
          <w:rtl/>
          <w:lang w:eastAsia="he-IL"/>
        </w:rPr>
        <w:t xml:space="preserve"> </w:t>
      </w:r>
      <w:r w:rsidRPr="00B1131A">
        <w:rPr>
          <w:rFonts w:ascii="Arial" w:eastAsia="Times New Roman" w:hAnsi="Arial" w:cs="David"/>
          <w:noProof/>
          <w:sz w:val="24"/>
          <w:szCs w:val="24"/>
          <w:rtl/>
          <w:lang w:eastAsia="he-IL"/>
        </w:rPr>
        <w:t>:</w:t>
      </w:r>
    </w:p>
    <w:tbl>
      <w:tblPr>
        <w:bidiVisual/>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0"/>
      </w:tblGrid>
      <w:tr w:rsidR="00210E59" w:rsidRPr="00DA49FD" w:rsidTr="00B34FEB">
        <w:trPr>
          <w:trHeight w:val="510"/>
        </w:trPr>
        <w:tc>
          <w:tcPr>
            <w:tcW w:w="6060" w:type="dxa"/>
            <w:shd w:val="clear" w:color="auto" w:fill="EEECE1"/>
            <w:vAlign w:val="center"/>
          </w:tcPr>
          <w:p w:rsidR="00210E59" w:rsidRPr="00DA49FD" w:rsidRDefault="00210E59" w:rsidP="00B34FEB">
            <w:pPr>
              <w:rPr>
                <w:sz w:val="24"/>
                <w:rtl/>
              </w:rPr>
            </w:pPr>
            <w:r w:rsidRPr="00DA49FD">
              <w:rPr>
                <w:rFonts w:hint="cs"/>
                <w:sz w:val="24"/>
                <w:rtl/>
              </w:rPr>
              <w:t>שירותים</w:t>
            </w:r>
          </w:p>
        </w:tc>
      </w:tr>
      <w:tr w:rsidR="00210E59" w:rsidRPr="00DA49FD" w:rsidTr="00B34FEB">
        <w:trPr>
          <w:trHeight w:val="819"/>
        </w:trPr>
        <w:tc>
          <w:tcPr>
            <w:tcW w:w="6060" w:type="dxa"/>
          </w:tcPr>
          <w:p w:rsidR="00210E59" w:rsidRPr="00DA49FD" w:rsidRDefault="00210E59" w:rsidP="00210E59">
            <w:pPr>
              <w:numPr>
                <w:ilvl w:val="0"/>
                <w:numId w:val="46"/>
              </w:numPr>
              <w:tabs>
                <w:tab w:val="clear" w:pos="831"/>
                <w:tab w:val="num" w:pos="720"/>
              </w:tabs>
              <w:spacing w:before="120" w:after="0" w:line="320" w:lineRule="atLeast"/>
              <w:ind w:left="720"/>
              <w:jc w:val="both"/>
              <w:rPr>
                <w:sz w:val="24"/>
              </w:rPr>
            </w:pPr>
            <w:r w:rsidRPr="00DA49FD">
              <w:rPr>
                <w:rFonts w:hint="cs"/>
                <w:sz w:val="24"/>
                <w:rtl/>
              </w:rPr>
              <w:t xml:space="preserve">התנעת  הפרויקט </w:t>
            </w:r>
          </w:p>
          <w:p w:rsidR="00210E59" w:rsidRPr="00DA49FD" w:rsidRDefault="00210E59" w:rsidP="00210E59">
            <w:pPr>
              <w:numPr>
                <w:ilvl w:val="0"/>
                <w:numId w:val="46"/>
              </w:numPr>
              <w:tabs>
                <w:tab w:val="clear" w:pos="831"/>
                <w:tab w:val="num" w:pos="720"/>
              </w:tabs>
              <w:spacing w:before="120" w:after="0" w:line="320" w:lineRule="atLeast"/>
              <w:ind w:left="720"/>
              <w:jc w:val="both"/>
              <w:rPr>
                <w:sz w:val="24"/>
              </w:rPr>
            </w:pPr>
            <w:r w:rsidRPr="00DA49FD">
              <w:rPr>
                <w:rFonts w:hint="cs"/>
                <w:sz w:val="24"/>
                <w:rtl/>
              </w:rPr>
              <w:t>אפיון מערכת</w:t>
            </w:r>
          </w:p>
          <w:p w:rsidR="00210E59" w:rsidRPr="00DA49FD" w:rsidRDefault="00210E59" w:rsidP="00210E59">
            <w:pPr>
              <w:numPr>
                <w:ilvl w:val="0"/>
                <w:numId w:val="46"/>
              </w:numPr>
              <w:tabs>
                <w:tab w:val="clear" w:pos="831"/>
                <w:tab w:val="num" w:pos="720"/>
              </w:tabs>
              <w:spacing w:before="120" w:after="240" w:line="320" w:lineRule="atLeast"/>
              <w:ind w:left="720"/>
              <w:jc w:val="both"/>
              <w:rPr>
                <w:sz w:val="24"/>
                <w:rtl/>
              </w:rPr>
            </w:pPr>
            <w:r w:rsidRPr="00DA49FD">
              <w:rPr>
                <w:rFonts w:hint="cs"/>
                <w:sz w:val="24"/>
                <w:rtl/>
              </w:rPr>
              <w:t>הכנת תכנית עבודה (כולל לו"ז לפיתוח ולהטמעה)</w:t>
            </w:r>
          </w:p>
        </w:tc>
      </w:tr>
      <w:tr w:rsidR="00210E59" w:rsidRPr="00DA49FD" w:rsidTr="00B34FEB">
        <w:trPr>
          <w:trHeight w:val="2700"/>
        </w:trPr>
        <w:tc>
          <w:tcPr>
            <w:tcW w:w="6060" w:type="dxa"/>
          </w:tcPr>
          <w:p w:rsidR="00210E59" w:rsidRPr="00DA49FD" w:rsidRDefault="00210E59" w:rsidP="00210E59">
            <w:pPr>
              <w:numPr>
                <w:ilvl w:val="0"/>
                <w:numId w:val="46"/>
              </w:numPr>
              <w:tabs>
                <w:tab w:val="clear" w:pos="831"/>
                <w:tab w:val="num" w:pos="720"/>
              </w:tabs>
              <w:spacing w:before="120" w:after="0" w:line="320" w:lineRule="atLeast"/>
              <w:ind w:left="720"/>
              <w:jc w:val="both"/>
              <w:rPr>
                <w:sz w:val="24"/>
              </w:rPr>
            </w:pPr>
            <w:r w:rsidRPr="00DA49FD">
              <w:rPr>
                <w:rFonts w:hint="cs"/>
                <w:sz w:val="24"/>
                <w:u w:val="single"/>
                <w:rtl/>
              </w:rPr>
              <w:t>מימוש</w:t>
            </w:r>
            <w:r w:rsidRPr="00DA49FD">
              <w:rPr>
                <w:rFonts w:hint="cs"/>
                <w:sz w:val="24"/>
                <w:rtl/>
              </w:rPr>
              <w:t xml:space="preserve"> : </w:t>
            </w:r>
          </w:p>
          <w:p w:rsidR="00210E59" w:rsidRPr="00DA49FD" w:rsidRDefault="00210E59" w:rsidP="00210E59">
            <w:pPr>
              <w:numPr>
                <w:ilvl w:val="1"/>
                <w:numId w:val="47"/>
              </w:numPr>
              <w:spacing w:before="120" w:after="0" w:line="320" w:lineRule="atLeast"/>
              <w:jc w:val="both"/>
              <w:rPr>
                <w:sz w:val="24"/>
              </w:rPr>
            </w:pPr>
            <w:r w:rsidRPr="00DA49FD">
              <w:rPr>
                <w:rFonts w:hint="cs"/>
                <w:sz w:val="24"/>
                <w:rtl/>
              </w:rPr>
              <w:t>הקמת סביבות העבודה (בדיקות וייצור)</w:t>
            </w:r>
          </w:p>
          <w:p w:rsidR="00210E59" w:rsidRPr="00DA49FD" w:rsidRDefault="00210E59" w:rsidP="00210E59">
            <w:pPr>
              <w:numPr>
                <w:ilvl w:val="1"/>
                <w:numId w:val="47"/>
              </w:numPr>
              <w:spacing w:before="120" w:after="0" w:line="320" w:lineRule="atLeast"/>
              <w:jc w:val="both"/>
              <w:rPr>
                <w:sz w:val="24"/>
              </w:rPr>
            </w:pPr>
            <w:r w:rsidRPr="00DA49FD">
              <w:rPr>
                <w:rFonts w:hint="cs"/>
                <w:sz w:val="24"/>
                <w:rtl/>
              </w:rPr>
              <w:t>פיתוח ממשקים למערכות האירגוניות</w:t>
            </w:r>
          </w:p>
          <w:p w:rsidR="00210E59" w:rsidRPr="00DA49FD" w:rsidRDefault="00210E59" w:rsidP="00210E59">
            <w:pPr>
              <w:numPr>
                <w:ilvl w:val="1"/>
                <w:numId w:val="47"/>
              </w:numPr>
              <w:spacing w:before="120" w:after="0" w:line="320" w:lineRule="atLeast"/>
              <w:jc w:val="both"/>
              <w:rPr>
                <w:sz w:val="24"/>
              </w:rPr>
            </w:pPr>
            <w:r w:rsidRPr="00DA49FD">
              <w:rPr>
                <w:rFonts w:hint="cs"/>
                <w:sz w:val="24"/>
                <w:rtl/>
              </w:rPr>
              <w:t>בדיקות מסירה (כולל תיקונים והתאמות)</w:t>
            </w:r>
          </w:p>
          <w:p w:rsidR="00210E59" w:rsidRPr="00DA49FD" w:rsidRDefault="00210E59" w:rsidP="00210E59">
            <w:pPr>
              <w:numPr>
                <w:ilvl w:val="1"/>
                <w:numId w:val="47"/>
              </w:numPr>
              <w:spacing w:before="120" w:after="0" w:line="320" w:lineRule="atLeast"/>
              <w:jc w:val="both"/>
              <w:rPr>
                <w:sz w:val="24"/>
                <w:rtl/>
              </w:rPr>
            </w:pPr>
            <w:r w:rsidRPr="00DA49FD">
              <w:rPr>
                <w:rFonts w:hint="cs"/>
                <w:sz w:val="24"/>
                <w:rtl/>
              </w:rPr>
              <w:t>ליווי בדיקות קבלה (כולל תיקונים והתאמות)</w:t>
            </w:r>
          </w:p>
        </w:tc>
      </w:tr>
      <w:tr w:rsidR="00210E59" w:rsidRPr="00DA49FD" w:rsidTr="00B34FEB">
        <w:trPr>
          <w:trHeight w:val="638"/>
        </w:trPr>
        <w:tc>
          <w:tcPr>
            <w:tcW w:w="6060" w:type="dxa"/>
          </w:tcPr>
          <w:p w:rsidR="00210E59" w:rsidRPr="00DA49FD" w:rsidRDefault="00210E59" w:rsidP="00210E59">
            <w:pPr>
              <w:numPr>
                <w:ilvl w:val="0"/>
                <w:numId w:val="46"/>
              </w:numPr>
              <w:tabs>
                <w:tab w:val="clear" w:pos="831"/>
                <w:tab w:val="num" w:pos="720"/>
              </w:tabs>
              <w:spacing w:before="120" w:after="0" w:line="320" w:lineRule="atLeast"/>
              <w:ind w:left="720"/>
              <w:jc w:val="both"/>
              <w:rPr>
                <w:sz w:val="24"/>
              </w:rPr>
            </w:pPr>
            <w:r w:rsidRPr="00DA49FD">
              <w:rPr>
                <w:rFonts w:hint="cs"/>
                <w:sz w:val="24"/>
                <w:rtl/>
              </w:rPr>
              <w:t>אספקת מדריך למשתמש והדרכת בעלי תפקידים</w:t>
            </w:r>
          </w:p>
          <w:p w:rsidR="00210E59" w:rsidRPr="00DA49FD" w:rsidRDefault="00210E59" w:rsidP="00210E59">
            <w:pPr>
              <w:numPr>
                <w:ilvl w:val="0"/>
                <w:numId w:val="46"/>
              </w:numPr>
              <w:tabs>
                <w:tab w:val="clear" w:pos="831"/>
                <w:tab w:val="num" w:pos="720"/>
              </w:tabs>
              <w:spacing w:before="120" w:after="0" w:line="320" w:lineRule="atLeast"/>
              <w:ind w:left="720"/>
              <w:jc w:val="both"/>
              <w:rPr>
                <w:sz w:val="24"/>
              </w:rPr>
            </w:pPr>
            <w:r w:rsidRPr="00DA49FD">
              <w:rPr>
                <w:rFonts w:hint="cs"/>
                <w:sz w:val="24"/>
                <w:rtl/>
              </w:rPr>
              <w:lastRenderedPageBreak/>
              <w:t xml:space="preserve">תיקונים והתאמות בהתאם לסיכום והפקת לקחים </w:t>
            </w:r>
          </w:p>
          <w:p w:rsidR="00210E59" w:rsidRPr="00DA49FD" w:rsidRDefault="00210E59" w:rsidP="00210E59">
            <w:pPr>
              <w:numPr>
                <w:ilvl w:val="0"/>
                <w:numId w:val="46"/>
              </w:numPr>
              <w:tabs>
                <w:tab w:val="clear" w:pos="831"/>
                <w:tab w:val="num" w:pos="720"/>
              </w:tabs>
              <w:spacing w:before="120" w:after="0" w:line="320" w:lineRule="atLeast"/>
              <w:ind w:left="720"/>
              <w:jc w:val="both"/>
              <w:rPr>
                <w:sz w:val="24"/>
                <w:rtl/>
              </w:rPr>
            </w:pPr>
            <w:r w:rsidRPr="00DA49FD">
              <w:rPr>
                <w:rFonts w:hint="cs"/>
                <w:sz w:val="24"/>
                <w:rtl/>
              </w:rPr>
              <w:t xml:space="preserve">לווי משתמשים בפרק זמן העבודה הראשוני להפעלת המערכת </w:t>
            </w:r>
          </w:p>
        </w:tc>
      </w:tr>
      <w:tr w:rsidR="00210E59" w:rsidRPr="00DA49FD" w:rsidTr="00B34FEB">
        <w:trPr>
          <w:trHeight w:val="643"/>
        </w:trPr>
        <w:tc>
          <w:tcPr>
            <w:tcW w:w="6060" w:type="dxa"/>
          </w:tcPr>
          <w:p w:rsidR="00210E59" w:rsidRPr="00DA49FD" w:rsidRDefault="00210E59" w:rsidP="00210E59">
            <w:pPr>
              <w:numPr>
                <w:ilvl w:val="0"/>
                <w:numId w:val="46"/>
              </w:numPr>
              <w:tabs>
                <w:tab w:val="clear" w:pos="831"/>
                <w:tab w:val="num" w:pos="720"/>
              </w:tabs>
              <w:spacing w:before="120" w:after="0" w:line="320" w:lineRule="atLeast"/>
              <w:ind w:left="720"/>
              <w:jc w:val="both"/>
              <w:rPr>
                <w:sz w:val="24"/>
                <w:rtl/>
              </w:rPr>
            </w:pPr>
            <w:bookmarkStart w:id="230" w:name="_Ref316311872"/>
            <w:r w:rsidRPr="00DA49FD">
              <w:rPr>
                <w:rFonts w:hint="cs"/>
                <w:sz w:val="24"/>
                <w:rtl/>
              </w:rPr>
              <w:lastRenderedPageBreak/>
              <w:t>שירותי תמיכה ותחזוקה ראשונית (במסגרת אחריות)</w:t>
            </w:r>
            <w:bookmarkEnd w:id="230"/>
          </w:p>
        </w:tc>
      </w:tr>
    </w:tbl>
    <w:p w:rsidR="00B51EEB" w:rsidRPr="00B1131A" w:rsidRDefault="00B51EEB" w:rsidP="00B51EEB">
      <w:pPr>
        <w:tabs>
          <w:tab w:val="num" w:pos="902"/>
        </w:tabs>
        <w:spacing w:before="120" w:after="0" w:line="360" w:lineRule="auto"/>
        <w:ind w:left="502"/>
        <w:jc w:val="both"/>
        <w:rPr>
          <w:rFonts w:ascii="Arial" w:eastAsia="Times New Roman" w:hAnsi="Arial" w:cs="David"/>
          <w:noProof/>
          <w:sz w:val="24"/>
          <w:szCs w:val="24"/>
          <w:rtl/>
        </w:rPr>
      </w:pPr>
    </w:p>
    <w:p w:rsidR="00B51EEB" w:rsidRPr="00B1131A" w:rsidRDefault="00B51EEB" w:rsidP="00D76200">
      <w:pPr>
        <w:numPr>
          <w:ilvl w:val="1"/>
          <w:numId w:val="32"/>
        </w:numPr>
        <w:spacing w:before="120" w:after="0" w:line="360" w:lineRule="auto"/>
        <w:jc w:val="both"/>
        <w:rPr>
          <w:rFonts w:ascii="Arial" w:eastAsia="Times New Roman" w:hAnsi="Arial" w:cs="David"/>
          <w:b/>
          <w:bCs/>
          <w:noProof/>
          <w:sz w:val="24"/>
          <w:szCs w:val="24"/>
          <w:u w:val="single"/>
          <w:lang w:eastAsia="he-IL"/>
        </w:rPr>
      </w:pPr>
      <w:r w:rsidRPr="00B1131A">
        <w:rPr>
          <w:rFonts w:ascii="Arial" w:eastAsia="Times New Roman" w:hAnsi="Arial" w:cs="David" w:hint="eastAsia"/>
          <w:b/>
          <w:bCs/>
          <w:noProof/>
          <w:sz w:val="24"/>
          <w:szCs w:val="24"/>
          <w:u w:val="single"/>
          <w:rtl/>
          <w:lang w:eastAsia="he-IL"/>
        </w:rPr>
        <w:t>שירותי</w:t>
      </w:r>
      <w:r w:rsidRPr="00B1131A">
        <w:rPr>
          <w:rFonts w:ascii="Arial" w:eastAsia="Times New Roman" w:hAnsi="Arial" w:cs="David"/>
          <w:b/>
          <w:bCs/>
          <w:noProof/>
          <w:sz w:val="24"/>
          <w:szCs w:val="24"/>
          <w:u w:val="single"/>
          <w:rtl/>
          <w:lang w:eastAsia="he-IL"/>
        </w:rPr>
        <w:t xml:space="preserve"> </w:t>
      </w:r>
      <w:r w:rsidRPr="00B1131A">
        <w:rPr>
          <w:rFonts w:ascii="Arial" w:eastAsia="Times New Roman" w:hAnsi="Arial" w:cs="David" w:hint="eastAsia"/>
          <w:b/>
          <w:bCs/>
          <w:noProof/>
          <w:sz w:val="24"/>
          <w:szCs w:val="24"/>
          <w:u w:val="single"/>
          <w:rtl/>
          <w:lang w:eastAsia="he-IL"/>
        </w:rPr>
        <w:t>תחזוקה</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הספק</w:t>
      </w:r>
      <w:r w:rsidRPr="00B1131A">
        <w:rPr>
          <w:rFonts w:ascii="Times New Roman" w:eastAsia="Times New Roman" w:hAnsi="Times New Roman" w:cs="David"/>
          <w:noProof/>
          <w:szCs w:val="24"/>
          <w:rtl/>
          <w:lang w:eastAsia="he-IL"/>
        </w:rPr>
        <w:t xml:space="preserve"> מתחייב לתת את כל השירותים המפורטים ב</w:t>
      </w:r>
      <w:r w:rsidRPr="00B1131A">
        <w:rPr>
          <w:rFonts w:ascii="Times New Roman" w:eastAsia="Times New Roman" w:hAnsi="Times New Roman" w:cs="David" w:hint="eastAsia"/>
          <w:noProof/>
          <w:szCs w:val="24"/>
          <w:rtl/>
          <w:lang w:eastAsia="he-IL"/>
        </w:rPr>
        <w:t>הצעות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המחיר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מטעמו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ובכללם</w:t>
      </w:r>
      <w:r w:rsidRPr="00B1131A">
        <w:rPr>
          <w:rFonts w:ascii="Times New Roman" w:eastAsia="Times New Roman" w:hAnsi="Times New Roman" w:cs="David"/>
          <w:noProof/>
          <w:szCs w:val="24"/>
          <w:rtl/>
          <w:lang w:eastAsia="he-IL"/>
        </w:rPr>
        <w:t>:</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טיפול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בתקלות</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תמיכה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במשתמשים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הדרכה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והטמעה</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ביצוע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שדרוגים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למערכת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לצורך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התאמתה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לטכנולוגיות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עדכניות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דרושות</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בדיקות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תקינות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ותיקונים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בעקבות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בדיקות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קבלה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למערכת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בעקבות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שינויים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ושדרוגים</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אספקת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ועדכון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תיעוד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מלא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למערכת</w:t>
      </w:r>
      <w:r w:rsidRPr="00B1131A">
        <w:rPr>
          <w:rFonts w:ascii="Times New Roman" w:eastAsia="Times New Roman" w:hAnsi="Times New Roman" w:cs="David"/>
          <w:noProof/>
          <w:szCs w:val="24"/>
          <w:rtl/>
          <w:lang w:eastAsia="he-IL"/>
        </w:rPr>
        <w:t xml:space="preserve"> (איפיון </w:t>
      </w:r>
      <w:r w:rsidRPr="00B1131A">
        <w:rPr>
          <w:rFonts w:ascii="Times New Roman" w:eastAsia="Times New Roman" w:hAnsi="Times New Roman" w:cs="David" w:hint="eastAsia"/>
          <w:noProof/>
          <w:szCs w:val="24"/>
          <w:rtl/>
          <w:lang w:eastAsia="he-IL"/>
        </w:rPr>
        <w:t>מערכת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ותיעוד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טכני</w:t>
      </w:r>
      <w:r w:rsidRPr="00B1131A">
        <w:rPr>
          <w:rFonts w:ascii="Times New Roman" w:eastAsia="Times New Roman" w:hAnsi="Times New Roman" w:cs="David"/>
          <w:noProof/>
          <w:szCs w:val="24"/>
          <w:rtl/>
          <w:lang w:eastAsia="he-IL"/>
        </w:rPr>
        <w:t>)</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אספקת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ועדכון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מדריך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למשתמש</w:t>
      </w:r>
    </w:p>
    <w:p w:rsidR="00B51EEB" w:rsidRPr="00B1131A" w:rsidRDefault="00B51EEB" w:rsidP="00210E59">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ייעוץ</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נושא</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הקשור</w:t>
      </w:r>
      <w:r w:rsidRPr="00B1131A">
        <w:rPr>
          <w:rFonts w:ascii="Times New Roman" w:eastAsia="Times New Roman" w:hAnsi="Times New Roman" w:cs="David"/>
          <w:noProof/>
          <w:szCs w:val="24"/>
          <w:rtl/>
          <w:lang w:eastAsia="he-IL"/>
        </w:rPr>
        <w:t xml:space="preserve"> </w:t>
      </w:r>
      <w:r w:rsidR="00210E59">
        <w:rPr>
          <w:rFonts w:ascii="Times New Roman" w:eastAsia="Times New Roman" w:hAnsi="Times New Roman" w:cs="David" w:hint="cs"/>
          <w:noProof/>
          <w:szCs w:val="24"/>
          <w:rtl/>
          <w:lang w:eastAsia="he-IL"/>
        </w:rPr>
        <w:t>לפלטפורמה,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מגבלותיו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והשפעותיו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הסביבה</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סיוע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בביצוע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שינויים</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בתשתיות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שקיימת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השפעה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המערכת</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שירותי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ניהול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פרוייקט</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לטובת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מערכת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בהיקף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הנדרש</w:t>
      </w:r>
      <w:r w:rsidRPr="00B1131A">
        <w:rPr>
          <w:rFonts w:ascii="Times New Roman" w:eastAsia="Times New Roman" w:hAnsi="Times New Roman" w:cs="David"/>
          <w:noProof/>
          <w:szCs w:val="24"/>
          <w:rtl/>
          <w:lang w:eastAsia="he-IL"/>
        </w:rPr>
        <w:t>.</w:t>
      </w:r>
    </w:p>
    <w:p w:rsidR="00B51EEB" w:rsidRPr="00B1131A" w:rsidRDefault="00B51EEB" w:rsidP="00D76200">
      <w:pPr>
        <w:numPr>
          <w:ilvl w:val="2"/>
          <w:numId w:val="49"/>
        </w:numPr>
        <w:tabs>
          <w:tab w:val="left" w:pos="708"/>
        </w:tabs>
        <w:spacing w:before="120" w:after="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משימות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נוספות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כפי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שיוסכמו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הצדדים</w:t>
      </w:r>
      <w:r w:rsidRPr="00B1131A">
        <w:rPr>
          <w:rFonts w:ascii="Times New Roman" w:eastAsia="Times New Roman" w:hAnsi="Times New Roman" w:cs="David"/>
          <w:noProof/>
          <w:szCs w:val="24"/>
          <w:rtl/>
          <w:lang w:eastAsia="he-IL"/>
        </w:rPr>
        <w:t>.</w:t>
      </w:r>
    </w:p>
    <w:p w:rsidR="00B51EEB" w:rsidRPr="00B1131A" w:rsidRDefault="00B51EEB" w:rsidP="00B51EEB">
      <w:pPr>
        <w:tabs>
          <w:tab w:val="num" w:pos="902"/>
        </w:tabs>
        <w:spacing w:before="120" w:after="0" w:line="360" w:lineRule="auto"/>
        <w:ind w:left="502" w:right="426"/>
        <w:jc w:val="both"/>
        <w:rPr>
          <w:rFonts w:ascii="Arial" w:eastAsia="Times New Roman" w:hAnsi="Arial" w:cs="David"/>
          <w:b/>
          <w:bCs/>
          <w:noProof/>
          <w:sz w:val="24"/>
          <w:szCs w:val="24"/>
          <w:u w:val="single"/>
          <w:rtl/>
          <w:lang w:eastAsia="he-IL"/>
        </w:rPr>
      </w:pP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תקלה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מוגדרת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כחוסר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יכולת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המערכת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לבצע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המוגדר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באפיון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במדריך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למשתמש</w:t>
      </w:r>
      <w:r w:rsidRPr="00B1131A">
        <w:rPr>
          <w:rFonts w:ascii="Times New Roman" w:eastAsia="Times New Roman" w:hAnsi="Times New Roman" w:cs="David"/>
          <w:noProof/>
          <w:szCs w:val="24"/>
          <w:rtl/>
          <w:lang w:eastAsia="he-IL"/>
        </w:rPr>
        <w:t>.</w:t>
      </w:r>
      <w:r w:rsidRPr="00B1131A">
        <w:rPr>
          <w:rFonts w:ascii="Times New Roman" w:eastAsia="Times New Roman" w:hAnsi="Times New Roman" w:cs="David"/>
          <w:noProof/>
          <w:szCs w:val="24"/>
          <w:rtl/>
          <w:lang w:eastAsia="he-IL"/>
        </w:rPr>
        <w:br/>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אף האמור לעיל, הספק יהא אחראי לכל תקלה אשר נובעת באופן עיקרי (או שלא היה נגרם ללא מעשה כאמור) מ: (א) החומרה עליה מותקנת המערכת, תוכנה של צד ג' שאינה חלק מהמערכת, או עקב תקלות רשת; (ב) אירועים שאינם בשליטתה הסבירה של החברה, כגון כוח עליון או התערבות צד ג'; או (ג) רשלנות או מעשה מכוון בזדון של משתמש קצה.  </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בתקלות משביתות: </w:t>
      </w:r>
      <w:r w:rsidRPr="00B1131A">
        <w:rPr>
          <w:rFonts w:ascii="Times New Roman" w:eastAsia="Times New Roman" w:hAnsi="Times New Roman" w:cs="David" w:hint="eastAsia"/>
          <w:noProof/>
          <w:szCs w:val="24"/>
          <w:rtl/>
          <w:lang w:eastAsia="he-IL"/>
        </w:rPr>
        <w:t>הספק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מתחייב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להתחיל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לטפל בתקלה </w:t>
      </w:r>
      <w:r w:rsidRPr="00B1131A">
        <w:rPr>
          <w:rFonts w:ascii="Times New Roman" w:eastAsia="Times New Roman" w:hAnsi="Times New Roman" w:cs="David" w:hint="eastAsia"/>
          <w:noProof/>
          <w:szCs w:val="24"/>
          <w:rtl/>
          <w:lang w:eastAsia="he-IL"/>
        </w:rPr>
        <w:t>ביום</w:t>
      </w:r>
      <w:r w:rsidRPr="00B1131A">
        <w:rPr>
          <w:rFonts w:ascii="Times New Roman" w:eastAsia="Times New Roman" w:hAnsi="Times New Roman" w:cs="David"/>
          <w:noProof/>
          <w:szCs w:val="24"/>
          <w:rtl/>
          <w:lang w:eastAsia="he-IL"/>
        </w:rPr>
        <w:t xml:space="preserve"> העבודה שהוא יום קבלת הקריאה ויעסוק בטיפול בתקלה ללא הפסקה עד לתיקון התקלה.</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ב</w:t>
      </w:r>
      <w:r w:rsidRPr="00B1131A">
        <w:rPr>
          <w:rFonts w:ascii="Times New Roman" w:eastAsia="Times New Roman" w:hAnsi="Times New Roman" w:cs="David"/>
          <w:noProof/>
          <w:szCs w:val="24"/>
          <w:rtl/>
          <w:lang w:eastAsia="he-IL"/>
        </w:rPr>
        <w:t xml:space="preserve">תקלות שאינן משביתות: </w:t>
      </w:r>
      <w:r w:rsidRPr="00B1131A">
        <w:rPr>
          <w:rFonts w:ascii="Times New Roman" w:eastAsia="Times New Roman" w:hAnsi="Times New Roman" w:cs="David" w:hint="eastAsia"/>
          <w:noProof/>
          <w:szCs w:val="24"/>
          <w:rtl/>
          <w:lang w:eastAsia="he-IL"/>
        </w:rPr>
        <w:t>הספק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מתחייב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להתחיל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לטפל בתקלה תוך בתוך 1 </w:t>
      </w:r>
      <w:r w:rsidRPr="00B1131A">
        <w:rPr>
          <w:rFonts w:ascii="Times New Roman" w:eastAsia="Times New Roman" w:hAnsi="Times New Roman" w:cs="David" w:hint="eastAsia"/>
          <w:noProof/>
          <w:szCs w:val="24"/>
          <w:rtl/>
          <w:lang w:eastAsia="he-IL"/>
        </w:rPr>
        <w:t>ימי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עבודה</w:t>
      </w:r>
      <w:r w:rsidRPr="00B1131A">
        <w:rPr>
          <w:rFonts w:ascii="Times New Roman" w:eastAsia="Times New Roman" w:hAnsi="Times New Roman" w:cs="David"/>
          <w:noProof/>
          <w:szCs w:val="24"/>
          <w:rtl/>
          <w:lang w:eastAsia="he-IL"/>
        </w:rPr>
        <w:t xml:space="preserve"> מעת קבלת הקריאה ויעסוק בטיפול בתקלה ללא הפסקה </w:t>
      </w:r>
      <w:r w:rsidRPr="00B1131A">
        <w:rPr>
          <w:rFonts w:ascii="Times New Roman" w:eastAsia="Times New Roman" w:hAnsi="Times New Roman" w:cs="David" w:hint="eastAsia"/>
          <w:noProof/>
          <w:szCs w:val="24"/>
          <w:rtl/>
          <w:lang w:eastAsia="he-IL"/>
        </w:rPr>
        <w:t>בימי</w:t>
      </w:r>
      <w:r w:rsidRPr="00B1131A">
        <w:rPr>
          <w:rFonts w:ascii="Times New Roman" w:eastAsia="Times New Roman" w:hAnsi="Times New Roman" w:cs="David"/>
          <w:noProof/>
          <w:szCs w:val="24"/>
          <w:rtl/>
          <w:lang w:eastAsia="he-IL"/>
        </w:rPr>
        <w:t xml:space="preserve"> עבודה עד לתיקון התקלה.</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lastRenderedPageBreak/>
        <w:t>תמיכה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שוטפת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הספק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מתחייב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להעמיד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לרשות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שרותי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תמיכה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w:t>
      </w:r>
      <w:r w:rsidRPr="00B1131A">
        <w:rPr>
          <w:rFonts w:ascii="Times New Roman" w:eastAsia="Times New Roman" w:hAnsi="Times New Roman" w:cs="David"/>
          <w:noProof/>
          <w:szCs w:val="24"/>
          <w:rtl/>
          <w:lang w:eastAsia="he-IL"/>
        </w:rPr>
        <w:t>שעות העבודה המקובלות על המשרד (ימים א עד ה משעה 08:00 עד  שעה 17:00 ובימי ו וערבי חג משעה 08:00 עד שעה 13:00) למתן שירות טלפוני  לפונים.</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במידה והטיפול בתקלה עשוי להיות ארוך יותר מ- 5 ימי עבודה ידווח על כך הספק לנציג המשרד, כולל צפי לפתרון הבעיה ויקבל אישור על כך בכתב. </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התחזוקה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תבוצע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באמצעות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טלפון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w:t>
      </w:r>
      <w:r w:rsidRPr="00B1131A">
        <w:rPr>
          <w:rFonts w:ascii="Times New Roman" w:eastAsia="Times New Roman" w:hAnsi="Times New Roman" w:cs="David"/>
          <w:noProof/>
          <w:szCs w:val="24"/>
          <w:rtl/>
          <w:lang w:eastAsia="he-IL"/>
        </w:rPr>
        <w:t xml:space="preserve">/או </w:t>
      </w:r>
      <w:r w:rsidRPr="00B1131A">
        <w:rPr>
          <w:rFonts w:ascii="Times New Roman" w:eastAsia="Times New Roman" w:hAnsi="Times New Roman" w:cs="David" w:hint="eastAsia"/>
          <w:noProof/>
          <w:szCs w:val="24"/>
          <w:rtl/>
          <w:lang w:eastAsia="he-IL"/>
        </w:rPr>
        <w:t>התחברות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מרחוק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שניתן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ובכפוף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לנהלי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אבטחת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מידע</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משרד</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הבריאות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במידת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הצורך</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יגיעו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נציגי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הספק</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לאתר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הלקוח</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לטיפול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בתקלה</w:t>
      </w:r>
      <w:r w:rsidRPr="00B1131A">
        <w:rPr>
          <w:rFonts w:ascii="Times New Roman" w:eastAsia="Times New Roman" w:hAnsi="Times New Roman" w:cs="David"/>
          <w:noProof/>
          <w:szCs w:val="24"/>
          <w:rtl/>
          <w:lang w:eastAsia="he-IL"/>
        </w:rPr>
        <w:t>.</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הספק ינהל יומן ממוחשב מסודר על תקלות וקריאות השרות. כל תקלה  וקריאה יזוהו בצורה ברורה וחד משמעית אשר יאפשרו  מעקב אחר הטפול בתקלה או בקריאה, עד לתיקונה, או סיום הטפול.</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הספק יעדכן את נציג המשרד בכל שינוי שבוצע במערכת, ויעדכן את מסמכי התיעוד בהתאם. </w:t>
      </w:r>
    </w:p>
    <w:p w:rsidR="00B51EEB" w:rsidRPr="00B1131A" w:rsidRDefault="00B51EEB" w:rsidP="00D76200">
      <w:pPr>
        <w:numPr>
          <w:ilvl w:val="2"/>
          <w:numId w:val="32"/>
        </w:numPr>
        <w:tabs>
          <w:tab w:val="left" w:pos="708"/>
        </w:tabs>
        <w:spacing w:before="120" w:after="0" w:line="360" w:lineRule="auto"/>
        <w:ind w:right="426"/>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הספק יעביר אחת לחודש דו"ח לידי נציג המשרד אשר יכלול:</w:t>
      </w:r>
    </w:p>
    <w:p w:rsidR="00B51EEB" w:rsidRPr="00B1131A" w:rsidRDefault="00B51EEB" w:rsidP="00D76200">
      <w:pPr>
        <w:numPr>
          <w:ilvl w:val="2"/>
          <w:numId w:val="48"/>
        </w:numPr>
        <w:spacing w:before="120" w:after="12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פרוט הט</w:t>
      </w:r>
      <w:r w:rsidRPr="00B1131A">
        <w:rPr>
          <w:rFonts w:ascii="Times New Roman" w:eastAsia="Times New Roman" w:hAnsi="Times New Roman" w:cs="David" w:hint="eastAsia"/>
          <w:noProof/>
          <w:szCs w:val="24"/>
          <w:rtl/>
          <w:lang w:eastAsia="he-IL"/>
        </w:rPr>
        <w:t>י</w:t>
      </w:r>
      <w:r w:rsidRPr="00B1131A">
        <w:rPr>
          <w:rFonts w:ascii="Times New Roman" w:eastAsia="Times New Roman" w:hAnsi="Times New Roman" w:cs="David"/>
          <w:noProof/>
          <w:szCs w:val="24"/>
          <w:rtl/>
          <w:lang w:eastAsia="he-IL"/>
        </w:rPr>
        <w:t>פול בכל תקלה או קריאה שנסגרו מאז הדו"ח האחרון.</w:t>
      </w:r>
    </w:p>
    <w:p w:rsidR="00B51EEB" w:rsidRPr="00B1131A" w:rsidRDefault="00B51EEB" w:rsidP="00D76200">
      <w:pPr>
        <w:numPr>
          <w:ilvl w:val="2"/>
          <w:numId w:val="48"/>
        </w:numPr>
        <w:spacing w:before="120" w:after="12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פרוט התקלות הפתוחות. </w:t>
      </w:r>
    </w:p>
    <w:p w:rsidR="00B51EEB" w:rsidRPr="00B1131A" w:rsidRDefault="00B51EEB" w:rsidP="00D76200">
      <w:pPr>
        <w:numPr>
          <w:ilvl w:val="2"/>
          <w:numId w:val="48"/>
        </w:numPr>
        <w:spacing w:before="120" w:after="12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התפלגות התקלות לפי אורך זמן הטפול.</w:t>
      </w:r>
    </w:p>
    <w:p w:rsidR="00B51EEB" w:rsidRPr="00B1131A" w:rsidRDefault="00B51EEB" w:rsidP="00D76200">
      <w:pPr>
        <w:numPr>
          <w:ilvl w:val="2"/>
          <w:numId w:val="48"/>
        </w:numPr>
        <w:spacing w:before="120" w:after="120" w:line="360" w:lineRule="auto"/>
        <w:ind w:right="426" w:hanging="243"/>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פירוט השירותים שניתנו במהלך החודש. </w:t>
      </w:r>
    </w:p>
    <w:p w:rsidR="00B51EEB" w:rsidRPr="00B1131A" w:rsidRDefault="00B51EEB" w:rsidP="00B51EEB">
      <w:pPr>
        <w:tabs>
          <w:tab w:val="num" w:pos="902"/>
        </w:tabs>
        <w:spacing w:before="120" w:after="0" w:line="360" w:lineRule="auto"/>
        <w:ind w:left="502" w:right="426"/>
        <w:jc w:val="both"/>
        <w:rPr>
          <w:rFonts w:ascii="Arial" w:eastAsia="Times New Roman" w:hAnsi="Arial" w:cs="David"/>
          <w:noProof/>
          <w:sz w:val="24"/>
          <w:szCs w:val="24"/>
          <w:rtl/>
        </w:rPr>
      </w:pPr>
    </w:p>
    <w:p w:rsidR="00B51EEB" w:rsidRPr="00B1131A" w:rsidRDefault="00B51EEB" w:rsidP="00B51EEB">
      <w:pPr>
        <w:tabs>
          <w:tab w:val="num" w:pos="902"/>
        </w:tabs>
        <w:spacing w:before="120" w:after="0" w:line="360" w:lineRule="auto"/>
        <w:ind w:left="502" w:right="426"/>
        <w:jc w:val="both"/>
        <w:rPr>
          <w:rFonts w:ascii="Arial" w:eastAsia="Times New Roman" w:hAnsi="Arial" w:cs="David"/>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bookmarkStart w:id="231" w:name="_Ref179686288"/>
      <w:r w:rsidRPr="00B1131A">
        <w:rPr>
          <w:rFonts w:ascii="Times New Roman" w:eastAsia="Times New Roman" w:hAnsi="Times New Roman" w:cs="David" w:hint="eastAsia"/>
          <w:b/>
          <w:bCs/>
          <w:noProof/>
          <w:sz w:val="24"/>
          <w:szCs w:val="24"/>
          <w:u w:val="single"/>
          <w:rtl/>
        </w:rPr>
        <w:t>תקופת</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ההתקשרות</w:t>
      </w:r>
      <w:bookmarkEnd w:id="231"/>
    </w:p>
    <w:p w:rsidR="00B51EEB" w:rsidRPr="00B1131A" w:rsidRDefault="00B51EEB" w:rsidP="00210E59">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32" w:name="_Ref189366510"/>
      <w:r w:rsidRPr="00B1131A">
        <w:rPr>
          <w:rFonts w:ascii="Times New Roman" w:eastAsia="Times New Roman" w:hAnsi="Times New Roman" w:cs="David"/>
          <w:noProof/>
          <w:sz w:val="24"/>
          <w:szCs w:val="24"/>
          <w:rtl/>
        </w:rPr>
        <w:t>תוקף הסכם זה הינו לתקופה של</w:t>
      </w:r>
      <w:r w:rsidR="00210E59">
        <w:rPr>
          <w:rFonts w:ascii="Times New Roman" w:eastAsia="Times New Roman" w:hAnsi="Times New Roman" w:cs="David" w:hint="cs"/>
          <w:noProof/>
          <w:sz w:val="24"/>
          <w:szCs w:val="24"/>
          <w:rtl/>
        </w:rPr>
        <w:t xml:space="preserve"> 5</w:t>
      </w:r>
      <w:r w:rsidRPr="00B1131A">
        <w:rPr>
          <w:rFonts w:ascii="Arial" w:eastAsia="Times New Roman" w:hAnsi="Arial" w:cs="David"/>
          <w:noProof/>
          <w:sz w:val="24"/>
          <w:szCs w:val="24"/>
          <w:rtl/>
        </w:rPr>
        <w:t xml:space="preserve"> שנים, </w:t>
      </w:r>
      <w:r w:rsidRPr="00B1131A">
        <w:rPr>
          <w:rFonts w:ascii="Times New Roman" w:eastAsia="Times New Roman" w:hAnsi="Times New Roman" w:cs="David"/>
          <w:noProof/>
          <w:sz w:val="24"/>
          <w:szCs w:val="24"/>
          <w:rtl/>
        </w:rPr>
        <w:t>אשר תחל ביום ____________ותסתיים ביום _____________ (להלן: "תקופת ההתקשרות").</w:t>
      </w:r>
      <w:bookmarkEnd w:id="232"/>
    </w:p>
    <w:p w:rsidR="00B51EEB" w:rsidRPr="00B1131A" w:rsidRDefault="00B51EEB" w:rsidP="00210E59">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33" w:name="_Ref189366511"/>
      <w:r w:rsidRPr="00B1131A">
        <w:rPr>
          <w:rFonts w:ascii="Times New Roman" w:eastAsia="Times New Roman" w:hAnsi="Times New Roman" w:cs="David" w:hint="eastAsia"/>
          <w:noProof/>
          <w:sz w:val="24"/>
          <w:szCs w:val="24"/>
          <w:rtl/>
        </w:rPr>
        <w:t>בכפוף</w:t>
      </w:r>
      <w:r w:rsidRPr="00B1131A">
        <w:rPr>
          <w:rFonts w:ascii="Times New Roman" w:eastAsia="Times New Roman" w:hAnsi="Times New Roman" w:cs="David"/>
          <w:noProof/>
          <w:sz w:val="24"/>
          <w:szCs w:val="24"/>
          <w:rtl/>
        </w:rPr>
        <w:t xml:space="preserve"> לקבלת כל האישורים הנדרשים על פי כל דין, רשאי המזמין להאריך את תקופת ההתקשרות לתקופות נוספות, כאשר אורכה של כל תקופה לא יעלה על שנה כל פעם, </w:t>
      </w:r>
      <w:r w:rsidR="00210E59">
        <w:rPr>
          <w:rFonts w:ascii="Times New Roman" w:eastAsia="Times New Roman" w:hAnsi="Times New Roman" w:cs="David"/>
          <w:noProof/>
          <w:sz w:val="24"/>
          <w:szCs w:val="24"/>
          <w:rtl/>
        </w:rPr>
        <w:t xml:space="preserve">וזאת במתן הודעה בכתב לצד השני, </w:t>
      </w:r>
      <w:r w:rsidRPr="00B1131A">
        <w:rPr>
          <w:rFonts w:ascii="Times New Roman" w:eastAsia="Times New Roman" w:hAnsi="Times New Roman" w:cs="David"/>
          <w:noProof/>
          <w:sz w:val="24"/>
          <w:szCs w:val="24"/>
          <w:rtl/>
        </w:rPr>
        <w:t xml:space="preserve"> לפני תום תקופת ההתקשרות. סך כל תקופות ההתקשרות לא יעלה על </w:t>
      </w:r>
      <w:r w:rsidR="00210E59">
        <w:rPr>
          <w:rFonts w:ascii="Times New Roman" w:eastAsia="Times New Roman" w:hAnsi="Times New Roman" w:cs="David" w:hint="cs"/>
          <w:noProof/>
          <w:sz w:val="24"/>
          <w:szCs w:val="24"/>
          <w:rtl/>
        </w:rPr>
        <w:t>11</w:t>
      </w:r>
      <w:r w:rsidRPr="00B1131A">
        <w:rPr>
          <w:rFonts w:ascii="Times New Roman" w:eastAsia="Times New Roman" w:hAnsi="Times New Roman" w:cs="David"/>
          <w:noProof/>
          <w:sz w:val="24"/>
          <w:szCs w:val="24"/>
          <w:rtl/>
        </w:rPr>
        <w:t xml:space="preserve"> שנים.</w:t>
      </w:r>
      <w:bookmarkEnd w:id="233"/>
      <w:r w:rsidRPr="00B1131A">
        <w:rPr>
          <w:rFonts w:ascii="Times New Roman" w:eastAsia="Times New Roman" w:hAnsi="Times New Roman" w:cs="David"/>
          <w:noProof/>
          <w:sz w:val="24"/>
          <w:szCs w:val="24"/>
          <w:rtl/>
        </w:rPr>
        <w:t xml:space="preserve">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34" w:name="_Ref189366582"/>
      <w:r w:rsidRPr="00B1131A">
        <w:rPr>
          <w:rFonts w:ascii="Times New Roman" w:eastAsia="Times New Roman" w:hAnsi="Times New Roman" w:cs="David"/>
          <w:noProof/>
          <w:sz w:val="24"/>
          <w:szCs w:val="24"/>
          <w:rtl/>
        </w:rPr>
        <w:t>על אף האמור לעיל, המזמין יהא רשאי להפסיק את ההתקשרות בכל עת, וזאת תוך מתן הודעה מוקדמת בכתב של 60 יום מראש, ומבלי שיצטרך לתת נימוקים לכך.</w:t>
      </w:r>
      <w:bookmarkEnd w:id="234"/>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למען הסר ספק, הארכה, ו/או הפסקת ההסכם כאמור בסעי</w:t>
      </w:r>
      <w:r w:rsidRPr="00B1131A">
        <w:rPr>
          <w:rFonts w:ascii="Times New Roman" w:eastAsia="Times New Roman" w:hAnsi="Times New Roman" w:cs="David" w:hint="eastAsia"/>
          <w:noProof/>
          <w:sz w:val="24"/>
          <w:szCs w:val="24"/>
          <w:rtl/>
        </w:rPr>
        <w:t>פים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noProof/>
          <w:szCs w:val="24"/>
          <w:lang w:eastAsia="he-IL"/>
        </w:rPr>
        <w:fldChar w:fldCharType="begin"/>
      </w:r>
      <w:r w:rsidRPr="00B1131A">
        <w:rPr>
          <w:rFonts w:ascii="Times New Roman" w:eastAsia="Times New Roman" w:hAnsi="Times New Roman" w:cs="David"/>
          <w:noProof/>
          <w:szCs w:val="24"/>
          <w:lang w:eastAsia="he-IL"/>
        </w:rPr>
        <w:instrText xml:space="preserve"> REF _Ref189366511 \r \h  \* MERGEFORMAT </w:instrText>
      </w:r>
      <w:r w:rsidRPr="00B1131A">
        <w:rPr>
          <w:rFonts w:ascii="Times New Roman" w:eastAsia="Times New Roman" w:hAnsi="Times New Roman" w:cs="David"/>
          <w:noProof/>
          <w:szCs w:val="24"/>
          <w:lang w:eastAsia="he-IL"/>
        </w:rPr>
      </w:r>
      <w:r w:rsidRPr="00B1131A">
        <w:rPr>
          <w:rFonts w:ascii="Times New Roman" w:eastAsia="Times New Roman" w:hAnsi="Times New Roman" w:cs="David"/>
          <w:noProof/>
          <w:szCs w:val="24"/>
          <w:lang w:eastAsia="he-IL"/>
        </w:rPr>
        <w:fldChar w:fldCharType="separate"/>
      </w:r>
      <w:r w:rsidRPr="00B1131A">
        <w:rPr>
          <w:rFonts w:ascii="Times New Roman" w:eastAsia="Times New Roman" w:hAnsi="Times New Roman" w:cs="David"/>
          <w:noProof/>
          <w:sz w:val="24"/>
          <w:szCs w:val="24"/>
          <w:cs/>
        </w:rPr>
        <w:t>‎</w:t>
      </w:r>
      <w:r w:rsidRPr="00B1131A">
        <w:rPr>
          <w:rFonts w:ascii="Times New Roman" w:eastAsia="Times New Roman" w:hAnsi="Times New Roman" w:cs="David"/>
          <w:noProof/>
          <w:sz w:val="24"/>
          <w:szCs w:val="24"/>
        </w:rPr>
        <w:t>4.2</w:t>
      </w:r>
      <w:r w:rsidRPr="00B1131A">
        <w:rPr>
          <w:rFonts w:ascii="Times New Roman" w:eastAsia="Times New Roman" w:hAnsi="Times New Roman" w:cs="David"/>
          <w:noProof/>
          <w:szCs w:val="24"/>
          <w:lang w:eastAsia="he-IL"/>
        </w:rPr>
        <w:fldChar w:fldCharType="end"/>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noProof/>
          <w:szCs w:val="24"/>
          <w:lang w:eastAsia="he-IL"/>
        </w:rPr>
        <w:fldChar w:fldCharType="begin"/>
      </w:r>
      <w:r w:rsidRPr="00B1131A">
        <w:rPr>
          <w:rFonts w:ascii="Times New Roman" w:eastAsia="Times New Roman" w:hAnsi="Times New Roman" w:cs="David"/>
          <w:noProof/>
          <w:szCs w:val="24"/>
          <w:lang w:eastAsia="he-IL"/>
        </w:rPr>
        <w:instrText xml:space="preserve"> REF _Ref189366582 \r \h  \* MERGEFORMAT </w:instrText>
      </w:r>
      <w:r w:rsidRPr="00B1131A">
        <w:rPr>
          <w:rFonts w:ascii="Times New Roman" w:eastAsia="Times New Roman" w:hAnsi="Times New Roman" w:cs="David"/>
          <w:noProof/>
          <w:szCs w:val="24"/>
          <w:lang w:eastAsia="he-IL"/>
        </w:rPr>
      </w:r>
      <w:r w:rsidRPr="00B1131A">
        <w:rPr>
          <w:rFonts w:ascii="Times New Roman" w:eastAsia="Times New Roman" w:hAnsi="Times New Roman" w:cs="David"/>
          <w:noProof/>
          <w:szCs w:val="24"/>
          <w:lang w:eastAsia="he-IL"/>
        </w:rPr>
        <w:fldChar w:fldCharType="separate"/>
      </w:r>
      <w:r w:rsidRPr="00B1131A">
        <w:rPr>
          <w:rFonts w:ascii="Times New Roman" w:eastAsia="Times New Roman" w:hAnsi="Times New Roman" w:cs="David"/>
          <w:noProof/>
          <w:sz w:val="24"/>
          <w:szCs w:val="24"/>
          <w:cs/>
        </w:rPr>
        <w:t>‎</w:t>
      </w:r>
      <w:r w:rsidRPr="00B1131A">
        <w:rPr>
          <w:rFonts w:ascii="Times New Roman" w:eastAsia="Times New Roman" w:hAnsi="Times New Roman" w:cs="David"/>
          <w:noProof/>
          <w:sz w:val="24"/>
          <w:szCs w:val="24"/>
        </w:rPr>
        <w:t>4.3</w:t>
      </w:r>
      <w:r w:rsidRPr="00B1131A">
        <w:rPr>
          <w:rFonts w:ascii="Times New Roman" w:eastAsia="Times New Roman" w:hAnsi="Times New Roman" w:cs="David"/>
          <w:noProof/>
          <w:szCs w:val="24"/>
          <w:lang w:eastAsia="he-IL"/>
        </w:rPr>
        <w:fldChar w:fldCharType="end"/>
      </w:r>
      <w:r w:rsidRPr="00B1131A">
        <w:rPr>
          <w:rFonts w:ascii="Times New Roman" w:eastAsia="Times New Roman" w:hAnsi="Times New Roman" w:cs="David"/>
          <w:noProof/>
          <w:sz w:val="24"/>
          <w:szCs w:val="24"/>
          <w:rtl/>
        </w:rPr>
        <w:t xml:space="preserve"> לעיל, מתייחסת לכלל ההסכם או </w:t>
      </w:r>
      <w:r w:rsidRPr="00B1131A">
        <w:rPr>
          <w:rFonts w:ascii="Times New Roman" w:eastAsia="Times New Roman" w:hAnsi="Times New Roman" w:cs="David" w:hint="eastAsia"/>
          <w:noProof/>
          <w:sz w:val="24"/>
          <w:szCs w:val="24"/>
          <w:rtl/>
        </w:rPr>
        <w:t>לחלקו</w:t>
      </w:r>
      <w:r w:rsidRPr="00B1131A">
        <w:rPr>
          <w:rFonts w:ascii="Times New Roman" w:eastAsia="Times New Roman" w:hAnsi="Times New Roman" w:cs="David"/>
          <w:noProof/>
          <w:sz w:val="24"/>
          <w:szCs w:val="24"/>
          <w:rtl/>
        </w:rPr>
        <w:t xml:space="preserve">.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מבלי</w:t>
      </w:r>
      <w:r w:rsidRPr="00B1131A">
        <w:rPr>
          <w:rFonts w:ascii="Times New Roman" w:eastAsia="Times New Roman" w:hAnsi="Times New Roman" w:cs="David"/>
          <w:noProof/>
          <w:sz w:val="24"/>
          <w:szCs w:val="24"/>
          <w:rtl/>
        </w:rPr>
        <w:t xml:space="preserve"> לפגוע בכלליות האמור בסעיף </w:t>
      </w:r>
      <w:r w:rsidRPr="00B1131A">
        <w:rPr>
          <w:rFonts w:ascii="Times New Roman" w:eastAsia="Times New Roman" w:hAnsi="Times New Roman" w:cs="David"/>
          <w:noProof/>
          <w:szCs w:val="24"/>
          <w:lang w:eastAsia="he-IL"/>
        </w:rPr>
        <w:fldChar w:fldCharType="begin"/>
      </w:r>
      <w:r w:rsidRPr="00B1131A">
        <w:rPr>
          <w:rFonts w:ascii="Times New Roman" w:eastAsia="Times New Roman" w:hAnsi="Times New Roman" w:cs="David"/>
          <w:noProof/>
          <w:szCs w:val="24"/>
          <w:lang w:eastAsia="he-IL"/>
        </w:rPr>
        <w:instrText xml:space="preserve"> REF _Ref189366582 \r \h  \* MERGEFORMAT </w:instrText>
      </w:r>
      <w:r w:rsidRPr="00B1131A">
        <w:rPr>
          <w:rFonts w:ascii="Times New Roman" w:eastAsia="Times New Roman" w:hAnsi="Times New Roman" w:cs="David"/>
          <w:noProof/>
          <w:szCs w:val="24"/>
          <w:lang w:eastAsia="he-IL"/>
        </w:rPr>
      </w:r>
      <w:r w:rsidRPr="00B1131A">
        <w:rPr>
          <w:rFonts w:ascii="Times New Roman" w:eastAsia="Times New Roman" w:hAnsi="Times New Roman" w:cs="David"/>
          <w:noProof/>
          <w:szCs w:val="24"/>
          <w:lang w:eastAsia="he-IL"/>
        </w:rPr>
        <w:fldChar w:fldCharType="separate"/>
      </w:r>
      <w:r w:rsidRPr="00B1131A">
        <w:rPr>
          <w:rFonts w:ascii="Times New Roman" w:eastAsia="Times New Roman" w:hAnsi="Times New Roman" w:cs="David"/>
          <w:noProof/>
          <w:sz w:val="24"/>
          <w:szCs w:val="24"/>
          <w:cs/>
        </w:rPr>
        <w:t>‎</w:t>
      </w:r>
      <w:r w:rsidRPr="00B1131A">
        <w:rPr>
          <w:rFonts w:ascii="Times New Roman" w:eastAsia="Times New Roman" w:hAnsi="Times New Roman" w:cs="David"/>
          <w:noProof/>
          <w:sz w:val="24"/>
          <w:szCs w:val="24"/>
        </w:rPr>
        <w:t>4.3</w:t>
      </w:r>
      <w:r w:rsidRPr="00B1131A">
        <w:rPr>
          <w:rFonts w:ascii="Times New Roman" w:eastAsia="Times New Roman" w:hAnsi="Times New Roman" w:cs="David"/>
          <w:noProof/>
          <w:szCs w:val="24"/>
          <w:lang w:eastAsia="he-IL"/>
        </w:rPr>
        <w:fldChar w:fldCharType="end"/>
      </w:r>
      <w:r w:rsidRPr="00B1131A">
        <w:rPr>
          <w:rFonts w:ascii="Times New Roman" w:eastAsia="Times New Roman" w:hAnsi="Times New Roman" w:cs="David" w:hint="cs"/>
          <w:noProof/>
          <w:sz w:val="24"/>
          <w:szCs w:val="24"/>
          <w:rtl/>
        </w:rPr>
        <w:t xml:space="preserve"> </w:t>
      </w:r>
      <w:r w:rsidRPr="00B1131A">
        <w:rPr>
          <w:rFonts w:ascii="Times New Roman" w:eastAsia="Times New Roman" w:hAnsi="Times New Roman" w:cs="David"/>
          <w:noProof/>
          <w:sz w:val="24"/>
          <w:szCs w:val="24"/>
          <w:rtl/>
        </w:rPr>
        <w:t xml:space="preserve">לעיל,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יהא רשאי להפסיק את ההתקשרות עם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ללא צורך במתן הודעה מוקדמת,  בכל אחד מהמקרים הבאים: </w:t>
      </w:r>
    </w:p>
    <w:p w:rsidR="00B51EEB" w:rsidRPr="00B1131A" w:rsidRDefault="00B51EEB" w:rsidP="00D76200">
      <w:pPr>
        <w:numPr>
          <w:ilvl w:val="0"/>
          <w:numId w:val="45"/>
        </w:numPr>
        <w:tabs>
          <w:tab w:val="num" w:pos="902"/>
        </w:tabs>
        <w:spacing w:before="120" w:after="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לאחר</w:t>
      </w:r>
      <w:r w:rsidRPr="00B1131A">
        <w:rPr>
          <w:rFonts w:ascii="Times New Roman" w:eastAsia="Times New Roman" w:hAnsi="Times New Roman" w:cs="David"/>
          <w:sz w:val="24"/>
          <w:szCs w:val="24"/>
          <w:rtl/>
        </w:rPr>
        <w:t xml:space="preserve"> שלב האפיון וככל שימצא הספק כי המערכת אינה תואמת את ציפיותיו וצרכיו; </w:t>
      </w:r>
    </w:p>
    <w:p w:rsidR="00B51EEB" w:rsidRPr="00B1131A" w:rsidRDefault="00B51EEB" w:rsidP="00D76200">
      <w:pPr>
        <w:numPr>
          <w:ilvl w:val="0"/>
          <w:numId w:val="45"/>
        </w:numPr>
        <w:tabs>
          <w:tab w:val="num" w:pos="902"/>
        </w:tabs>
        <w:spacing w:before="120" w:after="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lastRenderedPageBreak/>
        <w:t>במקרה</w:t>
      </w:r>
      <w:r w:rsidRPr="00B1131A">
        <w:rPr>
          <w:rFonts w:ascii="Times New Roman" w:eastAsia="Times New Roman" w:hAnsi="Times New Roman" w:cs="David"/>
          <w:sz w:val="24"/>
          <w:szCs w:val="24"/>
          <w:rtl/>
        </w:rPr>
        <w:t xml:space="preserve"> שהספק הפר את ההסכם הפרה יסודית; </w:t>
      </w:r>
    </w:p>
    <w:p w:rsidR="00B51EEB" w:rsidRPr="00B1131A" w:rsidRDefault="00B51EEB" w:rsidP="00D76200">
      <w:pPr>
        <w:numPr>
          <w:ilvl w:val="0"/>
          <w:numId w:val="45"/>
        </w:numPr>
        <w:tabs>
          <w:tab w:val="num" w:pos="902"/>
        </w:tabs>
        <w:spacing w:before="120" w:after="0" w:line="360" w:lineRule="auto"/>
        <w:ind w:right="426"/>
        <w:contextualSpacing/>
        <w:jc w:val="both"/>
        <w:rPr>
          <w:rFonts w:ascii="Times New Roman" w:eastAsia="Times New Roman" w:hAnsi="Times New Roman" w:cs="David"/>
          <w:sz w:val="24"/>
          <w:szCs w:val="24"/>
        </w:rPr>
      </w:pPr>
      <w:r w:rsidRPr="00B1131A">
        <w:rPr>
          <w:rFonts w:ascii="Times New Roman" w:eastAsia="Times New Roman" w:hAnsi="Times New Roman" w:cs="David" w:hint="eastAsia"/>
          <w:sz w:val="24"/>
          <w:szCs w:val="24"/>
          <w:rtl/>
        </w:rPr>
        <w:t>במקרה</w:t>
      </w:r>
      <w:r w:rsidRPr="00B1131A">
        <w:rPr>
          <w:rFonts w:ascii="Times New Roman" w:eastAsia="Times New Roman" w:hAnsi="Times New Roman" w:cs="David"/>
          <w:sz w:val="24"/>
          <w:szCs w:val="24"/>
          <w:rtl/>
        </w:rPr>
        <w:t xml:space="preserve"> שימונה </w:t>
      </w:r>
      <w:r w:rsidRPr="00B1131A">
        <w:rPr>
          <w:rFonts w:ascii="Times New Roman" w:eastAsia="Times New Roman" w:hAnsi="Times New Roman" w:cs="David" w:hint="eastAsia"/>
          <w:sz w:val="24"/>
          <w:szCs w:val="24"/>
          <w:rtl/>
        </w:rPr>
        <w:t>לספק</w:t>
      </w:r>
      <w:r w:rsidRPr="00B1131A">
        <w:rPr>
          <w:rFonts w:ascii="Times New Roman" w:eastAsia="Times New Roman" w:hAnsi="Times New Roman" w:cs="David"/>
          <w:sz w:val="24"/>
          <w:szCs w:val="24"/>
          <w:rtl/>
        </w:rPr>
        <w:t xml:space="preserve"> מפרק סופי או זמני.</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בכל מקרה של הפסקת ההסכם כנ"ל לא יהיו ל</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כל טענות ו/או תביעות ו/או דרישות תשלום בקשר עם ביטול ההתקשרות כאמור, </w:t>
      </w:r>
      <w:r w:rsidRPr="00B1131A">
        <w:rPr>
          <w:rFonts w:ascii="Times New Roman" w:eastAsia="Times New Roman" w:hAnsi="Times New Roman" w:cs="David" w:hint="eastAsia"/>
          <w:noProof/>
          <w:sz w:val="24"/>
          <w:szCs w:val="24"/>
          <w:rtl/>
        </w:rPr>
        <w:t>למעט</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עבור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תשלום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בגין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שסופקו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בטרם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ההתקשרות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במידה ויוחלט על הפסקת עבודתו של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מכל סיבה שהיא, בין בשל סיום החוזה ובין בשל הפסקתו, מתחייב הספק לסיים את </w:t>
      </w:r>
      <w:r w:rsidRPr="00B1131A">
        <w:rPr>
          <w:rFonts w:ascii="Times New Roman" w:eastAsia="Times New Roman" w:hAnsi="Times New Roman" w:cs="David" w:hint="eastAsia"/>
          <w:noProof/>
          <w:sz w:val="24"/>
          <w:szCs w:val="24"/>
          <w:rtl/>
        </w:rPr>
        <w:t>אספקת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העבודות</w:t>
      </w:r>
      <w:r w:rsidRPr="00B1131A">
        <w:rPr>
          <w:rFonts w:ascii="Times New Roman" w:eastAsia="Times New Roman" w:hAnsi="Times New Roman" w:cs="David"/>
          <w:noProof/>
          <w:sz w:val="24"/>
          <w:szCs w:val="24"/>
          <w:rtl/>
        </w:rPr>
        <w:t xml:space="preserve">/שירותים </w:t>
      </w:r>
      <w:r w:rsidRPr="00B1131A">
        <w:rPr>
          <w:rFonts w:ascii="Times New Roman" w:eastAsia="Times New Roman" w:hAnsi="Times New Roman" w:cs="David" w:hint="eastAsia"/>
          <w:noProof/>
          <w:sz w:val="24"/>
          <w:szCs w:val="24"/>
          <w:rtl/>
        </w:rPr>
        <w:t>אליהם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הוא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מחויב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בגין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הזמנות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שחלו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בתקופת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ההתקשרות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כמו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במידה והמזמין ידרוש כן, </w:t>
      </w:r>
      <w:r w:rsidRPr="00B1131A">
        <w:rPr>
          <w:rFonts w:ascii="Times New Roman" w:eastAsia="Times New Roman" w:hAnsi="Times New Roman" w:cs="David" w:hint="eastAsia"/>
          <w:noProof/>
          <w:sz w:val="24"/>
          <w:szCs w:val="24"/>
          <w:rtl/>
        </w:rPr>
        <w:t>להעביר</w:t>
      </w:r>
      <w:r w:rsidRPr="00B1131A">
        <w:rPr>
          <w:rFonts w:ascii="Times New Roman" w:eastAsia="Times New Roman" w:hAnsi="Times New Roman" w:cs="David"/>
          <w:noProof/>
          <w:sz w:val="24"/>
          <w:szCs w:val="24"/>
          <w:rtl/>
        </w:rPr>
        <w:t xml:space="preserve"> כל </w:t>
      </w:r>
      <w:r w:rsidRPr="00B1131A">
        <w:rPr>
          <w:rFonts w:ascii="Times New Roman" w:eastAsia="Times New Roman" w:hAnsi="Times New Roman" w:cs="David" w:hint="eastAsia"/>
          <w:noProof/>
          <w:sz w:val="24"/>
          <w:szCs w:val="24"/>
          <w:rtl/>
        </w:rPr>
        <w:t>החומרים</w:t>
      </w:r>
      <w:r w:rsidRPr="00B1131A">
        <w:rPr>
          <w:rFonts w:ascii="Times New Roman" w:eastAsia="Times New Roman" w:hAnsi="Times New Roman" w:cs="David"/>
          <w:noProof/>
          <w:sz w:val="24"/>
          <w:szCs w:val="24"/>
          <w:rtl/>
        </w:rPr>
        <w:t xml:space="preserve"> עליהם עבד הספק וטרם סיים את עבודתו בהם למזמין ו/או לכל אדם אחר כפי שיורה לו המזמין </w:t>
      </w:r>
      <w:r w:rsidRPr="00B1131A">
        <w:rPr>
          <w:rFonts w:ascii="Times New Roman" w:eastAsia="Times New Roman" w:hAnsi="Times New Roman" w:cs="David" w:hint="eastAsia"/>
          <w:noProof/>
          <w:sz w:val="24"/>
          <w:szCs w:val="24"/>
          <w:rtl/>
        </w:rPr>
        <w:t>ולהעביר</w:t>
      </w:r>
      <w:r w:rsidRPr="00B1131A">
        <w:rPr>
          <w:rFonts w:ascii="Times New Roman" w:eastAsia="Times New Roman" w:hAnsi="Times New Roman" w:cs="David"/>
          <w:noProof/>
          <w:sz w:val="24"/>
          <w:szCs w:val="24"/>
          <w:rtl/>
        </w:rPr>
        <w:t xml:space="preserve"> חפיפה והדרכה מסודרת לכל גורם אחר כפי שיורה לו המזמין וזאת עד למועד הפסקת ההתקשרות בין המזמין והספק.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במידה והופסקה עבודת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טרם סיום תקופת החוזה, סיום הפעילויות בהן התחיל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תלויה בהחלטת ה</w:t>
      </w:r>
      <w:r w:rsidRPr="00B1131A">
        <w:rPr>
          <w:rFonts w:ascii="Times New Roman" w:eastAsia="Times New Roman" w:hAnsi="Times New Roman" w:cs="David" w:hint="eastAsia"/>
          <w:noProof/>
          <w:sz w:val="24"/>
          <w:szCs w:val="24"/>
          <w:rtl/>
        </w:rPr>
        <w:t>מזמין</w:t>
      </w:r>
      <w:r w:rsidRPr="00B1131A">
        <w:rPr>
          <w:rFonts w:ascii="Times New Roman" w:eastAsia="Times New Roman" w:hAnsi="Times New Roman" w:cs="David"/>
          <w:noProof/>
          <w:sz w:val="24"/>
          <w:szCs w:val="24"/>
          <w:rtl/>
        </w:rPr>
        <w:t xml:space="preserve"> ש</w:t>
      </w:r>
      <w:r w:rsidRPr="00B1131A">
        <w:rPr>
          <w:rFonts w:ascii="Times New Roman" w:eastAsia="Times New Roman" w:hAnsi="Times New Roman" w:cs="David" w:hint="eastAsia"/>
          <w:noProof/>
          <w:sz w:val="24"/>
          <w:szCs w:val="24"/>
          <w:rtl/>
        </w:rPr>
        <w:t>יקבע</w:t>
      </w:r>
      <w:r w:rsidRPr="00B1131A">
        <w:rPr>
          <w:rFonts w:ascii="Times New Roman" w:eastAsia="Times New Roman" w:hAnsi="Times New Roman" w:cs="David"/>
          <w:noProof/>
          <w:sz w:val="24"/>
          <w:szCs w:val="24"/>
          <w:rtl/>
        </w:rPr>
        <w:t xml:space="preserve"> על פי סיבת הפסקת ההתקשרות.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מתחייב לפעול ולנקוט בכל האמצעים שברשותו על מנת לצמצם את הנזק כתוצאה מסיום ההתקשרות לפי סעיף זה.</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לשלם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התמורה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בגין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שניתנו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מועד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ההתקשרות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בפועל</w:t>
      </w:r>
    </w:p>
    <w:p w:rsidR="00B51EEB" w:rsidRPr="00B1131A" w:rsidRDefault="00B51EEB" w:rsidP="00B51EEB">
      <w:pPr>
        <w:keepLines/>
        <w:tabs>
          <w:tab w:val="num" w:pos="927"/>
        </w:tabs>
        <w:spacing w:before="120" w:after="0" w:line="360" w:lineRule="auto"/>
        <w:ind w:left="360" w:right="426"/>
        <w:jc w:val="both"/>
        <w:rPr>
          <w:rFonts w:ascii="Times New Roman" w:eastAsia="Times New Roman" w:hAnsi="Times New Roman" w:cs="David"/>
          <w:b/>
          <w:bCs/>
          <w:noProof/>
          <w:sz w:val="24"/>
          <w:szCs w:val="24"/>
          <w:rtl/>
        </w:rPr>
      </w:pPr>
      <w:r w:rsidRPr="00B1131A">
        <w:rPr>
          <w:rFonts w:ascii="Times New Roman" w:eastAsia="Times New Roman" w:hAnsi="Times New Roman" w:cs="David" w:hint="eastAsia"/>
          <w:b/>
          <w:bCs/>
          <w:noProof/>
          <w:sz w:val="24"/>
          <w:szCs w:val="24"/>
          <w:rtl/>
        </w:rPr>
        <w:t>סעיף</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זה</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הינו</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תנאי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יסודי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בהסכם</w:t>
      </w:r>
      <w:bookmarkStart w:id="235" w:name="_Ref157046594"/>
    </w:p>
    <w:p w:rsidR="00B51EEB" w:rsidRPr="00B1131A" w:rsidRDefault="00B51EEB" w:rsidP="00B51EEB">
      <w:pPr>
        <w:keepLines/>
        <w:tabs>
          <w:tab w:val="num" w:pos="927"/>
        </w:tabs>
        <w:spacing w:before="120" w:after="0" w:line="360" w:lineRule="auto"/>
        <w:ind w:left="360" w:right="426"/>
        <w:jc w:val="both"/>
        <w:rPr>
          <w:rFonts w:ascii="Times New Roman" w:eastAsia="Times New Roman" w:hAnsi="Times New Roman" w:cs="David"/>
          <w:b/>
          <w:bCs/>
          <w:noProof/>
          <w:sz w:val="24"/>
          <w:szCs w:val="24"/>
          <w:u w:val="single"/>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bookmarkStart w:id="236" w:name="_Ref195431767"/>
      <w:r w:rsidRPr="00B1131A">
        <w:rPr>
          <w:rFonts w:ascii="Times New Roman" w:eastAsia="Times New Roman" w:hAnsi="Times New Roman" w:cs="David"/>
          <w:b/>
          <w:bCs/>
          <w:noProof/>
          <w:sz w:val="24"/>
          <w:szCs w:val="24"/>
          <w:u w:val="single"/>
          <w:rtl/>
        </w:rPr>
        <w:t>נציגי</w:t>
      </w:r>
      <w:r w:rsidRPr="00B1131A">
        <w:rPr>
          <w:rFonts w:ascii="Times New Roman" w:eastAsia="Times New Roman" w:hAnsi="Times New Roman" w:cs="David" w:hint="eastAsia"/>
          <w:b/>
          <w:bCs/>
          <w:noProof/>
          <w:sz w:val="24"/>
          <w:szCs w:val="24"/>
          <w:u w:val="single"/>
          <w:rtl/>
        </w:rPr>
        <w:t>ם</w:t>
      </w:r>
      <w:r w:rsidRPr="00B1131A">
        <w:rPr>
          <w:rFonts w:ascii="Times New Roman" w:eastAsia="Times New Roman" w:hAnsi="Times New Roman" w:cs="David"/>
          <w:b/>
          <w:bCs/>
          <w:noProof/>
          <w:sz w:val="24"/>
          <w:szCs w:val="24"/>
          <w:u w:val="single"/>
          <w:rtl/>
        </w:rPr>
        <w:t xml:space="preserve">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נציג המזמין לצורך ביצוע הסכם זה </w:t>
      </w:r>
      <w:r w:rsidRPr="00B1131A">
        <w:rPr>
          <w:rFonts w:ascii="Times New Roman" w:eastAsia="Times New Roman" w:hAnsi="Times New Roman" w:cs="David" w:hint="eastAsia"/>
          <w:noProof/>
          <w:sz w:val="24"/>
          <w:szCs w:val="24"/>
          <w:rtl/>
        </w:rPr>
        <w:t>הינו</w:t>
      </w:r>
      <w:r w:rsidRPr="00B1131A">
        <w:rPr>
          <w:rFonts w:ascii="Times New Roman" w:eastAsia="Times New Roman" w:hAnsi="Times New Roman" w:cs="David"/>
          <w:noProof/>
          <w:sz w:val="24"/>
          <w:szCs w:val="24"/>
          <w:rtl/>
        </w:rPr>
        <w:t xml:space="preserve"> __________ או מי שיוסמך על יד</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 xml:space="preserve"> בכתב (להלן: "נציג המזמין"). המ</w:t>
      </w:r>
      <w:r w:rsidRPr="00B1131A">
        <w:rPr>
          <w:rFonts w:ascii="Times New Roman" w:eastAsia="Times New Roman" w:hAnsi="Times New Roman" w:cs="David" w:hint="eastAsia"/>
          <w:noProof/>
          <w:sz w:val="24"/>
          <w:szCs w:val="24"/>
          <w:rtl/>
        </w:rPr>
        <w:t>זמין</w:t>
      </w:r>
      <w:r w:rsidRPr="00B1131A">
        <w:rPr>
          <w:rFonts w:ascii="Times New Roman" w:eastAsia="Times New Roman" w:hAnsi="Times New Roman" w:cs="David"/>
          <w:noProof/>
          <w:sz w:val="24"/>
          <w:szCs w:val="24"/>
          <w:rtl/>
        </w:rPr>
        <w:t xml:space="preserve"> רשאי להחליף את נציגו </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/או נציגיו בכל עת על ידי מתן הודעה בכתב ל</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להישמע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להוראות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נציג</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בכל</w:t>
      </w:r>
      <w:r w:rsidRPr="00B1131A">
        <w:rPr>
          <w:rFonts w:ascii="Times New Roman" w:eastAsia="Times New Roman" w:hAnsi="Times New Roman" w:cs="David"/>
          <w:noProof/>
          <w:sz w:val="24"/>
          <w:szCs w:val="24"/>
          <w:rtl/>
        </w:rPr>
        <w:t xml:space="preserve"> הקשור לביצוע שירותיו המקצועיים יהיה הספק בקשר עם האחראי מהאגף למחשוב במשרד הבריאות, שגם יפקח על עבודות הספק. האחראי יהא רשאי מעת לעת לדרוש מהספק ביצוע </w:t>
      </w:r>
      <w:r w:rsidRPr="00B1131A">
        <w:rPr>
          <w:rFonts w:ascii="Times New Roman" w:eastAsia="Times New Roman" w:hAnsi="Times New Roman" w:cs="David" w:hint="eastAsia"/>
          <w:noProof/>
          <w:sz w:val="24"/>
          <w:szCs w:val="24"/>
          <w:rtl/>
        </w:rPr>
        <w:t>מטלות</w:t>
      </w:r>
      <w:r w:rsidRPr="00B1131A">
        <w:rPr>
          <w:rFonts w:ascii="Times New Roman" w:eastAsia="Times New Roman" w:hAnsi="Times New Roman" w:cs="David"/>
          <w:noProof/>
          <w:sz w:val="24"/>
          <w:szCs w:val="24"/>
          <w:rtl/>
        </w:rPr>
        <w:t xml:space="preserve"> נוספות שאינן מוגדרות בסעיף </w:t>
      </w:r>
      <w:r w:rsidRPr="00B1131A">
        <w:rPr>
          <w:rFonts w:ascii="Times New Roman" w:eastAsia="Times New Roman" w:hAnsi="Times New Roman" w:cs="David"/>
          <w:noProof/>
          <w:szCs w:val="24"/>
          <w:lang w:eastAsia="he-IL"/>
        </w:rPr>
        <w:fldChar w:fldCharType="begin"/>
      </w:r>
      <w:r w:rsidRPr="00B1131A">
        <w:rPr>
          <w:rFonts w:ascii="Times New Roman" w:eastAsia="Times New Roman" w:hAnsi="Times New Roman" w:cs="David"/>
          <w:noProof/>
          <w:szCs w:val="24"/>
          <w:lang w:eastAsia="he-IL"/>
        </w:rPr>
        <w:instrText xml:space="preserve"> REF _Ref300480574 \r \h  \* MERGEFORMAT </w:instrText>
      </w:r>
      <w:r w:rsidRPr="00B1131A">
        <w:rPr>
          <w:rFonts w:ascii="Times New Roman" w:eastAsia="Times New Roman" w:hAnsi="Times New Roman" w:cs="David"/>
          <w:noProof/>
          <w:szCs w:val="24"/>
          <w:lang w:eastAsia="he-IL"/>
        </w:rPr>
      </w:r>
      <w:r w:rsidRPr="00B1131A">
        <w:rPr>
          <w:rFonts w:ascii="Times New Roman" w:eastAsia="Times New Roman" w:hAnsi="Times New Roman" w:cs="David"/>
          <w:noProof/>
          <w:szCs w:val="24"/>
          <w:lang w:eastAsia="he-IL"/>
        </w:rPr>
        <w:fldChar w:fldCharType="separate"/>
      </w:r>
      <w:r w:rsidRPr="00B1131A">
        <w:rPr>
          <w:rFonts w:ascii="Times New Roman" w:eastAsia="Times New Roman" w:hAnsi="Times New Roman" w:cs="David"/>
          <w:noProof/>
          <w:sz w:val="24"/>
          <w:szCs w:val="24"/>
          <w:cs/>
        </w:rPr>
        <w:t>‎</w:t>
      </w:r>
      <w:r w:rsidRPr="00B1131A">
        <w:rPr>
          <w:rFonts w:ascii="Times New Roman" w:eastAsia="Times New Roman" w:hAnsi="Times New Roman" w:cs="David"/>
          <w:noProof/>
          <w:sz w:val="24"/>
          <w:szCs w:val="24"/>
        </w:rPr>
        <w:t>3</w:t>
      </w:r>
      <w:r w:rsidRPr="00B1131A">
        <w:rPr>
          <w:rFonts w:ascii="Times New Roman" w:eastAsia="Times New Roman" w:hAnsi="Times New Roman" w:cs="David"/>
          <w:noProof/>
          <w:szCs w:val="24"/>
          <w:lang w:eastAsia="he-IL"/>
        </w:rPr>
        <w:fldChar w:fldCharType="end"/>
      </w:r>
      <w:r w:rsidRPr="00B1131A">
        <w:rPr>
          <w:rFonts w:ascii="Times New Roman" w:eastAsia="Times New Roman" w:hAnsi="Times New Roman" w:cs="David" w:hint="cs"/>
          <w:noProof/>
          <w:sz w:val="24"/>
          <w:szCs w:val="24"/>
          <w:rtl/>
        </w:rPr>
        <w:t xml:space="preserve"> </w:t>
      </w:r>
      <w:r w:rsidRPr="00B1131A">
        <w:rPr>
          <w:rFonts w:ascii="Times New Roman" w:eastAsia="Times New Roman" w:hAnsi="Times New Roman" w:cs="David"/>
          <w:noProof/>
          <w:sz w:val="24"/>
          <w:szCs w:val="24"/>
          <w:rtl/>
        </w:rPr>
        <w:t>לעיל אולם הן נכללות בתחום הרחב של דרישות המכרז וכישורי ספק ה</w:t>
      </w:r>
      <w:r w:rsidRPr="00B1131A">
        <w:rPr>
          <w:rFonts w:ascii="Times New Roman" w:eastAsia="Times New Roman" w:hAnsi="Times New Roman" w:cs="David" w:hint="eastAsia"/>
          <w:noProof/>
          <w:sz w:val="24"/>
          <w:szCs w:val="24"/>
          <w:rtl/>
        </w:rPr>
        <w:t>שירות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נציג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(להלן: "הנציג הניהולי") לעניין הסכם זה </w:t>
      </w:r>
      <w:r w:rsidRPr="00B1131A">
        <w:rPr>
          <w:rFonts w:ascii="Times New Roman" w:eastAsia="Times New Roman" w:hAnsi="Times New Roman" w:cs="David" w:hint="eastAsia"/>
          <w:noProof/>
          <w:sz w:val="24"/>
          <w:szCs w:val="24"/>
          <w:rtl/>
        </w:rPr>
        <w:t>הוא</w:t>
      </w:r>
      <w:r w:rsidRPr="00B1131A">
        <w:rPr>
          <w:rFonts w:ascii="Times New Roman" w:eastAsia="Times New Roman" w:hAnsi="Times New Roman" w:cs="David"/>
          <w:noProof/>
          <w:sz w:val="24"/>
          <w:szCs w:val="24"/>
          <w:rtl/>
        </w:rPr>
        <w:t xml:space="preserve"> __________________.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החלפת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נציג ה</w:t>
      </w:r>
      <w:r w:rsidRPr="00B1131A">
        <w:rPr>
          <w:rFonts w:ascii="Times New Roman" w:eastAsia="Times New Roman" w:hAnsi="Times New Roman" w:cs="David" w:hint="eastAsia"/>
          <w:noProof/>
          <w:sz w:val="24"/>
          <w:szCs w:val="24"/>
          <w:rtl/>
        </w:rPr>
        <w:t>ניהולי</w:t>
      </w:r>
      <w:r w:rsidRPr="00B1131A">
        <w:rPr>
          <w:rFonts w:ascii="Times New Roman" w:eastAsia="Times New Roman" w:hAnsi="Times New Roman" w:cs="David"/>
          <w:noProof/>
          <w:sz w:val="24"/>
          <w:szCs w:val="24"/>
          <w:rtl/>
        </w:rPr>
        <w:t xml:space="preserve"> מותנית באישור מוקדם של ה</w:t>
      </w:r>
      <w:r w:rsidRPr="00B1131A">
        <w:rPr>
          <w:rFonts w:ascii="Times New Roman" w:eastAsia="Times New Roman" w:hAnsi="Times New Roman" w:cs="David" w:hint="eastAsia"/>
          <w:noProof/>
          <w:sz w:val="24"/>
          <w:szCs w:val="24"/>
          <w:rtl/>
        </w:rPr>
        <w:t>מזמין</w:t>
      </w:r>
      <w:r w:rsidRPr="00B1131A">
        <w:rPr>
          <w:rFonts w:ascii="Times New Roman" w:eastAsia="Times New Roman" w:hAnsi="Times New Roman" w:cs="David"/>
          <w:noProof/>
          <w:sz w:val="24"/>
          <w:szCs w:val="24"/>
          <w:rtl/>
        </w:rPr>
        <w:t xml:space="preserve">, בכתב. </w:t>
      </w:r>
      <w:r w:rsidRPr="00B1131A">
        <w:rPr>
          <w:rFonts w:ascii="Times New Roman" w:eastAsia="Times New Roman" w:hAnsi="Times New Roman" w:cs="David" w:hint="eastAsia"/>
          <w:noProof/>
          <w:sz w:val="24"/>
          <w:szCs w:val="24"/>
          <w:rtl/>
        </w:rPr>
        <w:t>במקרה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התפטרות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הנציג</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הניהולי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מתפקידו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אצל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במקרה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התקיימות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נסיבות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אשר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בעטיין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ניתן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לשלול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מהנציג</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הניהולי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פיצויי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פיטורין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והוא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פוטר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מהעסקתו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אצל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יעמיד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תחליף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בתוך</w:t>
      </w:r>
      <w:r w:rsidRPr="00B1131A">
        <w:rPr>
          <w:rFonts w:ascii="Times New Roman" w:eastAsia="Times New Roman" w:hAnsi="Times New Roman" w:cs="David"/>
          <w:noProof/>
          <w:sz w:val="24"/>
          <w:szCs w:val="24"/>
          <w:rtl/>
        </w:rPr>
        <w:t xml:space="preserve"> 7 </w:t>
      </w:r>
      <w:r w:rsidRPr="00B1131A">
        <w:rPr>
          <w:rFonts w:ascii="Times New Roman" w:eastAsia="Times New Roman" w:hAnsi="Times New Roman" w:cs="David" w:hint="eastAsia"/>
          <w:noProof/>
          <w:sz w:val="24"/>
          <w:szCs w:val="24"/>
          <w:rtl/>
        </w:rPr>
        <w:t>ימים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אשר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יהא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מקובל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ויאושר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בכתב</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מבלי לגרוע מהאמור בסעיפים לעיל המ</w:t>
      </w:r>
      <w:r w:rsidRPr="00B1131A">
        <w:rPr>
          <w:rFonts w:ascii="Times New Roman" w:eastAsia="Times New Roman" w:hAnsi="Times New Roman" w:cs="David" w:hint="eastAsia"/>
          <w:noProof/>
          <w:sz w:val="24"/>
          <w:szCs w:val="24"/>
          <w:rtl/>
        </w:rPr>
        <w:t>זמין</w:t>
      </w:r>
      <w:r w:rsidRPr="00B1131A">
        <w:rPr>
          <w:rFonts w:ascii="Times New Roman" w:eastAsia="Times New Roman" w:hAnsi="Times New Roman" w:cs="David"/>
          <w:noProof/>
          <w:sz w:val="24"/>
          <w:szCs w:val="24"/>
          <w:rtl/>
        </w:rPr>
        <w:t xml:space="preserve"> יהא רשאי בכל עת לדרוש מן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להחליף את נציגו הניהולי וכן כל אחד אחר מחברי הצוות המספק את השירותים למזמין, </w:t>
      </w:r>
      <w:r w:rsidRPr="00B1131A">
        <w:rPr>
          <w:rFonts w:ascii="Times New Roman" w:eastAsia="Times New Roman" w:hAnsi="Times New Roman" w:cs="David" w:hint="eastAsia"/>
          <w:noProof/>
          <w:sz w:val="24"/>
          <w:szCs w:val="24"/>
          <w:rtl/>
        </w:rPr>
        <w:t>ללא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פיצוי</w:t>
      </w:r>
      <w:r w:rsidRPr="00B1131A">
        <w:rPr>
          <w:rFonts w:ascii="Times New Roman" w:eastAsia="Times New Roman" w:hAnsi="Times New Roman" w:cs="David"/>
          <w:noProof/>
          <w:sz w:val="24"/>
          <w:szCs w:val="24"/>
          <w:rtl/>
        </w:rPr>
        <w:t xml:space="preserve"> כלשהו, ו</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מתחייב לעשות כן בתוך 7 ימים.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lastRenderedPageBreak/>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ידווח</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שניתן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באופן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חודשי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ובהתאם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למתכונת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w:t>
      </w:r>
      <w:r w:rsidRPr="00B1131A">
        <w:rPr>
          <w:rFonts w:ascii="Times New Roman" w:eastAsia="Times New Roman" w:hAnsi="Times New Roman" w:cs="David"/>
          <w:noProof/>
          <w:sz w:val="24"/>
          <w:szCs w:val="24"/>
          <w:rtl/>
        </w:rPr>
        <w:t xml:space="preserve"> (דיווח </w:t>
      </w:r>
      <w:r w:rsidRPr="00B1131A">
        <w:rPr>
          <w:rFonts w:ascii="Times New Roman" w:eastAsia="Times New Roman" w:hAnsi="Times New Roman" w:cs="David" w:hint="eastAsia"/>
          <w:noProof/>
          <w:sz w:val="24"/>
          <w:szCs w:val="24"/>
          <w:rtl/>
        </w:rPr>
        <w:t>שעות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תפוקות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וכיו</w:t>
      </w:r>
      <w:r w:rsidRPr="00B1131A">
        <w:rPr>
          <w:rFonts w:ascii="Times New Roman" w:eastAsia="Times New Roman" w:hAnsi="Times New Roman" w:cs="David"/>
          <w:noProof/>
          <w:sz w:val="24"/>
          <w:szCs w:val="24"/>
          <w:rtl/>
        </w:rPr>
        <w:t>"ב).</w:t>
      </w:r>
    </w:p>
    <w:p w:rsidR="00B51EEB" w:rsidRPr="00B1131A" w:rsidRDefault="00B51EEB" w:rsidP="00B51EEB">
      <w:pPr>
        <w:tabs>
          <w:tab w:val="num" w:pos="902"/>
        </w:tabs>
        <w:spacing w:before="120" w:after="0" w:line="360" w:lineRule="auto"/>
        <w:ind w:left="902" w:right="426"/>
        <w:jc w:val="both"/>
        <w:rPr>
          <w:rFonts w:ascii="Times New Roman" w:eastAsia="Times New Roman" w:hAnsi="Times New Roman" w:cs="David"/>
          <w:noProof/>
          <w:sz w:val="24"/>
          <w:szCs w:val="2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העדר</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בלעדיות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לספק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תהיה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בלעדיות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בקבלת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עבודות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יוכל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לקבל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הסוג</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נשוא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חוזה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ומכל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סוג</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גורם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כלשהו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וכן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רשאי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לבקש</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גורם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כלשהו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ולבצע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אלו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בעצמו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שיקול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דעתו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המוחלט</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w:t>
      </w:r>
    </w:p>
    <w:p w:rsidR="00B51EEB" w:rsidRPr="00B1131A" w:rsidRDefault="00B51EEB" w:rsidP="00B51EEB">
      <w:pPr>
        <w:tabs>
          <w:tab w:val="num" w:pos="902"/>
        </w:tabs>
        <w:spacing w:after="0" w:line="360" w:lineRule="auto"/>
        <w:ind w:left="902" w:right="426"/>
        <w:jc w:val="both"/>
        <w:rPr>
          <w:rFonts w:ascii="Times New Roman" w:eastAsia="Times New Roman" w:hAnsi="Times New Roman" w:cs="David"/>
          <w:noProof/>
          <w:sz w:val="24"/>
          <w:szCs w:val="2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אחריות</w:t>
      </w:r>
      <w:bookmarkEnd w:id="235"/>
      <w:bookmarkEnd w:id="236"/>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יהיה אחראי לאופן אספקת השירותים ואיכותם. האחריות הינה בין היתר לביצוע מקיף ומלא של השירותים.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במקרה</w:t>
      </w:r>
      <w:r w:rsidRPr="00B1131A">
        <w:rPr>
          <w:rFonts w:ascii="Times New Roman" w:eastAsia="Times New Roman" w:hAnsi="Times New Roman" w:cs="David"/>
          <w:noProof/>
          <w:sz w:val="24"/>
          <w:szCs w:val="24"/>
          <w:rtl/>
        </w:rPr>
        <w:t xml:space="preserve"> של רישיון או תעודה הנדרשים במסגרת מכרז זה אשר תוקפם פקע, באחריות הספק להודיע על כך באופן מיידי למזמין; באחריות הספק לוודא את חידושם. </w:t>
      </w:r>
    </w:p>
    <w:p w:rsidR="00B51EEB" w:rsidRPr="00B1131A" w:rsidRDefault="00B51EEB" w:rsidP="00B51EEB">
      <w:pPr>
        <w:tabs>
          <w:tab w:val="num" w:pos="927"/>
        </w:tabs>
        <w:spacing w:before="120" w:after="0" w:line="360" w:lineRule="auto"/>
        <w:ind w:left="189" w:right="426"/>
        <w:jc w:val="both"/>
        <w:rPr>
          <w:rFonts w:ascii="Times New Roman" w:eastAsia="Times New Roman" w:hAnsi="Times New Roman" w:cs="David"/>
          <w:b/>
          <w:bCs/>
          <w:noProof/>
          <w:sz w:val="24"/>
          <w:szCs w:val="24"/>
          <w:rtl/>
        </w:rPr>
      </w:pPr>
      <w:r w:rsidRPr="00B1131A">
        <w:rPr>
          <w:rFonts w:ascii="Times New Roman" w:eastAsia="Times New Roman" w:hAnsi="Times New Roman" w:cs="David" w:hint="eastAsia"/>
          <w:b/>
          <w:bCs/>
          <w:noProof/>
          <w:sz w:val="24"/>
          <w:szCs w:val="24"/>
          <w:rtl/>
        </w:rPr>
        <w:t>סעיף</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זה</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הינו</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תנאי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יסודי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בהסכם</w:t>
      </w:r>
    </w:p>
    <w:p w:rsidR="00B51EEB" w:rsidRPr="00B1131A" w:rsidRDefault="00B51EEB" w:rsidP="00B51EEB">
      <w:pPr>
        <w:tabs>
          <w:tab w:val="num" w:pos="927"/>
        </w:tabs>
        <w:spacing w:before="120" w:after="0" w:line="360" w:lineRule="auto"/>
        <w:ind w:left="189" w:right="426"/>
        <w:jc w:val="both"/>
        <w:rPr>
          <w:rFonts w:ascii="Times New Roman" w:eastAsia="Times New Roman" w:hAnsi="Times New Roman" w:cs="David"/>
          <w:b/>
          <w:bCs/>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בעלות</w:t>
      </w:r>
      <w:r w:rsidRPr="00B1131A">
        <w:rPr>
          <w:rFonts w:ascii="Times New Roman" w:eastAsia="Times New Roman" w:hAnsi="Times New Roman" w:cs="David"/>
          <w:b/>
          <w:bCs/>
          <w:noProof/>
          <w:sz w:val="24"/>
          <w:szCs w:val="24"/>
          <w:u w:val="single"/>
          <w:rtl/>
        </w:rPr>
        <w:t xml:space="preserve"> וזכויות יוצרים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b/>
          <w:bCs/>
          <w:noProof/>
          <w:sz w:val="24"/>
          <w:szCs w:val="24"/>
        </w:rPr>
      </w:pPr>
      <w:r w:rsidRPr="00B1131A">
        <w:rPr>
          <w:rFonts w:ascii="Times New Roman" w:eastAsia="Times New Roman" w:hAnsi="Times New Roman" w:cs="David" w:hint="eastAsia"/>
          <w:noProof/>
          <w:sz w:val="24"/>
          <w:szCs w:val="24"/>
          <w:rtl/>
        </w:rPr>
        <w:t>מוסכם</w:t>
      </w:r>
      <w:r w:rsidRPr="00B1131A">
        <w:rPr>
          <w:rFonts w:ascii="Times New Roman" w:eastAsia="Times New Roman" w:hAnsi="Times New Roman" w:cs="David"/>
          <w:noProof/>
          <w:sz w:val="24"/>
          <w:szCs w:val="24"/>
          <w:rtl/>
        </w:rPr>
        <w:t xml:space="preserve"> על הצדדים כי הבעלות על </w:t>
      </w:r>
      <w:r w:rsidR="00D94080" w:rsidRPr="00B1131A">
        <w:rPr>
          <w:rFonts w:ascii="Times New Roman" w:eastAsia="Times New Roman" w:hAnsi="Times New Roman" w:cs="David" w:hint="eastAsia"/>
          <w:noProof/>
          <w:sz w:val="24"/>
          <w:szCs w:val="24"/>
          <w:rtl/>
        </w:rPr>
        <w:t>המוצר</w:t>
      </w:r>
      <w:r w:rsidR="00D94080"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הינה</w:t>
      </w:r>
      <w:r w:rsidRPr="00B1131A">
        <w:rPr>
          <w:rFonts w:ascii="Times New Roman" w:eastAsia="Times New Roman" w:hAnsi="Times New Roman" w:cs="David"/>
          <w:noProof/>
          <w:sz w:val="24"/>
          <w:szCs w:val="24"/>
          <w:rtl/>
        </w:rPr>
        <w:t xml:space="preserve"> בבעלותו הבלעדית של המזמין.  הספק, בחתימתו על הסכם זה,  מעביר למשרד הבריאות את הבעלותההמלאה על הציוד.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מוסכם</w:t>
      </w:r>
      <w:r w:rsidRPr="00B1131A">
        <w:rPr>
          <w:rFonts w:ascii="Times New Roman" w:eastAsia="Times New Roman" w:hAnsi="Times New Roman" w:cs="David"/>
          <w:noProof/>
          <w:sz w:val="24"/>
          <w:szCs w:val="24"/>
          <w:rtl/>
        </w:rPr>
        <w:t xml:space="preserve">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w:t>
      </w:r>
      <w:r w:rsidRPr="00B1131A">
        <w:rPr>
          <w:rFonts w:ascii="Times New Roman" w:eastAsia="Times New Roman" w:hAnsi="Times New Roman" w:cs="David" w:hint="eastAsia"/>
          <w:noProof/>
          <w:sz w:val="24"/>
          <w:szCs w:val="24"/>
          <w:rtl/>
        </w:rPr>
        <w:t>רישיונות</w:t>
      </w:r>
      <w:r w:rsidRPr="00B1131A">
        <w:rPr>
          <w:rFonts w:ascii="Times New Roman" w:eastAsia="Times New Roman" w:hAnsi="Times New Roman" w:cs="David"/>
          <w:noProof/>
          <w:sz w:val="24"/>
          <w:szCs w:val="24"/>
          <w:rtl/>
        </w:rPr>
        <w:t xml:space="preserve"> של צד שלישי (כדוגמת </w:t>
      </w:r>
      <w:r w:rsidRPr="00B1131A">
        <w:rPr>
          <w:rFonts w:ascii="Times New Roman" w:eastAsia="Times New Roman" w:hAnsi="Times New Roman" w:cs="David" w:hint="eastAsia"/>
          <w:noProof/>
          <w:sz w:val="24"/>
          <w:szCs w:val="24"/>
          <w:rtl/>
        </w:rPr>
        <w:t>רישיונות</w:t>
      </w:r>
      <w:r w:rsidRPr="00B1131A">
        <w:rPr>
          <w:rFonts w:ascii="Times New Roman" w:eastAsia="Times New Roman" w:hAnsi="Times New Roman" w:cs="David"/>
          <w:noProof/>
          <w:sz w:val="24"/>
          <w:szCs w:val="24"/>
          <w:rtl/>
        </w:rPr>
        <w:t xml:space="preserve"> ל</w:t>
      </w:r>
      <w:r w:rsidRPr="00B1131A">
        <w:rPr>
          <w:rFonts w:ascii="Times New Roman" w:eastAsia="Times New Roman" w:hAnsi="Times New Roman" w:cs="David" w:hint="eastAsia"/>
          <w:noProof/>
          <w:sz w:val="24"/>
          <w:szCs w:val="24"/>
          <w:rtl/>
        </w:rPr>
        <w:t>מוצר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חברת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צד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w:t>
      </w:r>
      <w:r w:rsidRPr="00B1131A">
        <w:rPr>
          <w:rFonts w:ascii="Times New Roman" w:eastAsia="Times New Roman" w:hAnsi="Times New Roman" w:cs="David"/>
          <w:noProof/>
          <w:sz w:val="24"/>
          <w:szCs w:val="24"/>
          <w:rtl/>
        </w:rPr>
        <w:t>') אשר שייכים לצד השלישי.</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מוסכם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הצדדים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שהותאמה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פותחה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והוסבה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לצורכי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במסגרת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ביצוע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תהיה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בבעלותו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להעברה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מלאה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 xml:space="preserve">בעלות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המערכת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B1131A">
        <w:rPr>
          <w:rFonts w:ascii="Times New Roman" w:eastAsia="Times New Roman" w:hAnsi="Times New Roman" w:cs="David"/>
          <w:noProof/>
          <w:sz w:val="24"/>
          <w:szCs w:val="24"/>
          <w:rtl/>
        </w:rPr>
        <w:br/>
      </w:r>
      <w:r w:rsidRPr="00B1131A">
        <w:rPr>
          <w:rFonts w:ascii="Times New Roman" w:eastAsia="Times New Roman" w:hAnsi="Times New Roman" w:cs="David" w:hint="eastAsia"/>
          <w:noProof/>
          <w:sz w:val="24"/>
          <w:szCs w:val="24"/>
          <w:rtl/>
        </w:rPr>
        <w:t>פיתוחים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שיבוצעו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עבור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הבריאות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במסגרת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מימוש</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התקשרות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הינם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קניינו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הבריאות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למען</w:t>
      </w:r>
      <w:r w:rsidRPr="00B1131A">
        <w:rPr>
          <w:rFonts w:ascii="Times New Roman" w:eastAsia="Times New Roman" w:hAnsi="Times New Roman" w:cs="David"/>
          <w:noProof/>
          <w:sz w:val="24"/>
          <w:szCs w:val="24"/>
          <w:rtl/>
        </w:rPr>
        <w:t xml:space="preserve"> הסר ספק מוצהר בזה, כי </w:t>
      </w:r>
      <w:r w:rsidRPr="00B1131A">
        <w:rPr>
          <w:rFonts w:ascii="Times New Roman" w:eastAsia="Times New Roman" w:hAnsi="Times New Roman" w:cs="David" w:hint="eastAsia"/>
          <w:noProof/>
          <w:sz w:val="24"/>
          <w:szCs w:val="24"/>
          <w:rtl/>
        </w:rPr>
        <w:t>בכפוף</w:t>
      </w:r>
      <w:r w:rsidRPr="00B1131A">
        <w:rPr>
          <w:rFonts w:ascii="Times New Roman" w:eastAsia="Times New Roman" w:hAnsi="Times New Roman" w:cs="David"/>
          <w:noProof/>
          <w:sz w:val="24"/>
          <w:szCs w:val="24"/>
          <w:rtl/>
        </w:rPr>
        <w:t xml:space="preserve"> לתשלום התמורה המגיעה לספק, כל התוצרים ו/או כל תוצר עבודה אחר שיכין נותן השירותים במסגרת חוזה זה הן רכוש משרד הבריאות ונותן השירותים חייב להעבירם לרשות המזמין על פי דרישת ה</w:t>
      </w:r>
      <w:r w:rsidRPr="00B1131A">
        <w:rPr>
          <w:rFonts w:ascii="Times New Roman" w:eastAsia="Times New Roman" w:hAnsi="Times New Roman" w:cs="David" w:hint="eastAsia"/>
          <w:noProof/>
          <w:sz w:val="24"/>
          <w:szCs w:val="24"/>
          <w:rtl/>
        </w:rPr>
        <w:t>אגף</w:t>
      </w:r>
      <w:r w:rsidRPr="00B1131A">
        <w:rPr>
          <w:rFonts w:ascii="Times New Roman" w:eastAsia="Times New Roman" w:hAnsi="Times New Roman" w:cs="David"/>
          <w:noProof/>
          <w:sz w:val="24"/>
          <w:szCs w:val="24"/>
          <w:rtl/>
        </w:rPr>
        <w:t xml:space="preserve">, מבלי שיהיה זכאי לכל תשלום נוסף.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המציע</w:t>
      </w:r>
      <w:r w:rsidRPr="00B1131A">
        <w:rPr>
          <w:rFonts w:ascii="Times New Roman" w:eastAsia="Times New Roman" w:hAnsi="Times New Roman" w:cs="David"/>
          <w:noProof/>
          <w:sz w:val="24"/>
          <w:szCs w:val="24"/>
          <w:rtl/>
        </w:rPr>
        <w:t xml:space="preserve"> מתחייב למסור למשרד בסיום ההתקשרות או במהלכה את כל התוצרים וכל חומר אחר שיוכן על ידו במסגרת ביצוע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הסכם.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lastRenderedPageBreak/>
        <w:t>למען</w:t>
      </w:r>
      <w:r w:rsidRPr="00B1131A">
        <w:rPr>
          <w:rFonts w:ascii="Times New Roman" w:eastAsia="Times New Roman" w:hAnsi="Times New Roman" w:cs="David"/>
          <w:noProof/>
          <w:sz w:val="24"/>
          <w:szCs w:val="24"/>
          <w:rtl/>
        </w:rPr>
        <w:t xml:space="preserve"> הסר כל ספק מובהר בזאת כי למשרד שמורה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 xml:space="preserve">זכות, על פי שיקול דעתו הבלעדי, לקחת אחריות על תחזוקת המערכת ולהמשיך ולבצע בה פיתוחים, התאמות, יישום וכיו"ב באמצעות עובדי המשרד או נותני שירותים המועסקים על-ידי ספקים אחרים. </w:t>
      </w:r>
      <w:r w:rsidRPr="00B1131A">
        <w:rPr>
          <w:rFonts w:ascii="Arial" w:eastAsia="Times New Roman" w:hAnsi="Arial" w:cs="David"/>
          <w:b/>
          <w:bCs/>
          <w:noProof/>
          <w:spacing w:val="18"/>
          <w:szCs w:val="24"/>
          <w:rtl/>
          <w:lang w:eastAsia="he-IL"/>
        </w:rPr>
        <w:t>במקרה</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זה</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האחריות</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המלאה</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על</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תחזוקת</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המערכת</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תחול</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על</w:t>
      </w:r>
      <w:r w:rsidRPr="00B1131A">
        <w:rPr>
          <w:rFonts w:ascii="Times New Roman" w:eastAsia="Times New Roman" w:hAnsi="Times New Roman" w:cs="David"/>
          <w:b/>
          <w:bCs/>
          <w:noProof/>
          <w:spacing w:val="18"/>
          <w:szCs w:val="24"/>
          <w:rtl/>
          <w:lang w:eastAsia="he-IL"/>
        </w:rPr>
        <w:t xml:space="preserve"> </w:t>
      </w:r>
      <w:r w:rsidRPr="00B1131A">
        <w:rPr>
          <w:rFonts w:ascii="Arial" w:eastAsia="Times New Roman" w:hAnsi="Arial" w:cs="David"/>
          <w:b/>
          <w:bCs/>
          <w:noProof/>
          <w:spacing w:val="18"/>
          <w:szCs w:val="24"/>
          <w:rtl/>
          <w:lang w:eastAsia="he-IL"/>
        </w:rPr>
        <w:t>המשרד.</w:t>
      </w:r>
    </w:p>
    <w:p w:rsidR="00A50A8E" w:rsidRPr="00A50A8E" w:rsidRDefault="00A50A8E" w:rsidP="00D76200">
      <w:pPr>
        <w:keepNext/>
        <w:numPr>
          <w:ilvl w:val="1"/>
          <w:numId w:val="32"/>
        </w:numPr>
        <w:tabs>
          <w:tab w:val="left" w:pos="707"/>
          <w:tab w:val="left" w:pos="1557"/>
        </w:tabs>
        <w:spacing w:before="240" w:after="0" w:line="360" w:lineRule="auto"/>
        <w:jc w:val="both"/>
        <w:outlineLvl w:val="2"/>
        <w:rPr>
          <w:rFonts w:cs="David"/>
          <w:spacing w:val="22"/>
          <w:szCs w:val="24"/>
        </w:rPr>
      </w:pPr>
      <w:r>
        <w:rPr>
          <w:rFonts w:hint="cs"/>
          <w:sz w:val="24"/>
          <w:rtl/>
        </w:rPr>
        <w:t xml:space="preserve"> </w:t>
      </w:r>
      <w:r w:rsidRPr="00A50A8E">
        <w:rPr>
          <w:rFonts w:hint="cs"/>
          <w:sz w:val="24"/>
          <w:rtl/>
        </w:rPr>
        <w:t xml:space="preserve">אם המציע הינו יצרן מוצר המדף המוצע, והמציע התקין פחות מ- 100 </w:t>
      </w:r>
      <w:r>
        <w:rPr>
          <w:rFonts w:hint="cs"/>
          <w:sz w:val="24"/>
          <w:rtl/>
        </w:rPr>
        <w:t xml:space="preserve">התקנות </w:t>
      </w:r>
      <w:r w:rsidR="004F6A35">
        <w:rPr>
          <w:rFonts w:hint="cs"/>
          <w:sz w:val="24"/>
          <w:rtl/>
        </w:rPr>
        <w:t xml:space="preserve">(100 יישומים אצל לקוחות) </w:t>
      </w:r>
      <w:r>
        <w:rPr>
          <w:rFonts w:hint="cs"/>
          <w:sz w:val="24"/>
          <w:rtl/>
        </w:rPr>
        <w:t>של המוצר</w:t>
      </w:r>
      <w:r w:rsidRPr="00A50A8E">
        <w:rPr>
          <w:rFonts w:hint="cs"/>
          <w:sz w:val="24"/>
          <w:rtl/>
        </w:rPr>
        <w:t>, עליו לספק התחייבות חתומה להפקדה של קוד מקור של המוצר עבור המשרד.  ההפקדה לא תכלול קוד מקור של מוצר צד ג' שבו קיים למשרד ריש</w:t>
      </w:r>
      <w:r>
        <w:rPr>
          <w:rFonts w:hint="cs"/>
          <w:sz w:val="24"/>
          <w:rtl/>
        </w:rPr>
        <w:t xml:space="preserve">יון מול היצרן שאינו תלוי בספק. </w:t>
      </w:r>
    </w:p>
    <w:p w:rsidR="00A50A8E" w:rsidRDefault="00A50A8E" w:rsidP="00D76200">
      <w:pPr>
        <w:keepNext/>
        <w:numPr>
          <w:ilvl w:val="1"/>
          <w:numId w:val="32"/>
        </w:numPr>
        <w:tabs>
          <w:tab w:val="left" w:pos="707"/>
          <w:tab w:val="left" w:pos="1557"/>
        </w:tabs>
        <w:spacing w:before="240" w:after="0" w:line="360" w:lineRule="auto"/>
        <w:jc w:val="both"/>
        <w:outlineLvl w:val="2"/>
        <w:rPr>
          <w:rFonts w:cs="David"/>
          <w:spacing w:val="22"/>
          <w:szCs w:val="24"/>
        </w:rPr>
      </w:pPr>
      <w:r>
        <w:rPr>
          <w:rFonts w:hint="cs"/>
          <w:sz w:val="24"/>
          <w:rtl/>
        </w:rPr>
        <w:t xml:space="preserve"> </w:t>
      </w:r>
      <w:r w:rsidRPr="00A50A8E">
        <w:rPr>
          <w:rFonts w:hint="cs"/>
          <w:sz w:val="24"/>
          <w:rtl/>
        </w:rPr>
        <w:t xml:space="preserve">קבצי קוד המקור יופקדו בידי נאמן בלתי תלוי על פי בחירת משרד הבריאות למקרה שהמציע יקלע לקשיים ולהליך פירוק עקב "פשיטת רגל", וכן במצבים הנוספים המפורטים בהסכם. כל זאת, במטרה לאפשר למשרד להמשיך ולתפעל את המערכת המוצעת. הפקדת קוד מקור תבוצע עם התקנת המערכת ולאחר התקנה של כל גרסה חדשה </w:t>
      </w:r>
      <w:r w:rsidRPr="00A50A8E">
        <w:rPr>
          <w:sz w:val="24"/>
          <w:rtl/>
        </w:rPr>
        <w:t>כן תפקיד החברה בידי הנאמ</w:t>
      </w:r>
      <w:r w:rsidRPr="00A50A8E">
        <w:rPr>
          <w:rFonts w:hint="cs"/>
          <w:sz w:val="24"/>
          <w:rtl/>
        </w:rPr>
        <w:t>ן</w:t>
      </w:r>
      <w:r w:rsidRPr="00A50A8E">
        <w:rPr>
          <w:sz w:val="24"/>
          <w:rtl/>
        </w:rPr>
        <w:t xml:space="preserve"> </w:t>
      </w:r>
      <w:r w:rsidRPr="00A50A8E">
        <w:rPr>
          <w:rFonts w:hint="cs"/>
          <w:sz w:val="24"/>
          <w:rtl/>
        </w:rPr>
        <w:t>מעת</w:t>
      </w:r>
      <w:r w:rsidRPr="00A50A8E">
        <w:rPr>
          <w:sz w:val="24"/>
          <w:rtl/>
        </w:rPr>
        <w:t xml:space="preserve"> </w:t>
      </w:r>
      <w:r w:rsidRPr="00A50A8E">
        <w:rPr>
          <w:rFonts w:hint="cs"/>
          <w:sz w:val="24"/>
          <w:rtl/>
        </w:rPr>
        <w:t>ל</w:t>
      </w:r>
      <w:r w:rsidRPr="00A50A8E">
        <w:rPr>
          <w:sz w:val="24"/>
          <w:rtl/>
        </w:rPr>
        <w:t>עת</w:t>
      </w:r>
      <w:r w:rsidRPr="00A50A8E">
        <w:rPr>
          <w:rFonts w:hint="cs"/>
          <w:sz w:val="24"/>
          <w:rtl/>
        </w:rPr>
        <w:t>, אם וככל שעודכן במהלך הזמן</w:t>
      </w:r>
      <w:r w:rsidRPr="00A50A8E">
        <w:rPr>
          <w:sz w:val="24"/>
          <w:rtl/>
        </w:rPr>
        <w:t xml:space="preserve">  קוד המקור מעודכן, ככל שבוצעו במערכת שינויים ו/או שיפורים מהותיים, ולכל הפחות – אחת לחצי שנה.</w:t>
      </w:r>
      <w:r w:rsidRPr="00A50A8E">
        <w:rPr>
          <w:rFonts w:hint="cs"/>
          <w:sz w:val="24"/>
          <w:rtl/>
        </w:rPr>
        <w:t xml:space="preserve"> </w:t>
      </w:r>
    </w:p>
    <w:p w:rsidR="00A50A8E" w:rsidRPr="00A50A8E" w:rsidRDefault="00A50A8E" w:rsidP="00A57450">
      <w:pPr>
        <w:keepNext/>
        <w:numPr>
          <w:ilvl w:val="1"/>
          <w:numId w:val="32"/>
        </w:numPr>
        <w:tabs>
          <w:tab w:val="left" w:pos="707"/>
          <w:tab w:val="left" w:pos="1557"/>
        </w:tabs>
        <w:spacing w:before="240" w:after="0" w:line="360" w:lineRule="auto"/>
        <w:jc w:val="both"/>
        <w:outlineLvl w:val="2"/>
        <w:rPr>
          <w:rFonts w:cs="David"/>
          <w:spacing w:val="22"/>
          <w:szCs w:val="24"/>
        </w:rPr>
      </w:pPr>
      <w:r>
        <w:rPr>
          <w:rFonts w:cs="David" w:hint="cs"/>
          <w:spacing w:val="22"/>
          <w:szCs w:val="24"/>
          <w:rtl/>
        </w:rPr>
        <w:t xml:space="preserve"> </w:t>
      </w:r>
      <w:r w:rsidRPr="00A50A8E">
        <w:rPr>
          <w:rFonts w:hint="cs"/>
          <w:sz w:val="24"/>
          <w:rtl/>
        </w:rPr>
        <w:t xml:space="preserve">בין אם המציע הינו יצרן מוצר המדף המוצע ובין אם לאו </w:t>
      </w:r>
      <w:r w:rsidRPr="00A50A8E">
        <w:rPr>
          <w:sz w:val="24"/>
          <w:rtl/>
        </w:rPr>
        <w:t>–</w:t>
      </w:r>
      <w:r w:rsidRPr="00A50A8E">
        <w:rPr>
          <w:rFonts w:hint="cs"/>
          <w:sz w:val="24"/>
          <w:rtl/>
        </w:rPr>
        <w:t xml:space="preserve"> על המציע לספק התחייבות חתומה להפקדה של קוד מקור המתייחס לפיתוחים ייעודיים שפותחו בהזמנת המשרד, וזאת בעיתוי זהה למפורט בסעיף </w:t>
      </w:r>
      <w:r>
        <w:rPr>
          <w:rFonts w:hint="cs"/>
          <w:sz w:val="24"/>
          <w:rtl/>
        </w:rPr>
        <w:t>8.</w:t>
      </w:r>
      <w:r w:rsidR="00A57450">
        <w:rPr>
          <w:rFonts w:hint="cs"/>
          <w:sz w:val="24"/>
          <w:rtl/>
        </w:rPr>
        <w:t>8</w:t>
      </w:r>
      <w:r w:rsidRPr="00A50A8E">
        <w:rPr>
          <w:rFonts w:hint="cs"/>
          <w:sz w:val="24"/>
          <w:rtl/>
        </w:rPr>
        <w:t>.</w:t>
      </w:r>
    </w:p>
    <w:p w:rsidR="00A50A8E" w:rsidRPr="00A50A8E" w:rsidRDefault="00A50A8E" w:rsidP="00D76200">
      <w:pPr>
        <w:numPr>
          <w:ilvl w:val="1"/>
          <w:numId w:val="32"/>
        </w:numPr>
        <w:tabs>
          <w:tab w:val="num" w:pos="902"/>
        </w:tabs>
        <w:spacing w:after="0" w:line="360" w:lineRule="auto"/>
        <w:ind w:right="426"/>
        <w:jc w:val="both"/>
        <w:rPr>
          <w:sz w:val="24"/>
        </w:rPr>
      </w:pPr>
      <w:r w:rsidRPr="00DA49FD">
        <w:rPr>
          <w:rFonts w:hint="cs"/>
          <w:sz w:val="24"/>
          <w:rtl/>
        </w:rPr>
        <w:t>בנוסף למקרים המפורטים לעיל, המשרד יהיה רשאי לקבל את קוד המקור מהנאמן במקרה שבו הציג בפני הנאמן תצהיר מאושר כדין לפיו החברה: (1) הפסיקה את התמיכה במערכת למשך תקופה העולה על 30 יום, (2) הפסיקה את פעילותה בי</w:t>
      </w:r>
      <w:r w:rsidR="004F6A35">
        <w:rPr>
          <w:rFonts w:hint="cs"/>
          <w:sz w:val="24"/>
          <w:rtl/>
        </w:rPr>
        <w:t>שראל למשך תקופה העולה על 30 יום</w:t>
      </w:r>
      <w:r w:rsidRPr="00DA49FD">
        <w:rPr>
          <w:rFonts w:hint="cs"/>
          <w:sz w:val="24"/>
          <w:rtl/>
        </w:rPr>
        <w:t xml:space="preserve">. העתק התצהיר כאמור יועבר לידי החברה.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המציע</w:t>
      </w:r>
      <w:r w:rsidRPr="00B1131A">
        <w:rPr>
          <w:rFonts w:ascii="Times New Roman" w:eastAsia="Times New Roman" w:hAnsi="Times New Roman" w:cs="David"/>
          <w:noProof/>
          <w:sz w:val="24"/>
          <w:szCs w:val="24"/>
          <w:rtl/>
        </w:rPr>
        <w:t xml:space="preserve"> מצהיר כי לא הפר או יפר כל זכות יוצרים ו/או פטנט ו/או סוד מסחרי כלשהו במהלך ביצוע </w:t>
      </w:r>
      <w:r w:rsidRPr="00B1131A">
        <w:rPr>
          <w:rFonts w:ascii="Times New Roman" w:eastAsia="Times New Roman" w:hAnsi="Times New Roman" w:cs="David" w:hint="eastAsia"/>
          <w:noProof/>
          <w:sz w:val="24"/>
          <w:szCs w:val="24"/>
          <w:rtl/>
        </w:rPr>
        <w:t>מחויבויותיו</w:t>
      </w:r>
      <w:r w:rsidRPr="00B1131A">
        <w:rPr>
          <w:rFonts w:ascii="Times New Roman" w:eastAsia="Times New Roman" w:hAnsi="Times New Roman" w:cs="David"/>
          <w:noProof/>
          <w:sz w:val="24"/>
          <w:szCs w:val="24"/>
          <w:rtl/>
        </w:rPr>
        <w:t xml:space="preserve"> על פי חוזה זה. </w:t>
      </w:r>
      <w:r w:rsidRPr="00B1131A">
        <w:rPr>
          <w:rFonts w:ascii="Times New Roman" w:eastAsia="Times New Roman" w:hAnsi="Times New Roman" w:cs="David"/>
          <w:noProof/>
          <w:sz w:val="24"/>
          <w:szCs w:val="24"/>
          <w:rtl/>
        </w:rPr>
        <w:tab/>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המציע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לשפות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הבריאות</w:t>
      </w:r>
      <w:r w:rsidRPr="00B1131A">
        <w:rPr>
          <w:rFonts w:ascii="Times New Roman" w:eastAsia="Times New Roman" w:hAnsi="Times New Roman" w:cs="David"/>
          <w:noProof/>
          <w:sz w:val="24"/>
          <w:szCs w:val="24"/>
          <w:rtl/>
        </w:rPr>
        <w:t xml:space="preserve"> בכל מקרה של תביעת צד שלישי </w:t>
      </w:r>
      <w:r w:rsidRPr="00B1131A">
        <w:rPr>
          <w:rFonts w:ascii="Times New Roman" w:eastAsia="Times New Roman" w:hAnsi="Times New Roman" w:cs="David"/>
          <w:noProof/>
          <w:sz w:val="24"/>
          <w:szCs w:val="24"/>
          <w:rtl/>
          <w:lang w:eastAsia="he-IL"/>
        </w:rPr>
        <w:t>כי המערכת מפרה זכות יוצרים ו/או פטנט ו/או סוד מסחרי</w:t>
      </w:r>
      <w:r w:rsidRPr="00B1131A">
        <w:rPr>
          <w:rFonts w:ascii="Times New Roman" w:eastAsia="Times New Roman" w:hAnsi="Times New Roman" w:cs="David"/>
          <w:noProof/>
          <w:sz w:val="24"/>
          <w:szCs w:val="24"/>
          <w:rtl/>
        </w:rPr>
        <w:t>.</w:t>
      </w:r>
    </w:p>
    <w:p w:rsidR="00B51EEB" w:rsidRPr="00B1131A" w:rsidRDefault="00B51EEB" w:rsidP="00B51EEB">
      <w:pPr>
        <w:keepLines/>
        <w:spacing w:before="120" w:after="0" w:line="360" w:lineRule="auto"/>
        <w:ind w:left="746" w:right="426"/>
        <w:jc w:val="both"/>
        <w:rPr>
          <w:rFonts w:ascii="Times New Roman" w:eastAsia="Times New Roman" w:hAnsi="Times New Roman" w:cs="David"/>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שיתוף</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פעולה</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עם</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ספקים</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נוספים</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ועם</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צוות</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המשרד</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מודע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לכך</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שבמשרד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הבריאות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פועלים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ספקים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רבים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אשר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חלקם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עלולים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להיות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מתחרים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והוא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לעשות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כמיטב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יכולתו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לשתף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פעולה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עימם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למען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הצלחת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המשימות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נותן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בזאת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הסכמתו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לכך</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שהאפיון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שבוצע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יועבר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לקבלת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חוות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דעת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מקצועית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שיקול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דעתו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יעביר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בקשת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הכשרה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וחפיפה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תוצרי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עבודתו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גורם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שיבחר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עובד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ובין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מועסק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חיצוני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כלשהו</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יעשה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כמיטב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יכולתו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לסייע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באיתור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ואבחון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תקלה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במצב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ידוע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באופן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וודאי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מקור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התקלה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מקורה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ברכיב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אשר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באחריות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lastRenderedPageBreak/>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יעביר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בקשת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הכשרה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וחפיפה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גורם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שיבחר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לתחזוקה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ותמיכה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עובד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המשרד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ובין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מועסק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חיצוני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כלשהו</w:t>
      </w:r>
      <w:r w:rsidRPr="00B1131A">
        <w:rPr>
          <w:rFonts w:ascii="Times New Roman" w:eastAsia="Times New Roman" w:hAnsi="Times New Roman" w:cs="David"/>
          <w:noProof/>
          <w:sz w:val="24"/>
          <w:szCs w:val="24"/>
          <w:rtl/>
        </w:rPr>
        <w:t>.</w:t>
      </w:r>
    </w:p>
    <w:p w:rsidR="00B51EEB" w:rsidRPr="00B1131A" w:rsidRDefault="00B51EEB" w:rsidP="00B51EEB">
      <w:pPr>
        <w:spacing w:before="120" w:after="0" w:line="360" w:lineRule="auto"/>
        <w:ind w:left="902" w:right="426"/>
        <w:jc w:val="both"/>
        <w:rPr>
          <w:rFonts w:ascii="Times New Roman" w:eastAsia="Times New Roman" w:hAnsi="Times New Roman" w:cs="David"/>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bookmarkStart w:id="237" w:name="_Ref241473560"/>
      <w:r w:rsidRPr="00B1131A">
        <w:rPr>
          <w:rFonts w:ascii="Times New Roman" w:eastAsia="Times New Roman" w:hAnsi="Times New Roman" w:cs="David"/>
          <w:b/>
          <w:bCs/>
          <w:noProof/>
          <w:sz w:val="24"/>
          <w:szCs w:val="24"/>
          <w:u w:val="single"/>
          <w:rtl/>
        </w:rPr>
        <w:t>ערבות</w:t>
      </w:r>
      <w:bookmarkEnd w:id="237"/>
      <w:r w:rsidRPr="00B1131A">
        <w:rPr>
          <w:rFonts w:ascii="Times New Roman" w:eastAsia="Times New Roman" w:hAnsi="Times New Roman" w:cs="David"/>
          <w:b/>
          <w:bCs/>
          <w:noProof/>
          <w:sz w:val="24"/>
          <w:szCs w:val="24"/>
          <w:u w:val="single"/>
          <w:rtl/>
        </w:rPr>
        <w:t xml:space="preserve">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38" w:name="_Ref238201923"/>
      <w:r w:rsidRPr="00B1131A">
        <w:rPr>
          <w:rFonts w:ascii="Times New Roman" w:eastAsia="Times New Roman" w:hAnsi="Times New Roman" w:cs="David"/>
          <w:noProof/>
          <w:sz w:val="24"/>
          <w:szCs w:val="24"/>
          <w:rtl/>
        </w:rPr>
        <w:t>לשם הבטחת ביצוע התחייבויותיו במסגרת ה</w:t>
      </w:r>
      <w:r w:rsidRPr="00B1131A">
        <w:rPr>
          <w:rFonts w:ascii="Times New Roman" w:eastAsia="Times New Roman" w:hAnsi="Times New Roman" w:cs="David" w:hint="eastAsia"/>
          <w:noProof/>
          <w:sz w:val="24"/>
          <w:szCs w:val="24"/>
          <w:rtl/>
        </w:rPr>
        <w:t>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וכתנאי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לחתימתו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מתחייב</w:t>
      </w:r>
      <w:r w:rsidRPr="00B1131A">
        <w:rPr>
          <w:rFonts w:ascii="Times New Roman" w:eastAsia="Times New Roman" w:hAnsi="Times New Roman" w:cs="David"/>
          <w:noProof/>
          <w:sz w:val="24"/>
          <w:szCs w:val="24"/>
          <w:rtl/>
        </w:rPr>
        <w:t xml:space="preserve"> הספק להמציא למשרד  ערבות בנקאית </w:t>
      </w:r>
      <w:r w:rsidR="00666569" w:rsidRPr="00B1131A">
        <w:rPr>
          <w:rFonts w:ascii="Times New Roman" w:eastAsia="Times New Roman" w:hAnsi="Times New Roman" w:cs="David" w:hint="eastAsia"/>
          <w:noProof/>
          <w:sz w:val="24"/>
          <w:szCs w:val="24"/>
          <w:rtl/>
        </w:rPr>
        <w:t>אוטונומית</w:t>
      </w:r>
      <w:r w:rsidR="00666569" w:rsidRPr="00B1131A">
        <w:rPr>
          <w:rFonts w:ascii="Times New Roman" w:eastAsia="Times New Roman" w:hAnsi="Times New Roman" w:cs="David"/>
          <w:noProof/>
          <w:sz w:val="24"/>
          <w:szCs w:val="24"/>
          <w:rtl/>
        </w:rPr>
        <w:t xml:space="preserve"> </w:t>
      </w:r>
      <w:r w:rsidR="00666569" w:rsidRPr="00B1131A">
        <w:rPr>
          <w:rFonts w:ascii="Times New Roman" w:eastAsia="Times New Roman" w:hAnsi="Times New Roman" w:cs="David" w:hint="eastAsia"/>
          <w:noProof/>
          <w:sz w:val="24"/>
          <w:szCs w:val="24"/>
          <w:rtl/>
        </w:rPr>
        <w:t>בסך</w:t>
      </w:r>
      <w:r w:rsidR="00666569" w:rsidRPr="00B1131A">
        <w:rPr>
          <w:rFonts w:ascii="Times New Roman" w:eastAsia="Times New Roman" w:hAnsi="Times New Roman" w:cs="David"/>
          <w:noProof/>
          <w:sz w:val="24"/>
          <w:szCs w:val="24"/>
          <w:rtl/>
        </w:rPr>
        <w:t xml:space="preserve"> </w:t>
      </w:r>
      <w:r w:rsidR="00666569" w:rsidRPr="00B1131A">
        <w:rPr>
          <w:rFonts w:ascii="Times New Roman" w:eastAsia="Times New Roman" w:hAnsi="Times New Roman" w:cs="David" w:hint="eastAsia"/>
          <w:noProof/>
          <w:sz w:val="24"/>
          <w:szCs w:val="24"/>
          <w:rtl/>
        </w:rPr>
        <w:t>של</w:t>
      </w:r>
      <w:r w:rsidR="00666569" w:rsidRPr="00B1131A">
        <w:rPr>
          <w:rFonts w:ascii="Times New Roman" w:eastAsia="Times New Roman" w:hAnsi="Times New Roman" w:cs="David"/>
          <w:noProof/>
          <w:sz w:val="24"/>
          <w:szCs w:val="24"/>
          <w:rtl/>
        </w:rPr>
        <w:t xml:space="preserve"> 5% </w:t>
      </w:r>
      <w:r w:rsidR="00666569" w:rsidRPr="00B1131A">
        <w:rPr>
          <w:rFonts w:ascii="Times New Roman" w:eastAsia="Times New Roman" w:hAnsi="Times New Roman" w:cs="David" w:hint="eastAsia"/>
          <w:noProof/>
          <w:sz w:val="24"/>
          <w:szCs w:val="24"/>
          <w:rtl/>
        </w:rPr>
        <w:t>מעלות</w:t>
      </w:r>
      <w:r w:rsidR="00666569" w:rsidRPr="00B1131A">
        <w:rPr>
          <w:rFonts w:ascii="Times New Roman" w:eastAsia="Times New Roman" w:hAnsi="Times New Roman" w:cs="David"/>
          <w:noProof/>
          <w:sz w:val="24"/>
          <w:szCs w:val="24"/>
          <w:rtl/>
        </w:rPr>
        <w:t xml:space="preserve"> </w:t>
      </w:r>
      <w:r w:rsidR="00666569" w:rsidRPr="00B1131A">
        <w:rPr>
          <w:rFonts w:ascii="Times New Roman" w:eastAsia="Times New Roman" w:hAnsi="Times New Roman" w:cs="David" w:hint="eastAsia"/>
          <w:noProof/>
          <w:sz w:val="24"/>
          <w:szCs w:val="24"/>
          <w:rtl/>
        </w:rPr>
        <w:t>המערכת</w:t>
      </w:r>
      <w:bookmarkStart w:id="239" w:name="_Ref238202045"/>
      <w:bookmarkEnd w:id="238"/>
      <w:r w:rsidRPr="00B1131A">
        <w:rPr>
          <w:rFonts w:ascii="Times New Roman" w:eastAsia="Times New Roman" w:hAnsi="Times New Roman" w:cs="David"/>
          <w:noProof/>
          <w:sz w:val="24"/>
          <w:szCs w:val="24"/>
          <w:rtl/>
          <w:lang w:eastAsia="he-I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מובהר</w:t>
      </w:r>
      <w:r w:rsidRPr="00B1131A">
        <w:rPr>
          <w:rFonts w:ascii="Times New Roman" w:eastAsia="Times New Roman" w:hAnsi="Times New Roman" w:cs="David"/>
          <w:noProof/>
          <w:sz w:val="24"/>
          <w:szCs w:val="24"/>
          <w:rtl/>
        </w:rPr>
        <w:t xml:space="preserve"> כי אספקת הערבות הבנקאית הנ"ל מהווה תנאי מוקדם ל</w:t>
      </w:r>
      <w:r w:rsidRPr="00B1131A">
        <w:rPr>
          <w:rFonts w:ascii="Times New Roman" w:eastAsia="Times New Roman" w:hAnsi="Times New Roman" w:cs="David" w:hint="eastAsia"/>
          <w:noProof/>
          <w:sz w:val="24"/>
          <w:szCs w:val="24"/>
          <w:rtl/>
        </w:rPr>
        <w:t>אספקת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למזמין</w:t>
      </w:r>
      <w:r w:rsidRPr="00B1131A">
        <w:rPr>
          <w:rFonts w:ascii="Times New Roman" w:eastAsia="Times New Roman" w:hAnsi="Times New Roman" w:cs="David"/>
          <w:noProof/>
          <w:sz w:val="24"/>
          <w:szCs w:val="24"/>
          <w:rtl/>
        </w:rPr>
        <w:t xml:space="preserve">. לא הפקיד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ערבות ביצוע כנדרש ובמועד, ו/או לא מילא תנאי אחר מהדרישות הנ"ל, יחשב הדבר כאי מלוי התחייבויותיו לפי מכרז זה.</w:t>
      </w:r>
      <w:r w:rsidRPr="00B1131A">
        <w:rPr>
          <w:rFonts w:ascii="Times New Roman" w:eastAsia="Times New Roman" w:hAnsi="Times New Roman" w:cs="David"/>
          <w:noProof/>
          <w:sz w:val="24"/>
          <w:szCs w:val="24"/>
        </w:rPr>
        <w:t xml:space="preserve">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הערבות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הבנקאית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תהיה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בתוקף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תקופת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אספקת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ועד</w:t>
      </w:r>
      <w:r w:rsidRPr="00B1131A">
        <w:rPr>
          <w:rFonts w:ascii="Times New Roman" w:eastAsia="Times New Roman" w:hAnsi="Times New Roman" w:cs="David"/>
          <w:noProof/>
          <w:sz w:val="24"/>
          <w:szCs w:val="24"/>
          <w:rtl/>
        </w:rPr>
        <w:t xml:space="preserve"> 60 </w:t>
      </w:r>
      <w:r w:rsidRPr="00B1131A">
        <w:rPr>
          <w:rFonts w:ascii="Times New Roman" w:eastAsia="Times New Roman" w:hAnsi="Times New Roman" w:cs="David" w:hint="eastAsia"/>
          <w:noProof/>
          <w:sz w:val="24"/>
          <w:szCs w:val="24"/>
          <w:rtl/>
        </w:rPr>
        <w:t>ימים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סיומה</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lang w:eastAsia="he-IL"/>
        </w:rPr>
        <w:t xml:space="preserve">במועד קבלת המערכת, ערבות הביצוע תוחזר לספק, ותחתיה ימציא הספק ערבות בגובה  </w:t>
      </w:r>
      <w:r w:rsidR="00666569" w:rsidRPr="00B1131A">
        <w:rPr>
          <w:rFonts w:ascii="Times New Roman" w:eastAsia="Times New Roman" w:hAnsi="Times New Roman" w:cs="David"/>
          <w:noProof/>
          <w:sz w:val="24"/>
          <w:szCs w:val="24"/>
          <w:rtl/>
          <w:lang w:eastAsia="he-IL"/>
        </w:rPr>
        <w:t xml:space="preserve">5% </w:t>
      </w:r>
      <w:r w:rsidR="00666569" w:rsidRPr="00B1131A">
        <w:rPr>
          <w:rFonts w:ascii="Times New Roman" w:eastAsia="Times New Roman" w:hAnsi="Times New Roman" w:cs="David" w:hint="eastAsia"/>
          <w:noProof/>
          <w:sz w:val="24"/>
          <w:szCs w:val="24"/>
          <w:rtl/>
          <w:lang w:eastAsia="he-IL"/>
        </w:rPr>
        <w:t>מעלות</w:t>
      </w:r>
      <w:r w:rsidR="00666569" w:rsidRPr="00B1131A">
        <w:rPr>
          <w:rFonts w:ascii="Times New Roman" w:eastAsia="Times New Roman" w:hAnsi="Times New Roman" w:cs="David"/>
          <w:noProof/>
          <w:sz w:val="24"/>
          <w:szCs w:val="24"/>
          <w:rtl/>
          <w:lang w:eastAsia="he-IL"/>
        </w:rPr>
        <w:t xml:space="preserve"> </w:t>
      </w:r>
      <w:r w:rsidR="00666569" w:rsidRPr="00B1131A">
        <w:rPr>
          <w:rFonts w:ascii="Times New Roman" w:eastAsia="Times New Roman" w:hAnsi="Times New Roman" w:cs="David" w:hint="eastAsia"/>
          <w:noProof/>
          <w:sz w:val="24"/>
          <w:szCs w:val="24"/>
          <w:rtl/>
          <w:lang w:eastAsia="he-IL"/>
        </w:rPr>
        <w:t>המערכת</w:t>
      </w:r>
      <w:r w:rsidRPr="00B1131A">
        <w:rPr>
          <w:rFonts w:ascii="Times New Roman" w:eastAsia="Times New Roman" w:hAnsi="Times New Roman" w:cs="David"/>
          <w:noProof/>
          <w:sz w:val="24"/>
          <w:szCs w:val="24"/>
          <w:rtl/>
          <w:lang w:eastAsia="he-IL"/>
        </w:rPr>
        <w:t xml:space="preserve"> בגין התחזוקה השנתית, </w:t>
      </w:r>
      <w:r w:rsidRPr="00B1131A">
        <w:rPr>
          <w:rFonts w:ascii="Times New Roman" w:eastAsia="Times New Roman" w:hAnsi="Times New Roman" w:cs="David" w:hint="eastAsia"/>
          <w:noProof/>
          <w:sz w:val="24"/>
          <w:szCs w:val="24"/>
          <w:rtl/>
          <w:lang w:eastAsia="he-IL"/>
        </w:rPr>
        <w:t>למשך</w:t>
      </w:r>
      <w:r w:rsidRPr="00B1131A">
        <w:rPr>
          <w:rFonts w:ascii="Times New Roman" w:eastAsia="Times New Roman" w:hAnsi="Times New Roman" w:cs="David"/>
          <w:noProof/>
          <w:sz w:val="24"/>
          <w:szCs w:val="24"/>
          <w:rtl/>
          <w:lang w:eastAsia="he-IL"/>
        </w:rPr>
        <w:t xml:space="preserve"> </w:t>
      </w:r>
      <w:r w:rsidRPr="00B1131A">
        <w:rPr>
          <w:rFonts w:ascii="Times New Roman" w:eastAsia="Times New Roman" w:hAnsi="Times New Roman" w:cs="David" w:hint="eastAsia"/>
          <w:noProof/>
          <w:sz w:val="24"/>
          <w:szCs w:val="24"/>
          <w:rtl/>
          <w:lang w:eastAsia="he-IL"/>
        </w:rPr>
        <w:t>חמש</w:t>
      </w:r>
      <w:r w:rsidRPr="00B1131A">
        <w:rPr>
          <w:rFonts w:ascii="Times New Roman" w:eastAsia="Times New Roman" w:hAnsi="Times New Roman" w:cs="David"/>
          <w:noProof/>
          <w:sz w:val="24"/>
          <w:szCs w:val="24"/>
          <w:rtl/>
          <w:lang w:eastAsia="he-IL"/>
        </w:rPr>
        <w:t xml:space="preserve"> </w:t>
      </w:r>
      <w:r w:rsidRPr="00B1131A">
        <w:rPr>
          <w:rFonts w:ascii="Times New Roman" w:eastAsia="Times New Roman" w:hAnsi="Times New Roman" w:cs="David" w:hint="eastAsia"/>
          <w:noProof/>
          <w:sz w:val="24"/>
          <w:szCs w:val="24"/>
          <w:rtl/>
          <w:lang w:eastAsia="he-IL"/>
        </w:rPr>
        <w:t>שנים</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40" w:name="_Ref275262897"/>
      <w:r w:rsidRPr="00B1131A">
        <w:rPr>
          <w:rFonts w:ascii="Times New Roman" w:eastAsia="Times New Roman" w:hAnsi="Times New Roman" w:cs="David" w:hint="eastAsia"/>
          <w:noProof/>
          <w:sz w:val="24"/>
          <w:szCs w:val="24"/>
          <w:rtl/>
        </w:rPr>
        <w:t>במידה</w:t>
      </w:r>
      <w:r w:rsidRPr="00B1131A">
        <w:rPr>
          <w:rFonts w:ascii="Times New Roman" w:eastAsia="Times New Roman" w:hAnsi="Times New Roman" w:cs="David"/>
          <w:noProof/>
          <w:sz w:val="24"/>
          <w:szCs w:val="24"/>
          <w:rtl/>
        </w:rPr>
        <w:t xml:space="preserve"> והמזמין יאריך את תקופת אספקת השירותים הנ"ל, תוארך הערבות בהתאם והספק מתחייב לשם הבטחת התחייבויותיו לפי ההסכם המוארך, למסור </w:t>
      </w:r>
      <w:r w:rsidRPr="00B1131A">
        <w:rPr>
          <w:rFonts w:ascii="Times New Roman" w:eastAsia="Times New Roman" w:hAnsi="Times New Roman" w:cs="David" w:hint="eastAsia"/>
          <w:noProof/>
          <w:sz w:val="24"/>
          <w:szCs w:val="24"/>
          <w:rtl/>
        </w:rPr>
        <w:t>למזמין</w:t>
      </w:r>
      <w:r w:rsidRPr="00B1131A">
        <w:rPr>
          <w:rFonts w:ascii="Times New Roman" w:eastAsia="Times New Roman" w:hAnsi="Times New Roman" w:cs="David"/>
          <w:noProof/>
          <w:sz w:val="24"/>
          <w:szCs w:val="24"/>
          <w:rtl/>
        </w:rPr>
        <w:t xml:space="preserve"> לא פחות מאשר 14 יום לפני תחילת התקופה המוארכת של ההסכם, ערבות בנקאית אוטונומית, </w:t>
      </w:r>
      <w:r w:rsidRPr="00B1131A">
        <w:rPr>
          <w:rFonts w:ascii="Times New Roman" w:eastAsia="Times New Roman" w:hAnsi="Times New Roman" w:cs="David" w:hint="eastAsia"/>
          <w:noProof/>
          <w:sz w:val="24"/>
          <w:szCs w:val="24"/>
          <w:rtl/>
        </w:rPr>
        <w:t>בנוסח</w:t>
      </w:r>
      <w:r w:rsidRPr="00B1131A">
        <w:rPr>
          <w:rFonts w:ascii="Times New Roman" w:eastAsia="Times New Roman" w:hAnsi="Times New Roman" w:cs="David"/>
          <w:noProof/>
          <w:sz w:val="24"/>
          <w:szCs w:val="24"/>
          <w:rtl/>
        </w:rPr>
        <w:t xml:space="preserve"> הערבות המקורית, צמודה למדד המחירים לצרכן, כפי שהוא ידוע במועד חידוש הארכת ההסכם, </w:t>
      </w:r>
      <w:r w:rsidRPr="00B1131A">
        <w:rPr>
          <w:rFonts w:ascii="Times New Roman" w:eastAsia="Times New Roman" w:hAnsi="Times New Roman" w:cs="David" w:hint="eastAsia"/>
          <w:noProof/>
          <w:sz w:val="24"/>
          <w:szCs w:val="24"/>
          <w:rtl/>
        </w:rPr>
        <w:t>ערבות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תהיה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בתוקף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עד</w:t>
      </w:r>
      <w:r w:rsidRPr="00B1131A">
        <w:rPr>
          <w:rFonts w:ascii="Times New Roman" w:eastAsia="Times New Roman" w:hAnsi="Times New Roman" w:cs="David"/>
          <w:noProof/>
          <w:sz w:val="24"/>
          <w:szCs w:val="24"/>
          <w:rtl/>
        </w:rPr>
        <w:t xml:space="preserve"> 45 </w:t>
      </w:r>
      <w:r w:rsidRPr="00B1131A">
        <w:rPr>
          <w:rFonts w:ascii="Times New Roman" w:eastAsia="Times New Roman" w:hAnsi="Times New Roman" w:cs="David" w:hint="eastAsia"/>
          <w:noProof/>
          <w:sz w:val="24"/>
          <w:szCs w:val="24"/>
          <w:rtl/>
        </w:rPr>
        <w:t>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גמר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תקופת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אספקת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המוארכת</w:t>
      </w:r>
      <w:r w:rsidRPr="00B1131A">
        <w:rPr>
          <w:rFonts w:ascii="Times New Roman" w:eastAsia="Times New Roman" w:hAnsi="Times New Roman" w:cs="David"/>
          <w:noProof/>
          <w:sz w:val="24"/>
          <w:szCs w:val="24"/>
          <w:rtl/>
        </w:rPr>
        <w:t>.</w:t>
      </w:r>
      <w:bookmarkEnd w:id="239"/>
      <w:bookmarkEnd w:id="240"/>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בכל מקרה בו לא עמד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בהתחייבויותיו לפי ההסכם או על פי דין או שהמזמין עשה כדין שימוש בזכויותיו והוציא סכומים החלים על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בהתאם להסכם או על פי הדין, יהא המזמין זכאי לממש את הערבות כולה או מקצתה, </w:t>
      </w:r>
      <w:r w:rsidRPr="00B1131A">
        <w:rPr>
          <w:rFonts w:ascii="Times New Roman" w:eastAsia="Times New Roman" w:hAnsi="Times New Roman" w:cs="David" w:hint="eastAsia"/>
          <w:noProof/>
          <w:sz w:val="24"/>
          <w:szCs w:val="24"/>
          <w:rtl/>
        </w:rPr>
        <w:t>בכפוף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למתן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הודעה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בכתב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לספק</w:t>
      </w:r>
      <w:r w:rsidRPr="00B1131A">
        <w:rPr>
          <w:rFonts w:ascii="Times New Roman" w:eastAsia="Times New Roman" w:hAnsi="Times New Roman" w:cs="David"/>
          <w:noProof/>
          <w:sz w:val="24"/>
          <w:szCs w:val="24"/>
          <w:rtl/>
        </w:rPr>
        <w:t xml:space="preserve"> 14 </w:t>
      </w:r>
      <w:r w:rsidRPr="00B1131A">
        <w:rPr>
          <w:rFonts w:ascii="Times New Roman" w:eastAsia="Times New Roman" w:hAnsi="Times New Roman" w:cs="David" w:hint="eastAsia"/>
          <w:noProof/>
          <w:sz w:val="24"/>
          <w:szCs w:val="24"/>
          <w:rtl/>
        </w:rPr>
        <w:t>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מראש</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ומתן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הזדמנות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לתיקון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אי</w:t>
      </w:r>
      <w:r w:rsidRPr="00B1131A">
        <w:rPr>
          <w:rFonts w:ascii="Times New Roman" w:eastAsia="Times New Roman" w:hAnsi="Times New Roman" w:cs="David"/>
          <w:noProof/>
          <w:sz w:val="24"/>
          <w:szCs w:val="24"/>
          <w:rtl/>
        </w:rPr>
        <w:t xml:space="preserve">-מילוי </w:t>
      </w:r>
      <w:r w:rsidRPr="00B1131A">
        <w:rPr>
          <w:rFonts w:ascii="Times New Roman" w:eastAsia="Times New Roman" w:hAnsi="Times New Roman" w:cs="David" w:hint="eastAsia"/>
          <w:noProof/>
          <w:sz w:val="24"/>
          <w:szCs w:val="24"/>
          <w:rtl/>
        </w:rPr>
        <w:t>ההתחייבות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למען</w:t>
      </w:r>
      <w:r w:rsidRPr="00B1131A">
        <w:rPr>
          <w:rFonts w:ascii="Times New Roman" w:eastAsia="Times New Roman" w:hAnsi="Times New Roman" w:cs="David"/>
          <w:noProof/>
          <w:sz w:val="24"/>
          <w:szCs w:val="24"/>
          <w:rtl/>
        </w:rPr>
        <w:t xml:space="preserve"> הסר כל ספק, מובהר כי אין בגובה הערבות לשמש הגבלה או תקרה להתחייבויותיו או אחריותו של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לפי הסכם זה.  </w:t>
      </w:r>
    </w:p>
    <w:p w:rsidR="00B51EEB" w:rsidRPr="00B1131A" w:rsidRDefault="00B51EEB" w:rsidP="00B51EEB">
      <w:pPr>
        <w:spacing w:before="120" w:after="0" w:line="360" w:lineRule="auto"/>
        <w:ind w:right="426"/>
        <w:jc w:val="both"/>
        <w:rPr>
          <w:rFonts w:ascii="Times New Roman" w:eastAsia="Times New Roman" w:hAnsi="Times New Roman" w:cs="David"/>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b/>
          <w:bCs/>
          <w:noProof/>
          <w:sz w:val="24"/>
          <w:szCs w:val="24"/>
          <w:u w:val="single"/>
          <w:rtl/>
        </w:rPr>
        <w:t>התמורה</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תמורת</w:t>
      </w:r>
      <w:r w:rsidRPr="00B1131A">
        <w:rPr>
          <w:rFonts w:ascii="Times New Roman" w:eastAsia="Times New Roman" w:hAnsi="Times New Roman" w:cs="David"/>
          <w:noProof/>
          <w:sz w:val="24"/>
          <w:szCs w:val="24"/>
          <w:rtl/>
        </w:rPr>
        <w:t xml:space="preserve"> ביצוע השירותים, לשביעות רצונו המלאה של המשרד, ישלם המשרד לספק את התמורה המפורטת בהצעת המחיר שהגיש הספק במכרז ואשר אושרה על ידי המשרד.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Cs w:val="24"/>
          <w:u w:val="single"/>
        </w:rPr>
      </w:pPr>
      <w:r w:rsidRPr="00B1131A">
        <w:rPr>
          <w:rFonts w:ascii="Times New Roman" w:eastAsia="Times New Roman" w:hAnsi="Times New Roman" w:cs="David" w:hint="eastAsia"/>
          <w:noProof/>
          <w:sz w:val="24"/>
          <w:szCs w:val="24"/>
          <w:rtl/>
        </w:rPr>
        <w:t>מוסכם</w:t>
      </w:r>
      <w:r w:rsidRPr="00B1131A">
        <w:rPr>
          <w:rFonts w:ascii="Times New Roman" w:eastAsia="Times New Roman" w:hAnsi="Times New Roman" w:cs="David"/>
          <w:noProof/>
          <w:sz w:val="24"/>
          <w:szCs w:val="24"/>
          <w:rtl/>
        </w:rPr>
        <w:t xml:space="preserve"> כי התשלום יתבסס על המחירים שהציע הספק בהצעתו, בהתאם  לשלבי המימוש וכנגד חשבונית. הספק מתחייב להגיש חשבוניות   לכל שלב ורק לאחר אישור ממנהל התוכנית שרכיב המערכת שסופק עמד במבחני קבלה של המשרד.</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יובהר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הסכם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אינו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מחייב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לתשלום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תמורה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כלשהי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וההתחייבות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היחידה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תהא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הזמנות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מאושרות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ממערכת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מרכבה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שיונפקו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ידי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מעת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לעת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lastRenderedPageBreak/>
        <w:t xml:space="preserve">לא ישולמו כל תשלומים בגין הוצאות </w:t>
      </w:r>
      <w:r w:rsidRPr="00B1131A">
        <w:rPr>
          <w:rFonts w:ascii="Times New Roman" w:eastAsia="Times New Roman" w:hAnsi="Times New Roman" w:cs="David" w:hint="eastAsia"/>
          <w:noProof/>
          <w:sz w:val="24"/>
          <w:szCs w:val="24"/>
          <w:rtl/>
        </w:rPr>
        <w:t>של</w:t>
      </w:r>
      <w:r w:rsidRPr="00B1131A">
        <w:rPr>
          <w:rFonts w:ascii="Times New Roman" w:eastAsia="Times New Roman" w:hAnsi="Times New Roman" w:cs="David"/>
          <w:noProof/>
          <w:sz w:val="24"/>
          <w:szCs w:val="24"/>
          <w:rtl/>
        </w:rPr>
        <w:t xml:space="preserve">א </w:t>
      </w:r>
      <w:r w:rsidRPr="00B1131A">
        <w:rPr>
          <w:rFonts w:ascii="Times New Roman" w:eastAsia="Times New Roman" w:hAnsi="Times New Roman" w:cs="David" w:hint="eastAsia"/>
          <w:noProof/>
          <w:sz w:val="24"/>
          <w:szCs w:val="24"/>
          <w:rtl/>
        </w:rPr>
        <w:t>הוגדרו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בהזמנת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העבודה</w:t>
      </w:r>
      <w:r w:rsidRPr="00B1131A">
        <w:rPr>
          <w:rFonts w:ascii="Times New Roman" w:eastAsia="Times New Roman" w:hAnsi="Times New Roman" w:cs="David"/>
          <w:noProof/>
          <w:sz w:val="24"/>
          <w:szCs w:val="24"/>
          <w:rtl/>
        </w:rPr>
        <w:t xml:space="preserve">, לרבות </w:t>
      </w:r>
      <w:r w:rsidRPr="00B1131A">
        <w:rPr>
          <w:rFonts w:ascii="Times New Roman" w:eastAsia="Times New Roman" w:hAnsi="Times New Roman" w:cs="David" w:hint="eastAsia"/>
          <w:noProof/>
          <w:sz w:val="24"/>
          <w:szCs w:val="24"/>
          <w:rtl/>
        </w:rPr>
        <w:t>הוצאות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משרדיות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ותשלום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שכר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הוצאות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הכנה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והתארגנות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לביצוע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ובכלל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זה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תיאום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ואיתור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נדגמים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עלויות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ציוד</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והדפסה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וכל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הוצאה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אחרת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ישירה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ועקיפה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הנובעת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ממתן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לרבות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רווח</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Cs w:val="24"/>
          <w:u w:val="single"/>
        </w:rPr>
      </w:pPr>
      <w:r w:rsidRPr="00B1131A">
        <w:rPr>
          <w:rFonts w:ascii="Times New Roman" w:eastAsia="Times New Roman" w:hAnsi="Times New Roman" w:cs="David" w:hint="eastAsia"/>
          <w:noProof/>
          <w:sz w:val="24"/>
          <w:szCs w:val="24"/>
          <w:rtl/>
        </w:rPr>
        <w:t>כל</w:t>
      </w:r>
      <w:r w:rsidRPr="00B1131A">
        <w:rPr>
          <w:rFonts w:ascii="Times New Roman" w:eastAsia="Times New Roman" w:hAnsi="Times New Roman" w:cs="David"/>
          <w:noProof/>
          <w:sz w:val="24"/>
          <w:szCs w:val="24"/>
          <w:rtl/>
        </w:rPr>
        <w:t xml:space="preserve"> המחירים יהיו נקובים בשקלים חדשים. ההצמדה למדד המחירים לצרכן תהיה בהתאם להוראת חשכ"ל 7.17.2 - כמפורט בסעיף 0.14 למכרז.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כל הסכומים </w:t>
      </w:r>
      <w:r w:rsidRPr="00B1131A">
        <w:rPr>
          <w:rFonts w:ascii="Times New Roman" w:eastAsia="Times New Roman" w:hAnsi="Times New Roman" w:cs="David" w:hint="eastAsia"/>
          <w:noProof/>
          <w:sz w:val="24"/>
          <w:szCs w:val="24"/>
          <w:rtl/>
        </w:rPr>
        <w:t>יתווסף</w:t>
      </w:r>
      <w:r w:rsidRPr="00B1131A">
        <w:rPr>
          <w:rFonts w:ascii="Times New Roman" w:eastAsia="Times New Roman" w:hAnsi="Times New Roman" w:cs="David"/>
          <w:noProof/>
          <w:sz w:val="24"/>
          <w:szCs w:val="24"/>
          <w:rtl/>
        </w:rPr>
        <w:t xml:space="preserve"> מע"מ כחוק.</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 לאחר תקופה של שלוש שנים ובהתאם למחירי היצרן יוכל הלקוח לדרוש הזמנת ציוד חדיש יותר הקיים ובתנאי שיהיו באותם מחירים כמו שנקבעו במכרז.</w:t>
      </w:r>
    </w:p>
    <w:p w:rsidR="00B51EEB" w:rsidRPr="00B1131A" w:rsidRDefault="00B51EEB" w:rsidP="00B51EEB">
      <w:pPr>
        <w:tabs>
          <w:tab w:val="num" w:pos="902"/>
        </w:tabs>
        <w:spacing w:after="0" w:line="360" w:lineRule="auto"/>
        <w:ind w:left="902" w:right="426"/>
        <w:jc w:val="both"/>
        <w:rPr>
          <w:rFonts w:ascii="Times New Roman" w:eastAsia="Times New Roman" w:hAnsi="Times New Roman" w:cs="David"/>
          <w:noProof/>
          <w:szCs w:val="24"/>
          <w:u w:val="single"/>
        </w:rPr>
      </w:pPr>
      <w:r w:rsidRPr="00B1131A">
        <w:rPr>
          <w:rFonts w:ascii="Times New Roman" w:eastAsia="Times New Roman" w:hAnsi="Times New Roman" w:cs="David"/>
          <w:noProof/>
          <w:szCs w:val="24"/>
          <w:rtl/>
        </w:rPr>
        <w:t xml:space="preserve">   </w:t>
      </w:r>
    </w:p>
    <w:p w:rsidR="00B51EEB" w:rsidRPr="00B1131A" w:rsidRDefault="00B51EEB" w:rsidP="00D76200">
      <w:pPr>
        <w:numPr>
          <w:ilvl w:val="0"/>
          <w:numId w:val="32"/>
        </w:numPr>
        <w:tabs>
          <w:tab w:val="left" w:pos="902"/>
        </w:tabs>
        <w:spacing w:before="120" w:after="0" w:line="360" w:lineRule="auto"/>
        <w:ind w:right="284"/>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hint="eastAsia"/>
          <w:b/>
          <w:bCs/>
          <w:noProof/>
          <w:szCs w:val="24"/>
          <w:u w:val="single"/>
          <w:rtl/>
          <w:lang w:eastAsia="he-IL"/>
        </w:rPr>
        <w:t>אופן</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ביצוע</w:t>
      </w:r>
      <w:r w:rsidRPr="00B1131A">
        <w:rPr>
          <w:rFonts w:ascii="Times New Roman" w:eastAsia="Times New Roman" w:hAnsi="Times New Roman" w:cs="David"/>
          <w:b/>
          <w:bCs/>
          <w:noProof/>
          <w:szCs w:val="24"/>
          <w:u w:val="single"/>
          <w:rtl/>
          <w:lang w:eastAsia="he-IL"/>
        </w:rPr>
        <w:t xml:space="preserve"> </w:t>
      </w:r>
      <w:r w:rsidRPr="00B1131A">
        <w:rPr>
          <w:rFonts w:ascii="Times New Roman" w:eastAsia="Times New Roman" w:hAnsi="Times New Roman" w:cs="David" w:hint="eastAsia"/>
          <w:b/>
          <w:bCs/>
          <w:noProof/>
          <w:szCs w:val="24"/>
          <w:u w:val="single"/>
          <w:rtl/>
          <w:lang w:eastAsia="he-IL"/>
        </w:rPr>
        <w:t>התשלום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הספק יגיש חשבונית </w:t>
      </w:r>
      <w:r w:rsidRPr="00B1131A">
        <w:rPr>
          <w:rFonts w:ascii="Times New Roman" w:eastAsia="Times New Roman" w:hAnsi="Times New Roman" w:cs="David" w:hint="eastAsia"/>
          <w:noProof/>
          <w:sz w:val="24"/>
          <w:szCs w:val="24"/>
          <w:rtl/>
        </w:rPr>
        <w:t>בצרוף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פירוט</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השירותים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אותם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סיפק</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בהתאם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להזמנת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העבודה</w:t>
      </w:r>
      <w:r w:rsidRPr="00B1131A">
        <w:rPr>
          <w:rFonts w:ascii="Times New Roman" w:eastAsia="Times New Roman" w:hAnsi="Times New Roman" w:cs="David"/>
          <w:noProof/>
          <w:sz w:val="24"/>
          <w:szCs w:val="24"/>
          <w:rtl/>
        </w:rPr>
        <w:t>) עד ה- 15 לחודש.</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בעבור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שירות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הניתן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שעות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יצורף</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דיווח</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שעות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שמי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מפורט</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ביצוע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התשלומים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יהיה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לפי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כללי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התשלום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המקובלים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בממשלה</w:t>
      </w:r>
      <w:r w:rsidRPr="00B1131A">
        <w:rPr>
          <w:rFonts w:ascii="Times New Roman" w:eastAsia="Times New Roman" w:hAnsi="Times New Roman" w:cs="David"/>
          <w:noProof/>
          <w:sz w:val="24"/>
          <w:szCs w:val="24"/>
          <w:rtl/>
        </w:rPr>
        <w:t>.</w:t>
      </w:r>
    </w:p>
    <w:p w:rsidR="00B51EEB" w:rsidRPr="00B1131A" w:rsidRDefault="00B51EEB" w:rsidP="00B51EEB">
      <w:pPr>
        <w:spacing w:after="0" w:line="360" w:lineRule="auto"/>
        <w:ind w:right="426"/>
        <w:jc w:val="both"/>
        <w:rPr>
          <w:rFonts w:ascii="Times New Roman" w:eastAsia="Times New Roman" w:hAnsi="Times New Roman" w:cs="David"/>
          <w:noProof/>
          <w:sz w:val="24"/>
          <w:szCs w:val="2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היחסים</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בין</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הצדדים</w:t>
      </w:r>
    </w:p>
    <w:p w:rsidR="00B51EEB" w:rsidRPr="00B1131A" w:rsidRDefault="00B51EEB" w:rsidP="00B51EEB">
      <w:pPr>
        <w:spacing w:before="120" w:after="0" w:line="360" w:lineRule="auto"/>
        <w:ind w:left="189" w:right="426" w:firstLine="171"/>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למען הסר ספק מוסכם בין הצדדים כי:</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41" w:name="_Ref174167934"/>
      <w:r w:rsidRPr="00B1131A">
        <w:rPr>
          <w:rFonts w:ascii="Times New Roman" w:eastAsia="Times New Roman" w:hAnsi="Times New Roman" w:cs="David"/>
          <w:noProof/>
          <w:sz w:val="24"/>
          <w:szCs w:val="24"/>
          <w:rtl/>
        </w:rPr>
        <w:t>היחסים בין המזמין ל</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עובדיו </w:t>
      </w:r>
      <w:r w:rsidRPr="00B1131A">
        <w:rPr>
          <w:rFonts w:ascii="Times New Roman" w:eastAsia="Times New Roman" w:hAnsi="Times New Roman" w:cs="David" w:hint="eastAsia"/>
          <w:noProof/>
          <w:sz w:val="24"/>
          <w:szCs w:val="24"/>
          <w:rtl/>
        </w:rPr>
        <w:t>ומי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מטעמו</w:t>
      </w:r>
      <w:r w:rsidRPr="00B1131A">
        <w:rPr>
          <w:rFonts w:ascii="Times New Roman" w:eastAsia="Times New Roman" w:hAnsi="Times New Roman" w:cs="David"/>
          <w:noProof/>
          <w:sz w:val="24"/>
          <w:szCs w:val="24"/>
          <w:rtl/>
        </w:rPr>
        <w:t xml:space="preserve"> בביצוע הסכם זה הינם יחסי מזמין - ספק עצמאי.</w:t>
      </w:r>
      <w:bookmarkEnd w:id="241"/>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42" w:name="_Ref174167935"/>
      <w:r w:rsidRPr="00B1131A">
        <w:rPr>
          <w:rFonts w:ascii="Times New Roman" w:eastAsia="Times New Roman" w:hAnsi="Times New Roman" w:cs="David"/>
          <w:noProof/>
          <w:sz w:val="24"/>
          <w:szCs w:val="24"/>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bookmarkEnd w:id="242"/>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אם חרף כוונתם הברורה של הצדדים כאמור </w:t>
      </w:r>
      <w:r w:rsidRPr="00B1131A">
        <w:rPr>
          <w:rFonts w:ascii="Times New Roman" w:eastAsia="Times New Roman" w:hAnsi="Times New Roman" w:cs="David" w:hint="eastAsia"/>
          <w:noProof/>
          <w:sz w:val="24"/>
          <w:szCs w:val="24"/>
          <w:rtl/>
        </w:rPr>
        <w:t>לעיל</w:t>
      </w:r>
      <w:r w:rsidRPr="00B1131A">
        <w:rPr>
          <w:rFonts w:ascii="Times New Roman" w:eastAsia="Times New Roman" w:hAnsi="Times New Roman" w:cs="David"/>
          <w:noProof/>
          <w:sz w:val="24"/>
          <w:szCs w:val="24"/>
          <w:rtl/>
        </w:rPr>
        <w:t xml:space="preserve">,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במלוא ההוצאות שיגרמו לו לרבות הוצאות ותשלומים בהם </w:t>
      </w:r>
      <w:r w:rsidRPr="00B1131A">
        <w:rPr>
          <w:rFonts w:ascii="Times New Roman" w:eastAsia="Times New Roman" w:hAnsi="Times New Roman" w:cs="David" w:hint="eastAsia"/>
          <w:noProof/>
          <w:sz w:val="24"/>
          <w:szCs w:val="24"/>
          <w:rtl/>
        </w:rPr>
        <w:t>יחויב</w:t>
      </w:r>
      <w:r w:rsidRPr="00B1131A">
        <w:rPr>
          <w:rFonts w:ascii="Times New Roman" w:eastAsia="Times New Roman" w:hAnsi="Times New Roman" w:cs="David"/>
          <w:noProof/>
          <w:sz w:val="24"/>
          <w:szCs w:val="24"/>
          <w:rtl/>
        </w:rPr>
        <w:t xml:space="preserve"> וכן הוצאות משפט ושכ"ט עו"ד. זאת בכפוף לכך שתינתן לספק אפשרות לנהל את קו ההגנה של עצמו, בין היתר על ידי מינוי יועץ משפטי מטעמו.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lastRenderedPageBreak/>
        <w:t>אין לראות בכל זכות שניתנה על פי חוזה להדריך ו/או להורות לספק או לכל אחד מהעוסקים בה, אלא כאמצעי לה</w:t>
      </w:r>
      <w:smartTag w:uri="urn:schemas-microsoft-com:office:smarttags" w:element="PostalCode">
        <w:r w:rsidRPr="00B1131A">
          <w:rPr>
            <w:rFonts w:ascii="Times New Roman" w:eastAsia="Times New Roman" w:hAnsi="Times New Roman" w:cs="David"/>
            <w:noProof/>
            <w:sz w:val="24"/>
            <w:szCs w:val="24"/>
            <w:rtl/>
          </w:rPr>
          <w:t>בטי</w:t>
        </w:r>
      </w:smartTag>
      <w:r w:rsidRPr="00B1131A">
        <w:rPr>
          <w:rFonts w:ascii="Times New Roman" w:eastAsia="Times New Roman" w:hAnsi="Times New Roman" w:cs="David"/>
          <w:noProof/>
          <w:sz w:val="24"/>
          <w:szCs w:val="24"/>
          <w:rtl/>
        </w:rPr>
        <w:t>ח ביצוע הסכם זה במלואו, בכל שלביו.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הספק בלבד יהא אחראי לכל תביעה הנובעת מיחסי עובד – מעביד והוא מתחייב לשפות את המזמין בגין כל תשלום שישלם המזמין בקשר לתביעות שנושאן יחסי עובד – מעביד, בכפוף לכך שתינתן לספק אפשרות לנהל את קו ההגנה של עצמו, בין היתר על ידי מינוי יועץ משפטי מטעמו.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b/>
          <w:bCs/>
          <w:noProof/>
          <w:sz w:val="18"/>
          <w:szCs w:val="18"/>
          <w:rtl/>
        </w:rPr>
      </w:pPr>
      <w:bookmarkStart w:id="243" w:name="_Ref184458871"/>
      <w:r w:rsidRPr="00B1131A">
        <w:rPr>
          <w:rFonts w:ascii="Times New Roman" w:eastAsia="Times New Roman" w:hAnsi="Times New Roman" w:cs="David"/>
          <w:noProof/>
          <w:sz w:val="24"/>
          <w:szCs w:val="24"/>
          <w:rtl/>
        </w:rPr>
        <w:t>מבלי לגרוע מהאמור בסעיפים לעיל המ</w:t>
      </w:r>
      <w:r w:rsidRPr="00B1131A">
        <w:rPr>
          <w:rFonts w:ascii="Times New Roman" w:eastAsia="Times New Roman" w:hAnsi="Times New Roman" w:cs="David" w:hint="eastAsia"/>
          <w:noProof/>
          <w:sz w:val="24"/>
          <w:szCs w:val="24"/>
          <w:rtl/>
        </w:rPr>
        <w:t>זמין</w:t>
      </w:r>
      <w:r w:rsidRPr="00B1131A">
        <w:rPr>
          <w:rFonts w:ascii="Times New Roman" w:eastAsia="Times New Roman" w:hAnsi="Times New Roman" w:cs="David"/>
          <w:noProof/>
          <w:sz w:val="24"/>
          <w:szCs w:val="24"/>
          <w:rtl/>
        </w:rPr>
        <w:t xml:space="preserve"> יהא רשאי בכל עת לדרוש מן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להחליף את נציגו הניהולי וכן כל אחד אחר מחברי הצוות המספק את השירותים למזמין, </w:t>
      </w:r>
      <w:r w:rsidRPr="00B1131A">
        <w:rPr>
          <w:rFonts w:ascii="Times New Roman" w:eastAsia="Times New Roman" w:hAnsi="Times New Roman" w:cs="David" w:hint="eastAsia"/>
          <w:noProof/>
          <w:sz w:val="24"/>
          <w:szCs w:val="24"/>
          <w:rtl/>
        </w:rPr>
        <w:t>ללא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פיצוי</w:t>
      </w:r>
      <w:r w:rsidRPr="00B1131A">
        <w:rPr>
          <w:rFonts w:ascii="Times New Roman" w:eastAsia="Times New Roman" w:hAnsi="Times New Roman" w:cs="David"/>
          <w:noProof/>
          <w:sz w:val="24"/>
          <w:szCs w:val="24"/>
          <w:rtl/>
        </w:rPr>
        <w:t xml:space="preserve"> כלשהו, ו</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מתחייב לעשות כן בתוך 7 ימים.</w:t>
      </w:r>
      <w:bookmarkEnd w:id="243"/>
    </w:p>
    <w:p w:rsidR="00B51EEB" w:rsidRPr="00B1131A" w:rsidRDefault="00B51EEB" w:rsidP="00B51EEB">
      <w:pPr>
        <w:spacing w:before="120" w:after="0" w:line="320" w:lineRule="atLeast"/>
        <w:ind w:right="426"/>
        <w:jc w:val="both"/>
        <w:rPr>
          <w:rFonts w:ascii="Times New Roman" w:eastAsia="Times New Roman" w:hAnsi="Times New Roman" w:cs="David"/>
          <w:b/>
          <w:bCs/>
          <w:noProof/>
          <w:sz w:val="18"/>
          <w:szCs w:val="18"/>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b/>
          <w:bCs/>
          <w:noProof/>
          <w:sz w:val="24"/>
          <w:szCs w:val="24"/>
          <w:u w:val="single"/>
          <w:rtl/>
        </w:rPr>
        <w:t>קיום יחסי העבודה על ידי הספק</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הספק מתחייב לקיים בכל תקופת ההסכם, לגבי העובדים שיועסקו על ידו בביצוע השירותים לפי הסכם זה, את האמור בחוקי העבודה.</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הספק מתחייב לפעול בהתאם להוראות כל דין ורשות מוסמכת בקשר לשירותים ו/או ביצוע החוזה וכל הנובע והכרוך בהם.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כל התקשרות של הספק עם קבלני משנה לצורך מתן שירותי </w:t>
      </w:r>
      <w:r w:rsidRPr="00B1131A">
        <w:rPr>
          <w:rFonts w:ascii="Times New Roman" w:eastAsia="Times New Roman" w:hAnsi="Times New Roman" w:cs="David" w:hint="eastAsia"/>
          <w:noProof/>
          <w:sz w:val="24"/>
          <w:szCs w:val="24"/>
          <w:rtl/>
        </w:rPr>
        <w:t>תקשורת</w:t>
      </w:r>
      <w:r w:rsidRPr="00B1131A">
        <w:rPr>
          <w:rFonts w:ascii="Times New Roman" w:eastAsia="Times New Roman" w:hAnsi="Times New Roman" w:cs="David"/>
          <w:noProof/>
          <w:sz w:val="24"/>
          <w:szCs w:val="24"/>
          <w:rtl/>
        </w:rPr>
        <w:t xml:space="preserve"> הינה התקשרות של ה</w:t>
      </w:r>
      <w:r w:rsidRPr="00B1131A">
        <w:rPr>
          <w:rFonts w:ascii="Times New Roman" w:eastAsia="Times New Roman" w:hAnsi="Times New Roman" w:cs="David" w:hint="eastAsia"/>
          <w:noProof/>
          <w:sz w:val="24"/>
          <w:szCs w:val="24"/>
          <w:rtl/>
        </w:rPr>
        <w:t>ספק</w:t>
      </w:r>
      <w:r w:rsidRPr="00B1131A">
        <w:rPr>
          <w:rFonts w:ascii="Times New Roman" w:eastAsia="Times New Roman" w:hAnsi="Times New Roman" w:cs="David"/>
          <w:noProof/>
          <w:sz w:val="24"/>
          <w:szCs w:val="24"/>
          <w:rtl/>
        </w:rPr>
        <w:t xml:space="preserve"> עם קבלני המשנה בלבד ואינה </w:t>
      </w:r>
      <w:r w:rsidRPr="00B1131A">
        <w:rPr>
          <w:rFonts w:ascii="Times New Roman" w:eastAsia="Times New Roman" w:hAnsi="Times New Roman" w:cs="David" w:hint="eastAsia"/>
          <w:noProof/>
          <w:sz w:val="24"/>
          <w:szCs w:val="24"/>
          <w:rtl/>
        </w:rPr>
        <w:t>מייצרת</w:t>
      </w:r>
      <w:r w:rsidRPr="00B1131A">
        <w:rPr>
          <w:rFonts w:ascii="Times New Roman" w:eastAsia="Times New Roman" w:hAnsi="Times New Roman" w:cs="David"/>
          <w:noProof/>
          <w:sz w:val="24"/>
          <w:szCs w:val="24"/>
          <w:rtl/>
        </w:rPr>
        <w:t xml:space="preserve"> כל יחסי עובד מעביד בין קבלני המשנה </w:t>
      </w:r>
      <w:r w:rsidRPr="00B1131A">
        <w:rPr>
          <w:rFonts w:ascii="Times New Roman" w:eastAsia="Times New Roman" w:hAnsi="Times New Roman" w:cs="David" w:hint="eastAsia"/>
          <w:noProof/>
          <w:sz w:val="24"/>
          <w:szCs w:val="24"/>
          <w:rtl/>
        </w:rPr>
        <w:t>והמשרד</w:t>
      </w:r>
      <w:r w:rsidRPr="00B1131A">
        <w:rPr>
          <w:rFonts w:ascii="Times New Roman" w:eastAsia="Times New Roman" w:hAnsi="Times New Roman" w:cs="David"/>
          <w:noProof/>
          <w:sz w:val="24"/>
          <w:szCs w:val="24"/>
          <w:rtl/>
        </w:rPr>
        <w:t xml:space="preserve">. עם זאת, הספק מתחייב כי כל שירות שיינתן </w:t>
      </w:r>
      <w:r w:rsidRPr="00B1131A">
        <w:rPr>
          <w:rFonts w:ascii="Times New Roman" w:eastAsia="Times New Roman" w:hAnsi="Times New Roman" w:cs="David" w:hint="eastAsia"/>
          <w:noProof/>
          <w:sz w:val="24"/>
          <w:szCs w:val="24"/>
          <w:rtl/>
        </w:rPr>
        <w:t>למזמין</w:t>
      </w:r>
      <w:r w:rsidRPr="00B1131A">
        <w:rPr>
          <w:rFonts w:ascii="Times New Roman" w:eastAsia="Times New Roman" w:hAnsi="Times New Roman" w:cs="David"/>
          <w:noProof/>
          <w:sz w:val="24"/>
          <w:szCs w:val="24"/>
          <w:rtl/>
        </w:rPr>
        <w:t xml:space="preserve"> במסגרת הסכם זה, בין אם מסופק ל</w:t>
      </w:r>
      <w:r w:rsidRPr="00B1131A">
        <w:rPr>
          <w:rFonts w:ascii="Times New Roman" w:eastAsia="Times New Roman" w:hAnsi="Times New Roman" w:cs="David" w:hint="eastAsia"/>
          <w:noProof/>
          <w:sz w:val="24"/>
          <w:szCs w:val="24"/>
          <w:rtl/>
        </w:rPr>
        <w:t>מזמין</w:t>
      </w:r>
      <w:r w:rsidRPr="00B1131A">
        <w:rPr>
          <w:rFonts w:ascii="Times New Roman" w:eastAsia="Times New Roman" w:hAnsi="Times New Roman" w:cs="David"/>
          <w:noProof/>
          <w:sz w:val="24"/>
          <w:szCs w:val="24"/>
          <w:rtl/>
        </w:rPr>
        <w:t xml:space="preserve"> על ידו ובין אם ע"י קבלן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משנה מטעמו, יעמוד בכל הדרישות והתנאים במפורטים בהסכם זה על נספחיו.</w:t>
      </w:r>
    </w:p>
    <w:p w:rsidR="00B51EEB" w:rsidRPr="00B1131A" w:rsidRDefault="00B51EEB" w:rsidP="00B51EEB">
      <w:pPr>
        <w:tabs>
          <w:tab w:val="left" w:pos="902"/>
        </w:tabs>
        <w:spacing w:before="120" w:after="0" w:line="360" w:lineRule="auto"/>
        <w:ind w:left="362" w:right="426"/>
        <w:jc w:val="both"/>
        <w:rPr>
          <w:rFonts w:ascii="Times New Roman" w:eastAsia="Times New Roman" w:hAnsi="Times New Roman" w:cs="David"/>
          <w:noProof/>
          <w:sz w:val="24"/>
          <w:szCs w:val="2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bookmarkStart w:id="244" w:name="_Ref159211375"/>
      <w:r w:rsidRPr="00B1131A">
        <w:rPr>
          <w:rFonts w:ascii="Times New Roman" w:eastAsia="Times New Roman" w:hAnsi="Times New Roman" w:cs="David"/>
          <w:b/>
          <w:bCs/>
          <w:noProof/>
          <w:sz w:val="24"/>
          <w:szCs w:val="24"/>
          <w:u w:val="single"/>
          <w:rtl/>
        </w:rPr>
        <w:t>שמירת סודיות</w:t>
      </w:r>
      <w:bookmarkEnd w:id="244"/>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bookmarkStart w:id="245" w:name="_Ref173557025"/>
      <w:r w:rsidRPr="00B1131A">
        <w:rPr>
          <w:rFonts w:ascii="Times New Roman" w:eastAsia="Times New Roman" w:hAnsi="Times New Roman" w:cs="David"/>
          <w:noProof/>
          <w:sz w:val="24"/>
          <w:szCs w:val="24"/>
          <w:rtl/>
        </w:rPr>
        <w:t>הספק, עובדיו ו</w:t>
      </w:r>
      <w:r w:rsidRPr="00B1131A">
        <w:rPr>
          <w:rFonts w:ascii="Times New Roman" w:eastAsia="Times New Roman" w:hAnsi="Times New Roman" w:cs="David" w:hint="eastAsia"/>
          <w:noProof/>
          <w:sz w:val="24"/>
          <w:szCs w:val="24"/>
          <w:rtl/>
        </w:rPr>
        <w:t>מי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מטעמו</w:t>
      </w:r>
      <w:r w:rsidRPr="00B1131A">
        <w:rPr>
          <w:rFonts w:ascii="Times New Roman" w:eastAsia="Times New Roman" w:hAnsi="Times New Roman" w:cs="David"/>
          <w:noProof/>
          <w:sz w:val="24"/>
          <w:szCs w:val="24"/>
          <w:rtl/>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bookmarkEnd w:id="245"/>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הספק מתחייב להביא לידיעת עובדיו וכל מי שיועסק על ידו ו/או מטעמו בקשר עם הסכם זה, את דבר ההתחייבות לסודיות כאמור לעיל.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הספק ועובדיו </w:t>
      </w:r>
      <w:r w:rsidRPr="00B1131A">
        <w:rPr>
          <w:rFonts w:ascii="Times New Roman" w:eastAsia="Times New Roman" w:hAnsi="Times New Roman" w:cs="David" w:hint="eastAsia"/>
          <w:noProof/>
          <w:sz w:val="24"/>
          <w:szCs w:val="24"/>
          <w:rtl/>
        </w:rPr>
        <w:t>ומי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מטעמו</w:t>
      </w:r>
      <w:r w:rsidRPr="00B1131A">
        <w:rPr>
          <w:rFonts w:ascii="Times New Roman" w:eastAsia="Times New Roman" w:hAnsi="Times New Roman" w:cs="David"/>
          <w:noProof/>
          <w:sz w:val="24"/>
          <w:szCs w:val="24"/>
          <w:rtl/>
        </w:rPr>
        <w:t xml:space="preserve"> יחתמו על התחייבות לסודיות מלאה, טרם התחלת פעילותם במסגרת מתן שירותים למכרז זה, בנוסח נספחים א'4 ו- א'7, כי ידוע להם שאי - מילוי ההתחייבות על פי סעיף זה מהווה עבירה על פי פרק </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 סימן ה', לחוק העונשין, התשל"ז- 1997.</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הצדדים מתחייבים הדדית לשמור בסוד כל מידע מקצועי, או אישי הקשור ב</w:t>
      </w:r>
      <w:r w:rsidRPr="00B1131A">
        <w:rPr>
          <w:rFonts w:ascii="Times New Roman" w:eastAsia="Times New Roman" w:hAnsi="Times New Roman" w:cs="David" w:hint="eastAsia"/>
          <w:noProof/>
          <w:sz w:val="24"/>
          <w:szCs w:val="24"/>
          <w:rtl/>
        </w:rPr>
        <w:t>מזמין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או</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מהנבדקים</w:t>
      </w:r>
      <w:r w:rsidRPr="00B1131A">
        <w:rPr>
          <w:rFonts w:ascii="Times New Roman" w:eastAsia="Times New Roman" w:hAnsi="Times New Roman" w:cs="David"/>
          <w:noProof/>
          <w:sz w:val="24"/>
          <w:szCs w:val="24"/>
          <w:rtl/>
        </w:rPr>
        <w:t>, אשר יגיע על לידיעתם במהלך ו/או בקשר עם ביצוע הסכם זה. התחייבות זו תקפה גם לאחר סיום תקופת ההתקשרות.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Arial" w:eastAsia="Times New Roman" w:hAnsi="Arial" w:cs="David"/>
          <w:noProof/>
          <w:sz w:val="24"/>
          <w:szCs w:val="24"/>
          <w:rtl/>
        </w:rPr>
        <w:t xml:space="preserve">מידע סודי לא יכלול </w:t>
      </w:r>
      <w:r w:rsidRPr="00B1131A">
        <w:rPr>
          <w:rFonts w:ascii="Times New Roman" w:eastAsia="Times New Roman" w:hAnsi="Times New Roman" w:cs="David"/>
          <w:noProof/>
          <w:sz w:val="24"/>
          <w:szCs w:val="24"/>
          <w:rtl/>
        </w:rPr>
        <w:t>מידע</w:t>
      </w:r>
      <w:r w:rsidRPr="00B1131A">
        <w:rPr>
          <w:rFonts w:ascii="Arial" w:eastAsia="Times New Roman" w:hAnsi="Arial" w:cs="David"/>
          <w:noProof/>
          <w:sz w:val="24"/>
          <w:szCs w:val="24"/>
          <w:rtl/>
        </w:rPr>
        <w:t xml:space="preserve"> שהינו נחלת הכלל או שהפך להיות נחלת הכלל ללא הפרת חובת הסודיות ו/או מידע </w:t>
      </w:r>
      <w:r w:rsidRPr="00B1131A">
        <w:rPr>
          <w:rFonts w:ascii="Times New Roman" w:eastAsia="Times New Roman" w:hAnsi="Times New Roman" w:cs="David"/>
          <w:noProof/>
          <w:sz w:val="24"/>
          <w:szCs w:val="24"/>
          <w:rtl/>
        </w:rPr>
        <w:t>שחובה</w:t>
      </w:r>
      <w:r w:rsidRPr="00B1131A">
        <w:rPr>
          <w:rFonts w:ascii="Arial" w:eastAsia="Times New Roman" w:hAnsi="Arial" w:cs="David"/>
          <w:noProof/>
          <w:sz w:val="24"/>
          <w:szCs w:val="24"/>
          <w:rtl/>
        </w:rPr>
        <w:t xml:space="preserve"> לגלותו על פי כל דין או צו של רשות מוסמכת ו/או מידע שפותח באופן עצמאי ללא תלות במידע הסודי </w:t>
      </w:r>
      <w:r w:rsidRPr="00B1131A">
        <w:rPr>
          <w:rFonts w:ascii="Arial" w:eastAsia="Times New Roman" w:hAnsi="Arial" w:cs="David"/>
          <w:noProof/>
          <w:sz w:val="24"/>
          <w:szCs w:val="24"/>
          <w:rtl/>
        </w:rPr>
        <w:lastRenderedPageBreak/>
        <w:t xml:space="preserve">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w:t>
      </w:r>
      <w:r w:rsidRPr="00B1131A">
        <w:rPr>
          <w:rFonts w:ascii="Arial" w:eastAsia="Times New Roman" w:hAnsi="Arial" w:cs="David" w:hint="eastAsia"/>
          <w:noProof/>
          <w:sz w:val="24"/>
          <w:szCs w:val="24"/>
          <w:rtl/>
        </w:rPr>
        <w:t>יחד</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עם</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זאת</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מידע</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אשר</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משרד</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הבריאות</w:t>
      </w:r>
      <w:r w:rsidRPr="00B1131A">
        <w:rPr>
          <w:rFonts w:ascii="Arial" w:eastAsia="Times New Roman" w:hAnsi="Arial" w:cs="David"/>
          <w:noProof/>
          <w:sz w:val="24"/>
          <w:szCs w:val="24"/>
          <w:rtl/>
        </w:rPr>
        <w:t xml:space="preserve"> </w:t>
      </w:r>
      <w:r w:rsidRPr="00B1131A">
        <w:rPr>
          <w:rFonts w:ascii="Arial" w:eastAsia="Times New Roman" w:hAnsi="Arial" w:cs="David" w:hint="eastAsia"/>
          <w:noProof/>
          <w:sz w:val="24"/>
          <w:szCs w:val="24"/>
          <w:rtl/>
        </w:rPr>
        <w:t>רואה</w:t>
      </w:r>
      <w:r w:rsidRPr="00B1131A">
        <w:rPr>
          <w:rFonts w:ascii="Times New Roman" w:eastAsia="Times New Roman" w:hAnsi="Times New Roman" w:cs="David"/>
          <w:noProof/>
          <w:sz w:val="24"/>
          <w:szCs w:val="24"/>
          <w:rtl/>
        </w:rPr>
        <w:t xml:space="preserve"> כסודי, גם אם התקבל באופן שאינו מפר את חובת הסודיות – ייעשה כל מאמץ להגן עליו.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מתחייב להחזיר לידי המזמין ולחזקתו מיד כש</w:t>
      </w:r>
      <w:r w:rsidRPr="00B1131A">
        <w:rPr>
          <w:rFonts w:ascii="Times New Roman" w:eastAsia="Times New Roman" w:hAnsi="Times New Roman" w:cs="David" w:hint="eastAsia"/>
          <w:noProof/>
          <w:sz w:val="24"/>
          <w:szCs w:val="24"/>
          <w:rtl/>
        </w:rPr>
        <w:t>י</w:t>
      </w:r>
      <w:r w:rsidRPr="00B1131A">
        <w:rPr>
          <w:rFonts w:ascii="Times New Roman" w:eastAsia="Times New Roman" w:hAnsi="Times New Roman" w:cs="David"/>
          <w:noProof/>
          <w:sz w:val="24"/>
          <w:szCs w:val="24"/>
          <w:rtl/>
        </w:rPr>
        <w:t>תבקש לכך כל חומר כתוב או אחר או חפץ שקיבל מ</w:t>
      </w:r>
      <w:r w:rsidRPr="00B1131A">
        <w:rPr>
          <w:rFonts w:ascii="Times New Roman" w:eastAsia="Times New Roman" w:hAnsi="Times New Roman" w:cs="David" w:hint="eastAsia"/>
          <w:noProof/>
          <w:sz w:val="24"/>
          <w:szCs w:val="24"/>
          <w:rtl/>
        </w:rPr>
        <w:t>המזמין</w:t>
      </w:r>
      <w:r w:rsidRPr="00B1131A">
        <w:rPr>
          <w:rFonts w:ascii="Times New Roman" w:eastAsia="Times New Roman" w:hAnsi="Times New Roman" w:cs="David"/>
          <w:noProof/>
          <w:sz w:val="24"/>
          <w:szCs w:val="24"/>
          <w:rtl/>
        </w:rPr>
        <w:t xml:space="preserve"> או השייך </w:t>
      </w:r>
      <w:r w:rsidRPr="00B1131A">
        <w:rPr>
          <w:rFonts w:ascii="Times New Roman" w:eastAsia="Times New Roman" w:hAnsi="Times New Roman" w:cs="David" w:hint="eastAsia"/>
          <w:noProof/>
          <w:sz w:val="24"/>
          <w:szCs w:val="24"/>
          <w:rtl/>
        </w:rPr>
        <w:t>למזמין</w:t>
      </w:r>
      <w:r w:rsidRPr="00B1131A">
        <w:rPr>
          <w:rFonts w:ascii="Times New Roman" w:eastAsia="Times New Roman" w:hAnsi="Times New Roman" w:cs="David"/>
          <w:noProof/>
          <w:sz w:val="24"/>
          <w:szCs w:val="24"/>
          <w:rtl/>
        </w:rPr>
        <w:t xml:space="preserve"> שהגיע לחזקת הספק או לידי</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 xml:space="preserve"> עקב מתן השירותים או שקיבל מכל אדם או גוף עקב מתן השירותים או חומר שהכ</w:t>
      </w:r>
      <w:r w:rsidRPr="00B1131A">
        <w:rPr>
          <w:rFonts w:ascii="Times New Roman" w:eastAsia="Times New Roman" w:hAnsi="Times New Roman" w:cs="David" w:hint="eastAsia"/>
          <w:noProof/>
          <w:sz w:val="24"/>
          <w:szCs w:val="24"/>
          <w:rtl/>
        </w:rPr>
        <w:t>ין</w:t>
      </w:r>
      <w:r w:rsidRPr="00B1131A">
        <w:rPr>
          <w:rFonts w:ascii="Times New Roman" w:eastAsia="Times New Roman" w:hAnsi="Times New Roman" w:cs="David"/>
          <w:noProof/>
          <w:sz w:val="24"/>
          <w:szCs w:val="24"/>
          <w:rtl/>
        </w:rPr>
        <w:t xml:space="preserve"> עבור המזמין. כמו כן, מתחייב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לא לשמור אצל</w:t>
      </w:r>
      <w:r w:rsidRPr="00B1131A">
        <w:rPr>
          <w:rFonts w:ascii="Times New Roman" w:eastAsia="Times New Roman" w:hAnsi="Times New Roman" w:cs="David" w:hint="eastAsia"/>
          <w:noProof/>
          <w:sz w:val="24"/>
          <w:szCs w:val="24"/>
          <w:rtl/>
        </w:rPr>
        <w:t>ו</w:t>
      </w:r>
      <w:r w:rsidRPr="00B1131A">
        <w:rPr>
          <w:rFonts w:ascii="Times New Roman" w:eastAsia="Times New Roman" w:hAnsi="Times New Roman" w:cs="David"/>
          <w:noProof/>
          <w:sz w:val="24"/>
          <w:szCs w:val="24"/>
          <w:rtl/>
        </w:rPr>
        <w:t xml:space="preserve"> עותק כל שהוא של חומר כאמור או של מידע.</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על נותן השירות או מי שעובד מטעמו בעבודות הקשורות למכרז זה לחתום על טופס שמירת סודיו</w:t>
      </w:r>
      <w:r w:rsidRPr="00B1131A">
        <w:rPr>
          <w:rFonts w:ascii="Times New Roman" w:eastAsia="Times New Roman" w:hAnsi="Times New Roman" w:cs="David" w:hint="eastAsia"/>
          <w:noProof/>
          <w:sz w:val="24"/>
          <w:szCs w:val="24"/>
          <w:rtl/>
        </w:rPr>
        <w:t>ת</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לא יצא מתחומי המשרד, שלא בהסכמתו המפורשת, מידע אמיתי ופרטני מתוך המידע </w:t>
      </w:r>
      <w:r w:rsidRPr="00B1131A">
        <w:rPr>
          <w:rFonts w:ascii="Times New Roman" w:eastAsia="Times New Roman" w:hAnsi="Times New Roman" w:cs="David" w:hint="eastAsia"/>
          <w:noProof/>
          <w:sz w:val="24"/>
          <w:szCs w:val="24"/>
          <w:rtl/>
        </w:rPr>
        <w:t>ה</w:t>
      </w:r>
      <w:r w:rsidRPr="00B1131A">
        <w:rPr>
          <w:rFonts w:ascii="Times New Roman" w:eastAsia="Times New Roman" w:hAnsi="Times New Roman" w:cs="David"/>
          <w:noProof/>
          <w:sz w:val="24"/>
          <w:szCs w:val="24"/>
          <w:rtl/>
        </w:rPr>
        <w:t>מערכת.</w:t>
      </w:r>
    </w:p>
    <w:p w:rsidR="00B51EEB" w:rsidRPr="00B1131A" w:rsidRDefault="00B51EEB" w:rsidP="00B51EEB">
      <w:pPr>
        <w:spacing w:before="120" w:after="120" w:line="360" w:lineRule="auto"/>
        <w:ind w:left="-557" w:right="426" w:firstLine="943"/>
        <w:jc w:val="both"/>
        <w:rPr>
          <w:rFonts w:ascii="Times New Roman" w:eastAsia="Times New Roman" w:hAnsi="Times New Roman" w:cs="David"/>
          <w:b/>
          <w:bCs/>
          <w:noProof/>
          <w:sz w:val="24"/>
          <w:szCs w:val="24"/>
          <w:rtl/>
        </w:rPr>
      </w:pPr>
      <w:r w:rsidRPr="00B1131A">
        <w:rPr>
          <w:rFonts w:ascii="Times New Roman" w:eastAsia="Times New Roman" w:hAnsi="Times New Roman" w:cs="David" w:hint="eastAsia"/>
          <w:b/>
          <w:bCs/>
          <w:noProof/>
          <w:sz w:val="24"/>
          <w:szCs w:val="24"/>
          <w:rtl/>
        </w:rPr>
        <w:t>סעיף</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זה</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הינו</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תנאי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יסודי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בהסכם</w:t>
      </w:r>
    </w:p>
    <w:p w:rsidR="00B51EEB" w:rsidRPr="00B1131A" w:rsidRDefault="00B51EEB" w:rsidP="00B51EEB">
      <w:pPr>
        <w:spacing w:before="120" w:after="0" w:line="360" w:lineRule="auto"/>
        <w:ind w:left="189" w:right="426"/>
        <w:jc w:val="both"/>
        <w:rPr>
          <w:rFonts w:ascii="Times New Roman" w:eastAsia="Times New Roman" w:hAnsi="Times New Roman" w:cs="David"/>
          <w:noProof/>
          <w:sz w:val="24"/>
          <w:szCs w:val="24"/>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bookmarkStart w:id="246" w:name="_Ref174251705"/>
      <w:r w:rsidRPr="00B1131A">
        <w:rPr>
          <w:rFonts w:ascii="Times New Roman" w:eastAsia="Times New Roman" w:hAnsi="Times New Roman" w:cs="David" w:hint="eastAsia"/>
          <w:b/>
          <w:bCs/>
          <w:noProof/>
          <w:sz w:val="24"/>
          <w:szCs w:val="24"/>
          <w:u w:val="single"/>
          <w:rtl/>
        </w:rPr>
        <w:t>מניעת</w:t>
      </w:r>
      <w:r w:rsidRPr="00B1131A">
        <w:rPr>
          <w:rFonts w:ascii="Times New Roman" w:eastAsia="Times New Roman" w:hAnsi="Times New Roman" w:cs="David"/>
          <w:b/>
          <w:bCs/>
          <w:noProof/>
          <w:sz w:val="24"/>
          <w:szCs w:val="24"/>
          <w:u w:val="single"/>
          <w:rtl/>
        </w:rPr>
        <w:t xml:space="preserve"> ניגוד עניינים</w:t>
      </w:r>
      <w:bookmarkEnd w:id="246"/>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הספק מתחייב לפנות למזמין בכל מקרה של ספק בקשר להוראות סעיף זה ולפעול בהתאם להחלטתו.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אם</w:t>
      </w:r>
      <w:r w:rsidRPr="00B1131A">
        <w:rPr>
          <w:rFonts w:ascii="Times New Roman" w:eastAsia="Times New Roman" w:hAnsi="Times New Roman" w:cs="David"/>
          <w:noProof/>
          <w:sz w:val="24"/>
          <w:szCs w:val="24"/>
          <w:rtl/>
        </w:rPr>
        <w:t xml:space="preserve">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B1131A">
        <w:rPr>
          <w:rFonts w:ascii="Times New Roman" w:eastAsia="Times New Roman" w:hAnsi="Times New Roman" w:cs="David"/>
          <w:noProof/>
          <w:sz w:val="24"/>
          <w:szCs w:val="24"/>
          <w:rtl/>
        </w:rPr>
        <w:tab/>
      </w:r>
    </w:p>
    <w:p w:rsidR="00B51EEB" w:rsidRPr="00B1131A" w:rsidRDefault="00B51EEB" w:rsidP="00B51EEB">
      <w:pPr>
        <w:spacing w:before="120" w:after="120" w:line="360" w:lineRule="auto"/>
        <w:ind w:left="-557" w:right="426" w:firstLine="943"/>
        <w:jc w:val="both"/>
        <w:rPr>
          <w:rFonts w:ascii="Times New Roman" w:eastAsia="Times New Roman" w:hAnsi="Times New Roman" w:cs="David"/>
          <w:b/>
          <w:bCs/>
          <w:noProof/>
          <w:sz w:val="24"/>
          <w:szCs w:val="24"/>
          <w:rtl/>
        </w:rPr>
      </w:pPr>
      <w:r w:rsidRPr="00B1131A">
        <w:rPr>
          <w:rFonts w:ascii="Times New Roman" w:eastAsia="Times New Roman" w:hAnsi="Times New Roman" w:cs="David" w:hint="eastAsia"/>
          <w:b/>
          <w:bCs/>
          <w:noProof/>
          <w:sz w:val="24"/>
          <w:szCs w:val="24"/>
          <w:rtl/>
        </w:rPr>
        <w:t>סעיף</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זה</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הינו</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תנאי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יסודי</w:t>
      </w:r>
      <w:r w:rsidRPr="00B1131A">
        <w:rPr>
          <w:rFonts w:ascii="Times New Roman" w:eastAsia="Times New Roman" w:hAnsi="Times New Roman" w:cs="David"/>
          <w:b/>
          <w:bCs/>
          <w:noProof/>
          <w:sz w:val="24"/>
          <w:szCs w:val="24"/>
          <w:rtl/>
        </w:rPr>
        <w:t xml:space="preserve"> </w:t>
      </w:r>
      <w:r w:rsidRPr="00B1131A">
        <w:rPr>
          <w:rFonts w:ascii="Times New Roman" w:eastAsia="Times New Roman" w:hAnsi="Times New Roman" w:cs="David" w:hint="eastAsia"/>
          <w:b/>
          <w:bCs/>
          <w:noProof/>
          <w:sz w:val="24"/>
          <w:szCs w:val="24"/>
          <w:rtl/>
        </w:rPr>
        <w:t>בהסכם</w:t>
      </w:r>
    </w:p>
    <w:p w:rsidR="00B51EEB" w:rsidRPr="00B1131A" w:rsidRDefault="00B51EEB" w:rsidP="00B51EEB">
      <w:pPr>
        <w:spacing w:before="120" w:after="0" w:line="360" w:lineRule="auto"/>
        <w:ind w:left="189" w:right="426"/>
        <w:jc w:val="both"/>
        <w:rPr>
          <w:rFonts w:ascii="Times New Roman" w:eastAsia="Times New Roman" w:hAnsi="Times New Roman" w:cs="David"/>
          <w:noProof/>
          <w:sz w:val="24"/>
          <w:szCs w:val="24"/>
          <w:rtl/>
        </w:rPr>
      </w:pPr>
    </w:p>
    <w:p w:rsidR="00B51EEB" w:rsidRPr="00B1131A" w:rsidRDefault="00B51EEB" w:rsidP="00D76200">
      <w:pPr>
        <w:numPr>
          <w:ilvl w:val="0"/>
          <w:numId w:val="32"/>
        </w:numPr>
        <w:tabs>
          <w:tab w:val="left" w:pos="902"/>
        </w:tabs>
        <w:spacing w:before="120" w:after="0" w:line="360" w:lineRule="auto"/>
        <w:ind w:right="284"/>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hint="eastAsia"/>
          <w:b/>
          <w:bCs/>
          <w:noProof/>
          <w:szCs w:val="24"/>
          <w:u w:val="single"/>
          <w:rtl/>
          <w:lang w:eastAsia="he-IL"/>
        </w:rPr>
        <w:t>פרסום</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מוסכם  בזאת  בין הצדדים כי כל פרסום בכל הנוגע לביצוע העבודה יעשה בתיאום והסכמה הדדית בין הצדדים ולאחר קבלת אישור דוברות משרד הבריאות.</w:t>
      </w:r>
    </w:p>
    <w:p w:rsidR="00B51EEB" w:rsidRPr="00B1131A" w:rsidRDefault="00B51EEB" w:rsidP="00B51EEB">
      <w:pPr>
        <w:spacing w:after="0" w:line="360" w:lineRule="auto"/>
        <w:ind w:right="426"/>
        <w:jc w:val="both"/>
        <w:rPr>
          <w:rFonts w:ascii="Times New Roman" w:eastAsia="Times New Roman" w:hAnsi="Times New Roman" w:cs="David"/>
          <w:noProof/>
          <w:sz w:val="24"/>
          <w:szCs w:val="2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אחריות</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ב</w:t>
      </w:r>
      <w:r w:rsidRPr="00B1131A">
        <w:rPr>
          <w:rFonts w:ascii="Times New Roman" w:eastAsia="Times New Roman" w:hAnsi="Times New Roman" w:cs="David"/>
          <w:b/>
          <w:bCs/>
          <w:noProof/>
          <w:sz w:val="24"/>
          <w:szCs w:val="24"/>
          <w:u w:val="single"/>
          <w:rtl/>
        </w:rPr>
        <w:t xml:space="preserve">נזיקין וביטוח </w:t>
      </w:r>
    </w:p>
    <w:p w:rsidR="00B51EEB" w:rsidRPr="00B1131A" w:rsidRDefault="00336DEE" w:rsidP="00210E59">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cs"/>
          <w:noProof/>
          <w:sz w:val="24"/>
          <w:szCs w:val="24"/>
          <w:rtl/>
        </w:rPr>
        <w:t>תוכן סעיף זה יימסר</w:t>
      </w:r>
      <w:r w:rsidR="00210E59">
        <w:rPr>
          <w:rFonts w:ascii="Times New Roman" w:eastAsia="Times New Roman" w:hAnsi="Times New Roman" w:cs="David" w:hint="cs"/>
          <w:noProof/>
          <w:sz w:val="24"/>
          <w:szCs w:val="24"/>
          <w:rtl/>
        </w:rPr>
        <w:t xml:space="preserve"> במסגרת המענה על שאלות ההבהרה.</w:t>
      </w:r>
    </w:p>
    <w:p w:rsidR="00B51EEB" w:rsidRPr="00210E59" w:rsidRDefault="00B51EEB" w:rsidP="00B51EEB">
      <w:pPr>
        <w:tabs>
          <w:tab w:val="num" w:pos="902"/>
        </w:tabs>
        <w:spacing w:before="120" w:after="0" w:line="360" w:lineRule="auto"/>
        <w:ind w:left="362" w:right="426"/>
        <w:jc w:val="both"/>
        <w:rPr>
          <w:rFonts w:ascii="Times New Roman" w:eastAsia="Times New Roman" w:hAnsi="Times New Roman" w:cs="David"/>
          <w:noProof/>
          <w:sz w:val="20"/>
          <w:szCs w:val="20"/>
          <w:rtl/>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b/>
          <w:bCs/>
          <w:noProof/>
          <w:sz w:val="24"/>
          <w:szCs w:val="24"/>
          <w:u w:val="single"/>
          <w:rtl/>
        </w:rPr>
        <w:t>זכות קיזוז</w:t>
      </w:r>
    </w:p>
    <w:p w:rsidR="00B51EEB" w:rsidRPr="00B1131A" w:rsidRDefault="00B51EEB" w:rsidP="00B51EEB">
      <w:pPr>
        <w:tabs>
          <w:tab w:val="num" w:pos="502"/>
        </w:tabs>
        <w:spacing w:before="120" w:after="0" w:line="360" w:lineRule="auto"/>
        <w:ind w:left="360"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noProof/>
          <w:sz w:val="24"/>
          <w:szCs w:val="24"/>
          <w:rtl/>
        </w:rPr>
        <w:t>המ</w:t>
      </w:r>
      <w:r w:rsidRPr="00B1131A">
        <w:rPr>
          <w:rFonts w:ascii="Times New Roman" w:eastAsia="Times New Roman" w:hAnsi="Times New Roman" w:cs="David" w:hint="eastAsia"/>
          <w:noProof/>
          <w:sz w:val="24"/>
          <w:szCs w:val="24"/>
          <w:rtl/>
        </w:rPr>
        <w:t>זמין</w:t>
      </w:r>
      <w:r w:rsidRPr="00B1131A">
        <w:rPr>
          <w:rFonts w:ascii="Times New Roman" w:eastAsia="Times New Roman" w:hAnsi="Times New Roman" w:cs="David"/>
          <w:noProof/>
          <w:sz w:val="24"/>
          <w:szCs w:val="24"/>
          <w:rtl/>
        </w:rPr>
        <w:t xml:space="preserve"> רשאי לקזז כל סכום המגיע לו מאת הספק, לרבות סכום המגיע לו בגין נזיקין, על פי הסכם זה וכתוצאה ממנו, מכל סכום המגיע לספק מה</w:t>
      </w:r>
      <w:r w:rsidRPr="00B1131A">
        <w:rPr>
          <w:rFonts w:ascii="Times New Roman" w:eastAsia="Times New Roman" w:hAnsi="Times New Roman" w:cs="David" w:hint="eastAsia"/>
          <w:noProof/>
          <w:sz w:val="24"/>
          <w:szCs w:val="24"/>
          <w:rtl/>
        </w:rPr>
        <w:t>מזמין</w:t>
      </w:r>
      <w:r w:rsidRPr="00B1131A">
        <w:rPr>
          <w:rFonts w:ascii="Times New Roman" w:eastAsia="Times New Roman" w:hAnsi="Times New Roman" w:cs="David"/>
          <w:noProof/>
          <w:sz w:val="24"/>
          <w:szCs w:val="24"/>
          <w:rtl/>
        </w:rPr>
        <w:t xml:space="preserve"> ו/או לנכות הסכום מתוך הערבות לביצוע ו/או </w:t>
      </w:r>
      <w:r w:rsidRPr="00B1131A">
        <w:rPr>
          <w:rFonts w:ascii="Times New Roman" w:eastAsia="Times New Roman" w:hAnsi="Times New Roman" w:cs="David" w:hint="eastAsia"/>
          <w:noProof/>
          <w:sz w:val="24"/>
          <w:szCs w:val="24"/>
          <w:rtl/>
        </w:rPr>
        <w:t>באמצעות</w:t>
      </w:r>
      <w:r w:rsidRPr="00B1131A">
        <w:rPr>
          <w:rFonts w:ascii="Times New Roman" w:eastAsia="Times New Roman" w:hAnsi="Times New Roman" w:cs="David"/>
          <w:noProof/>
          <w:sz w:val="24"/>
          <w:szCs w:val="24"/>
          <w:rtl/>
        </w:rPr>
        <w:t xml:space="preserve"> קיזוז מהתשלום </w:t>
      </w:r>
      <w:r w:rsidRPr="00B1131A">
        <w:rPr>
          <w:rFonts w:ascii="Times New Roman" w:eastAsia="Times New Roman" w:hAnsi="Times New Roman" w:cs="David"/>
          <w:noProof/>
          <w:sz w:val="24"/>
          <w:szCs w:val="24"/>
          <w:rtl/>
        </w:rPr>
        <w:lastRenderedPageBreak/>
        <w:t xml:space="preserve">האחרון ו/או לגבות אותו בכל דרך אחרת והכול לפי שיקול דעתו המוחלט. </w:t>
      </w:r>
      <w:r w:rsidRPr="00B1131A">
        <w:rPr>
          <w:rFonts w:ascii="Times New Roman" w:eastAsia="Times New Roman" w:hAnsi="Times New Roman" w:cs="David" w:hint="eastAsia"/>
          <w:noProof/>
          <w:sz w:val="24"/>
          <w:szCs w:val="24"/>
          <w:rtl/>
        </w:rPr>
        <w:t>זאת</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לאחר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מתן</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הודעה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בכתב</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לספק</w:t>
      </w:r>
      <w:r w:rsidRPr="00B1131A">
        <w:rPr>
          <w:rFonts w:ascii="Times New Roman" w:eastAsia="Times New Roman" w:hAnsi="Times New Roman" w:cs="David"/>
          <w:noProof/>
          <w:sz w:val="24"/>
          <w:szCs w:val="24"/>
          <w:rtl/>
        </w:rPr>
        <w:t xml:space="preserve"> 14 </w:t>
      </w:r>
      <w:r w:rsidRPr="00B1131A">
        <w:rPr>
          <w:rFonts w:ascii="Times New Roman" w:eastAsia="Times New Roman" w:hAnsi="Times New Roman" w:cs="David" w:hint="eastAsia"/>
          <w:noProof/>
          <w:sz w:val="24"/>
          <w:szCs w:val="24"/>
          <w:rtl/>
        </w:rPr>
        <w:t>יום</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לפני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ביצוע</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הקיזוז</w:t>
      </w:r>
      <w:r w:rsidRPr="00B1131A">
        <w:rPr>
          <w:rFonts w:ascii="Times New Roman" w:eastAsia="Times New Roman" w:hAnsi="Times New Roman" w:cs="David"/>
          <w:noProof/>
          <w:sz w:val="24"/>
          <w:szCs w:val="24"/>
          <w:rtl/>
        </w:rPr>
        <w:t>.</w:t>
      </w:r>
    </w:p>
    <w:p w:rsidR="00B51EEB" w:rsidRPr="00B1131A" w:rsidRDefault="00B51EEB" w:rsidP="00B51EEB">
      <w:pPr>
        <w:spacing w:after="0" w:line="360" w:lineRule="auto"/>
        <w:ind w:right="426"/>
        <w:jc w:val="both"/>
        <w:rPr>
          <w:rFonts w:ascii="Times New Roman" w:eastAsia="Times New Roman" w:hAnsi="Times New Roman" w:cs="David"/>
          <w:b/>
          <w:bCs/>
          <w:noProof/>
          <w:sz w:val="24"/>
          <w:szCs w:val="24"/>
          <w:u w:val="single"/>
          <w:rtl/>
        </w:rPr>
      </w:pPr>
    </w:p>
    <w:p w:rsidR="00B51EEB" w:rsidRPr="00B1131A" w:rsidRDefault="00B51EEB" w:rsidP="00B51EEB">
      <w:pPr>
        <w:spacing w:after="0" w:line="360" w:lineRule="auto"/>
        <w:ind w:right="426"/>
        <w:jc w:val="both"/>
        <w:rPr>
          <w:rFonts w:ascii="Times New Roman" w:eastAsia="Times New Roman" w:hAnsi="Times New Roman" w:cs="David"/>
          <w:b/>
          <w:bCs/>
          <w:noProof/>
          <w:sz w:val="24"/>
          <w:szCs w:val="24"/>
          <w:u w:val="single"/>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איסור</w:t>
      </w:r>
      <w:r w:rsidRPr="00B1131A">
        <w:rPr>
          <w:rFonts w:ascii="Times New Roman" w:eastAsia="Times New Roman" w:hAnsi="Times New Roman" w:cs="David"/>
          <w:b/>
          <w:bCs/>
          <w:noProof/>
          <w:sz w:val="24"/>
          <w:szCs w:val="24"/>
          <w:u w:val="single"/>
          <w:rtl/>
        </w:rPr>
        <w:t xml:space="preserve"> המחאת זכויות וחובות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נותן</w:t>
      </w:r>
      <w:r w:rsidRPr="00B1131A">
        <w:rPr>
          <w:rFonts w:ascii="Times New Roman" w:eastAsia="Times New Roman" w:hAnsi="Times New Roman" w:cs="David"/>
          <w:noProof/>
          <w:sz w:val="24"/>
          <w:szCs w:val="24"/>
          <w:rtl/>
        </w:rPr>
        <w:t xml:space="preserve"> השירותים לא יעביר לאחר את זכויותיו וחובותיו על פי חוזה זה, לרבות כל זכות ו/או חובה הנובעים ממנו, אלא אם קיבל לכך רשות מהמשרד מראש ובכתב.</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hint="eastAsia"/>
          <w:noProof/>
          <w:sz w:val="24"/>
          <w:szCs w:val="24"/>
          <w:rtl/>
        </w:rPr>
        <w:t>למען</w:t>
      </w:r>
      <w:r w:rsidRPr="00B1131A">
        <w:rPr>
          <w:rFonts w:ascii="Times New Roman" w:eastAsia="Times New Roman" w:hAnsi="Times New Roman" w:cs="David"/>
          <w:noProof/>
          <w:sz w:val="24"/>
          <w:szCs w:val="24"/>
          <w:rtl/>
        </w:rPr>
        <w:t xml:space="preserve"> הסר ספק מוצהר בזה כי בהעברת הזכויות ו/או החובות ובמידה ובוצעה המחאת זכויות שלא באישור המשרד כאמור בסעיף קטן דלעיל, אין כדי לפטור את נותן השירותים מאחריות כלפי המשרד על פי חוזה זה.</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w:t>
      </w:r>
      <w:r w:rsidRPr="00B1131A">
        <w:rPr>
          <w:rFonts w:ascii="Times New Roman" w:eastAsia="Times New Roman" w:hAnsi="Times New Roman" w:cs="David" w:hint="eastAsia"/>
          <w:noProof/>
          <w:sz w:val="24"/>
          <w:szCs w:val="24"/>
          <w:rtl/>
        </w:rPr>
        <w:t>המנהל</w:t>
      </w:r>
      <w:r w:rsidRPr="00B1131A">
        <w:rPr>
          <w:rFonts w:ascii="Times New Roman" w:eastAsia="Times New Roman" w:hAnsi="Times New Roman" w:cs="David"/>
          <w:noProof/>
          <w:sz w:val="24"/>
          <w:szCs w:val="24"/>
          <w:rtl/>
        </w:rPr>
        <w:t xml:space="preserve">. </w:t>
      </w:r>
    </w:p>
    <w:p w:rsidR="00B51EEB" w:rsidRPr="00B1131A" w:rsidRDefault="00B51EEB" w:rsidP="00B51EEB">
      <w:pPr>
        <w:spacing w:before="120" w:after="0" w:line="360" w:lineRule="auto"/>
        <w:ind w:right="426"/>
        <w:jc w:val="both"/>
        <w:rPr>
          <w:rFonts w:ascii="Times New Roman" w:eastAsia="Times New Roman" w:hAnsi="Times New Roman" w:cs="David"/>
          <w:noProof/>
          <w:sz w:val="24"/>
          <w:szCs w:val="24"/>
        </w:rPr>
      </w:pPr>
    </w:p>
    <w:p w:rsidR="00B51EEB" w:rsidRPr="00B1131A" w:rsidRDefault="00B51EEB" w:rsidP="00D76200">
      <w:pPr>
        <w:numPr>
          <w:ilvl w:val="0"/>
          <w:numId w:val="32"/>
        </w:numPr>
        <w:tabs>
          <w:tab w:val="left" w:pos="902"/>
        </w:tabs>
        <w:spacing w:before="120" w:after="0" w:line="360" w:lineRule="auto"/>
        <w:ind w:right="284"/>
        <w:jc w:val="both"/>
        <w:rPr>
          <w:rFonts w:ascii="Times New Roman" w:eastAsia="Times New Roman" w:hAnsi="Times New Roman" w:cs="David"/>
          <w:b/>
          <w:bCs/>
          <w:noProof/>
          <w:szCs w:val="24"/>
          <w:u w:val="single"/>
          <w:lang w:eastAsia="he-IL"/>
        </w:rPr>
      </w:pPr>
      <w:r w:rsidRPr="00B1131A">
        <w:rPr>
          <w:rFonts w:ascii="Times New Roman" w:eastAsia="Times New Roman" w:hAnsi="Times New Roman" w:cs="David"/>
          <w:b/>
          <w:bCs/>
          <w:noProof/>
          <w:szCs w:val="24"/>
          <w:u w:val="single"/>
          <w:rtl/>
          <w:lang w:eastAsia="he-IL"/>
        </w:rPr>
        <w:t>הפרת ההסכם ותרופות בשל הפרתו או ביטולו</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על הסכם זה יחולו הוראות חוק החוזים (תרופות בשל הפרת חוזה), תשל"א-1970. מבלי לגרוע מהאמור לעיל, לא מילא הקבלן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הכוללת דרישה לתיקון הליקויים ולחזור בו מהפרת ההסכם. באם לא יעשה כן הקבלן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 </w:t>
      </w:r>
      <w:r w:rsidRPr="00B1131A">
        <w:rPr>
          <w:rFonts w:ascii="Times New Roman" w:eastAsia="Times New Roman" w:hAnsi="Times New Roman" w:cs="David" w:hint="eastAsia"/>
          <w:noProof/>
          <w:sz w:val="24"/>
          <w:szCs w:val="24"/>
          <w:rtl/>
        </w:rPr>
        <w:t>ניתנה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על</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כך</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התראה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מראש</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וההפרה</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לא</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תוקנה</w:t>
      </w:r>
      <w:r w:rsidRPr="00B1131A">
        <w:rPr>
          <w:rFonts w:ascii="Times New Roman" w:eastAsia="Times New Roman" w:hAnsi="Times New Roman" w:cs="David"/>
          <w:noProof/>
          <w:sz w:val="24"/>
          <w:szCs w:val="24"/>
          <w:rtl/>
        </w:rPr>
        <w:t xml:space="preserve">. מובהר ומוסכם על הצדדים, כי אם הפר נותן השירותים הפרה יסודית של ההסכם, הוא מתחייב להשיב למשרד את כל התשלומים ששולמו לו ממועד ההפרה  בפועל.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איחור או אי קיום הוראה מהוראות חוזה זה לא יחשב כהפרתו רק אם נגרם על ידי </w:t>
      </w:r>
      <w:r w:rsidRPr="00B1131A">
        <w:rPr>
          <w:rFonts w:ascii="Times New Roman" w:eastAsia="Times New Roman" w:hAnsi="Times New Roman" w:cs="David" w:hint="eastAsia"/>
          <w:noProof/>
          <w:sz w:val="24"/>
          <w:szCs w:val="24"/>
          <w:rtl/>
        </w:rPr>
        <w:t>כוח</w:t>
      </w:r>
      <w:r w:rsidRPr="00B1131A">
        <w:rPr>
          <w:rFonts w:ascii="Times New Roman" w:eastAsia="Times New Roman" w:hAnsi="Times New Roman" w:cs="David"/>
          <w:noProof/>
          <w:sz w:val="24"/>
          <w:szCs w:val="24"/>
          <w:rtl/>
        </w:rPr>
        <w:t xml:space="preserve"> עליון שלספק לא היתה השליטה עליו, וללא אשמת הספק ובתנאי שהספק ינקוט בכל צעד סביר כדי למנוע אי קיום הוראות החוזה וכן יודיע למזמין מיד על קרות האירוע של </w:t>
      </w:r>
      <w:r w:rsidRPr="00B1131A">
        <w:rPr>
          <w:rFonts w:ascii="Times New Roman" w:eastAsia="Times New Roman" w:hAnsi="Times New Roman" w:cs="David" w:hint="eastAsia"/>
          <w:noProof/>
          <w:sz w:val="24"/>
          <w:szCs w:val="24"/>
          <w:rtl/>
        </w:rPr>
        <w:t>כוח</w:t>
      </w:r>
      <w:r w:rsidRPr="00B1131A">
        <w:rPr>
          <w:rFonts w:ascii="Times New Roman" w:eastAsia="Times New Roman" w:hAnsi="Times New Roman" w:cs="David"/>
          <w:noProof/>
          <w:sz w:val="24"/>
          <w:szCs w:val="24"/>
          <w:rtl/>
        </w:rPr>
        <w:t xml:space="preserve"> עליון.</w:t>
      </w:r>
    </w:p>
    <w:p w:rsidR="00B51EEB" w:rsidRPr="00B1131A" w:rsidRDefault="00B51EEB" w:rsidP="00B51EEB">
      <w:pPr>
        <w:spacing w:after="0" w:line="360" w:lineRule="auto"/>
        <w:ind w:right="426"/>
        <w:jc w:val="both"/>
        <w:rPr>
          <w:rFonts w:ascii="Times New Roman" w:eastAsia="Times New Roman" w:hAnsi="Times New Roman" w:cs="David"/>
          <w:b/>
          <w:bCs/>
          <w:noProof/>
          <w:sz w:val="24"/>
          <w:szCs w:val="24"/>
          <w:u w:val="single"/>
          <w:rtl/>
        </w:rPr>
      </w:pPr>
    </w:p>
    <w:p w:rsidR="00B51EEB" w:rsidRPr="00B1131A" w:rsidRDefault="00B51EEB" w:rsidP="00B51EEB">
      <w:pPr>
        <w:spacing w:after="0" w:line="360" w:lineRule="auto"/>
        <w:ind w:right="426"/>
        <w:jc w:val="both"/>
        <w:rPr>
          <w:rFonts w:ascii="Times New Roman" w:eastAsia="Times New Roman" w:hAnsi="Times New Roman" w:cs="David"/>
          <w:b/>
          <w:bCs/>
          <w:noProof/>
          <w:sz w:val="24"/>
          <w:szCs w:val="24"/>
          <w:u w:val="single"/>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b/>
          <w:bCs/>
          <w:noProof/>
          <w:sz w:val="24"/>
          <w:szCs w:val="24"/>
          <w:u w:val="single"/>
          <w:rtl/>
        </w:rPr>
        <w:t>שינוי בתנאי ההסכם</w:t>
      </w:r>
    </w:p>
    <w:p w:rsidR="00B51EEB" w:rsidRPr="00B1131A" w:rsidRDefault="00B51EEB" w:rsidP="00B51EEB">
      <w:pPr>
        <w:spacing w:before="120" w:after="0" w:line="360" w:lineRule="auto"/>
        <w:ind w:left="360" w:right="426"/>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כל שינוי בתנאיו של ההסכם ו/או נספחיו יעשה הסכמת </w:t>
      </w:r>
      <w:r w:rsidRPr="00B1131A">
        <w:rPr>
          <w:rFonts w:ascii="Times New Roman" w:eastAsia="Times New Roman" w:hAnsi="Times New Roman" w:cs="David"/>
          <w:noProof/>
          <w:sz w:val="24"/>
          <w:szCs w:val="24"/>
          <w:rtl/>
          <w:lang w:eastAsia="he-IL"/>
        </w:rPr>
        <w:t>שני הצדדים</w:t>
      </w:r>
      <w:r w:rsidRPr="00B1131A">
        <w:rPr>
          <w:rFonts w:ascii="Times New Roman" w:eastAsia="Times New Roman" w:hAnsi="Times New Roman" w:cs="David"/>
          <w:noProof/>
          <w:sz w:val="24"/>
          <w:szCs w:val="24"/>
          <w:rtl/>
        </w:rPr>
        <w:t xml:space="preserve"> מראש ובכתב. ויתור בדרך של התנהגות לא ייחשב כויתור על זכות הנובעת מהסכם זה.</w:t>
      </w:r>
      <w:r w:rsidRPr="00B1131A">
        <w:rPr>
          <w:rFonts w:ascii="Times New Roman" w:eastAsia="Times New Roman" w:hAnsi="Times New Roman" w:cs="David"/>
          <w:noProof/>
          <w:sz w:val="24"/>
          <w:szCs w:val="24"/>
          <w:rtl/>
          <w:lang w:eastAsia="he-IL"/>
        </w:rPr>
        <w:t xml:space="preserve"> </w:t>
      </w:r>
    </w:p>
    <w:p w:rsidR="00B51EEB" w:rsidRPr="00B1131A" w:rsidRDefault="00B51EEB" w:rsidP="00B51EEB">
      <w:pPr>
        <w:spacing w:before="120" w:after="0" w:line="360" w:lineRule="auto"/>
        <w:ind w:right="426"/>
        <w:jc w:val="both"/>
        <w:rPr>
          <w:rFonts w:ascii="Times New Roman" w:eastAsia="Times New Roman" w:hAnsi="Times New Roman" w:cs="David"/>
          <w:noProof/>
          <w:sz w:val="14"/>
          <w:szCs w:val="14"/>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tl/>
        </w:rPr>
      </w:pPr>
      <w:r w:rsidRPr="00B1131A">
        <w:rPr>
          <w:rFonts w:ascii="Times New Roman" w:eastAsia="Times New Roman" w:hAnsi="Times New Roman" w:cs="David" w:hint="eastAsia"/>
          <w:b/>
          <w:bCs/>
          <w:noProof/>
          <w:sz w:val="24"/>
          <w:szCs w:val="24"/>
          <w:u w:val="single"/>
          <w:rtl/>
        </w:rPr>
        <w:t>משלוח</w:t>
      </w:r>
      <w:r w:rsidRPr="00B1131A">
        <w:rPr>
          <w:rFonts w:ascii="Times New Roman" w:eastAsia="Times New Roman" w:hAnsi="Times New Roman" w:cs="David"/>
          <w:b/>
          <w:bCs/>
          <w:noProof/>
          <w:sz w:val="24"/>
          <w:szCs w:val="24"/>
          <w:u w:val="single"/>
          <w:rtl/>
        </w:rPr>
        <w:t xml:space="preserve"> </w:t>
      </w:r>
      <w:r w:rsidRPr="00B1131A">
        <w:rPr>
          <w:rFonts w:ascii="Times New Roman" w:eastAsia="Times New Roman" w:hAnsi="Times New Roman" w:cs="David" w:hint="eastAsia"/>
          <w:b/>
          <w:bCs/>
          <w:noProof/>
          <w:sz w:val="24"/>
          <w:szCs w:val="24"/>
          <w:u w:val="single"/>
          <w:rtl/>
        </w:rPr>
        <w:t>הודעות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lastRenderedPageBreak/>
        <w:t xml:space="preserve">כל ההודעות לפי הסכם זה תשלחנה בדואר רשום או בפקס, </w:t>
      </w:r>
      <w:r w:rsidRPr="00B1131A">
        <w:rPr>
          <w:rFonts w:ascii="Times New Roman" w:eastAsia="Times New Roman" w:hAnsi="Times New Roman" w:cs="David" w:hint="eastAsia"/>
          <w:noProof/>
          <w:sz w:val="24"/>
          <w:szCs w:val="24"/>
          <w:rtl/>
        </w:rPr>
        <w:t>ובהישלחן</w:t>
      </w:r>
      <w:r w:rsidRPr="00B1131A">
        <w:rPr>
          <w:rFonts w:ascii="Times New Roman" w:eastAsia="Times New Roman" w:hAnsi="Times New Roman" w:cs="David"/>
          <w:noProof/>
          <w:sz w:val="24"/>
          <w:szCs w:val="24"/>
          <w:rtl/>
        </w:rPr>
        <w:t xml:space="preserve"> כך, תחשבנה שהגיעו לתעודתן תוך 72 שעות מעת המשלוח כיאות, אלא אם הוכח, כי לא הגיעו לתעודתן.</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הודעה שנשלחה בפקסימיליה תחשב שהגיעה לתעודתה ביום העבודה הראשון שלמחרת משלוחה - יש לאשר הגעת הפקס בטלפון.</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כתובת הצדדים למסירת הודעות </w:t>
      </w:r>
      <w:r w:rsidRPr="00B1131A">
        <w:rPr>
          <w:rFonts w:ascii="Times New Roman" w:eastAsia="Times New Roman" w:hAnsi="Times New Roman" w:cs="David" w:hint="eastAsia"/>
          <w:noProof/>
          <w:sz w:val="24"/>
          <w:szCs w:val="24"/>
          <w:rtl/>
        </w:rPr>
        <w:t>לעניין</w:t>
      </w:r>
      <w:r w:rsidRPr="00B1131A">
        <w:rPr>
          <w:rFonts w:ascii="Times New Roman" w:eastAsia="Times New Roman" w:hAnsi="Times New Roman" w:cs="David"/>
          <w:noProof/>
          <w:sz w:val="24"/>
          <w:szCs w:val="24"/>
          <w:rtl/>
        </w:rPr>
        <w:t xml:space="preserve"> ההסכם: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המזמין - ממשלת ישראל בשם מדינת ישראל: משרד הבריאות, רחוב בן טבאי 2, ירושלים.</w:t>
      </w:r>
    </w:p>
    <w:p w:rsidR="00B51EEB" w:rsidRPr="00B1131A" w:rsidRDefault="00B51EEB" w:rsidP="00B51EEB">
      <w:pPr>
        <w:spacing w:before="120" w:after="0" w:line="360" w:lineRule="auto"/>
        <w:ind w:left="189" w:right="426"/>
        <w:jc w:val="both"/>
        <w:rPr>
          <w:rFonts w:ascii="Times New Roman" w:eastAsia="Times New Roman" w:hAnsi="Times New Roman" w:cs="David"/>
          <w:noProof/>
          <w:sz w:val="24"/>
          <w:szCs w:val="24"/>
          <w:u w:val="single"/>
        </w:rPr>
      </w:pPr>
      <w:r w:rsidRPr="00B1131A">
        <w:rPr>
          <w:rFonts w:ascii="Times New Roman" w:eastAsia="Times New Roman" w:hAnsi="Times New Roman" w:cs="David"/>
          <w:noProof/>
          <w:sz w:val="24"/>
          <w:szCs w:val="24"/>
          <w:rtl/>
        </w:rPr>
        <w:tab/>
        <w:t xml:space="preserve">    הספק -    </w:t>
      </w:r>
      <w:r w:rsidRPr="00B1131A">
        <w:rPr>
          <w:rFonts w:ascii="Times New Roman" w:eastAsia="Times New Roman" w:hAnsi="Times New Roman" w:cs="David"/>
          <w:noProof/>
          <w:sz w:val="24"/>
          <w:szCs w:val="24"/>
          <w:u w:val="single"/>
          <w:rtl/>
        </w:rPr>
        <w:t xml:space="preserve">               ____________________________             _________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 xml:space="preserve">בכל מקרה של שינוי בעלות או כתובת, על </w:t>
      </w:r>
      <w:r w:rsidRPr="00B1131A">
        <w:rPr>
          <w:rFonts w:ascii="Times New Roman" w:eastAsia="Times New Roman" w:hAnsi="Times New Roman" w:cs="David" w:hint="eastAsia"/>
          <w:noProof/>
          <w:sz w:val="24"/>
          <w:szCs w:val="24"/>
          <w:rtl/>
        </w:rPr>
        <w:t>הספק</w:t>
      </w:r>
      <w:r w:rsidRPr="00B1131A">
        <w:rPr>
          <w:rFonts w:ascii="Times New Roman" w:eastAsia="Times New Roman" w:hAnsi="Times New Roman" w:cs="David"/>
          <w:noProof/>
          <w:sz w:val="24"/>
          <w:szCs w:val="24"/>
          <w:rtl/>
        </w:rPr>
        <w:t xml:space="preserve"> להודיע על כך בכתב ללא דיחוי ל</w:t>
      </w:r>
      <w:r w:rsidRPr="00B1131A">
        <w:rPr>
          <w:rFonts w:ascii="Times New Roman" w:eastAsia="Times New Roman" w:hAnsi="Times New Roman" w:cs="David" w:hint="eastAsia"/>
          <w:noProof/>
          <w:sz w:val="24"/>
          <w:szCs w:val="24"/>
          <w:rtl/>
        </w:rPr>
        <w:t>אחראי</w:t>
      </w:r>
      <w:r w:rsidRPr="00B1131A">
        <w:rPr>
          <w:rFonts w:ascii="Times New Roman" w:eastAsia="Times New Roman" w:hAnsi="Times New Roman" w:cs="David"/>
          <w:noProof/>
          <w:sz w:val="24"/>
          <w:szCs w:val="24"/>
          <w:rtl/>
        </w:rPr>
        <w:t>.</w:t>
      </w:r>
    </w:p>
    <w:p w:rsidR="00B51EEB" w:rsidRPr="00B1131A" w:rsidRDefault="00B51EEB" w:rsidP="00B51EEB">
      <w:pPr>
        <w:spacing w:before="120" w:after="0" w:line="360" w:lineRule="auto"/>
        <w:ind w:right="426"/>
        <w:jc w:val="both"/>
        <w:rPr>
          <w:rFonts w:ascii="Times New Roman" w:eastAsia="Times New Roman" w:hAnsi="Times New Roman" w:cs="David"/>
          <w:noProof/>
          <w:sz w:val="14"/>
          <w:szCs w:val="14"/>
          <w:rtl/>
        </w:rPr>
      </w:pPr>
      <w:r w:rsidRPr="00B1131A">
        <w:rPr>
          <w:rFonts w:ascii="Times New Roman" w:eastAsia="Times New Roman" w:hAnsi="Times New Roman" w:cs="David"/>
          <w:noProof/>
          <w:sz w:val="14"/>
          <w:szCs w:val="14"/>
          <w:rtl/>
        </w:rPr>
        <w:tab/>
      </w:r>
      <w:r w:rsidRPr="00B1131A">
        <w:rPr>
          <w:rFonts w:ascii="Times New Roman" w:eastAsia="Times New Roman" w:hAnsi="Times New Roman" w:cs="David"/>
          <w:noProof/>
          <w:sz w:val="14"/>
          <w:szCs w:val="14"/>
          <w:rtl/>
        </w:rPr>
        <w:tab/>
      </w: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hint="eastAsia"/>
          <w:b/>
          <w:bCs/>
          <w:noProof/>
          <w:sz w:val="24"/>
          <w:szCs w:val="24"/>
          <w:u w:val="single"/>
          <w:rtl/>
        </w:rPr>
        <w:t>סמכות</w:t>
      </w:r>
      <w:r w:rsidRPr="00B1131A">
        <w:rPr>
          <w:rFonts w:ascii="Times New Roman" w:eastAsia="Times New Roman" w:hAnsi="Times New Roman" w:cs="David"/>
          <w:b/>
          <w:bCs/>
          <w:noProof/>
          <w:sz w:val="24"/>
          <w:szCs w:val="24"/>
          <w:u w:val="single"/>
          <w:rtl/>
        </w:rPr>
        <w:t xml:space="preserve"> השיפוט</w:t>
      </w:r>
    </w:p>
    <w:p w:rsidR="00B51EEB" w:rsidRPr="00B1131A" w:rsidRDefault="00B51EEB" w:rsidP="00B51EEB">
      <w:pPr>
        <w:spacing w:before="120" w:after="0" w:line="360" w:lineRule="auto"/>
        <w:ind w:left="360" w:right="426"/>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הסמכות הבלעדית לדון בכל תובענה שעילתה בהסכם זה תהא אך ורק לבית המשפט המוסמך בירושלים. </w:t>
      </w:r>
    </w:p>
    <w:p w:rsidR="00B51EEB" w:rsidRPr="00B1131A" w:rsidRDefault="00B51EEB" w:rsidP="00B51EEB">
      <w:pPr>
        <w:spacing w:before="120" w:after="0" w:line="360" w:lineRule="auto"/>
        <w:ind w:right="426"/>
        <w:jc w:val="both"/>
        <w:rPr>
          <w:rFonts w:ascii="Times New Roman" w:eastAsia="Times New Roman" w:hAnsi="Times New Roman" w:cs="David"/>
          <w:b/>
          <w:bCs/>
          <w:noProof/>
          <w:sz w:val="14"/>
          <w:szCs w:val="14"/>
          <w:u w:val="single"/>
        </w:rPr>
      </w:pPr>
    </w:p>
    <w:p w:rsidR="00B51EEB" w:rsidRPr="00B1131A" w:rsidRDefault="00B51EEB" w:rsidP="00D76200">
      <w:pPr>
        <w:numPr>
          <w:ilvl w:val="0"/>
          <w:numId w:val="32"/>
        </w:numPr>
        <w:spacing w:before="120" w:after="0" w:line="360" w:lineRule="auto"/>
        <w:ind w:right="426"/>
        <w:jc w:val="both"/>
        <w:rPr>
          <w:rFonts w:ascii="Times New Roman" w:eastAsia="Times New Roman" w:hAnsi="Times New Roman" w:cs="David"/>
          <w:b/>
          <w:bCs/>
          <w:noProof/>
          <w:sz w:val="24"/>
          <w:szCs w:val="24"/>
          <w:u w:val="single"/>
        </w:rPr>
      </w:pPr>
      <w:r w:rsidRPr="00B1131A">
        <w:rPr>
          <w:rFonts w:ascii="Times New Roman" w:eastAsia="Times New Roman" w:hAnsi="Times New Roman" w:cs="David"/>
          <w:b/>
          <w:bCs/>
          <w:noProof/>
          <w:sz w:val="24"/>
          <w:szCs w:val="24"/>
          <w:u w:val="single"/>
          <w:rtl/>
        </w:rPr>
        <w:t>שונות</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הגדרת התחייבויותיו של הספק בהסכם זה באות להוסיף ולא לגרוע מהאמור ב</w:t>
      </w:r>
      <w:r w:rsidRPr="00B1131A">
        <w:rPr>
          <w:rFonts w:ascii="Times New Roman" w:eastAsia="Times New Roman" w:hAnsi="Times New Roman" w:cs="David" w:hint="eastAsia"/>
          <w:noProof/>
          <w:sz w:val="24"/>
          <w:szCs w:val="24"/>
          <w:rtl/>
        </w:rPr>
        <w:t>יתר</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מסמכי</w:t>
      </w:r>
      <w:r w:rsidRPr="00B1131A">
        <w:rPr>
          <w:rFonts w:ascii="Times New Roman" w:eastAsia="Times New Roman" w:hAnsi="Times New Roman" w:cs="David"/>
          <w:noProof/>
          <w:sz w:val="24"/>
          <w:szCs w:val="24"/>
          <w:rtl/>
        </w:rPr>
        <w:t xml:space="preserve"> </w:t>
      </w:r>
      <w:r w:rsidRPr="00B1131A">
        <w:rPr>
          <w:rFonts w:ascii="Times New Roman" w:eastAsia="Times New Roman" w:hAnsi="Times New Roman" w:cs="David" w:hint="eastAsia"/>
          <w:noProof/>
          <w:sz w:val="24"/>
          <w:szCs w:val="24"/>
          <w:rtl/>
        </w:rPr>
        <w:t>המכרז</w:t>
      </w:r>
      <w:r w:rsidRPr="00B1131A">
        <w:rPr>
          <w:rFonts w:ascii="Times New Roman" w:eastAsia="Times New Roman" w:hAnsi="Times New Roman" w:cs="David"/>
          <w:noProof/>
          <w:sz w:val="24"/>
          <w:szCs w:val="24"/>
          <w:rtl/>
        </w:rPr>
        <w:t xml:space="preserve">. במקרה של סתירה בין ההסכם למפרט, יגברו הוראות </w:t>
      </w:r>
      <w:r w:rsidRPr="00B1131A">
        <w:rPr>
          <w:rFonts w:ascii="Times New Roman" w:eastAsia="Times New Roman" w:hAnsi="Times New Roman" w:cs="David" w:hint="eastAsia"/>
          <w:noProof/>
          <w:sz w:val="24"/>
          <w:szCs w:val="24"/>
          <w:rtl/>
        </w:rPr>
        <w:t>ההסכם</w:t>
      </w:r>
      <w:r w:rsidRPr="00B1131A">
        <w:rPr>
          <w:rFonts w:ascii="Times New Roman" w:eastAsia="Times New Roman" w:hAnsi="Times New Roman" w:cs="David"/>
          <w:noProof/>
          <w:sz w:val="24"/>
          <w:szCs w:val="24"/>
          <w:rtl/>
        </w:rPr>
        <w:t>.</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rsidR="00B51EEB" w:rsidRPr="00B1131A" w:rsidRDefault="00B51EEB" w:rsidP="00D76200">
      <w:pPr>
        <w:numPr>
          <w:ilvl w:val="1"/>
          <w:numId w:val="32"/>
        </w:numPr>
        <w:tabs>
          <w:tab w:val="num" w:pos="502"/>
          <w:tab w:val="num" w:pos="902"/>
        </w:tabs>
        <w:spacing w:before="120" w:after="0" w:line="360" w:lineRule="auto"/>
        <w:ind w:left="902" w:right="426" w:hanging="540"/>
        <w:jc w:val="both"/>
        <w:rPr>
          <w:rFonts w:ascii="Times New Roman" w:eastAsia="Times New Roman" w:hAnsi="Times New Roman" w:cs="David"/>
          <w:noProof/>
          <w:sz w:val="24"/>
          <w:szCs w:val="24"/>
        </w:rPr>
      </w:pPr>
      <w:r w:rsidRPr="00B1131A">
        <w:rPr>
          <w:rFonts w:ascii="Times New Roman" w:eastAsia="Times New Roman" w:hAnsi="Times New Roman" w:cs="David"/>
          <w:noProof/>
          <w:sz w:val="24"/>
          <w:szCs w:val="24"/>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B51EEB" w:rsidRPr="00B1131A" w:rsidRDefault="00B51EEB" w:rsidP="00B51EEB">
      <w:pPr>
        <w:spacing w:before="120" w:after="0" w:line="360" w:lineRule="auto"/>
        <w:ind w:left="189"/>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br/>
        <w:t>ולראיה באו הצדדים על החתום:</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noProof/>
          <w:sz w:val="24"/>
          <w:szCs w:val="24"/>
          <w:rtl/>
        </w:rPr>
        <w:t>______________</w:t>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t xml:space="preserve">                    </w:t>
      </w:r>
      <w:r w:rsidRPr="00B1131A">
        <w:rPr>
          <w:rFonts w:ascii="Times New Roman" w:eastAsia="Times New Roman" w:hAnsi="Times New Roman" w:cs="David"/>
          <w:noProof/>
          <w:sz w:val="24"/>
          <w:szCs w:val="24"/>
          <w:rtl/>
        </w:rPr>
        <w:tab/>
        <w:t>___________</w:t>
      </w:r>
    </w:p>
    <w:p w:rsidR="00B51EEB" w:rsidRPr="00B1131A" w:rsidRDefault="00B51EEB" w:rsidP="00B51EEB">
      <w:pPr>
        <w:spacing w:before="120" w:after="0" w:line="360" w:lineRule="auto"/>
        <w:jc w:val="both"/>
        <w:rPr>
          <w:rFonts w:ascii="Times New Roman" w:eastAsia="Times New Roman" w:hAnsi="Times New Roman" w:cs="David"/>
          <w:noProof/>
          <w:sz w:val="24"/>
          <w:szCs w:val="24"/>
          <w:rtl/>
        </w:rPr>
      </w:pPr>
      <w:r w:rsidRPr="00B1131A">
        <w:rPr>
          <w:rFonts w:ascii="Times New Roman" w:eastAsia="Times New Roman" w:hAnsi="Times New Roman" w:cs="David" w:hint="eastAsia"/>
          <w:noProof/>
          <w:sz w:val="24"/>
          <w:szCs w:val="24"/>
          <w:rtl/>
        </w:rPr>
        <w:t>המזמ</w:t>
      </w:r>
      <w:r w:rsidRPr="00B1131A">
        <w:rPr>
          <w:rFonts w:ascii="Times New Roman" w:eastAsia="Times New Roman" w:hAnsi="Times New Roman" w:cs="David"/>
          <w:noProof/>
          <w:sz w:val="24"/>
          <w:szCs w:val="24"/>
          <w:rtl/>
        </w:rPr>
        <w:t xml:space="preserve">ין  </w:t>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r>
      <w:r w:rsidRPr="00B1131A">
        <w:rPr>
          <w:rFonts w:ascii="Times New Roman" w:eastAsia="Times New Roman" w:hAnsi="Times New Roman" w:cs="David"/>
          <w:noProof/>
          <w:sz w:val="24"/>
          <w:szCs w:val="24"/>
          <w:rtl/>
        </w:rPr>
        <w:tab/>
        <w:t xml:space="preserve">     </w:t>
      </w:r>
      <w:r w:rsidRPr="00B1131A">
        <w:rPr>
          <w:rFonts w:ascii="Times New Roman" w:eastAsia="Times New Roman" w:hAnsi="Times New Roman" w:cs="David"/>
          <w:noProof/>
          <w:sz w:val="24"/>
          <w:szCs w:val="24"/>
          <w:rtl/>
        </w:rPr>
        <w:tab/>
        <w:t xml:space="preserve">                                            הספק</w:t>
      </w:r>
    </w:p>
    <w:tbl>
      <w:tblPr>
        <w:bidiVisual/>
        <w:tblW w:w="8405" w:type="dxa"/>
        <w:tblInd w:w="192" w:type="dxa"/>
        <w:tblLayout w:type="fixed"/>
        <w:tblLook w:val="0000" w:firstRow="0" w:lastRow="0" w:firstColumn="0" w:lastColumn="0" w:noHBand="0" w:noVBand="0"/>
      </w:tblPr>
      <w:tblGrid>
        <w:gridCol w:w="2126"/>
        <w:gridCol w:w="3477"/>
        <w:gridCol w:w="2802"/>
      </w:tblGrid>
      <w:tr w:rsidR="00B51EEB" w:rsidRPr="00B1131A" w:rsidTr="00B51EEB">
        <w:tc>
          <w:tcPr>
            <w:tcW w:w="8405" w:type="dxa"/>
            <w:gridSpan w:val="3"/>
          </w:tcPr>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keepLines/>
              <w:spacing w:before="120" w:after="120" w:line="320" w:lineRule="atLeast"/>
              <w:jc w:val="both"/>
              <w:rPr>
                <w:rFonts w:ascii="Times New Roman" w:eastAsia="Times New Roman" w:hAnsi="Times New Roman" w:cs="David"/>
                <w:noProof/>
                <w:szCs w:val="24"/>
                <w:rtl/>
                <w:lang w:eastAsia="he-IL"/>
              </w:rPr>
            </w:pPr>
          </w:p>
          <w:p w:rsidR="00B51EEB" w:rsidRPr="00B1131A" w:rsidRDefault="00B51EEB" w:rsidP="00B51EEB">
            <w:pPr>
              <w:spacing w:after="0" w:line="360" w:lineRule="auto"/>
              <w:jc w:val="both"/>
              <w:rPr>
                <w:rFonts w:ascii="Calibri" w:eastAsia="Calibri" w:hAnsi="Calibri" w:cs="David"/>
                <w:b/>
                <w:bCs/>
                <w:sz w:val="24"/>
                <w:szCs w:val="24"/>
                <w:u w:val="single"/>
                <w:rtl/>
              </w:rPr>
            </w:pPr>
            <w:r w:rsidRPr="00B1131A">
              <w:rPr>
                <w:rFonts w:ascii="Calibri" w:eastAsia="Calibri" w:hAnsi="Calibri" w:cs="David" w:hint="cs"/>
                <w:b/>
                <w:bCs/>
                <w:sz w:val="24"/>
                <w:szCs w:val="24"/>
                <w:u w:val="single"/>
                <w:rtl/>
              </w:rPr>
              <w:t>אישור</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עו</w:t>
            </w:r>
            <w:r w:rsidRPr="00B1131A">
              <w:rPr>
                <w:rFonts w:ascii="Calibri" w:eastAsia="Calibri" w:hAnsi="Calibri" w:cs="David"/>
                <w:b/>
                <w:bCs/>
                <w:sz w:val="24"/>
                <w:szCs w:val="24"/>
                <w:u w:val="single"/>
                <w:rtl/>
              </w:rPr>
              <w:t>"</w:t>
            </w:r>
            <w:r w:rsidRPr="00B1131A">
              <w:rPr>
                <w:rFonts w:ascii="Calibri" w:eastAsia="Calibri" w:hAnsi="Calibri" w:cs="David" w:hint="cs"/>
                <w:b/>
                <w:bCs/>
                <w:sz w:val="24"/>
                <w:szCs w:val="24"/>
                <w:u w:val="single"/>
                <w:rtl/>
              </w:rPr>
              <w:t>ד</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להתחייבות</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המציע</w:t>
            </w:r>
            <w:r w:rsidRPr="00B1131A">
              <w:rPr>
                <w:rFonts w:ascii="Calibri" w:eastAsia="Calibri" w:hAnsi="Calibri" w:cs="David"/>
                <w:b/>
                <w:bCs/>
                <w:sz w:val="24"/>
                <w:szCs w:val="24"/>
                <w:u w:val="single"/>
                <w:rtl/>
              </w:rPr>
              <w:t xml:space="preserve"> </w:t>
            </w:r>
            <w:r w:rsidRPr="00B1131A">
              <w:rPr>
                <w:rFonts w:ascii="Calibri" w:eastAsia="Calibri" w:hAnsi="Calibri" w:cs="David" w:hint="cs"/>
                <w:b/>
                <w:bCs/>
                <w:sz w:val="24"/>
                <w:szCs w:val="24"/>
                <w:u w:val="single"/>
                <w:rtl/>
              </w:rPr>
              <w:t>לעיל</w:t>
            </w:r>
          </w:p>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הנני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לאשר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ההצהרה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לעיל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נחתמה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כדין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על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ידי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מורשי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חתימה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המציע</w:t>
            </w:r>
          </w:p>
        </w:tc>
      </w:tr>
      <w:tr w:rsidR="00B51EEB" w:rsidRPr="00B1131A" w:rsidTr="00B51EEB">
        <w:tc>
          <w:tcPr>
            <w:tcW w:w="2126"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3477"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c>
          <w:tcPr>
            <w:tcW w:w="2802" w:type="dxa"/>
            <w:tcBorders>
              <w:bottom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p>
        </w:tc>
      </w:tr>
      <w:tr w:rsidR="00B51EEB" w:rsidRPr="00B1131A" w:rsidTr="00B51EEB">
        <w:tc>
          <w:tcPr>
            <w:tcW w:w="2126" w:type="dxa"/>
            <w:tcBorders>
              <w:top w:val="single" w:sz="4" w:space="0" w:color="auto"/>
            </w:tcBorders>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תאריך</w:t>
            </w:r>
          </w:p>
        </w:tc>
        <w:tc>
          <w:tcPr>
            <w:tcW w:w="3477" w:type="dxa"/>
            <w:tcBorders>
              <w:top w:val="single" w:sz="4" w:space="0" w:color="auto"/>
            </w:tcBorders>
            <w:vAlign w:val="center"/>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שם מלא של עו"ד</w:t>
            </w:r>
          </w:p>
        </w:tc>
        <w:tc>
          <w:tcPr>
            <w:tcW w:w="2802" w:type="dxa"/>
            <w:tcBorders>
              <w:top w:val="single" w:sz="4" w:space="0" w:color="auto"/>
            </w:tcBorders>
            <w:vAlign w:val="center"/>
          </w:tcPr>
          <w:p w:rsidR="00B51EEB" w:rsidRPr="00B1131A" w:rsidRDefault="00B51EEB" w:rsidP="00B51EEB">
            <w:pPr>
              <w:keepLines/>
              <w:spacing w:before="120" w:after="120" w:line="320" w:lineRule="atLeast"/>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חתימה וחותמת</w:t>
            </w:r>
          </w:p>
        </w:tc>
      </w:tr>
    </w:tbl>
    <w:p w:rsidR="00B51EEB" w:rsidRPr="00B1131A" w:rsidRDefault="00B51EEB" w:rsidP="00B51EEB">
      <w:pPr>
        <w:spacing w:before="120" w:after="0" w:line="320" w:lineRule="atLeast"/>
        <w:jc w:val="both"/>
        <w:outlineLvl w:val="0"/>
        <w:rPr>
          <w:rFonts w:ascii="Times New Roman" w:eastAsia="Times New Roman" w:hAnsi="Times New Roman" w:cs="David"/>
          <w:b/>
          <w:bCs/>
          <w:noProof/>
          <w:sz w:val="24"/>
          <w:szCs w:val="28"/>
          <w:u w:val="single"/>
          <w:rtl/>
          <w:lang w:eastAsia="he-IL"/>
        </w:rPr>
      </w:pPr>
      <w:r w:rsidRPr="00B1131A">
        <w:rPr>
          <w:rFonts w:ascii="Times New Roman" w:eastAsia="Times New Roman" w:hAnsi="Times New Roman" w:cs="David"/>
          <w:b/>
          <w:bCs/>
          <w:noProof/>
          <w:szCs w:val="24"/>
          <w:u w:val="single"/>
          <w:rtl/>
          <w:lang w:eastAsia="he-IL"/>
        </w:rPr>
        <w:br w:type="page"/>
      </w:r>
      <w:bookmarkStart w:id="247" w:name="_Toc384654258"/>
      <w:r w:rsidRPr="00B1131A">
        <w:rPr>
          <w:rFonts w:ascii="Times New Roman" w:eastAsia="Times New Roman" w:hAnsi="Times New Roman" w:cs="David" w:hint="eastAsia"/>
          <w:b/>
          <w:bCs/>
          <w:noProof/>
          <w:sz w:val="24"/>
          <w:szCs w:val="28"/>
          <w:u w:val="single"/>
          <w:rtl/>
          <w:lang w:eastAsia="he-IL"/>
        </w:rPr>
        <w:lastRenderedPageBreak/>
        <w:t>נספח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ב</w:t>
      </w:r>
      <w:r w:rsidRPr="00B1131A">
        <w:rPr>
          <w:rFonts w:ascii="Times New Roman" w:eastAsia="Times New Roman" w:hAnsi="Times New Roman" w:cs="David"/>
          <w:b/>
          <w:bCs/>
          <w:noProof/>
          <w:sz w:val="24"/>
          <w:szCs w:val="28"/>
          <w:u w:val="single"/>
          <w:rtl/>
          <w:lang w:eastAsia="he-IL"/>
        </w:rPr>
        <w:t xml:space="preserve">' 1- </w:t>
      </w:r>
      <w:r w:rsidRPr="00B1131A">
        <w:rPr>
          <w:rFonts w:ascii="Times New Roman" w:eastAsia="Times New Roman" w:hAnsi="Times New Roman" w:cs="David" w:hint="eastAsia"/>
          <w:b/>
          <w:bCs/>
          <w:noProof/>
          <w:sz w:val="24"/>
          <w:szCs w:val="28"/>
          <w:u w:val="single"/>
          <w:rtl/>
          <w:lang w:eastAsia="he-IL"/>
        </w:rPr>
        <w:t>נוסח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ערבות</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לביצוע</w:t>
      </w:r>
      <w:bookmarkEnd w:id="247"/>
      <w:r w:rsidRPr="00B1131A">
        <w:rPr>
          <w:rFonts w:ascii="Times New Roman" w:eastAsia="Times New Roman" w:hAnsi="Times New Roman" w:cs="David"/>
          <w:noProof/>
          <w:sz w:val="24"/>
          <w:szCs w:val="28"/>
          <w:u w:val="single"/>
          <w:rtl/>
          <w:lang w:eastAsia="he-IL"/>
        </w:rPr>
        <w:t xml:space="preserve"> </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שם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הבנק</w:t>
      </w:r>
      <w:r w:rsidRPr="00B1131A">
        <w:rPr>
          <w:rFonts w:ascii="David" w:eastAsia="Times New Roman" w:hAnsi="David" w:cs="David"/>
          <w:noProof/>
          <w:szCs w:val="24"/>
          <w:rtl/>
          <w:lang w:eastAsia="he-IL"/>
        </w:rPr>
        <w:t>/</w:t>
      </w:r>
      <w:r w:rsidRPr="00B1131A">
        <w:rPr>
          <w:rFonts w:ascii="David" w:eastAsia="Times New Roman" w:hAnsi="David" w:cs="David" w:hint="eastAsia"/>
          <w:noProof/>
          <w:szCs w:val="24"/>
          <w:rtl/>
          <w:lang w:eastAsia="he-IL"/>
        </w:rPr>
        <w:t>חברת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ביטוח</w:t>
      </w:r>
      <w:r w:rsidRPr="00B1131A">
        <w:rPr>
          <w:rFonts w:ascii="David" w:eastAsia="Times New Roman" w:hAnsi="David" w:cs="David"/>
          <w:noProof/>
          <w:szCs w:val="24"/>
          <w:rtl/>
          <w:lang w:eastAsia="he-IL"/>
        </w:rPr>
        <w:t>__________________</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מס</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הטלפון</w:t>
      </w:r>
      <w:r w:rsidRPr="00B1131A">
        <w:rPr>
          <w:rFonts w:ascii="David" w:eastAsia="Times New Roman" w:hAnsi="David" w:cs="David"/>
          <w:noProof/>
          <w:szCs w:val="24"/>
          <w:rtl/>
          <w:lang w:eastAsia="he-IL"/>
        </w:rPr>
        <w:t xml:space="preserve"> __________________</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מס</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הפקס</w:t>
      </w:r>
      <w:r w:rsidRPr="00B1131A">
        <w:rPr>
          <w:rFonts w:ascii="David" w:eastAsia="Times New Roman" w:hAnsi="David" w:cs="David"/>
          <w:noProof/>
          <w:szCs w:val="24"/>
          <w:rtl/>
          <w:lang w:eastAsia="he-IL"/>
        </w:rPr>
        <w:t xml:space="preserve"> ___________________</w:t>
      </w:r>
    </w:p>
    <w:p w:rsidR="00B51EEB" w:rsidRPr="00B1131A" w:rsidRDefault="00B51EEB" w:rsidP="00B51EEB">
      <w:pPr>
        <w:spacing w:before="120" w:after="0" w:line="320" w:lineRule="atLeast"/>
        <w:jc w:val="both"/>
        <w:rPr>
          <w:rFonts w:ascii="David" w:eastAsia="Times New Roman" w:hAnsi="David" w:cs="David"/>
          <w:b/>
          <w:bCs/>
          <w:noProof/>
          <w:szCs w:val="24"/>
          <w:u w:val="single"/>
          <w:rtl/>
          <w:lang w:eastAsia="he-IL"/>
        </w:rPr>
      </w:pPr>
      <w:r w:rsidRPr="00B1131A">
        <w:rPr>
          <w:rFonts w:ascii="David" w:eastAsia="Times New Roman" w:hAnsi="David" w:cs="David" w:hint="eastAsia"/>
          <w:b/>
          <w:bCs/>
          <w:noProof/>
          <w:szCs w:val="24"/>
          <w:u w:val="single"/>
          <w:rtl/>
          <w:lang w:eastAsia="he-IL"/>
        </w:rPr>
        <w:t>כתב</w:t>
      </w:r>
      <w:r w:rsidRPr="00B1131A">
        <w:rPr>
          <w:rFonts w:ascii="David" w:eastAsia="Times New Roman" w:hAnsi="David" w:cs="David"/>
          <w:b/>
          <w:bCs/>
          <w:noProof/>
          <w:szCs w:val="24"/>
          <w:u w:val="single"/>
          <w:rtl/>
          <w:lang w:eastAsia="he-IL"/>
        </w:rPr>
        <w:t xml:space="preserve"> </w:t>
      </w:r>
      <w:r w:rsidRPr="00B1131A">
        <w:rPr>
          <w:rFonts w:ascii="David" w:eastAsia="Times New Roman" w:hAnsi="David" w:cs="David" w:hint="eastAsia"/>
          <w:b/>
          <w:bCs/>
          <w:noProof/>
          <w:szCs w:val="24"/>
          <w:u w:val="single"/>
          <w:rtl/>
          <w:lang w:eastAsia="he-IL"/>
        </w:rPr>
        <w:t>ערבות</w:t>
      </w:r>
      <w:r w:rsidRPr="00B1131A">
        <w:rPr>
          <w:rFonts w:ascii="David" w:eastAsia="Times New Roman" w:hAnsi="David" w:cs="David"/>
          <w:b/>
          <w:bCs/>
          <w:noProof/>
          <w:szCs w:val="24"/>
          <w:u w:val="single"/>
          <w:rtl/>
          <w:lang w:eastAsia="he-IL"/>
        </w:rPr>
        <w:t xml:space="preserve"> לביצוע</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לכבוד</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Times New Roman" w:eastAsia="Times New Roman" w:hAnsi="Times New Roman" w:cs="David"/>
          <w:noProof/>
          <w:szCs w:val="24"/>
        </w:rPr>
        <mc:AlternateContent>
          <mc:Choice Requires="wps">
            <w:drawing>
              <wp:anchor distT="0" distB="0" distL="114300" distR="114300" simplePos="0" relativeHeight="251661312" behindDoc="1" locked="0" layoutInCell="0" allowOverlap="1" wp14:anchorId="204D3902" wp14:editId="4D90BDE5">
                <wp:simplePos x="0" y="0"/>
                <wp:positionH relativeFrom="column">
                  <wp:posOffset>132080</wp:posOffset>
                </wp:positionH>
                <wp:positionV relativeFrom="paragraph">
                  <wp:posOffset>101600</wp:posOffset>
                </wp:positionV>
                <wp:extent cx="5105400" cy="3594100"/>
                <wp:effectExtent l="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8A109F" w:rsidRDefault="008A109F" w:rsidP="00B51EEB">
                            <w:r>
                              <w:rPr>
                                <w:noProof/>
                                <w:sz w:val="20"/>
                              </w:rPr>
                              <w:drawing>
                                <wp:inline distT="0" distB="0" distL="0" distR="0" wp14:anchorId="6E012F4B" wp14:editId="3E80425D">
                                  <wp:extent cx="5105400" cy="360045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0.4pt;margin-top:8pt;width:402pt;height:28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BK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boWASqUCAACeBQAADgAAAAAAAAAAAAAAAAAu&#10;AgAAZHJzL2Uyb0RvYy54bWxQSwECLQAUAAYACAAAACEA4bSzEd0AAAAJAQAADwAAAAAAAAAAAAAA&#10;AAD/BAAAZHJzL2Rvd25yZXYueG1sUEsFBgAAAAAEAAQA8wAAAAkGAAAAAA==&#10;" o:allowincell="f" filled="f" stroked="f" strokeweight="0">
                <v:textbox inset="0,0,0,0">
                  <w:txbxContent>
                    <w:p w:rsidR="008A109F" w:rsidRDefault="008A109F" w:rsidP="00B51EEB">
                      <w:r>
                        <w:rPr>
                          <w:noProof/>
                          <w:sz w:val="20"/>
                        </w:rPr>
                        <w:drawing>
                          <wp:inline distT="0" distB="0" distL="0" distR="0" wp14:anchorId="6E012F4B" wp14:editId="3E80425D">
                            <wp:extent cx="5105400" cy="360045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B1131A">
        <w:rPr>
          <w:rFonts w:ascii="David" w:eastAsia="Times New Roman" w:hAnsi="David" w:cs="David" w:hint="eastAsia"/>
          <w:noProof/>
          <w:szCs w:val="24"/>
          <w:rtl/>
          <w:lang w:eastAsia="he-IL"/>
        </w:rPr>
        <w:t>ממשלת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ישראל</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באמצעות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משרד</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הבריאות</w:t>
      </w:r>
    </w:p>
    <w:p w:rsidR="00B51EEB" w:rsidRPr="00B1131A" w:rsidRDefault="00B51EEB" w:rsidP="00B51EEB">
      <w:pPr>
        <w:spacing w:after="0" w:line="240" w:lineRule="auto"/>
        <w:jc w:val="both"/>
        <w:rPr>
          <w:rFonts w:ascii="David" w:eastAsia="Times New Roman" w:hAnsi="David" w:cs="David"/>
          <w:sz w:val="18"/>
          <w:szCs w:val="20"/>
          <w:rtl/>
          <w:lang w:eastAsia="he-IL"/>
        </w:rPr>
      </w:pPr>
    </w:p>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הנדון</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ערבות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מס</w:t>
      </w:r>
      <w:r w:rsidRPr="00B1131A">
        <w:rPr>
          <w:rFonts w:ascii="David" w:eastAsia="Times New Roman" w:hAnsi="David" w:cs="David"/>
          <w:noProof/>
          <w:szCs w:val="24"/>
          <w:rtl/>
          <w:lang w:eastAsia="he-IL"/>
        </w:rPr>
        <w:t>' ___________________________</w:t>
      </w:r>
    </w:p>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לבקשת</w:t>
      </w:r>
      <w:r w:rsidRPr="00B1131A">
        <w:rPr>
          <w:rFonts w:ascii="David" w:eastAsia="Times New Roman" w:hAnsi="David" w:cs="David"/>
          <w:noProof/>
          <w:szCs w:val="24"/>
          <w:rtl/>
          <w:lang w:eastAsia="he-IL"/>
        </w:rPr>
        <w:t>:  __________________________________________________________________</w:t>
      </w:r>
    </w:p>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rPr>
          <w:rFonts w:ascii="David" w:eastAsia="Times New Roman" w:hAnsi="David" w:cs="David"/>
          <w:b/>
          <w:bCs/>
          <w:noProof/>
          <w:szCs w:val="24"/>
          <w:rtl/>
          <w:lang w:eastAsia="he-IL"/>
        </w:rPr>
      </w:pPr>
      <w:r w:rsidRPr="00B1131A">
        <w:rPr>
          <w:rFonts w:ascii="David" w:eastAsia="Times New Roman" w:hAnsi="David" w:cs="David" w:hint="eastAsia"/>
          <w:noProof/>
          <w:szCs w:val="24"/>
          <w:rtl/>
          <w:lang w:eastAsia="he-IL"/>
        </w:rPr>
        <w:t>אנו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ערבים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בזה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כלפיכם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לסילוק</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כל</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סכום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עד</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לסך</w:t>
      </w:r>
      <w:r w:rsidRPr="00B1131A">
        <w:rPr>
          <w:rFonts w:ascii="David" w:eastAsia="Times New Roman" w:hAnsi="David" w:cs="David"/>
          <w:noProof/>
          <w:szCs w:val="24"/>
          <w:rtl/>
          <w:lang w:eastAsia="he-IL"/>
        </w:rPr>
        <w:t xml:space="preserve"> </w:t>
      </w:r>
      <w:r w:rsidRPr="00B1131A">
        <w:rPr>
          <w:rFonts w:ascii="David" w:eastAsia="Times New Roman" w:hAnsi="David" w:cs="David"/>
          <w:b/>
          <w:bCs/>
          <w:noProof/>
          <w:szCs w:val="24"/>
          <w:rtl/>
          <w:lang w:eastAsia="he-IL"/>
        </w:rPr>
        <w:t xml:space="preserve">___________ </w:t>
      </w:r>
      <w:r w:rsidRPr="00B1131A">
        <w:rPr>
          <w:rFonts w:ascii="David" w:eastAsia="Times New Roman" w:hAnsi="David" w:cs="David" w:hint="eastAsia"/>
          <w:b/>
          <w:bCs/>
          <w:noProof/>
          <w:szCs w:val="24"/>
          <w:rtl/>
          <w:lang w:eastAsia="he-IL"/>
        </w:rPr>
        <w:t>ש</w:t>
      </w:r>
      <w:r w:rsidRPr="00B1131A">
        <w:rPr>
          <w:rFonts w:ascii="David" w:eastAsia="Times New Roman" w:hAnsi="David" w:cs="David"/>
          <w:b/>
          <w:bCs/>
          <w:noProof/>
          <w:szCs w:val="24"/>
          <w:rtl/>
          <w:lang w:eastAsia="he-IL"/>
        </w:rPr>
        <w:t>"</w:t>
      </w:r>
      <w:r w:rsidRPr="00B1131A">
        <w:rPr>
          <w:rFonts w:ascii="David" w:eastAsia="Times New Roman" w:hAnsi="David" w:cs="David" w:hint="eastAsia"/>
          <w:b/>
          <w:bCs/>
          <w:noProof/>
          <w:szCs w:val="24"/>
          <w:rtl/>
          <w:lang w:eastAsia="he-IL"/>
        </w:rPr>
        <w:t>ח</w:t>
      </w:r>
      <w:r w:rsidRPr="00B1131A">
        <w:rPr>
          <w:rFonts w:ascii="David" w:eastAsia="Times New Roman" w:hAnsi="David" w:cs="David"/>
          <w:b/>
          <w:bCs/>
          <w:noProof/>
          <w:szCs w:val="24"/>
          <w:rtl/>
          <w:lang w:eastAsia="he-IL"/>
        </w:rPr>
        <w:t xml:space="preserve"> </w:t>
      </w:r>
      <w:r w:rsidRPr="00B1131A">
        <w:rPr>
          <w:rFonts w:ascii="David" w:eastAsia="Times New Roman" w:hAnsi="David" w:cs="David" w:hint="eastAsia"/>
          <w:b/>
          <w:bCs/>
          <w:noProof/>
          <w:szCs w:val="24"/>
          <w:rtl/>
          <w:lang w:eastAsia="he-IL"/>
        </w:rPr>
        <w:t>בלבד</w:t>
      </w:r>
      <w:r w:rsidRPr="00B1131A">
        <w:rPr>
          <w:rFonts w:ascii="David" w:eastAsia="Times New Roman" w:hAnsi="David" w:cs="David"/>
          <w:b/>
          <w:bCs/>
          <w:noProof/>
          <w:szCs w:val="24"/>
          <w:rtl/>
          <w:lang w:eastAsia="he-IL"/>
        </w:rPr>
        <w:t>.</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שיוצמד</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למדד</w:t>
      </w:r>
      <w:r w:rsidRPr="00B1131A">
        <w:rPr>
          <w:rFonts w:ascii="David" w:eastAsia="Times New Roman" w:hAnsi="David" w:cs="David"/>
          <w:noProof/>
          <w:szCs w:val="24"/>
          <w:rtl/>
          <w:lang w:eastAsia="he-IL"/>
        </w:rPr>
        <w:t xml:space="preserve"> __________________ לחודש _______________ </w:t>
      </w:r>
      <w:r w:rsidRPr="00B1131A">
        <w:rPr>
          <w:rFonts w:ascii="David" w:eastAsia="Times New Roman" w:hAnsi="David" w:cs="David" w:hint="eastAsia"/>
          <w:noProof/>
          <w:szCs w:val="24"/>
          <w:rtl/>
          <w:lang w:eastAsia="he-IL"/>
        </w:rPr>
        <w:t>מתאריך</w:t>
      </w:r>
      <w:r w:rsidRPr="00B1131A">
        <w:rPr>
          <w:rFonts w:ascii="David" w:eastAsia="Times New Roman" w:hAnsi="David" w:cs="David"/>
          <w:noProof/>
          <w:szCs w:val="24"/>
          <w:rtl/>
          <w:lang w:eastAsia="he-IL"/>
        </w:rPr>
        <w:t>_________________________ (</w:t>
      </w:r>
      <w:r w:rsidRPr="00B1131A">
        <w:rPr>
          <w:rFonts w:ascii="David" w:eastAsia="Times New Roman" w:hAnsi="David" w:cs="David" w:hint="eastAsia"/>
          <w:noProof/>
          <w:szCs w:val="24"/>
          <w:rtl/>
          <w:lang w:eastAsia="he-IL"/>
        </w:rPr>
        <w:t>תאריך</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תחילת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תוקף</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ההסכם</w:t>
      </w:r>
      <w:r w:rsidRPr="00B1131A">
        <w:rPr>
          <w:rFonts w:ascii="David" w:eastAsia="Times New Roman" w:hAnsi="David" w:cs="David"/>
          <w:noProof/>
          <w:szCs w:val="24"/>
          <w:rtl/>
          <w:lang w:eastAsia="he-IL"/>
        </w:rPr>
        <w:t>)</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אשר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תדרשו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מאת</w:t>
      </w:r>
      <w:r w:rsidRPr="00B1131A">
        <w:rPr>
          <w:rFonts w:ascii="David" w:eastAsia="Times New Roman" w:hAnsi="David" w:cs="David"/>
          <w:noProof/>
          <w:szCs w:val="24"/>
          <w:rtl/>
          <w:lang w:eastAsia="he-IL"/>
        </w:rPr>
        <w:t>: _________________________________________ (</w:t>
      </w:r>
      <w:r w:rsidRPr="00B1131A">
        <w:rPr>
          <w:rFonts w:ascii="David" w:eastAsia="Times New Roman" w:hAnsi="David" w:cs="David" w:hint="eastAsia"/>
          <w:noProof/>
          <w:szCs w:val="24"/>
          <w:rtl/>
          <w:lang w:eastAsia="he-IL"/>
        </w:rPr>
        <w:t>להלן</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החייב</w:t>
      </w:r>
      <w:r w:rsidRPr="00B1131A">
        <w:rPr>
          <w:rFonts w:ascii="David" w:eastAsia="Times New Roman" w:hAnsi="David" w:cs="David"/>
          <w:noProof/>
          <w:szCs w:val="24"/>
          <w:rtl/>
          <w:lang w:eastAsia="he-IL"/>
        </w:rPr>
        <w:t xml:space="preserve">") </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p>
    <w:p w:rsidR="00B51EEB" w:rsidRPr="00B1131A" w:rsidRDefault="00B51EEB" w:rsidP="00586C92">
      <w:pPr>
        <w:spacing w:before="120" w:after="0" w:line="320" w:lineRule="atLeast"/>
        <w:jc w:val="both"/>
        <w:rPr>
          <w:rFonts w:ascii="Times New Roman" w:eastAsia="Times New Roman" w:hAnsi="Times New Roman" w:cs="David"/>
          <w:b/>
          <w:bCs/>
          <w:noProof/>
          <w:sz w:val="24"/>
          <w:szCs w:val="24"/>
          <w:u w:val="single"/>
          <w:rtl/>
          <w:lang w:eastAsia="he-IL"/>
        </w:rPr>
      </w:pPr>
      <w:r w:rsidRPr="00B1131A">
        <w:rPr>
          <w:rFonts w:ascii="David" w:eastAsia="Times New Roman" w:hAnsi="David" w:cs="David" w:hint="eastAsia"/>
          <w:noProof/>
          <w:szCs w:val="24"/>
          <w:rtl/>
          <w:lang w:eastAsia="he-IL"/>
        </w:rPr>
        <w:t>בקשר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מכרז</w:t>
      </w:r>
      <w:r w:rsidRPr="00B1131A">
        <w:rPr>
          <w:rFonts w:ascii="David" w:eastAsia="Times New Roman" w:hAnsi="David" w:cs="David"/>
          <w:noProof/>
          <w:szCs w:val="24"/>
          <w:rtl/>
          <w:lang w:eastAsia="he-IL"/>
        </w:rPr>
        <w:t xml:space="preserve"> </w:t>
      </w:r>
      <w:r w:rsidRPr="00B1131A">
        <w:rPr>
          <w:rFonts w:ascii="Times New Roman" w:eastAsia="Times New Roman" w:hAnsi="Times New Roman" w:cs="David"/>
          <w:b/>
          <w:bCs/>
          <w:noProof/>
          <w:sz w:val="24"/>
          <w:szCs w:val="24"/>
          <w:u w:val="single"/>
          <w:rtl/>
          <w:lang w:eastAsia="he-IL"/>
        </w:rPr>
        <w:t>[</w:t>
      </w:r>
      <w:r w:rsidR="00586C92" w:rsidRPr="00B1131A">
        <w:rPr>
          <w:rFonts w:ascii="Times New Roman" w:eastAsia="Times New Roman" w:hAnsi="Times New Roman" w:cs="David"/>
          <w:b/>
          <w:bCs/>
          <w:noProof/>
          <w:sz w:val="24"/>
          <w:szCs w:val="24"/>
          <w:u w:val="single"/>
          <w:rtl/>
          <w:lang w:eastAsia="he-IL"/>
        </w:rPr>
        <w:t>55</w:t>
      </w:r>
      <w:r w:rsidRPr="00B1131A">
        <w:rPr>
          <w:rFonts w:ascii="Times New Roman" w:eastAsia="Times New Roman" w:hAnsi="Times New Roman" w:cs="David"/>
          <w:b/>
          <w:bCs/>
          <w:noProof/>
          <w:sz w:val="24"/>
          <w:szCs w:val="24"/>
          <w:u w:val="single"/>
          <w:rtl/>
          <w:lang w:eastAsia="he-IL"/>
        </w:rPr>
        <w:t xml:space="preserve">/2014] </w:t>
      </w:r>
      <w:r w:rsidR="00586C92" w:rsidRPr="00B1131A">
        <w:rPr>
          <w:rFonts w:ascii="Times New Roman" w:eastAsia="Times New Roman" w:hAnsi="Times New Roman" w:cs="David" w:hint="eastAsia"/>
          <w:b/>
          <w:bCs/>
          <w:noProof/>
          <w:spacing w:val="22"/>
          <w:sz w:val="24"/>
          <w:szCs w:val="24"/>
          <w:rtl/>
          <w:lang w:eastAsia="he-IL"/>
        </w:rPr>
        <w:t>לפלטפורמת</w:t>
      </w:r>
      <w:r w:rsidR="00586C92" w:rsidRPr="00B1131A">
        <w:rPr>
          <w:rFonts w:ascii="Times New Roman" w:eastAsia="Times New Roman" w:hAnsi="Times New Roman" w:cs="David"/>
          <w:b/>
          <w:bCs/>
          <w:noProof/>
          <w:spacing w:val="22"/>
          <w:sz w:val="24"/>
          <w:szCs w:val="24"/>
          <w:rtl/>
          <w:lang w:eastAsia="he-IL"/>
        </w:rPr>
        <w:t xml:space="preserve"> ניהול למידה </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אנו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נשלם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את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הסכום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הנ</w:t>
      </w:r>
      <w:r w:rsidRPr="00B1131A">
        <w:rPr>
          <w:rFonts w:ascii="David" w:eastAsia="Times New Roman" w:hAnsi="David" w:cs="David"/>
          <w:noProof/>
          <w:szCs w:val="24"/>
          <w:rtl/>
          <w:lang w:eastAsia="he-IL"/>
        </w:rPr>
        <w:t>"</w:t>
      </w:r>
      <w:r w:rsidRPr="00B1131A">
        <w:rPr>
          <w:rFonts w:ascii="David" w:eastAsia="Times New Roman" w:hAnsi="David" w:cs="David" w:hint="eastAsia"/>
          <w:noProof/>
          <w:szCs w:val="24"/>
          <w:rtl/>
          <w:lang w:eastAsia="he-IL"/>
        </w:rPr>
        <w:t>ל</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תוך</w:t>
      </w:r>
      <w:r w:rsidRPr="00B1131A">
        <w:rPr>
          <w:rFonts w:ascii="David" w:eastAsia="Times New Roman" w:hAnsi="David" w:cs="David"/>
          <w:noProof/>
          <w:szCs w:val="24"/>
          <w:rtl/>
          <w:lang w:eastAsia="he-IL"/>
        </w:rPr>
        <w:t xml:space="preserve"> </w:t>
      </w:r>
      <w:r w:rsidRPr="00B1131A">
        <w:rPr>
          <w:rFonts w:ascii="David" w:eastAsia="Times New Roman" w:hAnsi="David" w:cs="David"/>
          <w:b/>
          <w:bCs/>
          <w:noProof/>
          <w:szCs w:val="24"/>
          <w:rtl/>
          <w:lang w:eastAsia="he-IL"/>
        </w:rPr>
        <w:t xml:space="preserve">15 </w:t>
      </w:r>
      <w:r w:rsidRPr="00B1131A">
        <w:rPr>
          <w:rFonts w:ascii="David" w:eastAsia="Times New Roman" w:hAnsi="David" w:cs="David" w:hint="eastAsia"/>
          <w:b/>
          <w:bCs/>
          <w:noProof/>
          <w:szCs w:val="24"/>
          <w:rtl/>
          <w:lang w:eastAsia="he-IL"/>
        </w:rPr>
        <w:t>יום</w:t>
      </w:r>
      <w:r w:rsidRPr="00B1131A">
        <w:rPr>
          <w:rFonts w:ascii="David" w:eastAsia="Times New Roman" w:hAnsi="David" w:cs="David"/>
          <w:b/>
          <w:bCs/>
          <w:noProof/>
          <w:szCs w:val="24"/>
          <w:rtl/>
          <w:lang w:eastAsia="he-IL"/>
        </w:rPr>
        <w:t xml:space="preserve"> </w:t>
      </w:r>
      <w:r w:rsidRPr="00B1131A">
        <w:rPr>
          <w:rFonts w:ascii="David" w:eastAsia="Times New Roman" w:hAnsi="David" w:cs="David" w:hint="eastAsia"/>
          <w:noProof/>
          <w:szCs w:val="24"/>
          <w:rtl/>
          <w:lang w:eastAsia="he-IL"/>
        </w:rPr>
        <w:t>מתאריך</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דרישתכם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הראשונה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בדואר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רשום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מבלי</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שתהיו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חייבים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לנמק</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את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דרישתכם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ומבלי</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לטעון</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כלפיכם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טענת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הגנה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כלשהי</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שיכולה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לעמוד</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לחייב</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בקשר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לחיוב</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כלפיכם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או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לדרוש</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תחילה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את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סילוק</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הסכום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האמור</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מאת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החייב</w:t>
      </w:r>
      <w:r w:rsidRPr="00B1131A">
        <w:rPr>
          <w:rFonts w:ascii="David" w:eastAsia="Times New Roman" w:hAnsi="David" w:cs="David"/>
          <w:noProof/>
          <w:szCs w:val="24"/>
          <w:rtl/>
          <w:lang w:eastAsia="he-IL"/>
        </w:rPr>
        <w:t>.</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ערבות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זו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לא</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תהיה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ניתנת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להעברה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או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להסבה</w:t>
      </w:r>
      <w:r w:rsidRPr="00B1131A">
        <w:rPr>
          <w:rFonts w:ascii="David" w:eastAsia="Times New Roman" w:hAnsi="David" w:cs="David"/>
          <w:noProof/>
          <w:szCs w:val="24"/>
          <w:rtl/>
          <w:lang w:eastAsia="he-IL"/>
        </w:rPr>
        <w:t>.</w:t>
      </w:r>
    </w:p>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ערבות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זו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תהיה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בתוקף</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מתאריך</w:t>
      </w:r>
      <w:r w:rsidRPr="00B1131A">
        <w:rPr>
          <w:rFonts w:ascii="David" w:eastAsia="Times New Roman" w:hAnsi="David" w:cs="David"/>
          <w:noProof/>
          <w:szCs w:val="24"/>
          <w:rtl/>
          <w:lang w:eastAsia="he-IL"/>
        </w:rPr>
        <w:t xml:space="preserve"> _______________  </w:t>
      </w:r>
      <w:r w:rsidRPr="00B1131A">
        <w:rPr>
          <w:rFonts w:ascii="David" w:eastAsia="Times New Roman" w:hAnsi="David" w:cs="David" w:hint="eastAsia"/>
          <w:noProof/>
          <w:szCs w:val="24"/>
          <w:rtl/>
          <w:lang w:eastAsia="he-IL"/>
        </w:rPr>
        <w:t>עד</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תאריך</w:t>
      </w:r>
      <w:r w:rsidRPr="00B1131A">
        <w:rPr>
          <w:rFonts w:ascii="David" w:eastAsia="Times New Roman" w:hAnsi="David" w:cs="David"/>
          <w:noProof/>
          <w:szCs w:val="24"/>
          <w:rtl/>
          <w:lang w:eastAsia="he-IL"/>
        </w:rPr>
        <w:t xml:space="preserve"> __________________. </w:t>
      </w:r>
    </w:p>
    <w:p w:rsidR="00B51EEB" w:rsidRPr="00B1131A" w:rsidRDefault="00B51EEB" w:rsidP="00B51EEB">
      <w:pPr>
        <w:spacing w:before="120" w:after="0" w:line="320" w:lineRule="atLeast"/>
        <w:jc w:val="both"/>
        <w:rPr>
          <w:rFonts w:ascii="David" w:eastAsia="Times New Roman" w:hAnsi="David" w:cs="David"/>
          <w:noProof/>
          <w:szCs w:val="24"/>
          <w:vertAlign w:val="superscript"/>
          <w:rtl/>
          <w:lang w:eastAsia="he-IL"/>
        </w:rPr>
      </w:pPr>
      <w:r w:rsidRPr="00B1131A">
        <w:rPr>
          <w:rFonts w:ascii="David" w:eastAsia="Times New Roman" w:hAnsi="David" w:cs="David"/>
          <w:noProof/>
          <w:szCs w:val="24"/>
          <w:vertAlign w:val="superscript"/>
          <w:rtl/>
          <w:lang w:eastAsia="he-IL"/>
        </w:rPr>
        <w:t xml:space="preserve">                                                                                (</w:t>
      </w:r>
      <w:r w:rsidRPr="00B1131A">
        <w:rPr>
          <w:rFonts w:ascii="David" w:eastAsia="Times New Roman" w:hAnsi="David" w:cs="David" w:hint="eastAsia"/>
          <w:noProof/>
          <w:szCs w:val="24"/>
          <w:vertAlign w:val="superscript"/>
          <w:rtl/>
          <w:lang w:eastAsia="he-IL"/>
        </w:rPr>
        <w:t>תאריך</w:t>
      </w:r>
      <w:r w:rsidRPr="00B1131A">
        <w:rPr>
          <w:rFonts w:ascii="David" w:eastAsia="Times New Roman" w:hAnsi="David" w:cs="David"/>
          <w:noProof/>
          <w:szCs w:val="24"/>
          <w:vertAlign w:val="superscript"/>
          <w:rtl/>
          <w:lang w:eastAsia="he-IL"/>
        </w:rPr>
        <w:t xml:space="preserve"> </w:t>
      </w:r>
      <w:r w:rsidRPr="00B1131A">
        <w:rPr>
          <w:rFonts w:ascii="David" w:eastAsia="Times New Roman" w:hAnsi="David" w:cs="David" w:hint="eastAsia"/>
          <w:noProof/>
          <w:szCs w:val="24"/>
          <w:vertAlign w:val="superscript"/>
          <w:rtl/>
          <w:lang w:eastAsia="he-IL"/>
        </w:rPr>
        <w:t>תחילת</w:t>
      </w:r>
      <w:r w:rsidRPr="00B1131A">
        <w:rPr>
          <w:rFonts w:ascii="David" w:eastAsia="Times New Roman" w:hAnsi="David" w:cs="David"/>
          <w:noProof/>
          <w:szCs w:val="24"/>
          <w:vertAlign w:val="superscript"/>
          <w:rtl/>
          <w:lang w:eastAsia="he-IL"/>
        </w:rPr>
        <w:t xml:space="preserve"> </w:t>
      </w:r>
      <w:r w:rsidRPr="00B1131A">
        <w:rPr>
          <w:rFonts w:ascii="David" w:eastAsia="Times New Roman" w:hAnsi="David" w:cs="David" w:hint="eastAsia"/>
          <w:noProof/>
          <w:szCs w:val="24"/>
          <w:vertAlign w:val="superscript"/>
          <w:rtl/>
          <w:lang w:eastAsia="he-IL"/>
        </w:rPr>
        <w:t>תוקף</w:t>
      </w:r>
      <w:r w:rsidRPr="00B1131A">
        <w:rPr>
          <w:rFonts w:ascii="David" w:eastAsia="Times New Roman" w:hAnsi="David" w:cs="David"/>
          <w:noProof/>
          <w:szCs w:val="24"/>
          <w:vertAlign w:val="superscript"/>
          <w:rtl/>
          <w:lang w:eastAsia="he-IL"/>
        </w:rPr>
        <w:t xml:space="preserve"> </w:t>
      </w:r>
      <w:r w:rsidRPr="00B1131A">
        <w:rPr>
          <w:rFonts w:ascii="David" w:eastAsia="Times New Roman" w:hAnsi="David" w:cs="David" w:hint="eastAsia"/>
          <w:noProof/>
          <w:szCs w:val="24"/>
          <w:vertAlign w:val="superscript"/>
          <w:rtl/>
          <w:lang w:eastAsia="he-IL"/>
        </w:rPr>
        <w:t>ההסכם</w:t>
      </w:r>
      <w:r w:rsidRPr="00B1131A">
        <w:rPr>
          <w:rFonts w:ascii="David" w:eastAsia="Times New Roman" w:hAnsi="David" w:cs="David"/>
          <w:noProof/>
          <w:szCs w:val="24"/>
          <w:vertAlign w:val="superscript"/>
          <w:rtl/>
          <w:lang w:eastAsia="he-IL"/>
        </w:rPr>
        <w:t>)                               (תאריך סיום ההסכם ועוד 60 יום)</w:t>
      </w:r>
    </w:p>
    <w:p w:rsidR="00B51EEB" w:rsidRPr="00B1131A" w:rsidRDefault="00B51EEB" w:rsidP="00B51EEB">
      <w:pPr>
        <w:spacing w:before="120" w:after="0" w:line="320" w:lineRule="atLeast"/>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דרישה</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על</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פי</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ערבות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זו</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יש</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להפנות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לסניף</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הבנק</w:t>
      </w:r>
      <w:r w:rsidRPr="00B1131A">
        <w:rPr>
          <w:rFonts w:ascii="David" w:eastAsia="Times New Roman" w:hAnsi="David" w:cs="David"/>
          <w:noProof/>
          <w:szCs w:val="24"/>
          <w:rtl/>
          <w:lang w:eastAsia="he-IL"/>
        </w:rPr>
        <w:t>/</w:t>
      </w:r>
      <w:r w:rsidRPr="00B1131A">
        <w:rPr>
          <w:rFonts w:ascii="David" w:eastAsia="Times New Roman" w:hAnsi="David" w:cs="David" w:hint="eastAsia"/>
          <w:noProof/>
          <w:szCs w:val="24"/>
          <w:rtl/>
          <w:lang w:eastAsia="he-IL"/>
        </w:rPr>
        <w:t>חברת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הביטוח</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שכתובתו</w:t>
      </w:r>
      <w:r w:rsidRPr="00B1131A">
        <w:rPr>
          <w:rFonts w:ascii="David" w:eastAsia="Times New Roman" w:hAnsi="David" w:cs="David"/>
          <w:noProof/>
          <w:szCs w:val="24"/>
          <w:rtl/>
          <w:lang w:eastAsia="he-IL"/>
        </w:rPr>
        <w:t xml:space="preserve">: </w:t>
      </w:r>
    </w:p>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rPr>
          <w:rFonts w:ascii="David" w:eastAsia="Times New Roman" w:hAnsi="David" w:cs="David"/>
          <w:noProof/>
          <w:szCs w:val="24"/>
          <w:rtl/>
          <w:lang w:eastAsia="he-I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B51EEB" w:rsidRPr="00B1131A" w:rsidTr="00B51EEB">
        <w:tc>
          <w:tcPr>
            <w:tcW w:w="2036" w:type="dxa"/>
          </w:tcPr>
          <w:p w:rsidR="00B51EEB" w:rsidRPr="00B1131A" w:rsidRDefault="00B51EEB" w:rsidP="00B51EEB">
            <w:pPr>
              <w:spacing w:before="120" w:after="0" w:line="320" w:lineRule="atLeast"/>
              <w:ind w:left="1440" w:hanging="1440"/>
              <w:jc w:val="both"/>
              <w:rPr>
                <w:rFonts w:ascii="David" w:eastAsia="Times New Roman" w:hAnsi="David" w:cs="David"/>
                <w:noProof/>
                <w:szCs w:val="24"/>
                <w:rtl/>
                <w:lang w:eastAsia="he-IL"/>
              </w:rPr>
            </w:pPr>
            <w:r w:rsidRPr="00B1131A">
              <w:rPr>
                <w:rFonts w:ascii="David" w:eastAsia="Times New Roman" w:hAnsi="David" w:cs="David" w:hint="eastAsia"/>
                <w:noProof/>
                <w:szCs w:val="24"/>
                <w:rtl/>
                <w:lang w:eastAsia="he-IL"/>
              </w:rPr>
              <w:t>שם</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הבנק</w:t>
            </w:r>
          </w:p>
        </w:tc>
        <w:tc>
          <w:tcPr>
            <w:tcW w:w="2672" w:type="dxa"/>
          </w:tcPr>
          <w:p w:rsidR="00B51EEB" w:rsidRPr="00B1131A" w:rsidRDefault="00B51EEB" w:rsidP="00B51EEB">
            <w:pPr>
              <w:spacing w:before="120" w:after="0" w:line="320" w:lineRule="atLeast"/>
              <w:jc w:val="both"/>
              <w:rPr>
                <w:rFonts w:ascii="David" w:eastAsia="Times New Roman" w:hAnsi="David" w:cs="David"/>
                <w:b/>
                <w:bCs/>
                <w:smallCaps/>
                <w:noProof/>
                <w:spacing w:val="60"/>
                <w:szCs w:val="24"/>
                <w:rtl/>
                <w:lang w:eastAsia="he-IL"/>
              </w:rPr>
            </w:pPr>
            <w:r w:rsidRPr="00B1131A">
              <w:rPr>
                <w:rFonts w:ascii="David" w:eastAsia="Times New Roman" w:hAnsi="David" w:cs="David" w:hint="eastAsia"/>
                <w:noProof/>
                <w:szCs w:val="24"/>
                <w:rtl/>
                <w:lang w:eastAsia="he-IL"/>
              </w:rPr>
              <w:t>מס</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הבנק</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ומס</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הסניף</w:t>
            </w:r>
          </w:p>
        </w:tc>
        <w:tc>
          <w:tcPr>
            <w:tcW w:w="3592" w:type="dxa"/>
          </w:tcPr>
          <w:p w:rsidR="00B51EEB" w:rsidRPr="00B1131A" w:rsidRDefault="00B51EEB" w:rsidP="00B51EEB">
            <w:pPr>
              <w:spacing w:before="120" w:after="0" w:line="320" w:lineRule="atLeast"/>
              <w:jc w:val="both"/>
              <w:rPr>
                <w:rFonts w:ascii="David" w:eastAsia="Times New Roman" w:hAnsi="David" w:cs="David"/>
                <w:b/>
                <w:bCs/>
                <w:smallCaps/>
                <w:noProof/>
                <w:spacing w:val="60"/>
                <w:szCs w:val="24"/>
                <w:rtl/>
                <w:lang w:eastAsia="he-IL"/>
              </w:rPr>
            </w:pPr>
            <w:r w:rsidRPr="00B1131A">
              <w:rPr>
                <w:rFonts w:ascii="David" w:eastAsia="Times New Roman" w:hAnsi="David" w:cs="David" w:hint="eastAsia"/>
                <w:noProof/>
                <w:szCs w:val="24"/>
                <w:rtl/>
                <w:lang w:eastAsia="he-IL"/>
              </w:rPr>
              <w:t>כתובת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סניף</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הבנק</w:t>
            </w:r>
            <w:r w:rsidRPr="00B1131A">
              <w:rPr>
                <w:rFonts w:ascii="David" w:eastAsia="Times New Roman" w:hAnsi="David" w:cs="David"/>
                <w:noProof/>
                <w:szCs w:val="24"/>
                <w:rtl/>
                <w:lang w:eastAsia="he-IL"/>
              </w:rPr>
              <w:t>/</w:t>
            </w:r>
            <w:r w:rsidRPr="00B1131A">
              <w:rPr>
                <w:rFonts w:ascii="David" w:eastAsia="Times New Roman" w:hAnsi="David" w:cs="David" w:hint="eastAsia"/>
                <w:noProof/>
                <w:szCs w:val="24"/>
                <w:rtl/>
                <w:lang w:eastAsia="he-IL"/>
              </w:rPr>
              <w:t>חברת</w:t>
            </w:r>
            <w:r w:rsidRPr="00B1131A">
              <w:rPr>
                <w:rFonts w:ascii="David" w:eastAsia="Times New Roman" w:hAnsi="David" w:cs="David"/>
                <w:noProof/>
                <w:szCs w:val="24"/>
                <w:rtl/>
                <w:lang w:eastAsia="he-IL"/>
              </w:rPr>
              <w:t xml:space="preserve"> </w:t>
            </w:r>
            <w:r w:rsidRPr="00B1131A">
              <w:rPr>
                <w:rFonts w:ascii="David" w:eastAsia="Times New Roman" w:hAnsi="David" w:cs="David" w:hint="eastAsia"/>
                <w:noProof/>
                <w:szCs w:val="24"/>
                <w:rtl/>
                <w:lang w:eastAsia="he-IL"/>
              </w:rPr>
              <w:t>הביטוח</w:t>
            </w:r>
          </w:p>
        </w:tc>
      </w:tr>
    </w:tbl>
    <w:p w:rsidR="00B51EEB" w:rsidRPr="00B1131A" w:rsidRDefault="00B51EEB" w:rsidP="00B51EEB">
      <w:pPr>
        <w:spacing w:after="0" w:line="320" w:lineRule="atLeast"/>
        <w:jc w:val="both"/>
        <w:rPr>
          <w:rFonts w:ascii="David" w:eastAsia="Times New Roman" w:hAnsi="David" w:cs="David"/>
          <w:noProof/>
          <w:sz w:val="16"/>
          <w:szCs w:val="16"/>
          <w:rtl/>
          <w:lang w:eastAsia="he-IL"/>
        </w:rPr>
      </w:pPr>
    </w:p>
    <w:p w:rsidR="00B51EEB" w:rsidRPr="00B1131A" w:rsidRDefault="00B51EEB" w:rsidP="00B51EEB">
      <w:pPr>
        <w:spacing w:before="120" w:after="0" w:line="320" w:lineRule="atLeast"/>
        <w:jc w:val="both"/>
        <w:outlineLvl w:val="0"/>
        <w:rPr>
          <w:rFonts w:ascii="Times New Roman" w:eastAsia="Times New Roman" w:hAnsi="Times New Roman" w:cs="David"/>
          <w:b/>
          <w:bCs/>
          <w:noProof/>
          <w:sz w:val="24"/>
          <w:szCs w:val="28"/>
          <w:u w:val="single"/>
          <w:rtl/>
          <w:lang w:eastAsia="he-IL"/>
        </w:rPr>
      </w:pPr>
    </w:p>
    <w:p w:rsidR="00B51EEB" w:rsidRPr="00B1131A" w:rsidRDefault="00B51EEB" w:rsidP="00B51EEB">
      <w:pPr>
        <w:bidi w:val="0"/>
        <w:spacing w:after="0" w:line="240" w:lineRule="auto"/>
        <w:rPr>
          <w:rFonts w:ascii="Times New Roman" w:eastAsia="Times New Roman" w:hAnsi="Times New Roman" w:cs="David"/>
          <w:b/>
          <w:bCs/>
          <w:noProof/>
          <w:sz w:val="24"/>
          <w:szCs w:val="28"/>
          <w:u w:val="single"/>
          <w:lang w:eastAsia="he-IL"/>
        </w:rPr>
      </w:pPr>
      <w:r w:rsidRPr="00B1131A">
        <w:rPr>
          <w:rFonts w:ascii="Times New Roman" w:eastAsia="Times New Roman" w:hAnsi="Times New Roman" w:cs="David"/>
          <w:b/>
          <w:bCs/>
          <w:noProof/>
          <w:sz w:val="24"/>
          <w:szCs w:val="28"/>
          <w:u w:val="single"/>
          <w:rtl/>
          <w:lang w:eastAsia="he-IL"/>
        </w:rPr>
        <w:lastRenderedPageBreak/>
        <w:br w:type="page"/>
      </w:r>
    </w:p>
    <w:p w:rsidR="00B51EEB" w:rsidRPr="00B1131A" w:rsidRDefault="00B51EEB" w:rsidP="00B51EEB">
      <w:pPr>
        <w:spacing w:before="120" w:after="0" w:line="320" w:lineRule="atLeast"/>
        <w:jc w:val="both"/>
        <w:outlineLvl w:val="0"/>
        <w:rPr>
          <w:rFonts w:ascii="Times New Roman" w:eastAsia="Times New Roman" w:hAnsi="Times New Roman" w:cs="David"/>
          <w:b/>
          <w:bCs/>
          <w:noProof/>
          <w:sz w:val="24"/>
          <w:szCs w:val="28"/>
          <w:u w:val="single"/>
          <w:rtl/>
          <w:lang w:eastAsia="he-IL"/>
        </w:rPr>
      </w:pPr>
      <w:bookmarkStart w:id="248" w:name="_Toc384654259"/>
      <w:r w:rsidRPr="00B1131A">
        <w:rPr>
          <w:rFonts w:ascii="Times New Roman" w:eastAsia="Times New Roman" w:hAnsi="Times New Roman" w:cs="David" w:hint="eastAsia"/>
          <w:b/>
          <w:bCs/>
          <w:noProof/>
          <w:sz w:val="24"/>
          <w:szCs w:val="28"/>
          <w:u w:val="single"/>
          <w:rtl/>
          <w:lang w:eastAsia="he-IL"/>
        </w:rPr>
        <w:lastRenderedPageBreak/>
        <w:t>נספח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ב</w:t>
      </w:r>
      <w:r w:rsidRPr="00B1131A">
        <w:rPr>
          <w:rFonts w:ascii="Times New Roman" w:eastAsia="Times New Roman" w:hAnsi="Times New Roman" w:cs="David"/>
          <w:b/>
          <w:bCs/>
          <w:noProof/>
          <w:sz w:val="24"/>
          <w:szCs w:val="28"/>
          <w:u w:val="single"/>
          <w:rtl/>
          <w:lang w:eastAsia="he-IL"/>
        </w:rPr>
        <w:t xml:space="preserve">' 2- </w:t>
      </w:r>
      <w:r w:rsidRPr="00B1131A">
        <w:rPr>
          <w:rFonts w:ascii="Times New Roman" w:eastAsia="Times New Roman" w:hAnsi="Times New Roman" w:cs="David" w:hint="eastAsia"/>
          <w:b/>
          <w:bCs/>
          <w:noProof/>
          <w:sz w:val="24"/>
          <w:szCs w:val="28"/>
          <w:u w:val="single"/>
          <w:rtl/>
          <w:lang w:eastAsia="he-IL"/>
        </w:rPr>
        <w:t>נוסח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אישור</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עריכת</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ביטוחים</w:t>
      </w:r>
      <w:bookmarkEnd w:id="248"/>
    </w:p>
    <w:p w:rsidR="00B51EEB" w:rsidRPr="00B1131A" w:rsidRDefault="00B51EEB" w:rsidP="00B51EEB">
      <w:pPr>
        <w:spacing w:after="0" w:line="240" w:lineRule="auto"/>
        <w:rPr>
          <w:rFonts w:ascii="Times New Roman" w:eastAsia="Times New Roman" w:hAnsi="Times New Roman" w:cs="David"/>
          <w:sz w:val="24"/>
          <w:szCs w:val="24"/>
          <w:rtl/>
        </w:rPr>
      </w:pPr>
      <w:bookmarkStart w:id="249" w:name="_Toc300491130"/>
      <w:bookmarkStart w:id="250" w:name="_Toc300493145"/>
      <w:bookmarkStart w:id="251" w:name="_Toc301205772"/>
      <w:bookmarkStart w:id="252" w:name="_Toc323703987"/>
    </w:p>
    <w:p w:rsidR="00336DEE" w:rsidRPr="00B1131A" w:rsidRDefault="00336DEE" w:rsidP="00210E59">
      <w:pPr>
        <w:spacing w:after="0" w:line="240" w:lineRule="auto"/>
        <w:rPr>
          <w:rFonts w:ascii="Times New Roman" w:eastAsia="Times New Roman" w:hAnsi="Times New Roman" w:cs="David"/>
          <w:sz w:val="24"/>
          <w:szCs w:val="24"/>
          <w:rtl/>
        </w:rPr>
      </w:pPr>
      <w:r w:rsidRPr="00B1131A">
        <w:rPr>
          <w:rFonts w:ascii="Times New Roman" w:eastAsia="Times New Roman" w:hAnsi="Times New Roman" w:cs="David" w:hint="cs"/>
          <w:sz w:val="24"/>
          <w:szCs w:val="24"/>
          <w:rtl/>
        </w:rPr>
        <w:t>נספח זה יימ</w:t>
      </w:r>
      <w:r w:rsidR="00210E59">
        <w:rPr>
          <w:rFonts w:ascii="Times New Roman" w:eastAsia="Times New Roman" w:hAnsi="Times New Roman" w:cs="David" w:hint="cs"/>
          <w:sz w:val="24"/>
          <w:szCs w:val="24"/>
          <w:rtl/>
        </w:rPr>
        <w:t>סר במסגרת המענה על שאלות ההבהרה.</w:t>
      </w:r>
    </w:p>
    <w:p w:rsidR="00336DEE" w:rsidRPr="00B1131A" w:rsidRDefault="00336DEE" w:rsidP="00B51EEB">
      <w:pPr>
        <w:spacing w:after="0" w:line="240" w:lineRule="auto"/>
        <w:rPr>
          <w:rFonts w:ascii="Times New Roman" w:eastAsia="Times New Roman" w:hAnsi="Times New Roman" w:cs="David"/>
          <w:sz w:val="24"/>
          <w:szCs w:val="24"/>
          <w:rtl/>
        </w:rPr>
      </w:pPr>
    </w:p>
    <w:p w:rsidR="00336DEE" w:rsidRPr="00B1131A" w:rsidRDefault="00336DEE" w:rsidP="00B51EEB">
      <w:pPr>
        <w:spacing w:after="0" w:line="240" w:lineRule="auto"/>
        <w:rPr>
          <w:rFonts w:ascii="Times New Roman" w:eastAsia="Times New Roman" w:hAnsi="Times New Roman" w:cs="David"/>
          <w:sz w:val="24"/>
          <w:szCs w:val="24"/>
          <w:rtl/>
        </w:rPr>
      </w:pPr>
      <w:r w:rsidRPr="00B1131A">
        <w:rPr>
          <w:rFonts w:ascii="Times New Roman" w:eastAsia="Times New Roman" w:hAnsi="Times New Roman" w:cs="David"/>
          <w:sz w:val="24"/>
          <w:szCs w:val="24"/>
          <w:rtl/>
        </w:rPr>
        <w:br w:type="page"/>
      </w:r>
    </w:p>
    <w:p w:rsidR="00336DEE" w:rsidRPr="00B1131A" w:rsidRDefault="00336DEE" w:rsidP="00B51EEB">
      <w:pPr>
        <w:spacing w:after="0" w:line="240" w:lineRule="auto"/>
        <w:rPr>
          <w:rFonts w:ascii="Times New Roman" w:eastAsia="Times New Roman" w:hAnsi="Times New Roman" w:cs="David"/>
          <w:sz w:val="24"/>
          <w:szCs w:val="24"/>
          <w:rtl/>
        </w:rPr>
      </w:pPr>
    </w:p>
    <w:p w:rsidR="00B51EEB" w:rsidRPr="00B1131A" w:rsidRDefault="00B51EEB" w:rsidP="00D05EA1">
      <w:pPr>
        <w:spacing w:before="120" w:after="0" w:line="320" w:lineRule="atLeast"/>
        <w:ind w:right="284"/>
        <w:outlineLvl w:val="0"/>
        <w:rPr>
          <w:rFonts w:ascii="Times New Roman" w:eastAsia="Times New Roman" w:hAnsi="Times New Roman" w:cs="David"/>
          <w:b/>
          <w:bCs/>
          <w:noProof/>
          <w:sz w:val="28"/>
          <w:szCs w:val="28"/>
          <w:u w:val="single"/>
          <w:rtl/>
          <w:lang w:eastAsia="he-IL"/>
        </w:rPr>
      </w:pPr>
      <w:bookmarkStart w:id="253" w:name="_Toc384654260"/>
      <w:bookmarkEnd w:id="249"/>
      <w:bookmarkEnd w:id="250"/>
      <w:bookmarkEnd w:id="251"/>
      <w:bookmarkEnd w:id="252"/>
      <w:r w:rsidRPr="00B1131A">
        <w:rPr>
          <w:rFonts w:ascii="Times New Roman" w:eastAsia="Times New Roman" w:hAnsi="Times New Roman" w:cs="David" w:hint="eastAsia"/>
          <w:b/>
          <w:bCs/>
          <w:noProof/>
          <w:sz w:val="24"/>
          <w:szCs w:val="28"/>
          <w:u w:val="single"/>
          <w:rtl/>
          <w:lang w:eastAsia="he-IL"/>
        </w:rPr>
        <w:t>נספח</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ג</w:t>
      </w:r>
      <w:r w:rsidRPr="00B1131A">
        <w:rPr>
          <w:rFonts w:ascii="Times New Roman" w:eastAsia="Times New Roman" w:hAnsi="Times New Roman" w:cs="David"/>
          <w:b/>
          <w:bCs/>
          <w:noProof/>
          <w:sz w:val="24"/>
          <w:szCs w:val="28"/>
          <w:u w:val="single"/>
          <w:rtl/>
          <w:lang w:eastAsia="he-IL"/>
        </w:rPr>
        <w:t xml:space="preserve">' - </w:t>
      </w:r>
      <w:r w:rsidRPr="00B1131A">
        <w:rPr>
          <w:rFonts w:ascii="Times New Roman" w:eastAsia="Times New Roman" w:hAnsi="Times New Roman" w:cs="David" w:hint="eastAsia"/>
          <w:b/>
          <w:bCs/>
          <w:noProof/>
          <w:sz w:val="24"/>
          <w:szCs w:val="28"/>
          <w:u w:val="single"/>
          <w:rtl/>
          <w:lang w:eastAsia="he-IL"/>
        </w:rPr>
        <w:t>אבטחת</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מידע</w:t>
      </w:r>
      <w:bookmarkEnd w:id="253"/>
      <w:r w:rsidRPr="00B1131A">
        <w:rPr>
          <w:rFonts w:ascii="Times New Roman" w:eastAsia="Times New Roman" w:hAnsi="Times New Roman" w:cs="David"/>
          <w:b/>
          <w:bCs/>
          <w:noProof/>
          <w:sz w:val="24"/>
          <w:szCs w:val="28"/>
          <w:u w:val="single"/>
          <w:rtl/>
          <w:lang w:eastAsia="he-IL"/>
        </w:rPr>
        <w:br/>
      </w:r>
    </w:p>
    <w:p w:rsidR="00B51EEB" w:rsidRPr="00B1131A" w:rsidRDefault="00B51EEB" w:rsidP="00D76200">
      <w:pPr>
        <w:widowControl w:val="0"/>
        <w:numPr>
          <w:ilvl w:val="0"/>
          <w:numId w:val="51"/>
        </w:numPr>
        <w:spacing w:before="120" w:after="0" w:line="360" w:lineRule="auto"/>
        <w:jc w:val="both"/>
        <w:rPr>
          <w:rFonts w:ascii="Times New Roman" w:eastAsia="Times New Roman" w:hAnsi="Times New Roman" w:cs="David"/>
          <w:noProof/>
          <w:sz w:val="24"/>
          <w:szCs w:val="24"/>
          <w:lang w:eastAsia="he-IL"/>
        </w:rPr>
      </w:pPr>
      <w:r w:rsidRPr="00B1131A">
        <w:rPr>
          <w:rFonts w:ascii="Times New Roman" w:eastAsia="Times New Roman" w:hAnsi="Times New Roman" w:cs="David" w:hint="eastAsia"/>
          <w:noProof/>
          <w:szCs w:val="24"/>
          <w:rtl/>
          <w:lang w:eastAsia="he-IL"/>
        </w:rPr>
        <w:t>תיושם</w:t>
      </w:r>
      <w:r w:rsidRPr="00B1131A">
        <w:rPr>
          <w:rFonts w:ascii="Times New Roman" w:eastAsia="Times New Roman" w:hAnsi="Times New Roman" w:cs="David"/>
          <w:noProof/>
          <w:szCs w:val="24"/>
          <w:rtl/>
          <w:lang w:eastAsia="he-IL"/>
        </w:rPr>
        <w:t xml:space="preserve"> אבטחת מידע כמוגדרת בתקן </w:t>
      </w:r>
      <w:r w:rsidRPr="00B1131A">
        <w:rPr>
          <w:rFonts w:ascii="Times New Roman" w:eastAsia="Times New Roman" w:hAnsi="Times New Roman" w:cs="David"/>
          <w:noProof/>
          <w:szCs w:val="24"/>
          <w:lang w:eastAsia="he-IL"/>
        </w:rPr>
        <w:t xml:space="preserve">ISO-27799 </w:t>
      </w:r>
      <w:r w:rsidRPr="00B1131A">
        <w:rPr>
          <w:rFonts w:ascii="Times New Roman" w:eastAsia="Times New Roman" w:hAnsi="Times New Roman" w:cs="David"/>
          <w:noProof/>
          <w:szCs w:val="24"/>
          <w:rtl/>
          <w:lang w:eastAsia="he-IL"/>
        </w:rPr>
        <w:t xml:space="preserve">: שמירה על סודיות, שלמות ואמינות, זמינות ושרידות המידע, במערכות המידע הרפואיות הממוחשבות בבבתי החולים, במרפאות הקהילה ובמשרד הבריאות. </w:t>
      </w:r>
      <w:r w:rsidRPr="00B1131A">
        <w:rPr>
          <w:rFonts w:ascii="Times New Roman" w:eastAsia="Times New Roman" w:hAnsi="Times New Roman" w:cs="David" w:hint="eastAsia"/>
          <w:noProof/>
          <w:szCs w:val="24"/>
          <w:rtl/>
          <w:lang w:eastAsia="he-IL"/>
        </w:rPr>
        <w:t>כל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זאת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בכפוף</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לתקנות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הגנת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הפרטיות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ולחוקי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אבטחת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מידע</w:t>
      </w:r>
      <w:r w:rsidRPr="00B1131A">
        <w:rPr>
          <w:rFonts w:ascii="Times New Roman" w:eastAsia="Times New Roman" w:hAnsi="Times New Roman" w:cs="David"/>
          <w:noProof/>
          <w:szCs w:val="24"/>
          <w:rtl/>
          <w:lang w:eastAsia="he-IL"/>
        </w:rPr>
        <w:t>.</w:t>
      </w:r>
      <w:r w:rsidRPr="00B1131A">
        <w:rPr>
          <w:rFonts w:ascii="Times New Roman" w:eastAsia="Times New Roman" w:hAnsi="Times New Roman" w:cs="David"/>
          <w:noProof/>
          <w:szCs w:val="24"/>
          <w:rtl/>
          <w:lang w:eastAsia="he-IL"/>
        </w:rPr>
        <w:tab/>
      </w:r>
      <w:r w:rsidRPr="00B1131A">
        <w:rPr>
          <w:rFonts w:ascii="Times New Roman" w:eastAsia="Times New Roman" w:hAnsi="Times New Roman" w:cs="David"/>
          <w:noProof/>
          <w:szCs w:val="24"/>
          <w:rtl/>
          <w:lang w:eastAsia="he-IL"/>
        </w:rPr>
        <w:br/>
      </w:r>
      <w:r w:rsidRPr="00B1131A">
        <w:rPr>
          <w:rFonts w:ascii="Times New Roman" w:eastAsia="Times New Roman" w:hAnsi="Times New Roman" w:cs="David" w:hint="eastAsia"/>
          <w:noProof/>
          <w:szCs w:val="24"/>
          <w:rtl/>
          <w:lang w:eastAsia="he-IL"/>
        </w:rPr>
        <w:t>יושם</w:t>
      </w:r>
      <w:r w:rsidRPr="00B1131A">
        <w:rPr>
          <w:rFonts w:ascii="Times New Roman" w:eastAsia="Times New Roman" w:hAnsi="Times New Roman" w:cs="David"/>
          <w:noProof/>
          <w:szCs w:val="24"/>
          <w:rtl/>
          <w:lang w:eastAsia="he-IL"/>
        </w:rPr>
        <w:t xml:space="preserve"> דגש על העקרונות הבאים : </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b/>
          <w:bCs/>
          <w:noProof/>
          <w:szCs w:val="24"/>
          <w:lang w:eastAsia="he-IL"/>
        </w:rPr>
      </w:pPr>
      <w:r w:rsidRPr="00B1131A">
        <w:rPr>
          <w:rFonts w:ascii="Times New Roman" w:eastAsia="Times New Roman" w:hAnsi="Times New Roman" w:cs="David"/>
          <w:b/>
          <w:bCs/>
          <w:noProof/>
          <w:szCs w:val="24"/>
          <w:rtl/>
          <w:lang w:eastAsia="he-IL"/>
        </w:rPr>
        <w:t>תשתיות טכנולוגיית המידע</w:t>
      </w:r>
      <w:r w:rsidRPr="00B1131A">
        <w:rPr>
          <w:rFonts w:ascii="Times New Roman" w:eastAsia="Times New Roman" w:hAnsi="Times New Roman" w:cs="David"/>
          <w:noProof/>
          <w:szCs w:val="24"/>
          <w:rtl/>
          <w:lang w:eastAsia="he-IL"/>
        </w:rPr>
        <w:t xml:space="preserve"> כדוגמת מערכות הפעלה בשרתים, בסיסי נתונים, תשתיות תוכנה יישומיות מרכזיות, רכיבי תקשורת יוגדרו אבטחתית בהתבסס על </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נוהל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תשתיות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תקשוב</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מאובטחות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במב</w:t>
      </w:r>
      <w:r w:rsidRPr="00B1131A">
        <w:rPr>
          <w:rFonts w:ascii="Times New Roman" w:eastAsia="Times New Roman" w:hAnsi="Times New Roman" w:cs="David"/>
          <w:b/>
          <w:bCs/>
          <w:noProof/>
          <w:szCs w:val="24"/>
          <w:rtl/>
          <w:lang w:eastAsia="he-IL"/>
        </w:rPr>
        <w:t>"ר ".</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פיתוח</w:t>
      </w:r>
      <w:r w:rsidRPr="00B1131A">
        <w:rPr>
          <w:rFonts w:ascii="Times New Roman" w:eastAsia="Times New Roman" w:hAnsi="Times New Roman" w:cs="David"/>
          <w:noProof/>
          <w:szCs w:val="24"/>
          <w:rtl/>
          <w:lang w:eastAsia="he-IL"/>
        </w:rPr>
        <w:t xml:space="preserve"> - שילוב אבטחת מידע בכל רכש/פיתוח/שידרוג מערכות טכנולוגי</w:t>
      </w:r>
      <w:r w:rsidRPr="00B1131A">
        <w:rPr>
          <w:rFonts w:ascii="Times New Roman" w:eastAsia="Times New Roman" w:hAnsi="Times New Roman" w:cs="David" w:hint="eastAsia"/>
          <w:noProof/>
          <w:szCs w:val="24"/>
          <w:rtl/>
          <w:lang w:eastAsia="he-IL"/>
        </w:rPr>
        <w:t>י</w:t>
      </w:r>
      <w:r w:rsidRPr="00B1131A">
        <w:rPr>
          <w:rFonts w:ascii="Times New Roman" w:eastAsia="Times New Roman" w:hAnsi="Times New Roman" w:cs="David"/>
          <w:noProof/>
          <w:szCs w:val="24"/>
          <w:rtl/>
          <w:lang w:eastAsia="he-IL"/>
        </w:rPr>
        <w:t xml:space="preserve">ת מידע, יתבסס על הדרישות לפיתוח מאובטח </w:t>
      </w:r>
      <w:r w:rsidRPr="00B1131A">
        <w:rPr>
          <w:rFonts w:ascii="Times New Roman" w:eastAsia="Times New Roman" w:hAnsi="Times New Roman" w:cs="David" w:hint="eastAsia"/>
          <w:noProof/>
          <w:szCs w:val="24"/>
          <w:rtl/>
          <w:lang w:eastAsia="he-IL"/>
        </w:rPr>
        <w:t>ה</w:t>
      </w:r>
      <w:r w:rsidRPr="00B1131A">
        <w:rPr>
          <w:rFonts w:ascii="Times New Roman" w:eastAsia="Times New Roman" w:hAnsi="Times New Roman" w:cs="David"/>
          <w:noProof/>
          <w:szCs w:val="24"/>
          <w:rtl/>
          <w:lang w:eastAsia="he-IL"/>
        </w:rPr>
        <w:t xml:space="preserve">מנוסחות </w:t>
      </w:r>
      <w:r w:rsidRPr="00B1131A">
        <w:rPr>
          <w:rFonts w:ascii="Times New Roman" w:eastAsia="Times New Roman" w:hAnsi="Times New Roman" w:cs="David" w:hint="eastAsia"/>
          <w:noProof/>
          <w:szCs w:val="24"/>
          <w:rtl/>
          <w:lang w:eastAsia="he-IL"/>
        </w:rPr>
        <w:t>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b/>
          <w:bCs/>
          <w:noProof/>
          <w:szCs w:val="24"/>
          <w:rtl/>
          <w:lang w:eastAsia="he-IL"/>
        </w:rPr>
        <w:t>" נוהל פיתוח מערכות מידע מאובטח במב"ר ".</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רשימת הכלים והטכנולוגיות המאושרים לשימוש תתעדכן מפעם לפעם כפי המופיע </w:t>
      </w:r>
      <w:r w:rsidRPr="00B1131A">
        <w:rPr>
          <w:rFonts w:ascii="Times New Roman" w:eastAsia="Times New Roman" w:hAnsi="Times New Roman" w:cs="David" w:hint="eastAsia"/>
          <w:noProof/>
          <w:szCs w:val="24"/>
          <w:rtl/>
          <w:lang w:eastAsia="he-IL"/>
        </w:rPr>
        <w:t>ב</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b/>
          <w:bCs/>
          <w:noProof/>
          <w:szCs w:val="24"/>
          <w:rtl/>
          <w:lang w:eastAsia="he-IL"/>
        </w:rPr>
        <w:t xml:space="preserve">"תקנים </w:t>
      </w:r>
      <w:r w:rsidRPr="00B1131A">
        <w:rPr>
          <w:rFonts w:ascii="Times New Roman" w:eastAsia="Times New Roman" w:hAnsi="Times New Roman" w:cs="David" w:hint="eastAsia"/>
          <w:b/>
          <w:bCs/>
          <w:noProof/>
          <w:szCs w:val="24"/>
          <w:rtl/>
          <w:lang w:eastAsia="he-IL"/>
        </w:rPr>
        <w:t>וטכנולוגיות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אבטחת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מידע</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בתוקף</w:t>
      </w:r>
      <w:r w:rsidRPr="00B1131A">
        <w:rPr>
          <w:rFonts w:ascii="Times New Roman" w:eastAsia="Times New Roman" w:hAnsi="Times New Roman" w:cs="David"/>
          <w:b/>
          <w:bCs/>
          <w:noProof/>
          <w:szCs w:val="24"/>
          <w:rtl/>
          <w:lang w:eastAsia="he-IL"/>
        </w:rPr>
        <w:t>"</w:t>
      </w:r>
      <w:r w:rsidRPr="00B1131A">
        <w:rPr>
          <w:rFonts w:ascii="Times New Roman" w:eastAsia="Times New Roman" w:hAnsi="Times New Roman" w:cs="David"/>
          <w:noProof/>
          <w:szCs w:val="24"/>
          <w:rtl/>
          <w:lang w:eastAsia="he-IL"/>
        </w:rPr>
        <w:t>.</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הזדהות</w:t>
      </w:r>
      <w:r w:rsidRPr="00B1131A">
        <w:rPr>
          <w:rFonts w:ascii="Times New Roman" w:eastAsia="Times New Roman" w:hAnsi="Times New Roman" w:cs="David"/>
          <w:noProof/>
          <w:szCs w:val="24"/>
          <w:rtl/>
          <w:lang w:eastAsia="he-IL"/>
        </w:rPr>
        <w:t xml:space="preserve"> - חובת הזדהות חד ערכית ע"י משתמש למערכות טכנולוגיית המידע או לחילופין יכולת זיהוי חד ערכית לכל פעילות במערכת המבוצעת ע"י משתמש במערכת.</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הרשאות</w:t>
      </w:r>
      <w:r w:rsidRPr="00B1131A">
        <w:rPr>
          <w:rFonts w:ascii="Times New Roman" w:eastAsia="Times New Roman" w:hAnsi="Times New Roman" w:cs="David"/>
          <w:noProof/>
          <w:szCs w:val="24"/>
          <w:rtl/>
          <w:lang w:eastAsia="he-IL"/>
        </w:rPr>
        <w:t xml:space="preserve"> - הענקת זכויות פעילות במערכות טכנולוגיית המידע תבוצע על בסיס </w:t>
      </w:r>
      <w:r w:rsidRPr="00B1131A">
        <w:rPr>
          <w:rFonts w:ascii="Times New Roman" w:eastAsia="Times New Roman" w:hAnsi="Times New Roman" w:cs="David" w:hint="eastAsia"/>
          <w:noProof/>
          <w:szCs w:val="24"/>
          <w:rtl/>
          <w:lang w:eastAsia="he-IL"/>
        </w:rPr>
        <w:t>ה</w:t>
      </w:r>
      <w:r w:rsidRPr="00B1131A">
        <w:rPr>
          <w:rFonts w:ascii="Times New Roman" w:eastAsia="Times New Roman" w:hAnsi="Times New Roman" w:cs="David"/>
          <w:noProof/>
          <w:szCs w:val="24"/>
          <w:rtl/>
          <w:lang w:eastAsia="he-IL"/>
        </w:rPr>
        <w:t xml:space="preserve">"צורך </w:t>
      </w:r>
      <w:r w:rsidRPr="00B1131A">
        <w:rPr>
          <w:rFonts w:ascii="Times New Roman" w:eastAsia="Times New Roman" w:hAnsi="Times New Roman" w:cs="David" w:hint="eastAsia"/>
          <w:noProof/>
          <w:szCs w:val="24"/>
          <w:rtl/>
          <w:lang w:eastAsia="he-IL"/>
        </w:rPr>
        <w:t>לדעת</w:t>
      </w:r>
      <w:r w:rsidRPr="00B1131A">
        <w:rPr>
          <w:rFonts w:ascii="Times New Roman" w:eastAsia="Times New Roman" w:hAnsi="Times New Roman" w:cs="David"/>
          <w:noProof/>
          <w:szCs w:val="24"/>
          <w:rtl/>
          <w:lang w:eastAsia="he-IL"/>
        </w:rPr>
        <w:t>".</w:t>
      </w:r>
    </w:p>
    <w:p w:rsidR="00B51EEB" w:rsidRPr="00B1131A" w:rsidRDefault="00B51EEB" w:rsidP="00D76200">
      <w:pPr>
        <w:widowControl w:val="0"/>
        <w:numPr>
          <w:ilvl w:val="2"/>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תהיה</w:t>
      </w:r>
      <w:r w:rsidRPr="00B1131A">
        <w:rPr>
          <w:rFonts w:ascii="Times New Roman" w:eastAsia="Times New Roman" w:hAnsi="Times New Roman" w:cs="David"/>
          <w:noProof/>
          <w:szCs w:val="24"/>
          <w:rtl/>
          <w:lang w:eastAsia="he-IL"/>
        </w:rPr>
        <w:t xml:space="preserve"> יכולת בקרה ניהולית בארגון, כגון: קביעת הרשאות בהתאם לתפקיד בארגון או בהתאם לתפקיד המבוצע באותה עת.</w:t>
      </w:r>
    </w:p>
    <w:p w:rsidR="00B51EEB" w:rsidRPr="00B1131A" w:rsidRDefault="00B51EEB" w:rsidP="00D76200">
      <w:pPr>
        <w:widowControl w:val="0"/>
        <w:numPr>
          <w:ilvl w:val="2"/>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שינוי/הקפאה/ביטול זכויות פעילות במערכות טכנולוגיית המידע </w:t>
      </w:r>
      <w:r w:rsidRPr="00B1131A">
        <w:rPr>
          <w:rFonts w:ascii="Times New Roman" w:eastAsia="Times New Roman" w:hAnsi="Times New Roman" w:cs="David" w:hint="eastAsia"/>
          <w:noProof/>
          <w:szCs w:val="24"/>
          <w:rtl/>
          <w:lang w:eastAsia="he-IL"/>
        </w:rPr>
        <w:t>והרשאות</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גישה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w:t>
      </w:r>
      <w:r w:rsidRPr="00B1131A">
        <w:rPr>
          <w:rFonts w:ascii="Times New Roman" w:eastAsia="Times New Roman" w:hAnsi="Times New Roman" w:cs="David"/>
          <w:noProof/>
          <w:szCs w:val="24"/>
          <w:rtl/>
          <w:lang w:eastAsia="he-IL"/>
        </w:rPr>
        <w:t xml:space="preserve">בוצע בהתאמה ובלו"ז רלוונטי לסטטוס העובד </w:t>
      </w:r>
      <w:r w:rsidRPr="00B1131A">
        <w:rPr>
          <w:rFonts w:ascii="Times New Roman" w:eastAsia="Times New Roman" w:hAnsi="Times New Roman" w:cs="David" w:hint="eastAsia"/>
          <w:noProof/>
          <w:szCs w:val="24"/>
          <w:rtl/>
          <w:lang w:eastAsia="he-IL"/>
        </w:rPr>
        <w:t>או</w:t>
      </w:r>
      <w:r w:rsidRPr="00B1131A">
        <w:rPr>
          <w:rFonts w:ascii="Times New Roman" w:eastAsia="Times New Roman" w:hAnsi="Times New Roman" w:cs="David"/>
          <w:noProof/>
          <w:szCs w:val="24"/>
          <w:rtl/>
          <w:lang w:eastAsia="he-IL"/>
        </w:rPr>
        <w:t xml:space="preserve"> המשתמש בארגון, ( דהיינו, בצמוד למעבר תפקיד, יציאה לחופשה ארוכה, ובסיום העסקה.)</w:t>
      </w:r>
    </w:p>
    <w:p w:rsidR="00B51EEB" w:rsidRPr="00B1131A" w:rsidRDefault="00B51EEB" w:rsidP="00D76200">
      <w:pPr>
        <w:widowControl w:val="0"/>
        <w:numPr>
          <w:ilvl w:val="2"/>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נדרשת ביקורת תקופתית על פרטי רישום המשתמשים, לכל מערכות המידע, לוודוא שלמותם, דיוקם וכי הגישה עדיין נדרשת. </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בקרת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גישה</w:t>
      </w:r>
      <w:r w:rsidRPr="00B1131A">
        <w:rPr>
          <w:rFonts w:ascii="Times New Roman" w:eastAsia="Times New Roman" w:hAnsi="Times New Roman" w:cs="David"/>
          <w:noProof/>
          <w:szCs w:val="24"/>
          <w:rtl/>
          <w:lang w:eastAsia="he-I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הצפנת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תווך</w:t>
      </w:r>
      <w:r w:rsidRPr="00B1131A">
        <w:rPr>
          <w:rFonts w:ascii="Times New Roman" w:eastAsia="Times New Roman" w:hAnsi="Times New Roman" w:cs="David"/>
          <w:noProof/>
          <w:szCs w:val="24"/>
          <w:rtl/>
          <w:lang w:eastAsia="he-I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rsidR="00B51EEB" w:rsidRPr="00B1131A" w:rsidRDefault="00B51EEB" w:rsidP="00D76200">
      <w:pPr>
        <w:widowControl w:val="0"/>
        <w:numPr>
          <w:ilvl w:val="1"/>
          <w:numId w:val="51"/>
        </w:numPr>
        <w:spacing w:before="120" w:after="0" w:line="360" w:lineRule="auto"/>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אירועי</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אבטחת</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מידע</w:t>
      </w:r>
      <w:r w:rsidRPr="00B1131A">
        <w:rPr>
          <w:rFonts w:ascii="Times New Roman" w:eastAsia="Times New Roman" w:hAnsi="Times New Roman" w:cs="David"/>
          <w:noProof/>
          <w:szCs w:val="24"/>
          <w:rtl/>
          <w:lang w:eastAsia="he-I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w:t>
      </w:r>
      <w:r w:rsidRPr="00B1131A">
        <w:rPr>
          <w:rFonts w:ascii="Times New Roman" w:eastAsia="Times New Roman" w:hAnsi="Times New Roman" w:cs="David" w:hint="eastAsia"/>
          <w:noProof/>
          <w:szCs w:val="24"/>
          <w:rtl/>
          <w:lang w:eastAsia="he-IL"/>
        </w:rPr>
        <w:t>כמו</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כן</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יש</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להגדיר</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נוהל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טיפול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במקרה</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כשל</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אבטחתי</w:t>
      </w:r>
      <w:r w:rsidRPr="00B1131A">
        <w:rPr>
          <w:rFonts w:ascii="Times New Roman" w:eastAsia="Times New Roman" w:hAnsi="Times New Roman" w:cs="David"/>
          <w:noProof/>
          <w:szCs w:val="24"/>
          <w:rtl/>
          <w:lang w:eastAsia="he-IL"/>
        </w:rPr>
        <w:t xml:space="preserve"> </w:t>
      </w:r>
      <w:r w:rsidRPr="00B1131A">
        <w:rPr>
          <w:rFonts w:ascii="Times New Roman" w:eastAsia="Times New Roman" w:hAnsi="Times New Roman" w:cs="David" w:hint="eastAsia"/>
          <w:noProof/>
          <w:szCs w:val="24"/>
          <w:rtl/>
          <w:lang w:eastAsia="he-IL"/>
        </w:rPr>
        <w:t>במערכות</w:t>
      </w:r>
      <w:r w:rsidRPr="00B1131A">
        <w:rPr>
          <w:rFonts w:ascii="Times New Roman" w:eastAsia="Times New Roman" w:hAnsi="Times New Roman" w:cs="David"/>
          <w:noProof/>
          <w:szCs w:val="24"/>
          <w:rtl/>
          <w:lang w:eastAsia="he-IL"/>
        </w:rPr>
        <w:t>.</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גיבוי</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noProof/>
          <w:szCs w:val="24"/>
          <w:rtl/>
          <w:lang w:eastAsia="he-IL"/>
        </w:rPr>
        <w:t>- יוכנו עותקי גיבוי של מידע ושל תוכנות והם ייבדקו באופן סדיר. לפי מדיניות הגיבוי המוסכמת.</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rtl/>
          <w:lang w:eastAsia="he-IL"/>
        </w:rPr>
      </w:pPr>
      <w:r w:rsidRPr="00B1131A">
        <w:rPr>
          <w:rFonts w:ascii="Times New Roman" w:eastAsia="Times New Roman" w:hAnsi="Times New Roman" w:cs="David" w:hint="eastAsia"/>
          <w:b/>
          <w:bCs/>
          <w:noProof/>
          <w:szCs w:val="24"/>
          <w:rtl/>
          <w:lang w:eastAsia="he-IL"/>
        </w:rPr>
        <w:lastRenderedPageBreak/>
        <w:t>טיפול</w:t>
      </w:r>
      <w:r w:rsidRPr="00B1131A">
        <w:rPr>
          <w:rFonts w:ascii="Times New Roman" w:eastAsia="Times New Roman" w:hAnsi="Times New Roman" w:cs="David"/>
          <w:b/>
          <w:bCs/>
          <w:noProof/>
          <w:szCs w:val="24"/>
          <w:rtl/>
          <w:lang w:eastAsia="he-IL"/>
        </w:rPr>
        <w:t xml:space="preserve"> </w:t>
      </w:r>
      <w:r w:rsidRPr="00B1131A">
        <w:rPr>
          <w:rFonts w:ascii="Times New Roman" w:eastAsia="Times New Roman" w:hAnsi="Times New Roman" w:cs="David" w:hint="eastAsia"/>
          <w:b/>
          <w:bCs/>
          <w:noProof/>
          <w:szCs w:val="24"/>
          <w:rtl/>
          <w:lang w:eastAsia="he-IL"/>
        </w:rPr>
        <w:t>במדיה</w:t>
      </w:r>
      <w:r w:rsidRPr="00B1131A">
        <w:rPr>
          <w:rFonts w:ascii="Times New Roman" w:eastAsia="Times New Roman" w:hAnsi="Times New Roman" w:cs="David"/>
          <w:noProof/>
          <w:szCs w:val="24"/>
          <w:rtl/>
          <w:lang w:eastAsia="he-I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rsidR="00B51EEB" w:rsidRPr="00B1131A" w:rsidRDefault="00B51EEB" w:rsidP="00D76200">
      <w:pPr>
        <w:widowControl w:val="0"/>
        <w:numPr>
          <w:ilvl w:val="2"/>
          <w:numId w:val="51"/>
        </w:numPr>
        <w:spacing w:before="120" w:after="0" w:line="360" w:lineRule="auto"/>
        <w:ind w:left="1128"/>
        <w:jc w:val="both"/>
        <w:rPr>
          <w:rFonts w:ascii="Times New Roman" w:eastAsia="Times New Roman" w:hAnsi="Times New Roman" w:cs="David"/>
          <w:b/>
          <w:bCs/>
          <w:noProof/>
          <w:szCs w:val="24"/>
          <w:lang w:eastAsia="he-IL"/>
        </w:rPr>
      </w:pPr>
      <w:r w:rsidRPr="00B1131A">
        <w:rPr>
          <w:rFonts w:ascii="Times New Roman" w:eastAsia="Times New Roman" w:hAnsi="Times New Roman" w:cs="David"/>
          <w:noProof/>
          <w:szCs w:val="24"/>
          <w:rtl/>
          <w:lang w:eastAsia="he-IL"/>
        </w:rPr>
        <w:t>מדיה מנויידת הכוללת מידע רפואי תוגן מפני גישה בלתי מורשית, באמצעות הצפנת המידע.</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lang w:eastAsia="he-IL"/>
        </w:rPr>
      </w:pPr>
      <w:r w:rsidRPr="00B1131A">
        <w:rPr>
          <w:rFonts w:ascii="Times New Roman" w:eastAsia="Times New Roman" w:hAnsi="Times New Roman" w:cs="David"/>
          <w:b/>
          <w:bCs/>
          <w:noProof/>
          <w:szCs w:val="24"/>
          <w:rtl/>
          <w:lang w:eastAsia="he-IL"/>
        </w:rPr>
        <w:t xml:space="preserve">העברת מידע אישי </w:t>
      </w:r>
      <w:r w:rsidRPr="00B1131A">
        <w:rPr>
          <w:rFonts w:ascii="Times New Roman" w:eastAsia="Times New Roman" w:hAnsi="Times New Roman" w:cs="David"/>
          <w:noProof/>
          <w:szCs w:val="24"/>
          <w:rtl/>
          <w:lang w:eastAsia="he-IL"/>
        </w:rPr>
        <w:t xml:space="preserve">- יעשה בכפוף לדרישות בחוק ובתקנות להגנת הפרטיות ולהנחיות רמו"ט, ובפרט, הצפנת תווך/מידע בעת  העברתו בתווך ציבורי. </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b/>
          <w:bCs/>
          <w:noProof/>
          <w:szCs w:val="24"/>
          <w:rtl/>
          <w:lang w:eastAsia="he-IL"/>
        </w:rPr>
        <w:t>בקרות</w:t>
      </w:r>
      <w:r w:rsidRPr="00B1131A">
        <w:rPr>
          <w:rFonts w:ascii="Times New Roman" w:eastAsia="Times New Roman" w:hAnsi="Times New Roman" w:cs="David"/>
          <w:b/>
          <w:bCs/>
          <w:noProof/>
          <w:szCs w:val="24"/>
          <w:rtl/>
          <w:lang w:eastAsia="he-IL"/>
        </w:rPr>
        <w:t xml:space="preserve">  </w:t>
      </w:r>
    </w:p>
    <w:p w:rsidR="00B51EEB" w:rsidRPr="00B1131A" w:rsidRDefault="00B51EEB" w:rsidP="00D76200">
      <w:pPr>
        <w:widowControl w:val="0"/>
        <w:numPr>
          <w:ilvl w:val="2"/>
          <w:numId w:val="51"/>
        </w:numPr>
        <w:spacing w:before="120" w:after="0" w:line="360" w:lineRule="auto"/>
        <w:ind w:left="1128"/>
        <w:jc w:val="both"/>
        <w:rPr>
          <w:rFonts w:ascii="Times New Roman" w:eastAsia="Times New Roman" w:hAnsi="Times New Roman" w:cs="David"/>
          <w:noProof/>
          <w:szCs w:val="24"/>
          <w:lang w:eastAsia="he-IL"/>
        </w:rPr>
      </w:pPr>
      <w:r w:rsidRPr="00B1131A">
        <w:rPr>
          <w:rFonts w:ascii="Times New Roman" w:eastAsia="Times New Roman" w:hAnsi="Times New Roman" w:cs="David" w:hint="eastAsia"/>
          <w:noProof/>
          <w:szCs w:val="24"/>
          <w:rtl/>
          <w:lang w:eastAsia="he-IL"/>
        </w:rPr>
        <w:t>גישה</w:t>
      </w:r>
      <w:r w:rsidRPr="00B1131A">
        <w:rPr>
          <w:rFonts w:ascii="Times New Roman" w:eastAsia="Times New Roman" w:hAnsi="Times New Roman" w:cs="David"/>
          <w:noProof/>
          <w:szCs w:val="24"/>
          <w:rtl/>
          <w:lang w:eastAsia="he-IL"/>
        </w:rPr>
        <w:t xml:space="preserve"> ליצירת, עדכון או ארכוב מידע תייצר במקביל רשומת בקרה מאובטחת שתזהה יחידנית את המשתמש, את </w:t>
      </w:r>
      <w:r w:rsidRPr="00B1131A">
        <w:rPr>
          <w:rFonts w:ascii="Times New Roman" w:eastAsia="Times New Roman" w:hAnsi="Times New Roman" w:cs="David" w:hint="eastAsia"/>
          <w:noProof/>
          <w:szCs w:val="24"/>
          <w:rtl/>
          <w:lang w:eastAsia="he-IL"/>
        </w:rPr>
        <w:t>הרשומה</w:t>
      </w:r>
      <w:r w:rsidRPr="00B1131A">
        <w:rPr>
          <w:rFonts w:ascii="Times New Roman" w:eastAsia="Times New Roman" w:hAnsi="Times New Roman" w:cs="David"/>
          <w:noProof/>
          <w:szCs w:val="24"/>
          <w:rtl/>
          <w:lang w:eastAsia="he-IL"/>
        </w:rPr>
        <w:t xml:space="preserve"> את סוג הפעילות שביצע המשתמש ותתעד את הזמן (תאריך, שעה) שבה הפעולה בוצעה ורכיב טכנולוגיית המידע שבו נעשה שימוש.</w:t>
      </w:r>
    </w:p>
    <w:p w:rsidR="00B51EEB" w:rsidRPr="00B1131A" w:rsidRDefault="00B51EEB" w:rsidP="00D76200">
      <w:pPr>
        <w:widowControl w:val="0"/>
        <w:numPr>
          <w:ilvl w:val="2"/>
          <w:numId w:val="51"/>
        </w:numPr>
        <w:spacing w:before="120" w:after="0" w:line="360" w:lineRule="auto"/>
        <w:ind w:left="1128"/>
        <w:jc w:val="both"/>
        <w:rPr>
          <w:rFonts w:ascii="Times New Roman" w:eastAsia="Times New Roman" w:hAnsi="Times New Roman" w:cs="David"/>
          <w:noProof/>
          <w:szCs w:val="24"/>
          <w:rtl/>
          <w:lang w:eastAsia="he-IL"/>
        </w:rPr>
      </w:pPr>
      <w:r w:rsidRPr="00B1131A">
        <w:rPr>
          <w:rFonts w:ascii="Times New Roman" w:eastAsia="Times New Roman" w:hAnsi="Times New Roman" w:cs="David"/>
          <w:noProof/>
          <w:szCs w:val="24"/>
          <w:rtl/>
          <w:lang w:eastAsia="he-IL"/>
        </w:rPr>
        <w:t>ניטור רשומות הלוג יבוצע באופן סדיר.</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שיח לא פעיל יופסק לאחר פרק זמן מוגדר של אי פעילות שיותאם למיקום תחנת העבודה ולפעילות המתבצעת באמצעותה.</w:t>
      </w:r>
    </w:p>
    <w:p w:rsidR="00B51EEB" w:rsidRPr="00B1131A" w:rsidRDefault="00B51EEB" w:rsidP="00D76200">
      <w:pPr>
        <w:widowControl w:val="0"/>
        <w:numPr>
          <w:ilvl w:val="1"/>
          <w:numId w:val="51"/>
        </w:numPr>
        <w:spacing w:before="120" w:after="0" w:line="360" w:lineRule="auto"/>
        <w:ind w:left="602"/>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 xml:space="preserve">מערכות מידע שבהן </w:t>
      </w:r>
      <w:r w:rsidRPr="00B1131A">
        <w:rPr>
          <w:rFonts w:ascii="Times New Roman" w:eastAsia="Times New Roman" w:hAnsi="Times New Roman" w:cs="David" w:hint="eastAsia"/>
          <w:noProof/>
          <w:szCs w:val="24"/>
          <w:rtl/>
          <w:lang w:eastAsia="he-IL"/>
        </w:rPr>
        <w:t>מבוטח</w:t>
      </w:r>
      <w:r w:rsidRPr="00B1131A">
        <w:rPr>
          <w:rFonts w:ascii="Times New Roman" w:eastAsia="Times New Roman" w:hAnsi="Times New Roman" w:cs="David"/>
          <w:noProof/>
          <w:szCs w:val="24"/>
          <w:rtl/>
          <w:lang w:eastAsia="he-IL"/>
        </w:rPr>
        <w:t xml:space="preserve"> מידע אישי נדרשות לספק מידע המזהה באופן חד משמעי את ה</w:t>
      </w:r>
      <w:r w:rsidRPr="00B1131A">
        <w:rPr>
          <w:rFonts w:ascii="Times New Roman" w:eastAsia="Times New Roman" w:hAnsi="Times New Roman" w:cs="David" w:hint="eastAsia"/>
          <w:noProof/>
          <w:szCs w:val="24"/>
          <w:rtl/>
          <w:lang w:eastAsia="he-IL"/>
        </w:rPr>
        <w:t>מבוטח</w:t>
      </w:r>
      <w:r w:rsidRPr="00B1131A">
        <w:rPr>
          <w:rFonts w:ascii="Times New Roman" w:eastAsia="Times New Roman" w:hAnsi="Times New Roman" w:cs="David"/>
          <w:noProof/>
          <w:szCs w:val="24"/>
          <w:rtl/>
          <w:lang w:eastAsia="he-IL"/>
        </w:rPr>
        <w:t xml:space="preserve">, במטרה לסייע לוודא כי הרשומה האלקטרונית שאוחזרה משוייכת בוודאות </w:t>
      </w:r>
      <w:r w:rsidRPr="00B1131A">
        <w:rPr>
          <w:rFonts w:ascii="Times New Roman" w:eastAsia="Times New Roman" w:hAnsi="Times New Roman" w:cs="David" w:hint="eastAsia"/>
          <w:noProof/>
          <w:szCs w:val="24"/>
          <w:rtl/>
          <w:lang w:eastAsia="he-IL"/>
        </w:rPr>
        <w:t>למבוטח</w:t>
      </w:r>
    </w:p>
    <w:p w:rsidR="00B51EEB" w:rsidRPr="00B1131A" w:rsidRDefault="00B51EEB" w:rsidP="00D76200">
      <w:pPr>
        <w:widowControl w:val="0"/>
        <w:numPr>
          <w:ilvl w:val="1"/>
          <w:numId w:val="51"/>
        </w:numPr>
        <w:spacing w:before="120" w:after="0" w:line="360" w:lineRule="auto"/>
        <w:ind w:left="624"/>
        <w:jc w:val="both"/>
        <w:rPr>
          <w:rFonts w:ascii="Times New Roman" w:eastAsia="Times New Roman" w:hAnsi="Times New Roman" w:cs="David"/>
          <w:noProof/>
          <w:szCs w:val="24"/>
          <w:lang w:eastAsia="he-IL"/>
        </w:rPr>
      </w:pPr>
      <w:r w:rsidRPr="00B1131A">
        <w:rPr>
          <w:rFonts w:ascii="Times New Roman" w:eastAsia="Times New Roman" w:hAnsi="Times New Roman" w:cs="David"/>
          <w:noProof/>
          <w:szCs w:val="24"/>
          <w:rtl/>
          <w:lang w:eastAsia="he-IL"/>
        </w:rPr>
        <w:t>ככל שהדבר רלוונטי, מעגל הגנה ראשון לרכיבי טכנולוגיית המידע יהיה מעגל אבטחה פיזי.</w:t>
      </w:r>
    </w:p>
    <w:p w:rsidR="00B51EEB" w:rsidRPr="00B1131A" w:rsidRDefault="00B51EEB" w:rsidP="00B51EEB">
      <w:pPr>
        <w:keepLines/>
        <w:tabs>
          <w:tab w:val="left" w:pos="1134"/>
        </w:tabs>
        <w:spacing w:before="240" w:after="0" w:line="360" w:lineRule="auto"/>
        <w:jc w:val="both"/>
        <w:outlineLvl w:val="0"/>
        <w:rPr>
          <w:rFonts w:ascii="Times New Roman" w:eastAsia="Times New Roman" w:hAnsi="Times New Roman" w:cs="David"/>
          <w:noProof/>
          <w:sz w:val="24"/>
          <w:szCs w:val="24"/>
          <w:rtl/>
        </w:rPr>
      </w:pPr>
    </w:p>
    <w:p w:rsidR="00B51EEB" w:rsidRPr="00B1131A" w:rsidRDefault="00B51EEB" w:rsidP="00B51EEB">
      <w:pPr>
        <w:widowControl w:val="0"/>
        <w:spacing w:after="0" w:line="360" w:lineRule="auto"/>
        <w:ind w:left="360"/>
        <w:jc w:val="both"/>
        <w:rPr>
          <w:rFonts w:ascii="Times New Roman" w:eastAsia="Times New Roman" w:hAnsi="Times New Roman" w:cs="David"/>
          <w:noProof/>
          <w:sz w:val="24"/>
          <w:szCs w:val="24"/>
          <w:lang w:eastAsia="he-I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E23EE5" w:rsidRDefault="00E23EE5" w:rsidP="00F537DB">
      <w:pPr>
        <w:keepLines/>
        <w:tabs>
          <w:tab w:val="left" w:pos="1134"/>
        </w:tabs>
        <w:spacing w:before="240" w:after="0" w:line="360" w:lineRule="auto"/>
        <w:jc w:val="both"/>
        <w:outlineLvl w:val="0"/>
        <w:rPr>
          <w:rFonts w:ascii="David" w:eastAsia="Times New Roman" w:hAnsi="David" w:cs="David"/>
          <w:bCs/>
          <w:noProof/>
          <w:sz w:val="28"/>
          <w:szCs w:val="28"/>
          <w:u w:val="single"/>
          <w:rtl/>
          <w:lang w:eastAsia="ko-KR"/>
        </w:rPr>
      </w:pPr>
    </w:p>
    <w:p w:rsidR="00F537DB" w:rsidRPr="00E23EE5" w:rsidRDefault="00F537DB" w:rsidP="00873611">
      <w:pPr>
        <w:keepLines/>
        <w:tabs>
          <w:tab w:val="left" w:pos="1134"/>
        </w:tabs>
        <w:spacing w:before="240" w:after="0" w:line="360" w:lineRule="auto"/>
        <w:jc w:val="both"/>
        <w:outlineLvl w:val="0"/>
        <w:rPr>
          <w:rFonts w:eastAsia="Times New Roman" w:cs="David"/>
          <w:bCs/>
          <w:noProof/>
          <w:sz w:val="28"/>
          <w:szCs w:val="28"/>
          <w:u w:val="single"/>
          <w:rtl/>
          <w:lang w:eastAsia="ko-KR"/>
        </w:rPr>
      </w:pPr>
      <w:r w:rsidRPr="00B1131A">
        <w:rPr>
          <w:rFonts w:ascii="David" w:eastAsia="Times New Roman" w:hAnsi="David" w:cs="David" w:hint="eastAsia"/>
          <w:bCs/>
          <w:noProof/>
          <w:sz w:val="28"/>
          <w:szCs w:val="28"/>
          <w:u w:val="single"/>
          <w:rtl/>
          <w:lang w:eastAsia="ko-KR"/>
        </w:rPr>
        <w:t>נספח</w:t>
      </w:r>
      <w:r w:rsidRPr="00B1131A">
        <w:rPr>
          <w:rFonts w:ascii="David" w:eastAsia="Times New Roman" w:hAnsi="David" w:cs="David"/>
          <w:bCs/>
          <w:noProof/>
          <w:sz w:val="28"/>
          <w:szCs w:val="28"/>
          <w:u w:val="single"/>
          <w:rtl/>
          <w:lang w:eastAsia="ko-KR"/>
        </w:rPr>
        <w:t xml:space="preserve"> </w:t>
      </w:r>
      <w:r>
        <w:rPr>
          <w:rFonts w:ascii="David" w:eastAsia="Times New Roman" w:hAnsi="David" w:cs="David" w:hint="cs"/>
          <w:bCs/>
          <w:noProof/>
          <w:sz w:val="28"/>
          <w:szCs w:val="28"/>
          <w:u w:val="single"/>
          <w:rtl/>
          <w:lang w:eastAsia="ko-KR"/>
        </w:rPr>
        <w:t>ג</w:t>
      </w:r>
      <w:r w:rsidRPr="00B1131A">
        <w:rPr>
          <w:rFonts w:ascii="David" w:eastAsia="Times New Roman" w:hAnsi="David" w:cs="David"/>
          <w:bCs/>
          <w:noProof/>
          <w:sz w:val="28"/>
          <w:szCs w:val="28"/>
          <w:u w:val="single"/>
          <w:rtl/>
          <w:lang w:eastAsia="ko-KR"/>
        </w:rPr>
        <w:t>'</w:t>
      </w:r>
      <w:r>
        <w:rPr>
          <w:rFonts w:ascii="David" w:eastAsia="Times New Roman" w:hAnsi="David" w:cs="David" w:hint="cs"/>
          <w:bCs/>
          <w:noProof/>
          <w:sz w:val="28"/>
          <w:szCs w:val="28"/>
          <w:u w:val="single"/>
          <w:rtl/>
          <w:lang w:eastAsia="ko-KR"/>
        </w:rPr>
        <w:t>4</w:t>
      </w:r>
      <w:r w:rsidRPr="00B1131A">
        <w:rPr>
          <w:rFonts w:ascii="David" w:eastAsia="Times New Roman" w:hAnsi="David" w:cs="David"/>
          <w:bCs/>
          <w:noProof/>
          <w:sz w:val="28"/>
          <w:szCs w:val="28"/>
          <w:u w:val="single"/>
          <w:rtl/>
          <w:lang w:eastAsia="ko-KR"/>
        </w:rPr>
        <w:t xml:space="preserve"> </w:t>
      </w:r>
      <w:r w:rsidRPr="00B1131A">
        <w:rPr>
          <w:rFonts w:ascii="David" w:eastAsia="Times New Roman" w:hAnsi="David" w:cs="David" w:hint="eastAsia"/>
          <w:bCs/>
          <w:noProof/>
          <w:sz w:val="28"/>
          <w:szCs w:val="28"/>
          <w:u w:val="single"/>
          <w:rtl/>
          <w:lang w:eastAsia="ko-KR"/>
        </w:rPr>
        <w:t>–</w:t>
      </w:r>
      <w:r w:rsidRPr="00B1131A">
        <w:rPr>
          <w:rFonts w:ascii="David" w:eastAsia="Times New Roman" w:hAnsi="David" w:cs="David"/>
          <w:bCs/>
          <w:noProof/>
          <w:sz w:val="28"/>
          <w:szCs w:val="28"/>
          <w:u w:val="single"/>
          <w:rtl/>
          <w:lang w:eastAsia="ko-KR"/>
        </w:rPr>
        <w:t xml:space="preserve"> </w:t>
      </w:r>
      <w:r>
        <w:rPr>
          <w:rFonts w:ascii="David" w:eastAsia="Times New Roman" w:hAnsi="David" w:cs="David" w:hint="cs"/>
          <w:bCs/>
          <w:noProof/>
          <w:sz w:val="28"/>
          <w:szCs w:val="28"/>
          <w:u w:val="single"/>
          <w:rtl/>
          <w:lang w:eastAsia="ko-KR"/>
        </w:rPr>
        <w:t xml:space="preserve">דרישות אבטחת מידע עבור </w:t>
      </w:r>
      <w:r w:rsidR="00E23EE5">
        <w:rPr>
          <w:rFonts w:ascii="David" w:eastAsia="Times New Roman" w:hAnsi="David" w:cs="David" w:hint="cs"/>
          <w:bCs/>
          <w:noProof/>
          <w:sz w:val="28"/>
          <w:szCs w:val="28"/>
          <w:u w:val="single"/>
          <w:rtl/>
          <w:lang w:eastAsia="ko-KR"/>
        </w:rPr>
        <w:t>התקנה בתהיל"ה (</w:t>
      </w:r>
      <w:r w:rsidR="00E23EE5">
        <w:rPr>
          <w:rFonts w:eastAsia="Times New Roman" w:cs="David"/>
          <w:bCs/>
          <w:noProof/>
          <w:sz w:val="28"/>
          <w:szCs w:val="28"/>
          <w:u w:val="single"/>
          <w:lang w:eastAsia="ko-KR"/>
        </w:rPr>
        <w:t>S</w:t>
      </w:r>
      <w:r w:rsidR="00E23EE5">
        <w:rPr>
          <w:rFonts w:eastAsia="Times New Roman" w:cs="David" w:hint="cs"/>
          <w:bCs/>
          <w:noProof/>
          <w:sz w:val="28"/>
          <w:szCs w:val="28"/>
          <w:u w:val="single"/>
          <w:rtl/>
          <w:lang w:eastAsia="ko-KR"/>
        </w:rPr>
        <w:t>)</w:t>
      </w:r>
    </w:p>
    <w:p w:rsidR="00F537DB" w:rsidRDefault="00AE593B" w:rsidP="00873611">
      <w:pPr>
        <w:spacing w:before="120" w:line="360" w:lineRule="auto"/>
        <w:jc w:val="both"/>
        <w:rPr>
          <w:rFonts w:ascii="David" w:hAnsi="David" w:cs="David"/>
          <w:noProof/>
          <w:sz w:val="24"/>
          <w:szCs w:val="24"/>
          <w:rtl/>
        </w:rPr>
      </w:pPr>
      <w:r>
        <w:rPr>
          <w:rFonts w:ascii="David" w:hAnsi="David" w:cs="David" w:hint="cs"/>
          <w:noProof/>
          <w:sz w:val="24"/>
          <w:szCs w:val="24"/>
          <w:rtl/>
        </w:rPr>
        <w:t xml:space="preserve">עבור ארכיטקטורת פתרון המאפשרת ניהול מודול החצנה בתהיל"ה, היינו </w:t>
      </w:r>
      <w:r w:rsidR="00873611">
        <w:rPr>
          <w:rFonts w:ascii="David" w:hAnsi="David" w:cs="David" w:hint="cs"/>
          <w:noProof/>
          <w:sz w:val="24"/>
          <w:szCs w:val="24"/>
          <w:rtl/>
        </w:rPr>
        <w:t xml:space="preserve">תשתית הממשלה לעידן האינטרנט של מערך ממשל זמין, נדרש מידע אודות ההיבטים הבאים: </w:t>
      </w:r>
    </w:p>
    <w:p w:rsidR="00873611" w:rsidRDefault="00873611" w:rsidP="00381AD9">
      <w:pPr>
        <w:pStyle w:val="af0"/>
        <w:numPr>
          <w:ilvl w:val="0"/>
          <w:numId w:val="129"/>
        </w:numPr>
        <w:spacing w:before="120"/>
        <w:jc w:val="both"/>
        <w:rPr>
          <w:rFonts w:ascii="David" w:hAnsi="David"/>
          <w:noProof/>
        </w:rPr>
      </w:pPr>
      <w:r>
        <w:rPr>
          <w:rFonts w:ascii="David" w:hAnsi="David" w:hint="cs"/>
          <w:noProof/>
          <w:rtl/>
        </w:rPr>
        <w:t xml:space="preserve">עמידה </w:t>
      </w:r>
      <w:r w:rsidR="00370920">
        <w:rPr>
          <w:rFonts w:ascii="David" w:hAnsi="David" w:hint="cs"/>
          <w:noProof/>
          <w:rtl/>
        </w:rPr>
        <w:t xml:space="preserve">בעקרונות </w:t>
      </w:r>
      <w:r>
        <w:rPr>
          <w:rFonts w:ascii="David" w:hAnsi="David" w:hint="cs"/>
          <w:noProof/>
          <w:rtl/>
        </w:rPr>
        <w:t>מדריך</w:t>
      </w:r>
      <w:r w:rsidR="00370920">
        <w:rPr>
          <w:rFonts w:ascii="David" w:hAnsi="David" w:hint="cs"/>
          <w:noProof/>
          <w:rtl/>
        </w:rPr>
        <w:t xml:space="preserve"> הסטנדרטים ליישומי אינטרנט ממשלתיים</w:t>
      </w:r>
      <w:r>
        <w:rPr>
          <w:rFonts w:ascii="David" w:hAnsi="David" w:hint="cs"/>
          <w:noProof/>
          <w:rtl/>
        </w:rPr>
        <w:t xml:space="preserve">, כפי שמופיעים בקישור: </w:t>
      </w:r>
      <w:hyperlink r:id="rId18" w:tgtFrame="_blank" w:history="1">
        <w:r>
          <w:rPr>
            <w:rStyle w:val="Hyperlink"/>
            <w:rFonts w:ascii="Calibri" w:hAnsi="Calibri"/>
          </w:rPr>
          <w:t>http://www.tehila.gov.il/HOWTO/GOVSTANDARDS/Pages/govstandardsintro.aspx</w:t>
        </w:r>
      </w:hyperlink>
    </w:p>
    <w:p w:rsidR="00873611" w:rsidRPr="00370920" w:rsidRDefault="00370920" w:rsidP="00381AD9">
      <w:pPr>
        <w:pStyle w:val="af0"/>
        <w:numPr>
          <w:ilvl w:val="0"/>
          <w:numId w:val="129"/>
        </w:numPr>
        <w:spacing w:before="120"/>
        <w:jc w:val="both"/>
        <w:rPr>
          <w:rFonts w:ascii="David" w:hAnsi="David"/>
          <w:noProof/>
        </w:rPr>
      </w:pPr>
      <w:r>
        <w:rPr>
          <w:rFonts w:ascii="David" w:hAnsi="David" w:hint="cs"/>
          <w:noProof/>
          <w:rtl/>
        </w:rPr>
        <w:t>עמידה בסטנדרנט</w:t>
      </w:r>
      <w:r>
        <w:rPr>
          <w:rFonts w:asciiTheme="minorHAnsi" w:hAnsiTheme="minorHAnsi"/>
          <w:noProof/>
        </w:rPr>
        <w:t xml:space="preserve"> </w:t>
      </w:r>
      <w:r>
        <w:rPr>
          <w:rFonts w:ascii="David" w:hAnsi="David" w:hint="cs"/>
          <w:noProof/>
          <w:rtl/>
        </w:rPr>
        <w:t xml:space="preserve"> </w:t>
      </w:r>
      <w:r>
        <w:rPr>
          <w:rFonts w:asciiTheme="minorHAnsi" w:hAnsiTheme="minorHAnsi"/>
          <w:noProof/>
        </w:rPr>
        <w:t>HTML5</w:t>
      </w:r>
      <w:r>
        <w:rPr>
          <w:rFonts w:ascii="David" w:hAnsi="David" w:hint="cs"/>
          <w:noProof/>
          <w:rtl/>
        </w:rPr>
        <w:t xml:space="preserve"> עם התאמה למובייל / </w:t>
      </w:r>
      <w:r>
        <w:rPr>
          <w:rFonts w:asciiTheme="minorHAnsi" w:hAnsiTheme="minorHAnsi"/>
          <w:noProof/>
        </w:rPr>
        <w:t>Responsive</w:t>
      </w:r>
      <w:r>
        <w:rPr>
          <w:rFonts w:asciiTheme="minorHAnsi" w:hAnsiTheme="minorHAnsi" w:hint="cs"/>
          <w:noProof/>
          <w:rtl/>
        </w:rPr>
        <w:t xml:space="preserve">. </w:t>
      </w:r>
    </w:p>
    <w:p w:rsidR="00370920" w:rsidRPr="00370920" w:rsidRDefault="00370920" w:rsidP="00381AD9">
      <w:pPr>
        <w:pStyle w:val="af0"/>
        <w:numPr>
          <w:ilvl w:val="0"/>
          <w:numId w:val="129"/>
        </w:numPr>
        <w:spacing w:before="120"/>
        <w:rPr>
          <w:rFonts w:ascii="David" w:hAnsi="David"/>
          <w:noProof/>
        </w:rPr>
      </w:pPr>
      <w:r>
        <w:rPr>
          <w:rFonts w:asciiTheme="minorHAnsi" w:hAnsiTheme="minorHAnsi" w:hint="cs"/>
          <w:noProof/>
          <w:rtl/>
        </w:rPr>
        <w:t xml:space="preserve">התאמה לדרישות תקנות הנגישות בשירות, כפי שמופיע בקישור: </w:t>
      </w:r>
      <w:hyperlink r:id="rId19" w:history="1">
        <w:r w:rsidRPr="00FE7573">
          <w:rPr>
            <w:rStyle w:val="Hyperlink"/>
            <w:rFonts w:asciiTheme="minorHAnsi" w:hAnsiTheme="minorHAnsi"/>
            <w:noProof/>
          </w:rPr>
          <w:t>http://index.justice.gov.il/Units/NetzivutShivyon/MercazHameidaLenegishut/NegishutSherutZiburi/NegishutMeidaKatuvUbealPeh/Pages/HangashatAtreiInternet.aspx</w:t>
        </w:r>
      </w:hyperlink>
    </w:p>
    <w:p w:rsidR="00420E3D" w:rsidRDefault="00370920" w:rsidP="00381AD9">
      <w:pPr>
        <w:pStyle w:val="af0"/>
        <w:numPr>
          <w:ilvl w:val="0"/>
          <w:numId w:val="129"/>
        </w:numPr>
        <w:spacing w:before="120"/>
        <w:jc w:val="both"/>
        <w:rPr>
          <w:rFonts w:ascii="David" w:hAnsi="David"/>
          <w:noProof/>
        </w:rPr>
      </w:pPr>
      <w:r>
        <w:rPr>
          <w:rFonts w:asciiTheme="minorHAnsi" w:hAnsiTheme="minorHAnsi" w:hint="cs"/>
          <w:noProof/>
          <w:rtl/>
        </w:rPr>
        <w:t>התאמה לדרישות פיתוח, אי</w:t>
      </w:r>
      <w:r w:rsidR="00420E3D">
        <w:rPr>
          <w:rFonts w:asciiTheme="minorHAnsi" w:hAnsiTheme="minorHAnsi" w:hint="cs"/>
          <w:noProof/>
          <w:rtl/>
        </w:rPr>
        <w:t>רוח ואבטחת מידע של ממשל זמין.</w:t>
      </w:r>
    </w:p>
    <w:p w:rsidR="00420E3D" w:rsidRDefault="00420E3D" w:rsidP="00381AD9">
      <w:pPr>
        <w:pStyle w:val="af0"/>
        <w:numPr>
          <w:ilvl w:val="1"/>
          <w:numId w:val="129"/>
        </w:numPr>
        <w:spacing w:before="120"/>
        <w:jc w:val="both"/>
        <w:rPr>
          <w:rFonts w:ascii="David" w:hAnsi="David"/>
          <w:noProof/>
        </w:rPr>
      </w:pPr>
      <w:r>
        <w:rPr>
          <w:rFonts w:ascii="David" w:hAnsi="David" w:hint="cs"/>
          <w:noProof/>
          <w:rtl/>
        </w:rPr>
        <w:t xml:space="preserve">דרישות אלו יועברו למציע </w:t>
      </w:r>
      <w:r w:rsidR="00976261">
        <w:rPr>
          <w:rFonts w:ascii="David" w:hAnsi="David" w:hint="cs"/>
          <w:noProof/>
          <w:rtl/>
        </w:rPr>
        <w:t xml:space="preserve">רק לאחר חתימת המציע על הנספחים הבאים: </w:t>
      </w:r>
    </w:p>
    <w:p w:rsidR="00976261" w:rsidRPr="00976261" w:rsidRDefault="00976261" w:rsidP="00381AD9">
      <w:pPr>
        <w:pStyle w:val="af0"/>
        <w:numPr>
          <w:ilvl w:val="0"/>
          <w:numId w:val="130"/>
        </w:numPr>
        <w:spacing w:before="120" w:after="120"/>
        <w:ind w:right="284"/>
        <w:jc w:val="both"/>
        <w:rPr>
          <w:noProof/>
          <w:spacing w:val="22"/>
        </w:rPr>
      </w:pPr>
      <w:r w:rsidRPr="00D05EA1">
        <w:rPr>
          <w:rFonts w:ascii="David" w:hAnsi="David" w:hint="eastAsia"/>
          <w:noProof/>
          <w:spacing w:val="22"/>
          <w:rtl/>
          <w:lang w:eastAsia="he-IL"/>
        </w:rPr>
        <w:t>נספח</w:t>
      </w:r>
      <w:r w:rsidRPr="00D05EA1">
        <w:rPr>
          <w:rFonts w:ascii="David" w:hAnsi="David"/>
          <w:noProof/>
          <w:spacing w:val="22"/>
          <w:rtl/>
          <w:lang w:eastAsia="he-IL"/>
        </w:rPr>
        <w:t xml:space="preserve"> </w:t>
      </w:r>
      <w:r w:rsidRPr="00D05EA1">
        <w:rPr>
          <w:rFonts w:ascii="David" w:hAnsi="David" w:hint="eastAsia"/>
          <w:noProof/>
          <w:spacing w:val="22"/>
          <w:rtl/>
          <w:lang w:eastAsia="he-IL"/>
        </w:rPr>
        <w:t>א</w:t>
      </w:r>
      <w:r w:rsidRPr="00D05EA1">
        <w:rPr>
          <w:rFonts w:ascii="David" w:hAnsi="David"/>
          <w:noProof/>
          <w:spacing w:val="22"/>
          <w:rtl/>
          <w:lang w:eastAsia="he-IL"/>
        </w:rPr>
        <w:t>'</w:t>
      </w:r>
      <w:r w:rsidR="00D05EA1" w:rsidRPr="00D05EA1">
        <w:rPr>
          <w:rFonts w:ascii="David" w:hAnsi="David" w:hint="cs"/>
          <w:noProof/>
          <w:spacing w:val="22"/>
          <w:rtl/>
          <w:lang w:eastAsia="he-IL"/>
        </w:rPr>
        <w:t xml:space="preserve">4 </w:t>
      </w:r>
      <w:r w:rsidRPr="00976261">
        <w:rPr>
          <w:rFonts w:ascii="David" w:hAnsi="David"/>
          <w:noProof/>
          <w:spacing w:val="22"/>
          <w:rtl/>
          <w:lang w:eastAsia="he-IL"/>
        </w:rPr>
        <w:t>- נוסח התחייבו</w:t>
      </w:r>
      <w:r w:rsidRPr="00976261">
        <w:rPr>
          <w:rFonts w:ascii="David" w:hAnsi="David" w:hint="eastAsia"/>
          <w:noProof/>
          <w:spacing w:val="22"/>
          <w:rtl/>
          <w:lang w:eastAsia="he-IL"/>
        </w:rPr>
        <w:t>ת</w:t>
      </w:r>
      <w:r w:rsidRPr="00976261">
        <w:rPr>
          <w:rFonts w:ascii="David" w:hAnsi="David"/>
          <w:noProof/>
          <w:spacing w:val="22"/>
          <w:rtl/>
          <w:lang w:eastAsia="he-IL"/>
        </w:rPr>
        <w:t xml:space="preserve"> לשמירת סו</w:t>
      </w:r>
      <w:r w:rsidRPr="00976261">
        <w:rPr>
          <w:rFonts w:ascii="David" w:hAnsi="David" w:hint="eastAsia"/>
          <w:noProof/>
          <w:spacing w:val="22"/>
          <w:rtl/>
          <w:lang w:eastAsia="he-IL"/>
        </w:rPr>
        <w:t>ד</w:t>
      </w:r>
      <w:r w:rsidRPr="00976261">
        <w:rPr>
          <w:rFonts w:ascii="David" w:hAnsi="David"/>
          <w:noProof/>
          <w:spacing w:val="22"/>
          <w:rtl/>
          <w:lang w:eastAsia="he-IL"/>
        </w:rPr>
        <w:t>יות ולמניעת ניגוד עניינים</w:t>
      </w:r>
    </w:p>
    <w:p w:rsidR="00976261" w:rsidRPr="00976261" w:rsidRDefault="00976261" w:rsidP="00381AD9">
      <w:pPr>
        <w:pStyle w:val="af0"/>
        <w:numPr>
          <w:ilvl w:val="0"/>
          <w:numId w:val="130"/>
        </w:numPr>
        <w:spacing w:before="120" w:after="120"/>
        <w:ind w:right="284"/>
        <w:jc w:val="both"/>
        <w:rPr>
          <w:noProof/>
          <w:spacing w:val="22"/>
          <w:rtl/>
        </w:rPr>
      </w:pPr>
      <w:r w:rsidRPr="00D05EA1">
        <w:rPr>
          <w:rFonts w:ascii="David" w:hAnsi="David" w:hint="eastAsia"/>
          <w:noProof/>
          <w:spacing w:val="22"/>
          <w:rtl/>
          <w:lang w:eastAsia="he-IL"/>
        </w:rPr>
        <w:t>נספח</w:t>
      </w:r>
      <w:r w:rsidRPr="00D05EA1">
        <w:rPr>
          <w:rFonts w:ascii="David" w:hAnsi="David"/>
          <w:noProof/>
          <w:spacing w:val="22"/>
          <w:rtl/>
          <w:lang w:eastAsia="he-IL"/>
        </w:rPr>
        <w:t xml:space="preserve"> </w:t>
      </w:r>
      <w:r w:rsidRPr="00D05EA1">
        <w:rPr>
          <w:rFonts w:ascii="David" w:hAnsi="David" w:hint="eastAsia"/>
          <w:spacing w:val="22"/>
          <w:rtl/>
          <w:lang w:eastAsia="he-IL"/>
        </w:rPr>
        <w:t>א</w:t>
      </w:r>
      <w:r w:rsidRPr="00D05EA1">
        <w:rPr>
          <w:rFonts w:ascii="David" w:hAnsi="David"/>
          <w:spacing w:val="22"/>
          <w:rtl/>
          <w:lang w:eastAsia="he-IL"/>
        </w:rPr>
        <w:t>'5</w:t>
      </w:r>
      <w:r w:rsidR="00D05EA1" w:rsidRPr="00D05EA1">
        <w:rPr>
          <w:rFonts w:ascii="David" w:hAnsi="David" w:hint="cs"/>
          <w:noProof/>
          <w:spacing w:val="22"/>
          <w:rtl/>
          <w:lang w:eastAsia="he-IL"/>
        </w:rPr>
        <w:t xml:space="preserve"> </w:t>
      </w:r>
      <w:r w:rsidRPr="00D05EA1">
        <w:rPr>
          <w:rFonts w:ascii="David" w:hAnsi="David"/>
          <w:noProof/>
          <w:spacing w:val="22"/>
          <w:rtl/>
          <w:lang w:eastAsia="he-IL"/>
        </w:rPr>
        <w:t>-</w:t>
      </w:r>
      <w:r w:rsidRPr="00976261">
        <w:rPr>
          <w:rFonts w:ascii="David" w:hAnsi="David"/>
          <w:noProof/>
          <w:spacing w:val="22"/>
          <w:rtl/>
          <w:lang w:eastAsia="he-IL"/>
        </w:rPr>
        <w:t xml:space="preserve"> נוסח התחייבו</w:t>
      </w:r>
      <w:r w:rsidRPr="00976261">
        <w:rPr>
          <w:rFonts w:ascii="David" w:hAnsi="David" w:hint="eastAsia"/>
          <w:noProof/>
          <w:spacing w:val="22"/>
          <w:rtl/>
          <w:lang w:eastAsia="he-IL"/>
        </w:rPr>
        <w:t>ת</w:t>
      </w:r>
      <w:r w:rsidRPr="00976261">
        <w:rPr>
          <w:rFonts w:ascii="David" w:hAnsi="David"/>
          <w:noProof/>
          <w:spacing w:val="22"/>
          <w:rtl/>
          <w:lang w:eastAsia="he-IL"/>
        </w:rPr>
        <w:t xml:space="preserve"> לשמירת סו</w:t>
      </w:r>
      <w:r w:rsidRPr="00976261">
        <w:rPr>
          <w:rFonts w:ascii="David" w:hAnsi="David" w:hint="eastAsia"/>
          <w:noProof/>
          <w:spacing w:val="22"/>
          <w:rtl/>
          <w:lang w:eastAsia="he-IL"/>
        </w:rPr>
        <w:t>ד</w:t>
      </w:r>
      <w:r w:rsidRPr="00976261">
        <w:rPr>
          <w:rFonts w:ascii="David" w:hAnsi="David"/>
          <w:noProof/>
          <w:spacing w:val="22"/>
          <w:rtl/>
          <w:lang w:eastAsia="he-IL"/>
        </w:rPr>
        <w:t xml:space="preserve">יות </w:t>
      </w:r>
      <w:r w:rsidRPr="00976261">
        <w:rPr>
          <w:rFonts w:ascii="David" w:hAnsi="David" w:hint="eastAsia"/>
          <w:noProof/>
          <w:spacing w:val="22"/>
          <w:rtl/>
          <w:lang w:eastAsia="he-IL"/>
        </w:rPr>
        <w:t>לחתימת</w:t>
      </w:r>
      <w:r w:rsidRPr="00976261">
        <w:rPr>
          <w:rFonts w:ascii="David" w:hAnsi="David"/>
          <w:noProof/>
          <w:spacing w:val="22"/>
          <w:rtl/>
          <w:lang w:eastAsia="he-IL"/>
        </w:rPr>
        <w:t xml:space="preserve"> </w:t>
      </w:r>
      <w:r w:rsidRPr="00976261">
        <w:rPr>
          <w:rFonts w:ascii="David" w:hAnsi="David" w:hint="eastAsia"/>
          <w:noProof/>
          <w:spacing w:val="22"/>
          <w:rtl/>
          <w:lang w:eastAsia="he-IL"/>
        </w:rPr>
        <w:t>עובדים</w:t>
      </w:r>
    </w:p>
    <w:p w:rsidR="00420E3D" w:rsidRPr="00420E3D" w:rsidRDefault="00976261" w:rsidP="00381AD9">
      <w:pPr>
        <w:pStyle w:val="af0"/>
        <w:numPr>
          <w:ilvl w:val="1"/>
          <w:numId w:val="129"/>
        </w:numPr>
        <w:spacing w:before="120"/>
        <w:jc w:val="both"/>
        <w:rPr>
          <w:rFonts w:ascii="David" w:hAnsi="David"/>
          <w:noProof/>
        </w:rPr>
      </w:pPr>
      <w:r>
        <w:rPr>
          <w:rFonts w:ascii="David" w:hAnsi="David" w:hint="cs"/>
          <w:noProof/>
          <w:rtl/>
        </w:rPr>
        <w:t>יודגש כי טרם הגשת ההצעה על המכרז, על המציע לחתום על הנספחים לעיל, להעבירם למשרד הבריאות ב</w:t>
      </w:r>
      <w:r w:rsidR="00F23EB5">
        <w:rPr>
          <w:rFonts w:ascii="David" w:hAnsi="David" w:hint="cs"/>
          <w:noProof/>
          <w:rtl/>
        </w:rPr>
        <w:t>דואר</w:t>
      </w:r>
      <w:r>
        <w:rPr>
          <w:rFonts w:ascii="David" w:hAnsi="David" w:hint="cs"/>
          <w:noProof/>
          <w:rtl/>
        </w:rPr>
        <w:t xml:space="preserve"> </w:t>
      </w:r>
      <w:r w:rsidR="00F23EB5" w:rsidRPr="00B1131A">
        <w:rPr>
          <w:rFonts w:hint="cs"/>
          <w:noProof/>
          <w:spacing w:val="22"/>
          <w:rtl/>
          <w:lang w:eastAsia="he-IL"/>
        </w:rPr>
        <w:t xml:space="preserve">האלקטרוני </w:t>
      </w:r>
      <w:r w:rsidR="00F23EB5" w:rsidRPr="00B1131A">
        <w:rPr>
          <w:spacing w:val="22"/>
          <w:shd w:val="clear" w:color="auto" w:fill="D9D9D9"/>
        </w:rPr>
        <w:t>Michrazim_Michshuv@Moh.health.gov.il</w:t>
      </w:r>
      <w:r w:rsidR="00F23EB5" w:rsidRPr="00B1131A">
        <w:rPr>
          <w:rFonts w:hint="cs"/>
          <w:spacing w:val="22"/>
          <w:shd w:val="clear" w:color="auto" w:fill="D9D9D9"/>
          <w:rtl/>
        </w:rPr>
        <w:t xml:space="preserve"> </w:t>
      </w:r>
      <w:r w:rsidR="00F23EB5" w:rsidRPr="00B1131A">
        <w:rPr>
          <w:rFonts w:hint="cs"/>
          <w:spacing w:val="22"/>
          <w:rtl/>
        </w:rPr>
        <w:t xml:space="preserve"> </w:t>
      </w:r>
      <w:r w:rsidR="00F23EB5">
        <w:rPr>
          <w:rFonts w:hint="cs"/>
          <w:noProof/>
          <w:spacing w:val="22"/>
          <w:rtl/>
          <w:lang w:eastAsia="he-IL"/>
        </w:rPr>
        <w:t xml:space="preserve">(תוך ציון מספר המכרז </w:t>
      </w:r>
      <w:r w:rsidR="00F23EB5" w:rsidRPr="00B1131A">
        <w:rPr>
          <w:rFonts w:hint="cs"/>
          <w:noProof/>
          <w:spacing w:val="22"/>
          <w:rtl/>
          <w:lang w:eastAsia="he-IL"/>
        </w:rPr>
        <w:t>במייל</w:t>
      </w:r>
      <w:r w:rsidR="00F23EB5">
        <w:rPr>
          <w:rFonts w:hint="cs"/>
          <w:noProof/>
          <w:spacing w:val="22"/>
          <w:rtl/>
          <w:lang w:eastAsia="he-IL"/>
        </w:rPr>
        <w:t xml:space="preserve">), </w:t>
      </w:r>
      <w:r>
        <w:rPr>
          <w:rFonts w:ascii="David" w:hAnsi="David" w:hint="cs"/>
          <w:noProof/>
          <w:rtl/>
        </w:rPr>
        <w:t xml:space="preserve">לוודא עמידה בדרישות, ורק לאחר מכן להגיש את ההצעה במועדה. </w:t>
      </w:r>
    </w:p>
    <w:p w:rsidR="00370920" w:rsidRDefault="00370920" w:rsidP="00381AD9">
      <w:pPr>
        <w:pStyle w:val="af0"/>
        <w:numPr>
          <w:ilvl w:val="0"/>
          <w:numId w:val="129"/>
        </w:numPr>
        <w:spacing w:before="120"/>
        <w:rPr>
          <w:rFonts w:ascii="David" w:hAnsi="David"/>
          <w:noProof/>
        </w:rPr>
      </w:pPr>
      <w:r>
        <w:rPr>
          <w:rFonts w:ascii="David" w:hAnsi="David" w:hint="cs"/>
          <w:noProof/>
          <w:rtl/>
        </w:rPr>
        <w:t xml:space="preserve">כלים לדוגמא אשר עומדים בדרישות לעיל מופיעים בקישור:  </w:t>
      </w:r>
      <w:hyperlink r:id="rId20" w:history="1">
        <w:r w:rsidRPr="00FE7573">
          <w:rPr>
            <w:rStyle w:val="Hyperlink"/>
            <w:rFonts w:ascii="David" w:hAnsi="David"/>
            <w:noProof/>
          </w:rPr>
          <w:t>http://haotzarsheli.mof.gov.il/Calculators/Pages/default.aspx</w:t>
        </w:r>
      </w:hyperlink>
    </w:p>
    <w:p w:rsidR="00370920" w:rsidRPr="00370920" w:rsidRDefault="00370920" w:rsidP="00370920">
      <w:pPr>
        <w:spacing w:before="120"/>
        <w:ind w:left="360"/>
        <w:jc w:val="both"/>
        <w:rPr>
          <w:rFonts w:ascii="David" w:hAnsi="David" w:hint="cs"/>
          <w:noProof/>
          <w:rtl/>
        </w:rPr>
      </w:pPr>
    </w:p>
    <w:p w:rsidR="00F537DB" w:rsidRPr="00B1131A" w:rsidRDefault="00F537DB" w:rsidP="00873611">
      <w:pPr>
        <w:spacing w:before="120" w:after="0" w:line="360" w:lineRule="auto"/>
        <w:jc w:val="both"/>
        <w:rPr>
          <w:rFonts w:ascii="David" w:eastAsia="Times New Roman" w:hAnsi="David" w:cs="David"/>
          <w:noProof/>
          <w:sz w:val="24"/>
          <w:szCs w:val="24"/>
          <w:rtl/>
        </w:rPr>
      </w:pPr>
    </w:p>
    <w:p w:rsidR="00F537DB" w:rsidRPr="00B1131A" w:rsidRDefault="00F537DB" w:rsidP="00873611">
      <w:pPr>
        <w:spacing w:before="120" w:after="0" w:line="360" w:lineRule="auto"/>
        <w:ind w:left="720"/>
        <w:jc w:val="both"/>
        <w:rPr>
          <w:rFonts w:ascii="David" w:eastAsia="Times New Roman" w:hAnsi="David" w:cs="David"/>
          <w:b/>
          <w:bCs/>
          <w:noProof/>
          <w:sz w:val="24"/>
          <w:szCs w:val="24"/>
          <w:rtl/>
        </w:rPr>
      </w:pPr>
    </w:p>
    <w:p w:rsidR="00F537DB" w:rsidRPr="00B1131A" w:rsidRDefault="00F537DB" w:rsidP="00873611">
      <w:pPr>
        <w:spacing w:before="120" w:after="0" w:line="360" w:lineRule="auto"/>
        <w:jc w:val="both"/>
        <w:outlineLvl w:val="0"/>
        <w:rPr>
          <w:rFonts w:ascii="Times New Roman" w:eastAsia="Times New Roman" w:hAnsi="Times New Roman" w:cs="David"/>
          <w:b/>
          <w:bCs/>
          <w:noProof/>
          <w:sz w:val="24"/>
          <w:szCs w:val="28"/>
          <w:u w:val="single"/>
          <w:rtl/>
          <w:lang w:eastAsia="he-IL"/>
        </w:rPr>
      </w:pPr>
      <w:r w:rsidRPr="00B1131A">
        <w:rPr>
          <w:rFonts w:ascii="Times New Roman" w:eastAsia="Times New Roman" w:hAnsi="Times New Roman" w:cs="David"/>
          <w:b/>
          <w:bCs/>
          <w:noProof/>
          <w:sz w:val="24"/>
          <w:szCs w:val="28"/>
          <w:u w:val="single"/>
          <w:rtl/>
          <w:lang w:eastAsia="he-IL"/>
        </w:rPr>
        <w:br w:type="page"/>
      </w: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F537DB" w:rsidRDefault="00F537DB" w:rsidP="00B51EEB">
      <w:pPr>
        <w:keepLines/>
        <w:tabs>
          <w:tab w:val="left" w:pos="1134"/>
        </w:tabs>
        <w:spacing w:before="240" w:after="0" w:line="360" w:lineRule="auto"/>
        <w:jc w:val="both"/>
        <w:outlineLvl w:val="0"/>
        <w:rPr>
          <w:rFonts w:ascii="Times New Roman" w:eastAsia="Times New Roman" w:hAnsi="Times New Roman" w:cs="David"/>
          <w:noProof/>
          <w:spacing w:val="22"/>
          <w:szCs w:val="24"/>
          <w:rtl/>
        </w:rPr>
      </w:pPr>
    </w:p>
    <w:p w:rsidR="00B51EEB" w:rsidRPr="00B1131A" w:rsidRDefault="00B51EEB" w:rsidP="003E5CB0">
      <w:pPr>
        <w:keepLines/>
        <w:tabs>
          <w:tab w:val="left" w:pos="1134"/>
        </w:tabs>
        <w:spacing w:before="240" w:after="0" w:line="360" w:lineRule="auto"/>
        <w:jc w:val="both"/>
        <w:outlineLvl w:val="0"/>
        <w:rPr>
          <w:rFonts w:ascii="David" w:eastAsia="Times New Roman" w:hAnsi="David" w:cs="David"/>
          <w:bCs/>
          <w:noProof/>
          <w:sz w:val="28"/>
          <w:szCs w:val="28"/>
          <w:u w:val="single"/>
          <w:lang w:eastAsia="ko-KR"/>
        </w:rPr>
      </w:pPr>
      <w:r w:rsidRPr="00B1131A">
        <w:rPr>
          <w:rFonts w:ascii="Times New Roman" w:eastAsia="Times New Roman" w:hAnsi="Times New Roman" w:cs="David"/>
          <w:noProof/>
          <w:spacing w:val="22"/>
          <w:szCs w:val="24"/>
          <w:rtl/>
        </w:rPr>
        <w:br w:type="page"/>
      </w:r>
      <w:bookmarkStart w:id="254" w:name="_Toc384654261"/>
      <w:r w:rsidRPr="00B1131A">
        <w:rPr>
          <w:rFonts w:ascii="David" w:eastAsia="Times New Roman" w:hAnsi="David" w:cs="David" w:hint="eastAsia"/>
          <w:bCs/>
          <w:noProof/>
          <w:sz w:val="28"/>
          <w:szCs w:val="28"/>
          <w:u w:val="single"/>
          <w:rtl/>
          <w:lang w:eastAsia="ko-KR"/>
        </w:rPr>
        <w:lastRenderedPageBreak/>
        <w:t>נספח</w:t>
      </w:r>
      <w:r w:rsidRPr="00B1131A">
        <w:rPr>
          <w:rFonts w:ascii="David" w:eastAsia="Times New Roman" w:hAnsi="David" w:cs="David"/>
          <w:bCs/>
          <w:noProof/>
          <w:sz w:val="28"/>
          <w:szCs w:val="28"/>
          <w:u w:val="single"/>
          <w:rtl/>
          <w:lang w:eastAsia="ko-KR"/>
        </w:rPr>
        <w:t xml:space="preserve"> </w:t>
      </w:r>
      <w:r w:rsidR="003E5CB0">
        <w:rPr>
          <w:rFonts w:ascii="David" w:eastAsia="Times New Roman" w:hAnsi="David" w:cs="David" w:hint="cs"/>
          <w:bCs/>
          <w:noProof/>
          <w:sz w:val="28"/>
          <w:szCs w:val="28"/>
          <w:u w:val="single"/>
          <w:rtl/>
          <w:lang w:eastAsia="ko-KR"/>
        </w:rPr>
        <w:t>ד</w:t>
      </w:r>
      <w:r w:rsidRPr="00B1131A">
        <w:rPr>
          <w:rFonts w:ascii="David" w:eastAsia="Times New Roman" w:hAnsi="David" w:cs="David"/>
          <w:bCs/>
          <w:noProof/>
          <w:sz w:val="28"/>
          <w:szCs w:val="28"/>
          <w:u w:val="single"/>
          <w:rtl/>
          <w:lang w:eastAsia="ko-KR"/>
        </w:rPr>
        <w:t xml:space="preserve">' </w:t>
      </w:r>
      <w:r w:rsidRPr="00B1131A">
        <w:rPr>
          <w:rFonts w:ascii="David" w:eastAsia="Times New Roman" w:hAnsi="David" w:cs="David" w:hint="eastAsia"/>
          <w:bCs/>
          <w:noProof/>
          <w:sz w:val="28"/>
          <w:szCs w:val="28"/>
          <w:u w:val="single"/>
          <w:rtl/>
          <w:lang w:eastAsia="ko-KR"/>
        </w:rPr>
        <w:t>–</w:t>
      </w:r>
      <w:r w:rsidRPr="00B1131A">
        <w:rPr>
          <w:rFonts w:ascii="David" w:eastAsia="Times New Roman" w:hAnsi="David" w:cs="David"/>
          <w:bCs/>
          <w:noProof/>
          <w:sz w:val="28"/>
          <w:szCs w:val="28"/>
          <w:u w:val="single"/>
          <w:rtl/>
          <w:lang w:eastAsia="ko-KR"/>
        </w:rPr>
        <w:t xml:space="preserve"> </w:t>
      </w:r>
      <w:r w:rsidRPr="00B1131A">
        <w:rPr>
          <w:rFonts w:ascii="David" w:eastAsia="Times New Roman" w:hAnsi="David" w:cs="David" w:hint="eastAsia"/>
          <w:bCs/>
          <w:noProof/>
          <w:sz w:val="28"/>
          <w:szCs w:val="28"/>
          <w:u w:val="single"/>
          <w:rtl/>
          <w:lang w:eastAsia="ko-KR"/>
        </w:rPr>
        <w:t>הצעת</w:t>
      </w:r>
      <w:r w:rsidRPr="00B1131A">
        <w:rPr>
          <w:rFonts w:ascii="David" w:eastAsia="Times New Roman" w:hAnsi="David" w:cs="David"/>
          <w:bCs/>
          <w:noProof/>
          <w:sz w:val="28"/>
          <w:szCs w:val="28"/>
          <w:u w:val="single"/>
          <w:rtl/>
          <w:lang w:eastAsia="ko-KR"/>
        </w:rPr>
        <w:t xml:space="preserve"> </w:t>
      </w:r>
      <w:r w:rsidRPr="00B1131A">
        <w:rPr>
          <w:rFonts w:ascii="David" w:eastAsia="Times New Roman" w:hAnsi="David" w:cs="David" w:hint="eastAsia"/>
          <w:bCs/>
          <w:noProof/>
          <w:sz w:val="28"/>
          <w:szCs w:val="28"/>
          <w:u w:val="single"/>
          <w:rtl/>
          <w:lang w:eastAsia="ko-KR"/>
        </w:rPr>
        <w:t>מחיר</w:t>
      </w:r>
      <w:bookmarkEnd w:id="254"/>
    </w:p>
    <w:p w:rsidR="00B51EEB" w:rsidRPr="00B1131A" w:rsidRDefault="00B51EEB" w:rsidP="00B51EEB">
      <w:pPr>
        <w:spacing w:before="120" w:after="0" w:line="360" w:lineRule="auto"/>
        <w:jc w:val="both"/>
        <w:rPr>
          <w:rFonts w:ascii="David" w:eastAsia="Times New Roman" w:hAnsi="David" w:cs="David"/>
          <w:noProof/>
          <w:sz w:val="24"/>
          <w:szCs w:val="24"/>
          <w:rtl/>
        </w:rPr>
      </w:pPr>
      <w:r w:rsidRPr="00B1131A">
        <w:rPr>
          <w:rFonts w:ascii="David" w:eastAsia="Times New Roman" w:hAnsi="David" w:cs="David" w:hint="eastAsia"/>
          <w:noProof/>
          <w:sz w:val="24"/>
          <w:szCs w:val="24"/>
          <w:rtl/>
        </w:rPr>
        <w:t>יש</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לצרף</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את</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הצעת</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המחיר</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במעטפה</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סגורה</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ונפרדת</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בתוך</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מסמכי</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הגשת</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המכרז</w:t>
      </w:r>
    </w:p>
    <w:p w:rsidR="00B51EEB" w:rsidRPr="00B1131A" w:rsidRDefault="00B51EEB" w:rsidP="00B51EEB">
      <w:pPr>
        <w:spacing w:before="120" w:after="0" w:line="360" w:lineRule="auto"/>
        <w:jc w:val="both"/>
        <w:rPr>
          <w:rFonts w:ascii="David" w:eastAsia="Times New Roman" w:hAnsi="David" w:cs="David"/>
          <w:noProof/>
          <w:sz w:val="24"/>
          <w:szCs w:val="24"/>
          <w:rtl/>
        </w:rPr>
      </w:pPr>
    </w:p>
    <w:p w:rsidR="00B51EEB" w:rsidRPr="00B1131A" w:rsidRDefault="00B51EEB" w:rsidP="00B51EEB">
      <w:pPr>
        <w:spacing w:before="120" w:after="0" w:line="360" w:lineRule="auto"/>
        <w:jc w:val="both"/>
        <w:rPr>
          <w:rFonts w:ascii="David" w:eastAsia="Times New Roman" w:hAnsi="David" w:cs="David"/>
          <w:noProof/>
          <w:sz w:val="24"/>
          <w:szCs w:val="24"/>
          <w:rtl/>
        </w:rPr>
      </w:pPr>
      <w:r w:rsidRPr="00B1131A">
        <w:rPr>
          <w:rFonts w:ascii="David" w:eastAsia="Times New Roman" w:hAnsi="David" w:cs="David" w:hint="eastAsia"/>
          <w:noProof/>
          <w:sz w:val="24"/>
          <w:szCs w:val="24"/>
          <w:rtl/>
        </w:rPr>
        <w:t>פרטי</w:t>
      </w:r>
      <w:r w:rsidRPr="00B1131A">
        <w:rPr>
          <w:rFonts w:ascii="David" w:eastAsia="Times New Roman" w:hAnsi="David" w:cs="David"/>
          <w:noProof/>
          <w:sz w:val="24"/>
          <w:szCs w:val="24"/>
          <w:rtl/>
        </w:rPr>
        <w:t xml:space="preserve"> </w:t>
      </w:r>
      <w:r w:rsidRPr="00B1131A">
        <w:rPr>
          <w:rFonts w:ascii="David" w:eastAsia="Times New Roman" w:hAnsi="David" w:cs="David" w:hint="eastAsia"/>
          <w:noProof/>
          <w:sz w:val="24"/>
          <w:szCs w:val="24"/>
          <w:rtl/>
        </w:rPr>
        <w:t>המציע</w:t>
      </w:r>
      <w:r w:rsidRPr="00B1131A">
        <w:rPr>
          <w:rFonts w:ascii="David" w:eastAsia="Times New Roman" w:hAnsi="David" w:cs="David"/>
          <w:noProof/>
          <w:sz w:val="24"/>
          <w:szCs w:val="24"/>
          <w:rtl/>
        </w:rPr>
        <w:t>: _____________________________________</w:t>
      </w:r>
    </w:p>
    <w:p w:rsidR="00B51EEB" w:rsidRPr="00B1131A" w:rsidRDefault="00B51EEB" w:rsidP="00B51EEB">
      <w:pPr>
        <w:spacing w:before="120" w:after="0" w:line="360" w:lineRule="auto"/>
        <w:ind w:left="720"/>
        <w:jc w:val="both"/>
        <w:rPr>
          <w:rFonts w:ascii="David" w:eastAsia="Times New Roman" w:hAnsi="David" w:cs="David"/>
          <w:b/>
          <w:bCs/>
          <w:noProof/>
          <w:sz w:val="24"/>
          <w:szCs w:val="24"/>
          <w:rtl/>
        </w:rPr>
      </w:pPr>
    </w:p>
    <w:p w:rsidR="00B51EEB" w:rsidRDefault="00B51EEB" w:rsidP="00B51EEB">
      <w:pPr>
        <w:spacing w:after="0" w:line="320" w:lineRule="exact"/>
        <w:jc w:val="both"/>
        <w:rPr>
          <w:rFonts w:ascii="Times New Roman" w:eastAsia="Times New Roman" w:hAnsi="Times New Roman" w:cs="David" w:hint="cs"/>
          <w:b/>
          <w:bCs/>
          <w:szCs w:val="24"/>
          <w:rtl/>
          <w:lang w:eastAsia="he-IL"/>
        </w:rPr>
      </w:pPr>
      <w:r w:rsidRPr="00B1131A">
        <w:rPr>
          <w:rFonts w:ascii="Times New Roman" w:eastAsia="Times New Roman" w:hAnsi="Times New Roman" w:cs="David" w:hint="eastAsia"/>
          <w:spacing w:val="18"/>
          <w:szCs w:val="24"/>
          <w:rtl/>
          <w:lang w:eastAsia="he-IL"/>
        </w:rPr>
        <w:t>על</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המציע</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למלא</w:t>
      </w:r>
      <w:r w:rsidRPr="00B1131A">
        <w:rPr>
          <w:rFonts w:ascii="Times New Roman" w:eastAsia="Times New Roman" w:hAnsi="Times New Roman" w:cs="David"/>
          <w:spacing w:val="18"/>
          <w:szCs w:val="24"/>
          <w:rtl/>
          <w:lang w:eastAsia="he-IL"/>
        </w:rPr>
        <w:t xml:space="preserve"> </w:t>
      </w:r>
      <w:r w:rsidR="00CE55D9">
        <w:rPr>
          <w:rFonts w:ascii="Times New Roman" w:eastAsia="Times New Roman" w:hAnsi="Times New Roman" w:cs="David" w:hint="eastAsia"/>
          <w:spacing w:val="18"/>
          <w:szCs w:val="24"/>
          <w:rtl/>
          <w:lang w:eastAsia="he-IL"/>
        </w:rPr>
        <w:t>ב</w:t>
      </w:r>
      <w:r w:rsidR="00CE55D9">
        <w:rPr>
          <w:rFonts w:ascii="Times New Roman" w:eastAsia="Times New Roman" w:hAnsi="Times New Roman" w:cs="David" w:hint="cs"/>
          <w:spacing w:val="18"/>
          <w:szCs w:val="24"/>
          <w:rtl/>
          <w:lang w:eastAsia="he-IL"/>
        </w:rPr>
        <w:t xml:space="preserve">נספח זה </w:t>
      </w:r>
      <w:r w:rsidRPr="00B1131A">
        <w:rPr>
          <w:rFonts w:ascii="Times New Roman" w:eastAsia="Times New Roman" w:hAnsi="Times New Roman" w:cs="David" w:hint="eastAsia"/>
          <w:spacing w:val="18"/>
          <w:szCs w:val="24"/>
          <w:rtl/>
          <w:lang w:eastAsia="he-IL"/>
        </w:rPr>
        <w:t>את</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התפלגות</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עלויות</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הרכיבים</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עבור</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המשרד</w:t>
      </w:r>
      <w:r w:rsidRPr="00B1131A">
        <w:rPr>
          <w:rFonts w:ascii="Times New Roman" w:eastAsia="Times New Roman" w:hAnsi="Times New Roman" w:cs="David"/>
          <w:spacing w:val="18"/>
          <w:szCs w:val="24"/>
          <w:rtl/>
          <w:lang w:eastAsia="he-IL"/>
        </w:rPr>
        <w:t xml:space="preserve"> </w:t>
      </w:r>
      <w:r w:rsidR="00671C60">
        <w:rPr>
          <w:rFonts w:ascii="Times New Roman" w:eastAsia="Times New Roman" w:hAnsi="Times New Roman" w:cs="David" w:hint="cs"/>
          <w:spacing w:val="18"/>
          <w:szCs w:val="24"/>
          <w:rtl/>
          <w:lang w:eastAsia="he-IL"/>
        </w:rPr>
        <w:t>בהתאם לפירוט בפרק 5, ו</w:t>
      </w:r>
      <w:r w:rsidRPr="00B1131A">
        <w:rPr>
          <w:rFonts w:ascii="Times New Roman" w:eastAsia="Times New Roman" w:hAnsi="Times New Roman" w:cs="David" w:hint="eastAsia"/>
          <w:spacing w:val="18"/>
          <w:szCs w:val="24"/>
          <w:rtl/>
          <w:lang w:eastAsia="he-IL"/>
        </w:rPr>
        <w:t>כמפורט</w:t>
      </w:r>
      <w:r w:rsidRPr="00B1131A">
        <w:rPr>
          <w:rFonts w:ascii="Times New Roman" w:eastAsia="Times New Roman" w:hAnsi="Times New Roman" w:cs="David"/>
          <w:spacing w:val="18"/>
          <w:szCs w:val="24"/>
          <w:rtl/>
          <w:lang w:eastAsia="he-IL"/>
        </w:rPr>
        <w:t xml:space="preserve"> </w:t>
      </w:r>
      <w:r w:rsidRPr="00B1131A">
        <w:rPr>
          <w:rFonts w:ascii="Times New Roman" w:eastAsia="Times New Roman" w:hAnsi="Times New Roman" w:cs="David" w:hint="eastAsia"/>
          <w:spacing w:val="18"/>
          <w:szCs w:val="24"/>
          <w:rtl/>
          <w:lang w:eastAsia="he-IL"/>
        </w:rPr>
        <w:t>להלן</w:t>
      </w:r>
      <w:r w:rsidR="00AE6916">
        <w:rPr>
          <w:rFonts w:ascii="Times New Roman" w:eastAsia="Times New Roman" w:hAnsi="Times New Roman" w:cs="David" w:hint="cs"/>
          <w:b/>
          <w:bCs/>
          <w:szCs w:val="24"/>
          <w:rtl/>
          <w:lang w:eastAsia="he-IL"/>
        </w:rPr>
        <w:t>:</w:t>
      </w:r>
    </w:p>
    <w:p w:rsidR="00CE55D9" w:rsidRDefault="00CE55D9" w:rsidP="00CE55D9">
      <w:pPr>
        <w:keepNext/>
        <w:tabs>
          <w:tab w:val="left" w:pos="707"/>
          <w:tab w:val="left" w:pos="990"/>
        </w:tabs>
        <w:spacing w:before="240" w:after="120" w:line="360" w:lineRule="auto"/>
        <w:ind w:left="565"/>
        <w:jc w:val="both"/>
        <w:outlineLvl w:val="2"/>
        <w:rPr>
          <w:rFonts w:ascii="Times New Roman" w:eastAsia="Times New Roman" w:hAnsi="Times New Roman" w:cs="David"/>
          <w:b/>
          <w:bCs/>
          <w:smallCaps/>
          <w:spacing w:val="22"/>
          <w:sz w:val="24"/>
          <w:szCs w:val="28"/>
          <w:rtl/>
          <w:lang w:eastAsia="he-IL"/>
        </w:rPr>
      </w:pPr>
      <w:r>
        <w:rPr>
          <w:rFonts w:ascii="Times New Roman" w:eastAsia="Times New Roman" w:hAnsi="Times New Roman" w:cs="David" w:hint="cs"/>
          <w:b/>
          <w:bCs/>
          <w:smallCaps/>
          <w:spacing w:val="22"/>
          <w:sz w:val="24"/>
          <w:szCs w:val="28"/>
          <w:rtl/>
          <w:lang w:eastAsia="he-IL"/>
        </w:rPr>
        <w:lastRenderedPageBreak/>
        <w:t xml:space="preserve">1. </w:t>
      </w:r>
      <w:r>
        <w:rPr>
          <w:rFonts w:ascii="Times New Roman" w:eastAsia="Times New Roman" w:hAnsi="Times New Roman" w:cs="David" w:hint="cs"/>
          <w:b/>
          <w:bCs/>
          <w:smallCaps/>
          <w:spacing w:val="22"/>
          <w:sz w:val="24"/>
          <w:szCs w:val="28"/>
          <w:rtl/>
          <w:lang w:eastAsia="he-IL"/>
        </w:rPr>
        <w:t>כללי (</w:t>
      </w:r>
      <w:r>
        <w:rPr>
          <w:rFonts w:ascii="Times New Roman" w:eastAsia="Times New Roman" w:hAnsi="Times New Roman" w:cs="David"/>
          <w:b/>
          <w:bCs/>
          <w:smallCaps/>
          <w:spacing w:val="22"/>
          <w:sz w:val="24"/>
          <w:szCs w:val="28"/>
          <w:lang w:eastAsia="he-IL"/>
        </w:rPr>
        <w:t>I</w:t>
      </w:r>
      <w:r>
        <w:rPr>
          <w:rFonts w:ascii="Times New Roman" w:eastAsia="Times New Roman" w:hAnsi="Times New Roman" w:cs="David" w:hint="cs"/>
          <w:b/>
          <w:bCs/>
          <w:smallCaps/>
          <w:spacing w:val="22"/>
          <w:sz w:val="24"/>
          <w:szCs w:val="28"/>
          <w:rtl/>
          <w:lang w:eastAsia="he-IL"/>
        </w:rPr>
        <w:t>)</w:t>
      </w:r>
    </w:p>
    <w:p w:rsidR="00CE55D9" w:rsidRDefault="00CE55D9" w:rsidP="00381AD9">
      <w:pPr>
        <w:pStyle w:val="af0"/>
        <w:keepNext/>
        <w:numPr>
          <w:ilvl w:val="0"/>
          <w:numId w:val="175"/>
        </w:numPr>
        <w:tabs>
          <w:tab w:val="left" w:pos="707"/>
          <w:tab w:val="left" w:pos="990"/>
        </w:tabs>
        <w:spacing w:before="240" w:after="120"/>
        <w:jc w:val="both"/>
        <w:outlineLvl w:val="2"/>
        <w:rPr>
          <w:rFonts w:hint="cs"/>
          <w:spacing w:val="22"/>
        </w:rPr>
      </w:pPr>
      <w:r w:rsidRPr="00CE55D9">
        <w:rPr>
          <w:rFonts w:hint="cs"/>
          <w:spacing w:val="22"/>
          <w:rtl/>
          <w:lang w:eastAsia="he-IL"/>
        </w:rPr>
        <w:t xml:space="preserve">המציע יגיש הצעת מחיר הכוללת את כל מרכיבי פלטפורמת ניהול הלמידה הנדרשים במכרז, כמפורט בפרקים 1 עד 4. </w:t>
      </w:r>
    </w:p>
    <w:p w:rsidR="00CE55D9" w:rsidRDefault="00CE55D9" w:rsidP="00381AD9">
      <w:pPr>
        <w:pStyle w:val="af0"/>
        <w:keepNext/>
        <w:numPr>
          <w:ilvl w:val="0"/>
          <w:numId w:val="175"/>
        </w:numPr>
        <w:tabs>
          <w:tab w:val="left" w:pos="707"/>
          <w:tab w:val="left" w:pos="990"/>
        </w:tabs>
        <w:spacing w:before="240" w:after="120"/>
        <w:jc w:val="both"/>
        <w:outlineLvl w:val="2"/>
        <w:rPr>
          <w:rFonts w:hint="cs"/>
          <w:spacing w:val="22"/>
        </w:rPr>
      </w:pPr>
      <w:r w:rsidRPr="00CE55D9">
        <w:rPr>
          <w:rFonts w:ascii="Arial" w:hAnsi="Arial" w:hint="cs"/>
          <w:b/>
          <w:spacing w:val="22"/>
          <w:rtl/>
          <w:lang w:eastAsia="he-IL"/>
        </w:rPr>
        <w:t xml:space="preserve">טופס הצעת המחיר </w:t>
      </w:r>
      <w:r w:rsidRPr="00CE55D9">
        <w:rPr>
          <w:rFonts w:hint="cs"/>
          <w:spacing w:val="22"/>
          <w:rtl/>
          <w:lang w:eastAsia="he-IL"/>
        </w:rPr>
        <w:t>מצורף</w:t>
      </w:r>
      <w:r w:rsidR="003E5CB0">
        <w:rPr>
          <w:rFonts w:ascii="Arial" w:hAnsi="Arial" w:hint="cs"/>
          <w:b/>
          <w:spacing w:val="22"/>
          <w:rtl/>
          <w:lang w:eastAsia="he-IL"/>
        </w:rPr>
        <w:t xml:space="preserve"> בנספח ד</w:t>
      </w:r>
      <w:r w:rsidRPr="00CE55D9">
        <w:rPr>
          <w:rFonts w:ascii="Arial" w:hAnsi="Arial" w:hint="cs"/>
          <w:b/>
          <w:spacing w:val="22"/>
          <w:rtl/>
          <w:lang w:eastAsia="he-IL"/>
        </w:rPr>
        <w:t xml:space="preserve">'. </w:t>
      </w:r>
      <w:r w:rsidRPr="00CE55D9">
        <w:rPr>
          <w:rFonts w:hint="cs"/>
          <w:spacing w:val="22"/>
          <w:rtl/>
          <w:lang w:eastAsia="he-IL"/>
        </w:rPr>
        <w:t xml:space="preserve">על המציע לפרט עלויות בנספח זה בלבד. אין למלא עלויות בפרקים אחרים ו/או בנספחים אחרים.  </w:t>
      </w:r>
    </w:p>
    <w:p w:rsidR="00CE55D9" w:rsidRDefault="00CE55D9" w:rsidP="00381AD9">
      <w:pPr>
        <w:pStyle w:val="af0"/>
        <w:keepNext/>
        <w:numPr>
          <w:ilvl w:val="0"/>
          <w:numId w:val="175"/>
        </w:numPr>
        <w:tabs>
          <w:tab w:val="left" w:pos="707"/>
          <w:tab w:val="left" w:pos="990"/>
        </w:tabs>
        <w:spacing w:before="240" w:after="120"/>
        <w:jc w:val="both"/>
        <w:outlineLvl w:val="2"/>
        <w:rPr>
          <w:rFonts w:hint="cs"/>
          <w:spacing w:val="22"/>
        </w:rPr>
      </w:pPr>
      <w:r w:rsidRPr="00CE55D9">
        <w:rPr>
          <w:rFonts w:hint="cs"/>
          <w:spacing w:val="22"/>
          <w:rtl/>
          <w:lang w:eastAsia="he-IL"/>
        </w:rPr>
        <w:t>המחירים שיופיעו בהצעה יהיו נקובים בש"ח ללא מע"מ.</w:t>
      </w:r>
    </w:p>
    <w:p w:rsidR="00CE55D9" w:rsidRDefault="00CE55D9" w:rsidP="00381AD9">
      <w:pPr>
        <w:pStyle w:val="af0"/>
        <w:keepNext/>
        <w:numPr>
          <w:ilvl w:val="0"/>
          <w:numId w:val="175"/>
        </w:numPr>
        <w:tabs>
          <w:tab w:val="left" w:pos="707"/>
          <w:tab w:val="left" w:pos="990"/>
        </w:tabs>
        <w:spacing w:before="240" w:after="120"/>
        <w:jc w:val="both"/>
        <w:outlineLvl w:val="2"/>
        <w:rPr>
          <w:rFonts w:hint="cs"/>
          <w:spacing w:val="22"/>
        </w:rPr>
      </w:pPr>
      <w:r w:rsidRPr="00CE55D9">
        <w:rPr>
          <w:rFonts w:hint="cs"/>
          <w:spacing w:val="22"/>
          <w:rtl/>
          <w:lang w:eastAsia="he-IL"/>
        </w:rPr>
        <w:t xml:space="preserve">כל המחירים יהיו נקובים בשקלים חדשים. ההצמדה למדד המחירים לצרכן תהיה בהתאם להוראת </w:t>
      </w:r>
      <w:proofErr w:type="spellStart"/>
      <w:r w:rsidRPr="00CE55D9">
        <w:rPr>
          <w:rFonts w:hint="cs"/>
          <w:spacing w:val="22"/>
          <w:rtl/>
          <w:lang w:eastAsia="he-IL"/>
        </w:rPr>
        <w:t>חשכ"ל</w:t>
      </w:r>
      <w:proofErr w:type="spellEnd"/>
      <w:r w:rsidRPr="00CE55D9">
        <w:rPr>
          <w:rFonts w:hint="cs"/>
          <w:spacing w:val="22"/>
          <w:rtl/>
          <w:lang w:eastAsia="he-IL"/>
        </w:rPr>
        <w:t xml:space="preserve"> 7.17.2 כמפורט במכרז.</w:t>
      </w:r>
    </w:p>
    <w:p w:rsidR="00CE55D9" w:rsidRPr="00CE55D9" w:rsidRDefault="00CE55D9" w:rsidP="00381AD9">
      <w:pPr>
        <w:pStyle w:val="af0"/>
        <w:keepNext/>
        <w:numPr>
          <w:ilvl w:val="0"/>
          <w:numId w:val="175"/>
        </w:numPr>
        <w:tabs>
          <w:tab w:val="left" w:pos="707"/>
          <w:tab w:val="left" w:pos="990"/>
        </w:tabs>
        <w:spacing w:before="240" w:after="120"/>
        <w:jc w:val="both"/>
        <w:outlineLvl w:val="2"/>
        <w:rPr>
          <w:spacing w:val="22"/>
        </w:rPr>
      </w:pPr>
      <w:r w:rsidRPr="00CE55D9">
        <w:rPr>
          <w:rFonts w:hint="cs"/>
          <w:spacing w:val="22"/>
          <w:rtl/>
          <w:lang w:eastAsia="he-IL"/>
        </w:rPr>
        <w:t xml:space="preserve">ציון העלות יחושב בהתאם למכפילים המפורטים מטה.   </w:t>
      </w:r>
    </w:p>
    <w:p w:rsidR="00CE55D9" w:rsidRDefault="00CE55D9" w:rsidP="00CE55D9">
      <w:pPr>
        <w:keepNext/>
        <w:tabs>
          <w:tab w:val="left" w:pos="707"/>
          <w:tab w:val="left" w:pos="990"/>
        </w:tabs>
        <w:spacing w:before="240" w:after="120" w:line="360" w:lineRule="auto"/>
        <w:jc w:val="both"/>
        <w:outlineLvl w:val="2"/>
        <w:rPr>
          <w:rFonts w:ascii="Times New Roman" w:eastAsia="Times New Roman" w:hAnsi="Times New Roman" w:cs="David"/>
          <w:b/>
          <w:bCs/>
          <w:smallCaps/>
          <w:spacing w:val="22"/>
          <w:sz w:val="24"/>
          <w:szCs w:val="28"/>
          <w:rtl/>
          <w:lang w:eastAsia="he-IL"/>
        </w:rPr>
      </w:pPr>
      <w:r>
        <w:rPr>
          <w:rFonts w:ascii="Times New Roman" w:eastAsia="Times New Roman" w:hAnsi="Times New Roman" w:cs="David" w:hint="cs"/>
          <w:b/>
          <w:bCs/>
          <w:smallCaps/>
          <w:spacing w:val="22"/>
          <w:sz w:val="24"/>
          <w:szCs w:val="28"/>
          <w:rtl/>
          <w:lang w:eastAsia="he-IL"/>
        </w:rPr>
        <w:tab/>
        <w:t xml:space="preserve">2. </w:t>
      </w:r>
      <w:r>
        <w:rPr>
          <w:rFonts w:ascii="Times New Roman" w:eastAsia="Times New Roman" w:hAnsi="Times New Roman" w:cs="David" w:hint="cs"/>
          <w:b/>
          <w:bCs/>
          <w:smallCaps/>
          <w:spacing w:val="22"/>
          <w:sz w:val="24"/>
          <w:szCs w:val="28"/>
          <w:rtl/>
          <w:lang w:eastAsia="he-IL"/>
        </w:rPr>
        <w:t>מודל שימוש / רישוי (</w:t>
      </w:r>
      <w:r>
        <w:rPr>
          <w:rFonts w:ascii="Times New Roman" w:eastAsia="Times New Roman" w:hAnsi="Times New Roman" w:cs="David"/>
          <w:b/>
          <w:bCs/>
          <w:smallCaps/>
          <w:spacing w:val="22"/>
          <w:sz w:val="24"/>
          <w:szCs w:val="28"/>
          <w:lang w:eastAsia="he-IL"/>
        </w:rPr>
        <w:t>S</w:t>
      </w:r>
      <w:r>
        <w:rPr>
          <w:rFonts w:ascii="Times New Roman" w:eastAsia="Times New Roman" w:hAnsi="Times New Roman" w:cs="David" w:hint="cs"/>
          <w:b/>
          <w:bCs/>
          <w:smallCaps/>
          <w:spacing w:val="22"/>
          <w:sz w:val="24"/>
          <w:szCs w:val="28"/>
          <w:rtl/>
          <w:lang w:eastAsia="he-IL"/>
        </w:rPr>
        <w:t>)</w:t>
      </w:r>
    </w:p>
    <w:p w:rsidR="00CE55D9" w:rsidRDefault="00CE55D9" w:rsidP="00381AD9">
      <w:pPr>
        <w:pStyle w:val="af0"/>
        <w:keepNext/>
        <w:numPr>
          <w:ilvl w:val="0"/>
          <w:numId w:val="176"/>
        </w:numPr>
        <w:tabs>
          <w:tab w:val="left" w:pos="707"/>
          <w:tab w:val="left" w:pos="990"/>
        </w:tabs>
        <w:spacing w:before="240" w:after="120"/>
        <w:jc w:val="both"/>
        <w:outlineLvl w:val="2"/>
        <w:rPr>
          <w:rFonts w:hint="cs"/>
          <w:spacing w:val="22"/>
        </w:rPr>
      </w:pPr>
      <w:r w:rsidRPr="00CE55D9">
        <w:rPr>
          <w:rFonts w:hint="cs"/>
          <w:spacing w:val="22"/>
          <w:rtl/>
        </w:rPr>
        <w:t>המציע יפרט בסעיף זה את עלויות השימוש /</w:t>
      </w:r>
      <w:r>
        <w:rPr>
          <w:rFonts w:hint="cs"/>
          <w:spacing w:val="22"/>
          <w:rtl/>
        </w:rPr>
        <w:t xml:space="preserve"> הרישוי עבור הפלטפורמה שבהצעתו.</w:t>
      </w:r>
    </w:p>
    <w:p w:rsidR="00CE55D9" w:rsidRPr="00CE55D9" w:rsidRDefault="00CE55D9" w:rsidP="00381AD9">
      <w:pPr>
        <w:pStyle w:val="af0"/>
        <w:keepNext/>
        <w:numPr>
          <w:ilvl w:val="0"/>
          <w:numId w:val="176"/>
        </w:numPr>
        <w:tabs>
          <w:tab w:val="left" w:pos="707"/>
          <w:tab w:val="left" w:pos="990"/>
        </w:tabs>
        <w:spacing w:before="240" w:after="120"/>
        <w:jc w:val="both"/>
        <w:outlineLvl w:val="2"/>
        <w:rPr>
          <w:spacing w:val="22"/>
        </w:rPr>
      </w:pPr>
      <w:r w:rsidRPr="00CE55D9">
        <w:rPr>
          <w:rFonts w:hint="cs"/>
          <w:spacing w:val="22"/>
          <w:rtl/>
        </w:rPr>
        <w:t xml:space="preserve">על המציע לפרט עלויות שימוש / רישוי, , בהתאם לחלופת רישוי גלובלי (ראו סעיף 5.1.2.1) ו/או בהתאם לחלופת רישוי פר תת מערכת (ראו סעיף 5.1.2.2). יודגש כי כל אחת מחלופות אלו: </w:t>
      </w:r>
    </w:p>
    <w:p w:rsidR="00CE55D9" w:rsidRDefault="00CE55D9" w:rsidP="00381AD9">
      <w:pPr>
        <w:pStyle w:val="af0"/>
        <w:keepNext/>
        <w:numPr>
          <w:ilvl w:val="0"/>
          <w:numId w:val="162"/>
        </w:numPr>
        <w:tabs>
          <w:tab w:val="left" w:pos="707"/>
          <w:tab w:val="left" w:pos="990"/>
        </w:tabs>
        <w:spacing w:before="240" w:after="120"/>
        <w:jc w:val="both"/>
        <w:outlineLvl w:val="2"/>
        <w:rPr>
          <w:spacing w:val="22"/>
        </w:rPr>
      </w:pPr>
      <w:r w:rsidRPr="003955C4">
        <w:rPr>
          <w:rFonts w:hint="cs"/>
          <w:spacing w:val="22"/>
          <w:rtl/>
        </w:rPr>
        <w:t xml:space="preserve">אינה מוגבלת בזמן. </w:t>
      </w:r>
    </w:p>
    <w:p w:rsidR="00CE55D9" w:rsidRDefault="00CE55D9" w:rsidP="00381AD9">
      <w:pPr>
        <w:pStyle w:val="af0"/>
        <w:keepNext/>
        <w:numPr>
          <w:ilvl w:val="0"/>
          <w:numId w:val="162"/>
        </w:numPr>
        <w:tabs>
          <w:tab w:val="left" w:pos="707"/>
          <w:tab w:val="left" w:pos="990"/>
        </w:tabs>
        <w:spacing w:before="240" w:after="120"/>
        <w:jc w:val="both"/>
        <w:outlineLvl w:val="2"/>
        <w:rPr>
          <w:spacing w:val="22"/>
        </w:rPr>
      </w:pPr>
      <w:r>
        <w:rPr>
          <w:rFonts w:hint="cs"/>
          <w:spacing w:val="22"/>
          <w:rtl/>
        </w:rPr>
        <w:t>אינה מוגבלת בכמות משתמשים.</w:t>
      </w:r>
    </w:p>
    <w:p w:rsidR="00CE55D9" w:rsidRDefault="00CE55D9" w:rsidP="00381AD9">
      <w:pPr>
        <w:pStyle w:val="af0"/>
        <w:keepNext/>
        <w:numPr>
          <w:ilvl w:val="0"/>
          <w:numId w:val="162"/>
        </w:numPr>
        <w:tabs>
          <w:tab w:val="left" w:pos="707"/>
          <w:tab w:val="left" w:pos="990"/>
        </w:tabs>
        <w:spacing w:before="240" w:after="120"/>
        <w:jc w:val="both"/>
        <w:outlineLvl w:val="2"/>
        <w:rPr>
          <w:rFonts w:hint="cs"/>
          <w:spacing w:val="22"/>
        </w:rPr>
      </w:pPr>
      <w:r w:rsidRPr="003955C4">
        <w:rPr>
          <w:rFonts w:hint="cs"/>
          <w:spacing w:val="22"/>
          <w:rtl/>
        </w:rPr>
        <w:t>אינה תלויה בחלופה אחרת (על כל חלופה להיות עצמאית באופן אשר יוכל לאפשר למשרד לבחור בחלופה אחת על פני אחרת).</w:t>
      </w:r>
    </w:p>
    <w:p w:rsidR="00CE55D9" w:rsidRPr="00CE55D9" w:rsidRDefault="00CE55D9" w:rsidP="00381AD9">
      <w:pPr>
        <w:pStyle w:val="af0"/>
        <w:keepNext/>
        <w:numPr>
          <w:ilvl w:val="0"/>
          <w:numId w:val="162"/>
        </w:numPr>
        <w:tabs>
          <w:tab w:val="left" w:pos="707"/>
          <w:tab w:val="left" w:pos="990"/>
        </w:tabs>
        <w:spacing w:before="240" w:after="120"/>
        <w:jc w:val="both"/>
        <w:outlineLvl w:val="2"/>
        <w:rPr>
          <w:spacing w:val="22"/>
        </w:rPr>
      </w:pPr>
      <w:r w:rsidRPr="00CE55D9">
        <w:rPr>
          <w:rFonts w:hint="cs"/>
          <w:spacing w:val="22"/>
          <w:rtl/>
        </w:rPr>
        <w:t xml:space="preserve">דמי שימוש / רישוי גלובאליים: </w:t>
      </w:r>
    </w:p>
    <w:tbl>
      <w:tblPr>
        <w:bidiVisual/>
        <w:tblW w:w="10208" w:type="dxa"/>
        <w:tblInd w:w="815" w:type="dxa"/>
        <w:tblCellMar>
          <w:left w:w="0" w:type="dxa"/>
          <w:right w:w="0" w:type="dxa"/>
        </w:tblCellMar>
        <w:tblLook w:val="04A0" w:firstRow="1" w:lastRow="0" w:firstColumn="1" w:lastColumn="0" w:noHBand="0" w:noVBand="1"/>
      </w:tblPr>
      <w:tblGrid>
        <w:gridCol w:w="534"/>
        <w:gridCol w:w="5421"/>
        <w:gridCol w:w="2126"/>
        <w:gridCol w:w="2127"/>
      </w:tblGrid>
      <w:tr w:rsidR="00CE55D9" w:rsidTr="00B34FEB">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542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2126"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2127"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עלות בש"ח</w:t>
            </w: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542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גלובאליים (</w:t>
            </w:r>
            <w:r>
              <w:rPr>
                <w:sz w:val="24"/>
              </w:rPr>
              <w:t>FIX</w:t>
            </w:r>
            <w:r>
              <w:rPr>
                <w:rFonts w:hint="cs"/>
                <w:sz w:val="24"/>
                <w:rtl/>
              </w:rPr>
              <w:t>, עלות חד פעמית, שאינה מוגבלת בזמן או בכמות משתמשים )</w:t>
            </w:r>
          </w:p>
        </w:tc>
        <w:tc>
          <w:tcPr>
            <w:tcW w:w="2126"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bl>
    <w:p w:rsidR="00CE55D9" w:rsidRDefault="00CE55D9"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 xml:space="preserve">דמי שימוש / רישוי פר תת מערכת (להלן: "מודול"): </w:t>
      </w:r>
    </w:p>
    <w:tbl>
      <w:tblPr>
        <w:bidiVisual/>
        <w:tblW w:w="10208" w:type="dxa"/>
        <w:tblInd w:w="815" w:type="dxa"/>
        <w:tblCellMar>
          <w:left w:w="0" w:type="dxa"/>
          <w:right w:w="0" w:type="dxa"/>
        </w:tblCellMar>
        <w:tblLook w:val="04A0" w:firstRow="1" w:lastRow="0" w:firstColumn="1" w:lastColumn="0" w:noHBand="0" w:noVBand="1"/>
      </w:tblPr>
      <w:tblGrid>
        <w:gridCol w:w="483"/>
        <w:gridCol w:w="2495"/>
        <w:gridCol w:w="2977"/>
        <w:gridCol w:w="2126"/>
        <w:gridCol w:w="2127"/>
      </w:tblGrid>
      <w:tr w:rsidR="00CE55D9" w:rsidTr="00B34FEB">
        <w:trPr>
          <w:trHeight w:val="440"/>
          <w:tblHeader/>
        </w:trPr>
        <w:tc>
          <w:tcPr>
            <w:tcW w:w="48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2495"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2977"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מודול</w:t>
            </w:r>
          </w:p>
        </w:tc>
        <w:tc>
          <w:tcPr>
            <w:tcW w:w="2126"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2127"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tl/>
              </w:rPr>
            </w:pPr>
            <w:r>
              <w:rPr>
                <w:rFonts w:hint="cs"/>
                <w:sz w:val="24"/>
                <w:rtl/>
              </w:rPr>
              <w:t>עלות בש"ח</w:t>
            </w: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סביבות למידה</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0.8</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b/>
                <w:bCs/>
                <w:sz w:val="24"/>
              </w:rPr>
            </w:pPr>
            <w:r>
              <w:rPr>
                <w:rFonts w:hint="cs"/>
                <w:b/>
                <w:bCs/>
                <w:sz w:val="24"/>
                <w:rtl/>
              </w:rPr>
              <w:lastRenderedPageBreak/>
              <w:t>2</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CE55D9" w:rsidRDefault="00CE55D9" w:rsidP="00B34FEB">
            <w:pPr>
              <w:rPr>
                <w:rFonts w:cs="David"/>
                <w:sz w:val="24"/>
                <w:szCs w:val="24"/>
              </w:rPr>
            </w:pPr>
            <w:r>
              <w:rPr>
                <w:rFonts w:cs="David" w:hint="cs"/>
                <w:sz w:val="24"/>
                <w:szCs w:val="24"/>
                <w:rtl/>
              </w:rPr>
              <w:t>ניהול פורטל ארגוני</w:t>
            </w:r>
          </w:p>
        </w:tc>
        <w:tc>
          <w:tcPr>
            <w:tcW w:w="2126"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3</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מרכזי הדרכה, כולל ניהול משאבים ותקציבים</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0.7</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b/>
                <w:bCs/>
                <w:sz w:val="24"/>
              </w:rPr>
            </w:pPr>
            <w:r>
              <w:rPr>
                <w:rFonts w:hint="cs"/>
                <w:b/>
                <w:bCs/>
                <w:sz w:val="24"/>
                <w:rtl/>
              </w:rPr>
              <w:t>4</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CE55D9" w:rsidRDefault="00CE55D9" w:rsidP="00B34FEB">
            <w:pPr>
              <w:rPr>
                <w:rFonts w:cs="David" w:hint="cs"/>
                <w:sz w:val="24"/>
                <w:szCs w:val="24"/>
                <w:rtl/>
              </w:rPr>
            </w:pPr>
            <w:r>
              <w:rPr>
                <w:rFonts w:cs="David" w:hint="cs"/>
                <w:sz w:val="24"/>
                <w:szCs w:val="24"/>
                <w:rtl/>
              </w:rPr>
              <w:t xml:space="preserve">ניהול תכניות עבודה, כולל ניהול משאבים ותקציבים </w:t>
            </w:r>
          </w:p>
        </w:tc>
        <w:tc>
          <w:tcPr>
            <w:tcW w:w="2126"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r>
              <w:rPr>
                <w:rFonts w:cs="David" w:hint="cs"/>
                <w:rtl/>
              </w:rPr>
              <w:t>0.8</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5</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מאגרי שאלות ושאלות</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6</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מבחנים</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7</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סקרים</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0.9</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8</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לומדות</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1</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9</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הסמכות</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0.6</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b/>
                <w:bCs/>
                <w:sz w:val="24"/>
              </w:rPr>
            </w:pPr>
            <w:r>
              <w:rPr>
                <w:rFonts w:hint="cs"/>
                <w:b/>
                <w:bCs/>
                <w:sz w:val="24"/>
                <w:rtl/>
              </w:rPr>
              <w:t>10</w:t>
            </w:r>
          </w:p>
        </w:tc>
        <w:tc>
          <w:tcPr>
            <w:tcW w:w="2495" w:type="dxa"/>
            <w:tcBorders>
              <w:top w:val="nil"/>
              <w:left w:val="nil"/>
              <w:bottom w:val="single" w:sz="8" w:space="0" w:color="auto"/>
              <w:right w:val="single" w:sz="8" w:space="0" w:color="auto"/>
            </w:tcBorders>
            <w:tcMar>
              <w:top w:w="0" w:type="dxa"/>
              <w:left w:w="108" w:type="dxa"/>
              <w:bottom w:w="0" w:type="dxa"/>
              <w:right w:w="108" w:type="dxa"/>
            </w:tcMar>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tcPr>
          <w:p w:rsidR="00CE55D9" w:rsidRDefault="00CE55D9" w:rsidP="00B34FEB">
            <w:pPr>
              <w:rPr>
                <w:rFonts w:cs="David"/>
                <w:sz w:val="24"/>
                <w:szCs w:val="24"/>
              </w:rPr>
            </w:pPr>
            <w:r>
              <w:rPr>
                <w:rFonts w:cs="David" w:hint="cs"/>
                <w:sz w:val="24"/>
                <w:szCs w:val="24"/>
                <w:rtl/>
              </w:rPr>
              <w:t>ניהול כשירויות וריענון</w:t>
            </w:r>
          </w:p>
        </w:tc>
        <w:tc>
          <w:tcPr>
            <w:tcW w:w="2126"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r>
              <w:rPr>
                <w:rFonts w:cs="David" w:hint="cs"/>
                <w:rtl/>
              </w:rPr>
              <w:t>0.6</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11</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ניהול תיק אישי של עוסק</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rPr>
            </w:pPr>
            <w:r>
              <w:rPr>
                <w:rFonts w:cs="David" w:hint="cs"/>
                <w:rtl/>
              </w:rPr>
              <w:t>0.5</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4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12</w:t>
            </w:r>
          </w:p>
        </w:tc>
        <w:tc>
          <w:tcPr>
            <w:tcW w:w="2495"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דמי שימוש / רישוי פר מודול</w:t>
            </w:r>
          </w:p>
        </w:tc>
        <w:tc>
          <w:tcPr>
            <w:tcW w:w="2977"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אחר (באפשרות המציע לציין עלויות מודולים נוספים)</w:t>
            </w:r>
          </w:p>
        </w:tc>
        <w:tc>
          <w:tcPr>
            <w:tcW w:w="2126" w:type="dxa"/>
            <w:tcBorders>
              <w:top w:val="single" w:sz="8" w:space="0" w:color="auto"/>
              <w:left w:val="single" w:sz="8" w:space="0" w:color="auto"/>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יחושב במסגרת ציון איכות</w:t>
            </w:r>
          </w:p>
        </w:tc>
        <w:tc>
          <w:tcPr>
            <w:tcW w:w="2127"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bl>
    <w:p w:rsidR="00CE55D9" w:rsidRDefault="00CE55D9" w:rsidP="00CE55D9">
      <w:pPr>
        <w:keepNext/>
        <w:tabs>
          <w:tab w:val="left" w:pos="707"/>
          <w:tab w:val="left" w:pos="990"/>
        </w:tabs>
        <w:spacing w:after="0" w:line="240" w:lineRule="auto"/>
        <w:ind w:left="1843"/>
        <w:jc w:val="both"/>
        <w:outlineLvl w:val="2"/>
        <w:rPr>
          <w:rFonts w:cs="David"/>
          <w:spacing w:val="22"/>
          <w:sz w:val="24"/>
          <w:szCs w:val="24"/>
        </w:rPr>
      </w:pPr>
    </w:p>
    <w:p w:rsidR="00CE55D9" w:rsidRDefault="00CE55D9" w:rsidP="00381AD9">
      <w:pPr>
        <w:pStyle w:val="af0"/>
        <w:keepNext/>
        <w:numPr>
          <w:ilvl w:val="0"/>
          <w:numId w:val="144"/>
        </w:numPr>
        <w:tabs>
          <w:tab w:val="left" w:pos="707"/>
          <w:tab w:val="left" w:pos="990"/>
        </w:tabs>
        <w:spacing w:before="240" w:after="120"/>
        <w:jc w:val="both"/>
        <w:outlineLvl w:val="2"/>
        <w:rPr>
          <w:rFonts w:hint="cs"/>
          <w:spacing w:val="22"/>
        </w:rPr>
      </w:pPr>
      <w:r w:rsidRPr="00CE55D9">
        <w:rPr>
          <w:rFonts w:hint="cs"/>
          <w:spacing w:val="22"/>
          <w:rtl/>
        </w:rPr>
        <w:t xml:space="preserve">יודגש כי בחלופת דמי שימוש / רישוי פר מודול, יש לציין עלות עבור כל אחד מהמודולים המצוינים </w:t>
      </w:r>
      <w:proofErr w:type="spellStart"/>
      <w:r w:rsidRPr="00CE55D9">
        <w:rPr>
          <w:rFonts w:hint="cs"/>
          <w:spacing w:val="22"/>
          <w:rtl/>
        </w:rPr>
        <w:t>בס"ק</w:t>
      </w:r>
      <w:proofErr w:type="spellEnd"/>
      <w:r w:rsidRPr="00CE55D9">
        <w:rPr>
          <w:rFonts w:hint="cs"/>
          <w:spacing w:val="22"/>
          <w:rtl/>
        </w:rPr>
        <w:t xml:space="preserve"> 1 עד </w:t>
      </w:r>
      <w:r>
        <w:rPr>
          <w:rFonts w:hint="cs"/>
          <w:spacing w:val="22"/>
          <w:rtl/>
        </w:rPr>
        <w:t>11</w:t>
      </w:r>
      <w:r w:rsidRPr="00CE55D9">
        <w:rPr>
          <w:rFonts w:hint="cs"/>
          <w:spacing w:val="22"/>
          <w:rtl/>
        </w:rPr>
        <w:t xml:space="preserve">. הצעה שתתייחס לפחות מ- </w:t>
      </w:r>
      <w:r>
        <w:rPr>
          <w:rFonts w:hint="cs"/>
          <w:spacing w:val="22"/>
          <w:rtl/>
        </w:rPr>
        <w:t>11</w:t>
      </w:r>
      <w:r w:rsidRPr="00CE55D9">
        <w:rPr>
          <w:rFonts w:hint="cs"/>
          <w:spacing w:val="22"/>
          <w:rtl/>
        </w:rPr>
        <w:t xml:space="preserve"> המודולים המצוינים לעיל – לא תתקבל. </w:t>
      </w:r>
    </w:p>
    <w:p w:rsidR="00CE55D9" w:rsidRPr="00CE55D9" w:rsidRDefault="00CE55D9" w:rsidP="00381AD9">
      <w:pPr>
        <w:pStyle w:val="af0"/>
        <w:keepNext/>
        <w:numPr>
          <w:ilvl w:val="0"/>
          <w:numId w:val="144"/>
        </w:numPr>
        <w:tabs>
          <w:tab w:val="left" w:pos="707"/>
          <w:tab w:val="left" w:pos="990"/>
        </w:tabs>
        <w:spacing w:before="240" w:after="120"/>
        <w:jc w:val="both"/>
        <w:outlineLvl w:val="2"/>
        <w:rPr>
          <w:spacing w:val="22"/>
        </w:rPr>
      </w:pPr>
      <w:r w:rsidRPr="00CE55D9">
        <w:rPr>
          <w:rFonts w:hint="cs"/>
          <w:spacing w:val="22"/>
          <w:rtl/>
        </w:rPr>
        <w:t>עוד יודגש כי על הרישיונות בכל אחת מהחלופות להירשם על שם המשרד.</w:t>
      </w: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0"/>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af0"/>
        <w:keepNext/>
        <w:numPr>
          <w:ilvl w:val="1"/>
          <w:numId w:val="145"/>
        </w:numPr>
        <w:tabs>
          <w:tab w:val="left" w:pos="990"/>
          <w:tab w:val="left" w:pos="1841"/>
        </w:tabs>
        <w:spacing w:before="240" w:after="120"/>
        <w:jc w:val="both"/>
        <w:outlineLvl w:val="2"/>
        <w:rPr>
          <w:smallCaps/>
          <w:vanish/>
          <w:spacing w:val="22"/>
          <w:szCs w:val="28"/>
          <w:rtl/>
          <w:lang w:eastAsia="he-IL"/>
        </w:rPr>
      </w:pPr>
    </w:p>
    <w:p w:rsidR="00CE55D9" w:rsidRPr="00ED317A" w:rsidRDefault="00CE55D9" w:rsidP="00381AD9">
      <w:pPr>
        <w:pStyle w:val="30"/>
        <w:numPr>
          <w:ilvl w:val="0"/>
          <w:numId w:val="177"/>
        </w:numPr>
        <w:tabs>
          <w:tab w:val="left" w:pos="990"/>
          <w:tab w:val="left" w:pos="1841"/>
        </w:tabs>
        <w:spacing w:line="360" w:lineRule="auto"/>
        <w:rPr>
          <w:spacing w:val="22"/>
          <w:rtl/>
        </w:rPr>
      </w:pPr>
      <w:r w:rsidRPr="00ED317A">
        <w:rPr>
          <w:rFonts w:hint="cs"/>
          <w:spacing w:val="22"/>
          <w:rtl/>
        </w:rPr>
        <w:t>עלויות תחזוקה (</w:t>
      </w:r>
      <w:r w:rsidRPr="00ED317A">
        <w:rPr>
          <w:spacing w:val="22"/>
        </w:rPr>
        <w:t>S</w:t>
      </w:r>
      <w:r w:rsidRPr="00ED317A">
        <w:rPr>
          <w:rFonts w:hint="cs"/>
          <w:spacing w:val="22"/>
          <w:rtl/>
        </w:rPr>
        <w:t>)</w:t>
      </w: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0"/>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1"/>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1"/>
          <w:numId w:val="146"/>
        </w:numPr>
        <w:tabs>
          <w:tab w:val="left" w:pos="707"/>
          <w:tab w:val="left" w:pos="990"/>
        </w:tabs>
        <w:spacing w:before="240" w:after="120"/>
        <w:jc w:val="both"/>
        <w:outlineLvl w:val="2"/>
        <w:rPr>
          <w:rFonts w:asciiTheme="minorHAnsi" w:eastAsiaTheme="minorHAnsi" w:hAnsiTheme="minorHAnsi"/>
          <w:vanish/>
          <w:spacing w:val="22"/>
          <w:sz w:val="22"/>
          <w:rtl/>
        </w:rPr>
      </w:pPr>
    </w:p>
    <w:p w:rsidR="00CE55D9" w:rsidRDefault="00CE55D9" w:rsidP="00381AD9">
      <w:pPr>
        <w:pStyle w:val="af0"/>
        <w:keepNext/>
        <w:numPr>
          <w:ilvl w:val="2"/>
          <w:numId w:val="177"/>
        </w:numPr>
        <w:tabs>
          <w:tab w:val="left" w:pos="707"/>
          <w:tab w:val="left" w:pos="990"/>
        </w:tabs>
        <w:spacing w:before="240" w:after="120"/>
        <w:jc w:val="both"/>
        <w:outlineLvl w:val="2"/>
        <w:rPr>
          <w:rFonts w:hint="cs"/>
          <w:spacing w:val="22"/>
        </w:rPr>
      </w:pPr>
      <w:r w:rsidRPr="00CE55D9">
        <w:rPr>
          <w:rFonts w:hint="cs"/>
          <w:spacing w:val="22"/>
          <w:rtl/>
        </w:rPr>
        <w:t xml:space="preserve">המציע יפרט בסעיף זה את עלויות התחזוקה עבור הפלטפורמה שבהצעתו. </w:t>
      </w:r>
    </w:p>
    <w:p w:rsidR="00CE55D9" w:rsidRPr="00CE55D9" w:rsidRDefault="00CE55D9" w:rsidP="00381AD9">
      <w:pPr>
        <w:pStyle w:val="af0"/>
        <w:keepNext/>
        <w:numPr>
          <w:ilvl w:val="2"/>
          <w:numId w:val="177"/>
        </w:numPr>
        <w:tabs>
          <w:tab w:val="left" w:pos="707"/>
          <w:tab w:val="left" w:pos="990"/>
        </w:tabs>
        <w:spacing w:before="240" w:after="120"/>
        <w:jc w:val="both"/>
        <w:outlineLvl w:val="2"/>
        <w:rPr>
          <w:spacing w:val="22"/>
          <w:rtl/>
        </w:rPr>
      </w:pPr>
      <w:r w:rsidRPr="00CE55D9">
        <w:rPr>
          <w:rFonts w:hint="cs"/>
          <w:spacing w:val="22"/>
          <w:rtl/>
        </w:rPr>
        <w:t xml:space="preserve">יודגש כי סך עלות התחזוקה השנתי המוצע בהצעה לא יעלה על 15% מעלות הרישוי. </w:t>
      </w:r>
    </w:p>
    <w:tbl>
      <w:tblPr>
        <w:bidiVisual/>
        <w:tblW w:w="10174" w:type="dxa"/>
        <w:tblInd w:w="815" w:type="dxa"/>
        <w:tblCellMar>
          <w:left w:w="0" w:type="dxa"/>
          <w:right w:w="0" w:type="dxa"/>
        </w:tblCellMar>
        <w:tblLook w:val="04A0" w:firstRow="1" w:lastRow="0" w:firstColumn="1" w:lastColumn="0" w:noHBand="0" w:noVBand="1"/>
      </w:tblPr>
      <w:tblGrid>
        <w:gridCol w:w="534"/>
        <w:gridCol w:w="2621"/>
        <w:gridCol w:w="1666"/>
        <w:gridCol w:w="2810"/>
        <w:gridCol w:w="2543"/>
      </w:tblGrid>
      <w:tr w:rsidR="00CE55D9" w:rsidTr="00B34FEB">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262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1666"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2810"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 xml:space="preserve">עלות שנתית מקסימאלית </w:t>
            </w:r>
          </w:p>
        </w:tc>
        <w:tc>
          <w:tcPr>
            <w:tcW w:w="254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עלות שנתית לאחר הנחה</w:t>
            </w: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262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תחזוקה ל- 10 שנים, מתום תקופת האחריות</w:t>
            </w:r>
          </w:p>
        </w:tc>
        <w:tc>
          <w:tcPr>
            <w:tcW w:w="1666"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10</w:t>
            </w:r>
          </w:p>
        </w:tc>
        <w:tc>
          <w:tcPr>
            <w:tcW w:w="281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r>
              <w:rPr>
                <w:rFonts w:cs="David" w:hint="cs"/>
                <w:rtl/>
              </w:rPr>
              <w:t>15%</w:t>
            </w:r>
          </w:p>
        </w:tc>
        <w:tc>
          <w:tcPr>
            <w:tcW w:w="25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bl>
    <w:p w:rsidR="00CE55D9" w:rsidRPr="00CE55D9" w:rsidRDefault="00CE55D9" w:rsidP="00381AD9">
      <w:pPr>
        <w:pStyle w:val="af0"/>
        <w:keepNext/>
        <w:numPr>
          <w:ilvl w:val="0"/>
          <w:numId w:val="178"/>
        </w:numPr>
        <w:tabs>
          <w:tab w:val="left" w:pos="707"/>
          <w:tab w:val="left" w:pos="990"/>
        </w:tabs>
        <w:spacing w:before="240" w:after="120"/>
        <w:jc w:val="both"/>
        <w:outlineLvl w:val="2"/>
        <w:rPr>
          <w:spacing w:val="22"/>
        </w:rPr>
      </w:pPr>
      <w:r w:rsidRPr="00CE55D9">
        <w:rPr>
          <w:rFonts w:hint="cs"/>
          <w:spacing w:val="22"/>
          <w:rtl/>
        </w:rPr>
        <w:lastRenderedPageBreak/>
        <w:t xml:space="preserve">יודגש כי שירותי תחזוקה יינתנו כמפורט בסעיף 4.9. השירות יחל עם תום תקופת האחריות, והינו בכפוף לחתימה על הסכם ההתקשרות המצורף בנספח ב'. </w:t>
      </w: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7"/>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7"/>
        </w:numPr>
        <w:tabs>
          <w:tab w:val="left" w:pos="990"/>
          <w:tab w:val="left" w:pos="1841"/>
        </w:tabs>
        <w:spacing w:before="240" w:after="120"/>
        <w:jc w:val="both"/>
        <w:outlineLvl w:val="2"/>
        <w:rPr>
          <w:b/>
          <w:bCs/>
          <w:smallCaps/>
          <w:vanish/>
          <w:spacing w:val="22"/>
          <w:szCs w:val="28"/>
          <w:rtl/>
          <w:lang w:eastAsia="he-IL"/>
        </w:rPr>
      </w:pPr>
    </w:p>
    <w:p w:rsidR="00CE55D9" w:rsidRPr="00ED317A" w:rsidRDefault="00CE55D9" w:rsidP="00381AD9">
      <w:pPr>
        <w:pStyle w:val="30"/>
        <w:numPr>
          <w:ilvl w:val="0"/>
          <w:numId w:val="179"/>
        </w:numPr>
        <w:tabs>
          <w:tab w:val="left" w:pos="990"/>
          <w:tab w:val="left" w:pos="1841"/>
        </w:tabs>
        <w:spacing w:line="360" w:lineRule="auto"/>
        <w:rPr>
          <w:spacing w:val="22"/>
          <w:rtl/>
        </w:rPr>
      </w:pPr>
      <w:r w:rsidRPr="00ED317A">
        <w:rPr>
          <w:rFonts w:hint="cs"/>
          <w:spacing w:val="22"/>
          <w:rtl/>
        </w:rPr>
        <w:t>עלויות הקמה (</w:t>
      </w:r>
      <w:r w:rsidRPr="00ED317A">
        <w:rPr>
          <w:spacing w:val="22"/>
        </w:rPr>
        <w:t>S</w:t>
      </w:r>
      <w:r w:rsidRPr="00ED317A">
        <w:rPr>
          <w:rFonts w:hint="cs"/>
          <w:spacing w:val="22"/>
          <w:rtl/>
        </w:rPr>
        <w:t>)</w:t>
      </w:r>
    </w:p>
    <w:p w:rsidR="00CE55D9" w:rsidRPr="00CE55D9" w:rsidRDefault="00CE55D9" w:rsidP="00381AD9">
      <w:pPr>
        <w:pStyle w:val="af0"/>
        <w:keepNext/>
        <w:numPr>
          <w:ilvl w:val="0"/>
          <w:numId w:val="178"/>
        </w:numPr>
        <w:tabs>
          <w:tab w:val="left" w:pos="707"/>
          <w:tab w:val="left" w:pos="990"/>
        </w:tabs>
        <w:spacing w:before="240" w:after="120"/>
        <w:jc w:val="both"/>
        <w:outlineLvl w:val="2"/>
        <w:rPr>
          <w:spacing w:val="22"/>
          <w:rtl/>
        </w:rPr>
      </w:pPr>
      <w:r w:rsidRPr="00CE55D9">
        <w:rPr>
          <w:rFonts w:hint="cs"/>
          <w:spacing w:val="22"/>
          <w:rtl/>
        </w:rPr>
        <w:t>המציע יפרט בסעיף זה את עלויות הקמת הפלטפורמה שבהצעתו.</w:t>
      </w:r>
    </w:p>
    <w:tbl>
      <w:tblPr>
        <w:bidiVisual/>
        <w:tblW w:w="10066" w:type="dxa"/>
        <w:tblInd w:w="815" w:type="dxa"/>
        <w:tblCellMar>
          <w:left w:w="0" w:type="dxa"/>
          <w:right w:w="0" w:type="dxa"/>
        </w:tblCellMar>
        <w:tblLook w:val="04A0" w:firstRow="1" w:lastRow="0" w:firstColumn="1" w:lastColumn="0" w:noHBand="0" w:noVBand="1"/>
      </w:tblPr>
      <w:tblGrid>
        <w:gridCol w:w="534"/>
        <w:gridCol w:w="6413"/>
        <w:gridCol w:w="1559"/>
        <w:gridCol w:w="1560"/>
      </w:tblGrid>
      <w:tr w:rsidR="00CE55D9" w:rsidTr="00B34FEB">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641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1560"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עלות</w:t>
            </w: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עלות ניתוח ואפיון, וביצוע התאמות נדרשות</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0.8</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2</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עלות רכיב הדורש פיתוח (ש לציין עלות נפרדת עבור כל רכיב הדורש פיתוח)</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3</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 xml:space="preserve">עלות הקמת הפלטפורמה, כולל ביצוע בדיקות, </w:t>
            </w:r>
            <w:r>
              <w:rPr>
                <w:sz w:val="24"/>
              </w:rPr>
              <w:t>Setup</w:t>
            </w:r>
            <w:r>
              <w:rPr>
                <w:rFonts w:hint="cs"/>
                <w:sz w:val="24"/>
                <w:rtl/>
              </w:rPr>
              <w:t xml:space="preserve"> ראשוני, התקנות, טעינת טבלאות, בניית מבטים, בניית תבניות, וכד'</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0.6</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4</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חבילת הדרכה, הטמעה וליווי בת 100 שעות עבור 2 מנהלי מערכת ו- 10 משתמשים מרכזיים</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0.4</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hint="cs"/>
              </w:rPr>
            </w:pPr>
          </w:p>
        </w:tc>
      </w:tr>
    </w:tbl>
    <w:p w:rsidR="00CE55D9" w:rsidRDefault="00CE55D9" w:rsidP="00CE55D9">
      <w:pPr>
        <w:keepNext/>
        <w:tabs>
          <w:tab w:val="left" w:pos="707"/>
          <w:tab w:val="left" w:pos="990"/>
        </w:tabs>
        <w:spacing w:after="0" w:line="240" w:lineRule="auto"/>
        <w:ind w:left="1928"/>
        <w:jc w:val="both"/>
        <w:outlineLvl w:val="2"/>
        <w:rPr>
          <w:rFonts w:cs="David"/>
          <w:spacing w:val="22"/>
          <w:szCs w:val="24"/>
        </w:rPr>
      </w:pPr>
    </w:p>
    <w:p w:rsidR="00D70CDF" w:rsidRDefault="00CE55D9" w:rsidP="00381AD9">
      <w:pPr>
        <w:pStyle w:val="af0"/>
        <w:keepNext/>
        <w:numPr>
          <w:ilvl w:val="0"/>
          <w:numId w:val="178"/>
        </w:numPr>
        <w:tabs>
          <w:tab w:val="left" w:pos="707"/>
          <w:tab w:val="left" w:pos="990"/>
        </w:tabs>
        <w:spacing w:before="240" w:after="120"/>
        <w:jc w:val="both"/>
        <w:outlineLvl w:val="2"/>
        <w:rPr>
          <w:rFonts w:hint="cs"/>
          <w:spacing w:val="22"/>
        </w:rPr>
      </w:pPr>
      <w:r w:rsidRPr="00D70CDF">
        <w:rPr>
          <w:rFonts w:hint="cs"/>
          <w:spacing w:val="22"/>
          <w:rtl/>
        </w:rPr>
        <w:t xml:space="preserve">המציע ינקוב בסכום יחיד וסופי לביצוע הליך ההקמה כולו, החל משלב הניתוח והאפיון, וכלה בקבלת המערכת על ידי הלקוח, כולל ממשקים לקליטת נתונים מקבצי מידע וממערכות משיקות. בתוך כך, העלות תכלול את כלל מרכיבי העלות הנדרשים לביצוע התאמות, פיתוחים נוספים, התקנת מערכת והטמעה בקרב משתמשים מרכזיים.  </w:t>
      </w:r>
    </w:p>
    <w:p w:rsidR="00D70CDF" w:rsidRDefault="00CE55D9" w:rsidP="00381AD9">
      <w:pPr>
        <w:pStyle w:val="af0"/>
        <w:keepNext/>
        <w:numPr>
          <w:ilvl w:val="0"/>
          <w:numId w:val="178"/>
        </w:numPr>
        <w:tabs>
          <w:tab w:val="left" w:pos="707"/>
          <w:tab w:val="left" w:pos="990"/>
        </w:tabs>
        <w:spacing w:before="240" w:after="120"/>
        <w:jc w:val="both"/>
        <w:outlineLvl w:val="2"/>
        <w:rPr>
          <w:rFonts w:hint="cs"/>
          <w:spacing w:val="22"/>
        </w:rPr>
      </w:pPr>
      <w:r w:rsidRPr="00D70CDF">
        <w:rPr>
          <w:rFonts w:hint="cs"/>
          <w:spacing w:val="22"/>
          <w:rtl/>
        </w:rPr>
        <w:t xml:space="preserve">יודגש כי אם יכולת כלשהי של הפלטפורמה צוינה בפרק 2 כיכולת הדורשת פיתוח – יש </w:t>
      </w:r>
      <w:proofErr w:type="spellStart"/>
      <w:r w:rsidRPr="00D70CDF">
        <w:rPr>
          <w:rFonts w:hint="cs"/>
          <w:spacing w:val="22"/>
          <w:rtl/>
        </w:rPr>
        <w:t>לציינה</w:t>
      </w:r>
      <w:proofErr w:type="spellEnd"/>
      <w:r w:rsidRPr="00D70CDF">
        <w:rPr>
          <w:rFonts w:hint="cs"/>
          <w:spacing w:val="22"/>
          <w:rtl/>
        </w:rPr>
        <w:t xml:space="preserve"> </w:t>
      </w:r>
      <w:proofErr w:type="spellStart"/>
      <w:r w:rsidRPr="00D70CDF">
        <w:rPr>
          <w:rFonts w:hint="cs"/>
          <w:spacing w:val="22"/>
          <w:rtl/>
        </w:rPr>
        <w:t>ולתמחרה</w:t>
      </w:r>
      <w:proofErr w:type="spellEnd"/>
      <w:r w:rsidRPr="00D70CDF">
        <w:rPr>
          <w:rFonts w:hint="cs"/>
          <w:spacing w:val="22"/>
          <w:rtl/>
        </w:rPr>
        <w:t xml:space="preserve"> בנפרד. המשרד יתחשב בציון עלות הפיתוח, אם הרכיב שיש לפתחו נדרש לצורך פונקציונאליות. עם זאת, רכישתו בפועל נתונה לשיקול דעתו הבלעדית של המשרד. </w:t>
      </w:r>
    </w:p>
    <w:p w:rsidR="00CE55D9" w:rsidRPr="00D70CDF" w:rsidRDefault="00CE55D9" w:rsidP="00381AD9">
      <w:pPr>
        <w:pStyle w:val="af0"/>
        <w:keepNext/>
        <w:numPr>
          <w:ilvl w:val="0"/>
          <w:numId w:val="178"/>
        </w:numPr>
        <w:tabs>
          <w:tab w:val="left" w:pos="707"/>
          <w:tab w:val="left" w:pos="990"/>
        </w:tabs>
        <w:spacing w:before="240" w:after="120"/>
        <w:jc w:val="both"/>
        <w:outlineLvl w:val="2"/>
        <w:rPr>
          <w:spacing w:val="22"/>
        </w:rPr>
      </w:pPr>
      <w:r w:rsidRPr="00D70CDF">
        <w:rPr>
          <w:rFonts w:hint="cs"/>
          <w:spacing w:val="22"/>
          <w:rtl/>
        </w:rPr>
        <w:t xml:space="preserve">בנוסף, יילקחו בחשבון עלויות תשתיות חומרה שיידרשו להפעלת הפלטפורמה (רכיבי החומרה יירכשו על ידי המשרד), וכן עלות רישיונות (לא כולל מערכת ההפעלה ומוצרים של חברת </w:t>
      </w:r>
      <w:r w:rsidRPr="00D70CDF">
        <w:rPr>
          <w:spacing w:val="22"/>
        </w:rPr>
        <w:t>Microsoft</w:t>
      </w:r>
      <w:r w:rsidRPr="00D70CDF">
        <w:rPr>
          <w:rFonts w:hint="cs"/>
          <w:spacing w:val="22"/>
          <w:rtl/>
        </w:rPr>
        <w:t xml:space="preserve"> הנדרשים לשימוש). </w:t>
      </w:r>
    </w:p>
    <w:tbl>
      <w:tblPr>
        <w:bidiVisual/>
        <w:tblW w:w="10066" w:type="dxa"/>
        <w:tblInd w:w="815" w:type="dxa"/>
        <w:tblCellMar>
          <w:left w:w="0" w:type="dxa"/>
          <w:right w:w="0" w:type="dxa"/>
        </w:tblCellMar>
        <w:tblLook w:val="04A0" w:firstRow="1" w:lastRow="0" w:firstColumn="1" w:lastColumn="0" w:noHBand="0" w:noVBand="1"/>
      </w:tblPr>
      <w:tblGrid>
        <w:gridCol w:w="534"/>
        <w:gridCol w:w="6413"/>
        <w:gridCol w:w="1559"/>
        <w:gridCol w:w="1560"/>
      </w:tblGrid>
      <w:tr w:rsidR="00CE55D9" w:rsidTr="00B34FEB">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641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1560"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עלות</w:t>
            </w: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עלות רכיב חומרה (שורה עבור כל רכיב)</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0.5</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2</w:t>
            </w:r>
          </w:p>
        </w:tc>
        <w:tc>
          <w:tcPr>
            <w:tcW w:w="6413"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עלות רכיב תוכנה (שורה עבור כל רכיב)</w:t>
            </w:r>
          </w:p>
        </w:tc>
        <w:tc>
          <w:tcPr>
            <w:tcW w:w="1559"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w:t>
            </w:r>
          </w:p>
        </w:tc>
        <w:tc>
          <w:tcPr>
            <w:tcW w:w="1560" w:type="dxa"/>
            <w:tcBorders>
              <w:top w:val="single" w:sz="8" w:space="0" w:color="auto"/>
              <w:left w:val="single" w:sz="8" w:space="0" w:color="auto"/>
              <w:bottom w:val="single" w:sz="8" w:space="0" w:color="auto"/>
              <w:right w:val="single" w:sz="8" w:space="0" w:color="auto"/>
            </w:tcBorders>
          </w:tcPr>
          <w:p w:rsidR="00CE55D9" w:rsidRDefault="00CE55D9" w:rsidP="00B34FEB">
            <w:pPr>
              <w:jc w:val="center"/>
              <w:rPr>
                <w:rFonts w:cs="David"/>
              </w:rPr>
            </w:pPr>
          </w:p>
        </w:tc>
      </w:tr>
    </w:tbl>
    <w:p w:rsidR="00CE55D9" w:rsidRDefault="00CE55D9" w:rsidP="00CE55D9">
      <w:pPr>
        <w:spacing w:before="120"/>
        <w:jc w:val="both"/>
        <w:rPr>
          <w:rFonts w:cs="David"/>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8"/>
        </w:numPr>
        <w:tabs>
          <w:tab w:val="left" w:pos="990"/>
          <w:tab w:val="left" w:pos="1841"/>
        </w:tabs>
        <w:spacing w:before="240" w:after="120"/>
        <w:jc w:val="both"/>
        <w:outlineLvl w:val="2"/>
        <w:rPr>
          <w:b/>
          <w:bCs/>
          <w:smallCaps/>
          <w:vanish/>
          <w:spacing w:val="22"/>
          <w:szCs w:val="28"/>
          <w:rtl/>
          <w:lang w:eastAsia="he-IL"/>
        </w:rPr>
      </w:pPr>
    </w:p>
    <w:p w:rsidR="00CE55D9" w:rsidRPr="00ED317A" w:rsidRDefault="00CE55D9" w:rsidP="00381AD9">
      <w:pPr>
        <w:pStyle w:val="30"/>
        <w:numPr>
          <w:ilvl w:val="0"/>
          <w:numId w:val="180"/>
        </w:numPr>
        <w:tabs>
          <w:tab w:val="left" w:pos="990"/>
          <w:tab w:val="left" w:pos="1841"/>
        </w:tabs>
        <w:spacing w:line="360" w:lineRule="auto"/>
        <w:rPr>
          <w:spacing w:val="22"/>
          <w:rtl/>
        </w:rPr>
      </w:pPr>
      <w:r w:rsidRPr="00ED317A">
        <w:rPr>
          <w:rFonts w:hint="cs"/>
          <w:spacing w:val="22"/>
          <w:rtl/>
        </w:rPr>
        <w:t>הרחבות אופציונאליות</w:t>
      </w:r>
    </w:p>
    <w:p w:rsidR="00CE55D9" w:rsidRPr="00D70CDF" w:rsidRDefault="00CE55D9" w:rsidP="00381AD9">
      <w:pPr>
        <w:pStyle w:val="af0"/>
        <w:keepNext/>
        <w:numPr>
          <w:ilvl w:val="1"/>
          <w:numId w:val="180"/>
        </w:numPr>
        <w:tabs>
          <w:tab w:val="left" w:pos="707"/>
          <w:tab w:val="left" w:pos="990"/>
        </w:tabs>
        <w:spacing w:before="240" w:after="120"/>
        <w:jc w:val="both"/>
        <w:outlineLvl w:val="2"/>
        <w:rPr>
          <w:spacing w:val="22"/>
          <w:rtl/>
        </w:rPr>
      </w:pPr>
      <w:r w:rsidRPr="00D70CDF">
        <w:rPr>
          <w:rFonts w:hint="cs"/>
          <w:spacing w:val="22"/>
          <w:rtl/>
        </w:rPr>
        <w:t xml:space="preserve">המציע יפרט הערכת עלויות במחיר קבוע עבור הרחבות אופציונאליות, מעבר למפורט במפרט המכרז. </w:t>
      </w:r>
    </w:p>
    <w:tbl>
      <w:tblPr>
        <w:bidiVisual/>
        <w:tblW w:w="10066" w:type="dxa"/>
        <w:tblInd w:w="815" w:type="dxa"/>
        <w:tblCellMar>
          <w:left w:w="0" w:type="dxa"/>
          <w:right w:w="0" w:type="dxa"/>
        </w:tblCellMar>
        <w:tblLook w:val="04A0" w:firstRow="1" w:lastRow="0" w:firstColumn="1" w:lastColumn="0" w:noHBand="0" w:noVBand="1"/>
      </w:tblPr>
      <w:tblGrid>
        <w:gridCol w:w="473"/>
        <w:gridCol w:w="4631"/>
        <w:gridCol w:w="1985"/>
        <w:gridCol w:w="1559"/>
        <w:gridCol w:w="1418"/>
      </w:tblGrid>
      <w:tr w:rsidR="00CE55D9" w:rsidTr="00B34FEB">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463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1985"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left"/>
              <w:rPr>
                <w:sz w:val="24"/>
              </w:rPr>
            </w:pPr>
            <w:r>
              <w:rPr>
                <w:rFonts w:hint="cs"/>
                <w:sz w:val="24"/>
                <w:rtl/>
              </w:rPr>
              <w:t>כמות שעות משוערת</w:t>
            </w:r>
          </w:p>
        </w:tc>
        <w:tc>
          <w:tcPr>
            <w:tcW w:w="1559"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left"/>
              <w:rPr>
                <w:sz w:val="24"/>
              </w:rPr>
            </w:pPr>
            <w:r>
              <w:rPr>
                <w:rFonts w:hint="cs"/>
                <w:sz w:val="24"/>
                <w:rtl/>
              </w:rPr>
              <w:t>מכפיל לציון עלות</w:t>
            </w:r>
          </w:p>
        </w:tc>
        <w:tc>
          <w:tcPr>
            <w:tcW w:w="1418"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 xml:space="preserve">עלות </w:t>
            </w: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ממשק למערכת מרכזית –  רמת מורכבות בינונית</w:t>
            </w:r>
          </w:p>
        </w:tc>
        <w:tc>
          <w:tcPr>
            <w:tcW w:w="1985"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50</w:t>
            </w:r>
          </w:p>
        </w:tc>
        <w:tc>
          <w:tcPr>
            <w:tcW w:w="1559"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50</w:t>
            </w:r>
          </w:p>
        </w:tc>
        <w:tc>
          <w:tcPr>
            <w:tcW w:w="1418" w:type="dxa"/>
            <w:tcBorders>
              <w:top w:val="single" w:sz="8" w:space="0" w:color="auto"/>
              <w:left w:val="single" w:sz="8" w:space="0" w:color="auto"/>
              <w:bottom w:val="single" w:sz="8" w:space="0" w:color="auto"/>
              <w:right w:val="single" w:sz="8" w:space="0" w:color="auto"/>
            </w:tcBorders>
          </w:tcPr>
          <w:p w:rsidR="00CE55D9" w:rsidRDefault="00CE55D9" w:rsidP="00B34FEB">
            <w:pPr>
              <w:rPr>
                <w:rFonts w:cs="David"/>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2</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ממשק למערכת מרכזית – רמת מורכבות גבוהה</w:t>
            </w:r>
          </w:p>
        </w:tc>
        <w:tc>
          <w:tcPr>
            <w:tcW w:w="1985"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100</w:t>
            </w:r>
          </w:p>
        </w:tc>
        <w:tc>
          <w:tcPr>
            <w:tcW w:w="1559"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100</w:t>
            </w:r>
          </w:p>
        </w:tc>
        <w:tc>
          <w:tcPr>
            <w:tcW w:w="1418" w:type="dxa"/>
            <w:tcBorders>
              <w:top w:val="single" w:sz="8" w:space="0" w:color="auto"/>
              <w:left w:val="single" w:sz="8" w:space="0" w:color="auto"/>
              <w:bottom w:val="single" w:sz="8" w:space="0" w:color="auto"/>
              <w:right w:val="single" w:sz="8" w:space="0" w:color="auto"/>
            </w:tcBorders>
          </w:tcPr>
          <w:p w:rsidR="00CE55D9" w:rsidRDefault="00CE55D9" w:rsidP="00B34FEB">
            <w:pPr>
              <w:rPr>
                <w:rFonts w:cs="David"/>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3</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דוח / שאילתה – רמת מורכבות נמוכה</w:t>
            </w:r>
          </w:p>
        </w:tc>
        <w:tc>
          <w:tcPr>
            <w:tcW w:w="1985"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25</w:t>
            </w:r>
          </w:p>
        </w:tc>
        <w:tc>
          <w:tcPr>
            <w:tcW w:w="1559"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25</w:t>
            </w:r>
          </w:p>
        </w:tc>
        <w:tc>
          <w:tcPr>
            <w:tcW w:w="1418" w:type="dxa"/>
            <w:tcBorders>
              <w:top w:val="single" w:sz="8" w:space="0" w:color="auto"/>
              <w:left w:val="single" w:sz="8" w:space="0" w:color="auto"/>
              <w:bottom w:val="single" w:sz="8" w:space="0" w:color="auto"/>
              <w:right w:val="single" w:sz="8" w:space="0" w:color="auto"/>
            </w:tcBorders>
          </w:tcPr>
          <w:p w:rsidR="00CE55D9" w:rsidRDefault="00CE55D9" w:rsidP="00B34FEB">
            <w:pPr>
              <w:rPr>
                <w:rFonts w:cs="David"/>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4</w:t>
            </w:r>
          </w:p>
        </w:tc>
        <w:tc>
          <w:tcPr>
            <w:tcW w:w="4631"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דוח / שאילתה – רמת מורכבות גבוהה</w:t>
            </w:r>
          </w:p>
        </w:tc>
        <w:tc>
          <w:tcPr>
            <w:tcW w:w="1985" w:type="dxa"/>
            <w:tcBorders>
              <w:top w:val="single" w:sz="8" w:space="0" w:color="auto"/>
              <w:left w:val="nil"/>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100</w:t>
            </w:r>
          </w:p>
        </w:tc>
        <w:tc>
          <w:tcPr>
            <w:tcW w:w="1559" w:type="dxa"/>
            <w:tcBorders>
              <w:top w:val="single" w:sz="8" w:space="0" w:color="auto"/>
              <w:left w:val="single" w:sz="8" w:space="0" w:color="auto"/>
              <w:bottom w:val="single" w:sz="8" w:space="0" w:color="auto"/>
              <w:right w:val="single" w:sz="8" w:space="0" w:color="auto"/>
            </w:tcBorders>
            <w:hideMark/>
          </w:tcPr>
          <w:p w:rsidR="00CE55D9" w:rsidRDefault="00CE55D9" w:rsidP="00B34FEB">
            <w:pPr>
              <w:jc w:val="center"/>
              <w:rPr>
                <w:rFonts w:cs="David"/>
                <w:sz w:val="24"/>
                <w:szCs w:val="24"/>
              </w:rPr>
            </w:pPr>
            <w:r>
              <w:rPr>
                <w:rFonts w:cs="David" w:hint="cs"/>
                <w:sz w:val="24"/>
                <w:szCs w:val="24"/>
                <w:rtl/>
              </w:rPr>
              <w:t>100</w:t>
            </w:r>
          </w:p>
        </w:tc>
        <w:tc>
          <w:tcPr>
            <w:tcW w:w="1418" w:type="dxa"/>
            <w:tcBorders>
              <w:top w:val="single" w:sz="8" w:space="0" w:color="auto"/>
              <w:left w:val="single" w:sz="8" w:space="0" w:color="auto"/>
              <w:bottom w:val="single" w:sz="8" w:space="0" w:color="auto"/>
              <w:right w:val="single" w:sz="8" w:space="0" w:color="auto"/>
            </w:tcBorders>
          </w:tcPr>
          <w:p w:rsidR="00CE55D9" w:rsidRDefault="00CE55D9" w:rsidP="00B34FEB">
            <w:pPr>
              <w:rPr>
                <w:rFonts w:cs="David"/>
              </w:rPr>
            </w:pPr>
          </w:p>
        </w:tc>
      </w:tr>
    </w:tbl>
    <w:p w:rsidR="00CE55D9" w:rsidRDefault="00CE55D9" w:rsidP="00CE55D9">
      <w:pPr>
        <w:spacing w:before="120"/>
        <w:jc w:val="both"/>
        <w:rPr>
          <w:rFonts w:ascii="Arial" w:eastAsia="Times New Roman" w:hAnsi="Arial" w:cs="David"/>
          <w:spacing w:val="22"/>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0"/>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9"/>
        </w:numPr>
        <w:tabs>
          <w:tab w:val="left" w:pos="990"/>
          <w:tab w:val="left" w:pos="1841"/>
        </w:tabs>
        <w:spacing w:before="240" w:after="120"/>
        <w:jc w:val="both"/>
        <w:outlineLvl w:val="2"/>
        <w:rPr>
          <w:b/>
          <w:bCs/>
          <w:smallCaps/>
          <w:vanish/>
          <w:spacing w:val="22"/>
          <w:szCs w:val="28"/>
          <w:rtl/>
          <w:lang w:eastAsia="he-IL"/>
        </w:rPr>
      </w:pPr>
    </w:p>
    <w:p w:rsidR="00CE55D9" w:rsidRPr="00ED317A" w:rsidRDefault="00CE55D9" w:rsidP="00381AD9">
      <w:pPr>
        <w:pStyle w:val="30"/>
        <w:numPr>
          <w:ilvl w:val="0"/>
          <w:numId w:val="179"/>
        </w:numPr>
        <w:tabs>
          <w:tab w:val="left" w:pos="990"/>
          <w:tab w:val="left" w:pos="1841"/>
        </w:tabs>
        <w:spacing w:line="360" w:lineRule="auto"/>
        <w:rPr>
          <w:spacing w:val="22"/>
          <w:rtl/>
        </w:rPr>
      </w:pPr>
      <w:r w:rsidRPr="00ED317A">
        <w:rPr>
          <w:rFonts w:hint="cs"/>
          <w:spacing w:val="22"/>
          <w:rtl/>
        </w:rPr>
        <w:t>שינויים ושיפורים</w:t>
      </w:r>
    </w:p>
    <w:p w:rsidR="00CE55D9" w:rsidRPr="00D70CDF" w:rsidRDefault="00CE55D9" w:rsidP="00381AD9">
      <w:pPr>
        <w:pStyle w:val="af0"/>
        <w:keepNext/>
        <w:numPr>
          <w:ilvl w:val="0"/>
          <w:numId w:val="181"/>
        </w:numPr>
        <w:tabs>
          <w:tab w:val="left" w:pos="707"/>
          <w:tab w:val="left" w:pos="990"/>
        </w:tabs>
        <w:spacing w:before="240" w:after="120"/>
        <w:jc w:val="both"/>
        <w:outlineLvl w:val="2"/>
        <w:rPr>
          <w:spacing w:val="22"/>
          <w:rtl/>
        </w:rPr>
      </w:pPr>
      <w:r w:rsidRPr="00D70CDF">
        <w:rPr>
          <w:rFonts w:hint="cs"/>
          <w:spacing w:val="22"/>
          <w:rtl/>
        </w:rPr>
        <w:t>המציע יפרט עלויות עבור שינויים ושיפורים עתידיים (היינו – פיתוחים חדשים), לפי בעל תפקיד.</w:t>
      </w:r>
    </w:p>
    <w:tbl>
      <w:tblPr>
        <w:bidiVisual/>
        <w:tblW w:w="10066" w:type="dxa"/>
        <w:tblInd w:w="815" w:type="dxa"/>
        <w:tblCellMar>
          <w:left w:w="0" w:type="dxa"/>
          <w:right w:w="0" w:type="dxa"/>
        </w:tblCellMar>
        <w:tblLook w:val="04A0" w:firstRow="1" w:lastRow="0" w:firstColumn="1" w:lastColumn="0" w:noHBand="0" w:noVBand="1"/>
      </w:tblPr>
      <w:tblGrid>
        <w:gridCol w:w="473"/>
        <w:gridCol w:w="5624"/>
        <w:gridCol w:w="1984"/>
        <w:gridCol w:w="1985"/>
      </w:tblGrid>
      <w:tr w:rsidR="00CE55D9" w:rsidTr="00B34FEB">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562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בעל תפקיד</w:t>
            </w:r>
          </w:p>
        </w:tc>
        <w:tc>
          <w:tcPr>
            <w:tcW w:w="1984"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תעריף מרבי לשעה</w:t>
            </w:r>
          </w:p>
        </w:tc>
        <w:tc>
          <w:tcPr>
            <w:tcW w:w="198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תעריף לאחר הנחה</w:t>
            </w: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מנהל פרויקט</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250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2</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מנתח מערכת</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230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3</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מיישם  / מפתח</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220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43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4</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בודק תוכנה</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5</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מטמיע / מדריך (כולל רכב)</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6</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 xml:space="preserve">איש </w:t>
            </w:r>
            <w:proofErr w:type="spellStart"/>
            <w:r>
              <w:rPr>
                <w:rFonts w:hint="cs"/>
                <w:sz w:val="24"/>
                <w:rtl/>
              </w:rPr>
              <w:t>סיסטם</w:t>
            </w:r>
            <w:proofErr w:type="spellEnd"/>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7</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איש תקשורת ואבטחת מידע</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180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8</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sz w:val="24"/>
              </w:rPr>
              <w:t>DBA</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230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r w:rsidR="00CE55D9" w:rsidTr="00B34FEB">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9</w:t>
            </w:r>
          </w:p>
        </w:tc>
        <w:tc>
          <w:tcPr>
            <w:tcW w:w="5624"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rFonts w:hint="cs"/>
                <w:sz w:val="24"/>
                <w:rtl/>
              </w:rPr>
            </w:pPr>
            <w:r>
              <w:rPr>
                <w:rFonts w:hint="cs"/>
                <w:sz w:val="24"/>
                <w:rtl/>
              </w:rPr>
              <w:t>ארכיטקט</w:t>
            </w:r>
          </w:p>
        </w:tc>
        <w:tc>
          <w:tcPr>
            <w:tcW w:w="1984" w:type="dxa"/>
            <w:tcBorders>
              <w:top w:val="single" w:sz="8" w:space="0" w:color="auto"/>
              <w:left w:val="single" w:sz="8" w:space="0" w:color="auto"/>
              <w:bottom w:val="single" w:sz="8" w:space="0" w:color="auto"/>
              <w:right w:val="single" w:sz="8" w:space="0" w:color="auto"/>
            </w:tcBorders>
            <w:hideMark/>
          </w:tcPr>
          <w:p w:rsidR="00CE55D9" w:rsidRDefault="00CE55D9" w:rsidP="00B34FEB">
            <w:pPr>
              <w:spacing w:line="360" w:lineRule="auto"/>
              <w:jc w:val="center"/>
              <w:rPr>
                <w:rFonts w:cs="David"/>
                <w:sz w:val="24"/>
              </w:rPr>
            </w:pPr>
            <w:r>
              <w:rPr>
                <w:rFonts w:cs="David" w:hint="cs"/>
                <w:sz w:val="24"/>
                <w:rtl/>
              </w:rPr>
              <w:t>250</w:t>
            </w:r>
          </w:p>
        </w:tc>
        <w:tc>
          <w:tcPr>
            <w:tcW w:w="198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55D9" w:rsidRDefault="00CE55D9" w:rsidP="00B34FEB">
            <w:pPr>
              <w:rPr>
                <w:rFonts w:cs="David"/>
                <w:sz w:val="24"/>
                <w:szCs w:val="24"/>
              </w:rPr>
            </w:pPr>
          </w:p>
        </w:tc>
      </w:tr>
    </w:tbl>
    <w:p w:rsidR="00CE55D9" w:rsidRDefault="00CE55D9" w:rsidP="00CE55D9">
      <w:pPr>
        <w:keepNext/>
        <w:tabs>
          <w:tab w:val="left" w:pos="707"/>
          <w:tab w:val="left" w:pos="990"/>
        </w:tabs>
        <w:spacing w:after="0" w:line="240" w:lineRule="auto"/>
        <w:jc w:val="both"/>
        <w:outlineLvl w:val="2"/>
        <w:rPr>
          <w:rFonts w:cs="David"/>
          <w:spacing w:val="22"/>
          <w:szCs w:val="24"/>
        </w:rPr>
      </w:pPr>
    </w:p>
    <w:p w:rsidR="00D70CDF" w:rsidRDefault="00CE55D9" w:rsidP="00381AD9">
      <w:pPr>
        <w:pStyle w:val="af0"/>
        <w:keepNext/>
        <w:numPr>
          <w:ilvl w:val="0"/>
          <w:numId w:val="181"/>
        </w:numPr>
        <w:tabs>
          <w:tab w:val="left" w:pos="707"/>
          <w:tab w:val="left" w:pos="990"/>
        </w:tabs>
        <w:spacing w:before="240" w:after="120"/>
        <w:jc w:val="both"/>
        <w:outlineLvl w:val="2"/>
        <w:rPr>
          <w:rFonts w:hint="cs"/>
          <w:spacing w:val="22"/>
        </w:rPr>
      </w:pPr>
      <w:r w:rsidRPr="00D70CDF">
        <w:rPr>
          <w:rFonts w:hint="cs"/>
          <w:spacing w:val="22"/>
          <w:rtl/>
        </w:rPr>
        <w:t>יובהר כי אחו</w:t>
      </w:r>
      <w:r w:rsidR="00D70CDF">
        <w:rPr>
          <w:rFonts w:hint="cs"/>
          <w:spacing w:val="22"/>
          <w:rtl/>
        </w:rPr>
        <w:t>ז ההנחה המרבי האפשרי הינו: 30%.</w:t>
      </w:r>
    </w:p>
    <w:p w:rsidR="00D70CDF" w:rsidRDefault="00CE55D9" w:rsidP="00381AD9">
      <w:pPr>
        <w:pStyle w:val="af0"/>
        <w:keepNext/>
        <w:numPr>
          <w:ilvl w:val="0"/>
          <w:numId w:val="181"/>
        </w:numPr>
        <w:tabs>
          <w:tab w:val="left" w:pos="707"/>
          <w:tab w:val="left" w:pos="990"/>
        </w:tabs>
        <w:spacing w:before="240" w:after="120"/>
        <w:jc w:val="both"/>
        <w:outlineLvl w:val="2"/>
        <w:rPr>
          <w:rFonts w:hint="cs"/>
          <w:spacing w:val="22"/>
        </w:rPr>
      </w:pPr>
      <w:r w:rsidRPr="00D70CDF">
        <w:rPr>
          <w:rFonts w:hint="cs"/>
          <w:spacing w:val="22"/>
          <w:rtl/>
        </w:rPr>
        <w:t xml:space="preserve">יודגש, למען הסר ספק, כי תקלות מערכת יטופלו במסגרת שלב ההקמה או תקופת האחריות, או במסגרת הסכם התחזוקה. </w:t>
      </w:r>
    </w:p>
    <w:p w:rsidR="00CE55D9" w:rsidRPr="00D70CDF" w:rsidRDefault="00CE55D9" w:rsidP="00381AD9">
      <w:pPr>
        <w:pStyle w:val="af0"/>
        <w:keepNext/>
        <w:numPr>
          <w:ilvl w:val="0"/>
          <w:numId w:val="181"/>
        </w:numPr>
        <w:tabs>
          <w:tab w:val="left" w:pos="707"/>
          <w:tab w:val="left" w:pos="990"/>
        </w:tabs>
        <w:spacing w:before="240" w:after="120"/>
        <w:jc w:val="both"/>
        <w:outlineLvl w:val="2"/>
        <w:rPr>
          <w:spacing w:val="22"/>
        </w:rPr>
      </w:pPr>
      <w:r w:rsidRPr="00D70CDF">
        <w:rPr>
          <w:rFonts w:hint="cs"/>
          <w:spacing w:val="22"/>
          <w:rtl/>
        </w:rPr>
        <w:t xml:space="preserve">עוד יודגש כי שינויים ושיפורים יבוצעו על פי דרישות המשרד, ובמסגרת זו: </w:t>
      </w:r>
    </w:p>
    <w:p w:rsidR="00CE55D9" w:rsidRDefault="00CE55D9"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 xml:space="preserve">המציע יגיש אפיון ראשוני לשינויים הנדרשים, לרבות הצעת מחיר לביצועם, לאישור המשרד, טרם ביצוע השינויים. </w:t>
      </w:r>
    </w:p>
    <w:p w:rsidR="00CE55D9" w:rsidRDefault="00CE55D9" w:rsidP="00381AD9">
      <w:pPr>
        <w:pStyle w:val="af0"/>
        <w:keepNext/>
        <w:numPr>
          <w:ilvl w:val="0"/>
          <w:numId w:val="144"/>
        </w:numPr>
        <w:tabs>
          <w:tab w:val="left" w:pos="707"/>
          <w:tab w:val="left" w:pos="990"/>
        </w:tabs>
        <w:spacing w:before="240" w:after="120"/>
        <w:jc w:val="both"/>
        <w:outlineLvl w:val="2"/>
        <w:rPr>
          <w:spacing w:val="22"/>
        </w:rPr>
      </w:pPr>
      <w:r>
        <w:rPr>
          <w:rFonts w:hint="cs"/>
          <w:spacing w:val="22"/>
          <w:rtl/>
        </w:rPr>
        <w:t>השינויים יבוצעו במחיר קבוע שיסוכם בין המציע למשרד ו/או לפי השקעת שעות בפועל, הכול לפי החלטת המשרד.</w:t>
      </w:r>
    </w:p>
    <w:p w:rsidR="00CE55D9" w:rsidRDefault="00CE55D9" w:rsidP="00CE55D9">
      <w:pPr>
        <w:spacing w:before="120"/>
        <w:jc w:val="both"/>
        <w:rPr>
          <w:rFonts w:ascii="Arial" w:eastAsia="Times New Roman" w:hAnsi="Arial" w:cs="David"/>
          <w:spacing w:val="22"/>
          <w:lang w:eastAsia="he-IL"/>
        </w:rPr>
      </w:pPr>
    </w:p>
    <w:p w:rsidR="00CE55D9" w:rsidRDefault="00CE55D9" w:rsidP="00381AD9">
      <w:pPr>
        <w:pStyle w:val="af0"/>
        <w:keepNext/>
        <w:numPr>
          <w:ilvl w:val="1"/>
          <w:numId w:val="143"/>
        </w:numPr>
        <w:tabs>
          <w:tab w:val="left" w:pos="707"/>
          <w:tab w:val="left" w:pos="990"/>
        </w:tabs>
        <w:spacing w:before="240" w:after="120"/>
        <w:jc w:val="both"/>
        <w:outlineLvl w:val="2"/>
        <w:rPr>
          <w:b/>
          <w:bCs/>
          <w:smallCaps/>
          <w:vanish/>
          <w:spacing w:val="22"/>
          <w:szCs w:val="28"/>
          <w:lang w:eastAsia="he-IL"/>
        </w:rPr>
      </w:pPr>
    </w:p>
    <w:p w:rsidR="00CE55D9" w:rsidRDefault="00CE55D9"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CE55D9" w:rsidRDefault="00CE55D9" w:rsidP="00381AD9">
      <w:pPr>
        <w:pStyle w:val="af0"/>
        <w:keepNext/>
        <w:numPr>
          <w:ilvl w:val="1"/>
          <w:numId w:val="143"/>
        </w:numPr>
        <w:tabs>
          <w:tab w:val="left" w:pos="707"/>
          <w:tab w:val="left" w:pos="990"/>
        </w:tabs>
        <w:spacing w:before="240" w:after="120"/>
        <w:jc w:val="both"/>
        <w:outlineLvl w:val="2"/>
        <w:rPr>
          <w:b/>
          <w:bCs/>
          <w:smallCaps/>
          <w:vanish/>
          <w:spacing w:val="22"/>
          <w:szCs w:val="28"/>
          <w:rtl/>
          <w:lang w:eastAsia="he-IL"/>
        </w:rPr>
      </w:pPr>
    </w:p>
    <w:p w:rsidR="00CE55D9" w:rsidRPr="00ED317A" w:rsidRDefault="00CE55D9" w:rsidP="00381AD9">
      <w:pPr>
        <w:pStyle w:val="30"/>
        <w:numPr>
          <w:ilvl w:val="0"/>
          <w:numId w:val="180"/>
        </w:numPr>
        <w:tabs>
          <w:tab w:val="left" w:pos="990"/>
          <w:tab w:val="left" w:pos="1841"/>
        </w:tabs>
        <w:spacing w:line="360" w:lineRule="auto"/>
        <w:rPr>
          <w:spacing w:val="22"/>
          <w:rtl/>
        </w:rPr>
      </w:pPr>
      <w:r w:rsidRPr="00ED317A">
        <w:rPr>
          <w:rFonts w:hint="cs"/>
          <w:spacing w:val="22"/>
          <w:rtl/>
        </w:rPr>
        <w:t>הכשרת מיישם במשרד – עתידי ואופציונאלי</w:t>
      </w:r>
    </w:p>
    <w:p w:rsidR="00CE55D9" w:rsidRPr="00D70CDF" w:rsidRDefault="00CE55D9" w:rsidP="00381AD9">
      <w:pPr>
        <w:pStyle w:val="af0"/>
        <w:keepNext/>
        <w:numPr>
          <w:ilvl w:val="1"/>
          <w:numId w:val="179"/>
        </w:numPr>
        <w:tabs>
          <w:tab w:val="left" w:pos="707"/>
          <w:tab w:val="left" w:pos="990"/>
        </w:tabs>
        <w:spacing w:before="240" w:after="120"/>
        <w:jc w:val="both"/>
        <w:outlineLvl w:val="2"/>
        <w:rPr>
          <w:spacing w:val="22"/>
          <w:rtl/>
        </w:rPr>
      </w:pPr>
      <w:r w:rsidRPr="00D70CDF">
        <w:rPr>
          <w:rFonts w:hint="cs"/>
          <w:spacing w:val="22"/>
          <w:rtl/>
        </w:rPr>
        <w:t xml:space="preserve">באפשרות המציע להגיש בסעיף זה במסגרת הצעתו, הצעה להכשרת מיישם מטען הלקוח, אשר תאפשר ביצוע התאמות ארגוניות באופן עצמאי על ידי הלקוח. </w:t>
      </w:r>
    </w:p>
    <w:tbl>
      <w:tblPr>
        <w:bidiVisual/>
        <w:tblW w:w="10066" w:type="dxa"/>
        <w:tblInd w:w="815" w:type="dxa"/>
        <w:tblCellMar>
          <w:left w:w="0" w:type="dxa"/>
          <w:right w:w="0" w:type="dxa"/>
        </w:tblCellMar>
        <w:tblLook w:val="04A0" w:firstRow="1" w:lastRow="0" w:firstColumn="1" w:lastColumn="0" w:noHBand="0" w:noVBand="1"/>
      </w:tblPr>
      <w:tblGrid>
        <w:gridCol w:w="534"/>
        <w:gridCol w:w="5279"/>
        <w:gridCol w:w="2410"/>
        <w:gridCol w:w="1843"/>
      </w:tblGrid>
      <w:tr w:rsidR="00CE55D9" w:rsidTr="00B34FEB">
        <w:trPr>
          <w:trHeight w:val="440"/>
          <w:tblHeader/>
        </w:trPr>
        <w:tc>
          <w:tcPr>
            <w:tcW w:w="534"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w:t>
            </w:r>
          </w:p>
        </w:tc>
        <w:tc>
          <w:tcPr>
            <w:tcW w:w="527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CE55D9" w:rsidRDefault="00CE55D9" w:rsidP="00B34FEB">
            <w:pPr>
              <w:pStyle w:val="TableHead"/>
              <w:spacing w:line="240" w:lineRule="auto"/>
              <w:jc w:val="both"/>
              <w:rPr>
                <w:sz w:val="24"/>
              </w:rPr>
            </w:pPr>
            <w:r>
              <w:rPr>
                <w:rFonts w:hint="cs"/>
                <w:sz w:val="24"/>
                <w:rtl/>
              </w:rPr>
              <w:t>קטגוריה</w:t>
            </w:r>
          </w:p>
        </w:tc>
        <w:tc>
          <w:tcPr>
            <w:tcW w:w="2410" w:type="dxa"/>
            <w:tcBorders>
              <w:top w:val="single" w:sz="8" w:space="0" w:color="auto"/>
              <w:left w:val="nil"/>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מכפיל לציון עלות</w:t>
            </w:r>
          </w:p>
        </w:tc>
        <w:tc>
          <w:tcPr>
            <w:tcW w:w="1843" w:type="dxa"/>
            <w:tcBorders>
              <w:top w:val="single" w:sz="8" w:space="0" w:color="auto"/>
              <w:left w:val="single" w:sz="8" w:space="0" w:color="auto"/>
              <w:bottom w:val="single" w:sz="8" w:space="0" w:color="auto"/>
              <w:right w:val="single" w:sz="8" w:space="0" w:color="auto"/>
            </w:tcBorders>
            <w:shd w:val="clear" w:color="auto" w:fill="DFDFDF"/>
            <w:hideMark/>
          </w:tcPr>
          <w:p w:rsidR="00CE55D9" w:rsidRDefault="00CE55D9" w:rsidP="00B34FEB">
            <w:pPr>
              <w:pStyle w:val="TableHead"/>
              <w:spacing w:line="240" w:lineRule="auto"/>
              <w:jc w:val="both"/>
              <w:rPr>
                <w:sz w:val="24"/>
              </w:rPr>
            </w:pPr>
            <w:r>
              <w:rPr>
                <w:rFonts w:hint="cs"/>
                <w:sz w:val="24"/>
                <w:rtl/>
              </w:rPr>
              <w:t xml:space="preserve">עלות </w:t>
            </w:r>
          </w:p>
        </w:tc>
      </w:tr>
      <w:tr w:rsidR="00CE55D9" w:rsidTr="00B34FEB">
        <w:trPr>
          <w:trHeight w:val="355"/>
        </w:trPr>
        <w:tc>
          <w:tcPr>
            <w:tcW w:w="53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b/>
                <w:bCs/>
                <w:sz w:val="24"/>
              </w:rPr>
            </w:pPr>
            <w:r>
              <w:rPr>
                <w:rFonts w:hint="cs"/>
                <w:b/>
                <w:bCs/>
                <w:sz w:val="24"/>
                <w:rtl/>
              </w:rPr>
              <w:t>1</w:t>
            </w:r>
          </w:p>
        </w:tc>
        <w:tc>
          <w:tcPr>
            <w:tcW w:w="5279" w:type="dxa"/>
            <w:tcBorders>
              <w:top w:val="nil"/>
              <w:left w:val="nil"/>
              <w:bottom w:val="single" w:sz="8" w:space="0" w:color="auto"/>
              <w:right w:val="single" w:sz="8" w:space="0" w:color="auto"/>
            </w:tcBorders>
            <w:tcMar>
              <w:top w:w="0" w:type="dxa"/>
              <w:left w:w="108" w:type="dxa"/>
              <w:bottom w:w="0" w:type="dxa"/>
              <w:right w:w="108" w:type="dxa"/>
            </w:tcMar>
            <w:hideMark/>
          </w:tcPr>
          <w:p w:rsidR="00CE55D9" w:rsidRDefault="00CE55D9" w:rsidP="00B34FEB">
            <w:pPr>
              <w:pStyle w:val="TableText"/>
              <w:spacing w:line="240" w:lineRule="auto"/>
              <w:jc w:val="both"/>
              <w:rPr>
                <w:sz w:val="24"/>
              </w:rPr>
            </w:pPr>
            <w:r>
              <w:rPr>
                <w:rFonts w:hint="cs"/>
                <w:sz w:val="24"/>
                <w:rtl/>
              </w:rPr>
              <w:t>הכשרת מיישם</w:t>
            </w:r>
          </w:p>
        </w:tc>
        <w:tc>
          <w:tcPr>
            <w:tcW w:w="2410" w:type="dxa"/>
            <w:tcBorders>
              <w:top w:val="single" w:sz="8" w:space="0" w:color="auto"/>
              <w:left w:val="nil"/>
              <w:bottom w:val="single" w:sz="8" w:space="0" w:color="auto"/>
              <w:right w:val="single" w:sz="8" w:space="0" w:color="auto"/>
            </w:tcBorders>
            <w:hideMark/>
          </w:tcPr>
          <w:p w:rsidR="00CE55D9" w:rsidRDefault="00CE55D9" w:rsidP="00B34FEB">
            <w:pPr>
              <w:rPr>
                <w:rFonts w:cs="David"/>
                <w:sz w:val="24"/>
                <w:szCs w:val="24"/>
              </w:rPr>
            </w:pPr>
            <w:r>
              <w:rPr>
                <w:rFonts w:cs="David" w:hint="cs"/>
                <w:sz w:val="24"/>
                <w:szCs w:val="24"/>
                <w:rtl/>
              </w:rPr>
              <w:t>יחושב במסגרת ציון איכות</w:t>
            </w:r>
          </w:p>
        </w:tc>
        <w:tc>
          <w:tcPr>
            <w:tcW w:w="1843" w:type="dxa"/>
            <w:tcBorders>
              <w:top w:val="single" w:sz="8" w:space="0" w:color="auto"/>
              <w:left w:val="single" w:sz="8" w:space="0" w:color="auto"/>
              <w:bottom w:val="single" w:sz="8" w:space="0" w:color="auto"/>
              <w:right w:val="single" w:sz="8" w:space="0" w:color="auto"/>
            </w:tcBorders>
          </w:tcPr>
          <w:p w:rsidR="00CE55D9" w:rsidRDefault="00CE55D9" w:rsidP="00B34FEB">
            <w:pPr>
              <w:rPr>
                <w:rFonts w:cs="David"/>
              </w:rPr>
            </w:pPr>
          </w:p>
        </w:tc>
      </w:tr>
    </w:tbl>
    <w:p w:rsidR="00CE55D9" w:rsidRDefault="00CE55D9" w:rsidP="00B51EEB">
      <w:pPr>
        <w:spacing w:after="0" w:line="320" w:lineRule="exact"/>
        <w:jc w:val="both"/>
        <w:rPr>
          <w:rFonts w:ascii="Times New Roman" w:eastAsia="Times New Roman" w:hAnsi="Times New Roman" w:cs="David"/>
          <w:b/>
          <w:bCs/>
          <w:szCs w:val="24"/>
          <w:rtl/>
          <w:lang w:eastAsia="he-IL"/>
        </w:rPr>
      </w:pPr>
    </w:p>
    <w:p w:rsidR="00671C60" w:rsidRDefault="00671C60" w:rsidP="00B51EEB">
      <w:pPr>
        <w:spacing w:after="0" w:line="320" w:lineRule="exact"/>
        <w:jc w:val="both"/>
        <w:rPr>
          <w:rFonts w:ascii="Times New Roman" w:eastAsia="Times New Roman" w:hAnsi="Times New Roman" w:cs="David"/>
          <w:b/>
          <w:bCs/>
          <w:szCs w:val="24"/>
          <w:rtl/>
          <w:lang w:eastAsia="he-IL"/>
        </w:rPr>
      </w:pPr>
    </w:p>
    <w:p w:rsidR="00CE55D9" w:rsidRDefault="00CE55D9" w:rsidP="00626C35">
      <w:pPr>
        <w:spacing w:before="120" w:after="0" w:line="320" w:lineRule="atLeast"/>
        <w:jc w:val="both"/>
        <w:outlineLvl w:val="0"/>
        <w:rPr>
          <w:rFonts w:ascii="Times New Roman" w:eastAsia="Times New Roman" w:hAnsi="Times New Roman" w:cs="David"/>
          <w:b/>
          <w:bCs/>
          <w:noProof/>
          <w:sz w:val="24"/>
          <w:szCs w:val="28"/>
          <w:u w:val="single"/>
          <w:rtl/>
          <w:lang w:eastAsia="he-IL"/>
        </w:rPr>
      </w:pPr>
      <w:bookmarkStart w:id="255" w:name="_Toc384654262"/>
      <w:r>
        <w:rPr>
          <w:rFonts w:ascii="Times New Roman" w:eastAsia="Times New Roman" w:hAnsi="Times New Roman" w:cs="David"/>
          <w:b/>
          <w:bCs/>
          <w:noProof/>
          <w:sz w:val="24"/>
          <w:szCs w:val="28"/>
          <w:u w:val="single"/>
          <w:rtl/>
          <w:lang w:eastAsia="he-IL"/>
        </w:rPr>
        <w:br w:type="page"/>
      </w:r>
    </w:p>
    <w:p w:rsidR="00B51EEB" w:rsidRPr="00B1131A" w:rsidRDefault="00B51EEB" w:rsidP="00626C35">
      <w:pPr>
        <w:spacing w:before="120" w:after="0" w:line="320" w:lineRule="atLeast"/>
        <w:jc w:val="both"/>
        <w:outlineLvl w:val="0"/>
        <w:rPr>
          <w:rFonts w:ascii="Times New Roman" w:eastAsia="Times New Roman" w:hAnsi="Times New Roman" w:cs="David"/>
          <w:b/>
          <w:bCs/>
          <w:noProof/>
          <w:sz w:val="24"/>
          <w:szCs w:val="28"/>
          <w:u w:val="single"/>
          <w:rtl/>
          <w:lang w:eastAsia="he-IL"/>
        </w:rPr>
      </w:pPr>
      <w:r w:rsidRPr="00B1131A">
        <w:rPr>
          <w:rFonts w:ascii="Times New Roman" w:eastAsia="Times New Roman" w:hAnsi="Times New Roman" w:cs="David" w:hint="eastAsia"/>
          <w:b/>
          <w:bCs/>
          <w:noProof/>
          <w:sz w:val="24"/>
          <w:szCs w:val="28"/>
          <w:u w:val="single"/>
          <w:rtl/>
          <w:lang w:eastAsia="he-IL"/>
        </w:rPr>
        <w:lastRenderedPageBreak/>
        <w:t>נספח</w:t>
      </w:r>
      <w:r w:rsidR="00626C35" w:rsidRPr="00B1131A">
        <w:rPr>
          <w:rFonts w:ascii="Times New Roman" w:eastAsia="Times New Roman" w:hAnsi="Times New Roman" w:cs="David" w:hint="cs"/>
          <w:b/>
          <w:bCs/>
          <w:noProof/>
          <w:sz w:val="24"/>
          <w:szCs w:val="28"/>
          <w:u w:val="single"/>
          <w:rtl/>
          <w:lang w:eastAsia="he-IL"/>
        </w:rPr>
        <w:t xml:space="preserve"> ה'</w:t>
      </w:r>
      <w:r w:rsidRPr="00B1131A">
        <w:rPr>
          <w:rFonts w:ascii="Times New Roman" w:eastAsia="Times New Roman" w:hAnsi="Times New Roman" w:cs="David"/>
          <w:b/>
          <w:bCs/>
          <w:noProof/>
          <w:sz w:val="24"/>
          <w:szCs w:val="28"/>
          <w:u w:val="single"/>
          <w:rtl/>
          <w:lang w:eastAsia="he-IL"/>
        </w:rPr>
        <w:t xml:space="preserve"> -  </w:t>
      </w:r>
      <w:r w:rsidRPr="00B1131A">
        <w:rPr>
          <w:rFonts w:ascii="Times New Roman" w:eastAsia="Times New Roman" w:hAnsi="Times New Roman" w:cs="David" w:hint="eastAsia"/>
          <w:b/>
          <w:bCs/>
          <w:noProof/>
          <w:sz w:val="24"/>
          <w:szCs w:val="28"/>
          <w:u w:val="single"/>
          <w:rtl/>
          <w:lang w:eastAsia="he-IL"/>
        </w:rPr>
        <w:t>טופס</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ריכוז</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שאלות</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הבהרה</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עבור</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מגיש</w:t>
      </w:r>
      <w:r w:rsidRPr="00B1131A">
        <w:rPr>
          <w:rFonts w:ascii="Times New Roman" w:eastAsia="Times New Roman" w:hAnsi="Times New Roman" w:cs="David"/>
          <w:b/>
          <w:bCs/>
          <w:noProof/>
          <w:sz w:val="24"/>
          <w:szCs w:val="28"/>
          <w:u w:val="single"/>
          <w:rtl/>
          <w:lang w:eastAsia="he-IL"/>
        </w:rPr>
        <w:t xml:space="preserve"> </w:t>
      </w:r>
      <w:r w:rsidRPr="00B1131A">
        <w:rPr>
          <w:rFonts w:ascii="Times New Roman" w:eastAsia="Times New Roman" w:hAnsi="Times New Roman" w:cs="David" w:hint="eastAsia"/>
          <w:b/>
          <w:bCs/>
          <w:noProof/>
          <w:sz w:val="24"/>
          <w:szCs w:val="28"/>
          <w:u w:val="single"/>
          <w:rtl/>
          <w:lang w:eastAsia="he-IL"/>
        </w:rPr>
        <w:t>הבקשה</w:t>
      </w:r>
      <w:bookmarkEnd w:id="255"/>
    </w:p>
    <w:p w:rsidR="00626C35" w:rsidRPr="00B1131A" w:rsidRDefault="00626C35" w:rsidP="00626C35">
      <w:pPr>
        <w:pStyle w:val="Normal1"/>
        <w:spacing w:after="120" w:line="360" w:lineRule="auto"/>
        <w:ind w:left="795"/>
        <w:rPr>
          <w:spacing w:val="18"/>
          <w:sz w:val="24"/>
          <w:rtl/>
          <w:lang w:eastAsia="en-US"/>
        </w:rPr>
      </w:pP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lang w:eastAsia="en-US"/>
        </w:rPr>
        <w:t>פרטי</w:t>
      </w:r>
      <w:r w:rsidRPr="00B1131A">
        <w:rPr>
          <w:b/>
          <w:bCs/>
          <w:spacing w:val="18"/>
          <w:sz w:val="24"/>
          <w:rtl/>
        </w:rPr>
        <w:t xml:space="preserve"> המכרז</w:t>
      </w:r>
      <w:r w:rsidRPr="00B1131A">
        <w:rPr>
          <w:rFonts w:hint="cs"/>
          <w:b/>
          <w:bCs/>
          <w:spacing w:val="18"/>
          <w:sz w:val="24"/>
          <w:rtl/>
        </w:rPr>
        <w:t xml:space="preserve"> : ____________________</w:t>
      </w:r>
    </w:p>
    <w:p w:rsidR="00626C35" w:rsidRPr="00B1131A" w:rsidRDefault="00626C35" w:rsidP="00626C35">
      <w:pPr>
        <w:pStyle w:val="Normal1"/>
        <w:spacing w:after="120" w:line="360" w:lineRule="auto"/>
        <w:ind w:left="795"/>
        <w:rPr>
          <w:b/>
          <w:bCs/>
          <w:spacing w:val="18"/>
          <w:sz w:val="24"/>
          <w:u w:val="single"/>
          <w:rtl/>
        </w:rPr>
      </w:pPr>
      <w:r w:rsidRPr="00B1131A">
        <w:rPr>
          <w:rFonts w:hint="cs"/>
          <w:b/>
          <w:bCs/>
          <w:spacing w:val="18"/>
          <w:sz w:val="24"/>
          <w:u w:val="single"/>
          <w:rtl/>
        </w:rPr>
        <w:t>יש למלא את שאלות ההבהרה בקובץ אקסל (קובץ מצורף). שאלות הבהרה בכל פורמט אחר לא יתקבלו.</w:t>
      </w:r>
    </w:p>
    <w:p w:rsidR="00626C35" w:rsidRPr="00B1131A" w:rsidRDefault="00626C35" w:rsidP="00626C35">
      <w:pPr>
        <w:pStyle w:val="Normal1"/>
        <w:spacing w:after="120" w:line="360" w:lineRule="auto"/>
        <w:ind w:left="795"/>
        <w:rPr>
          <w:spacing w:val="18"/>
          <w:sz w:val="24"/>
          <w:rtl/>
        </w:rPr>
      </w:pPr>
      <w:r w:rsidRPr="00B1131A">
        <w:rPr>
          <w:noProof/>
          <w:rtl/>
          <w:lang w:eastAsia="en-US"/>
        </w:rPr>
        <mc:AlternateContent>
          <mc:Choice Requires="wps">
            <w:drawing>
              <wp:anchor distT="0" distB="0" distL="114300" distR="114300" simplePos="0" relativeHeight="251664384" behindDoc="0" locked="0" layoutInCell="1" allowOverlap="1" wp14:anchorId="44D1CE90" wp14:editId="3FEE3205">
                <wp:simplePos x="0" y="0"/>
                <wp:positionH relativeFrom="column">
                  <wp:posOffset>780415</wp:posOffset>
                </wp:positionH>
                <wp:positionV relativeFrom="paragraph">
                  <wp:posOffset>100330</wp:posOffset>
                </wp:positionV>
                <wp:extent cx="3729355" cy="673735"/>
                <wp:effectExtent l="0" t="0" r="23495" b="12065"/>
                <wp:wrapNone/>
                <wp:docPr id="2" name="מלבן מעוגל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8A109F" w:rsidRPr="00C43E68" w:rsidRDefault="008A109F"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 o:spid="_x0000_s1027" style="position:absolute;left:0;text-align:left;margin-left:61.45pt;margin-top:7.9pt;width:293.65pt;height:5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" fillcolor="#eeece1" strokecolor="#385d8a" strokeweight="2pt">
                <v:path arrowok="t"/>
                <v:textbox>
                  <w:txbxContent>
                    <w:p w:rsidR="008A109F" w:rsidRPr="00C43E68" w:rsidRDefault="008A109F"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rsidR="00626C35" w:rsidRPr="00B1131A" w:rsidRDefault="00626C35" w:rsidP="00626C35">
      <w:pPr>
        <w:pStyle w:val="Normal1"/>
        <w:spacing w:after="120" w:line="360" w:lineRule="auto"/>
        <w:ind w:left="795"/>
        <w:rPr>
          <w:spacing w:val="18"/>
          <w:sz w:val="24"/>
          <w:rtl/>
        </w:rPr>
      </w:pPr>
    </w:p>
    <w:p w:rsidR="00626C35" w:rsidRPr="00B1131A" w:rsidRDefault="00626C35" w:rsidP="00626C35">
      <w:pPr>
        <w:pStyle w:val="Normal1"/>
        <w:spacing w:after="120" w:line="360" w:lineRule="auto"/>
        <w:ind w:left="795"/>
        <w:rPr>
          <w:spacing w:val="18"/>
          <w:sz w:val="24"/>
          <w:rtl/>
        </w:rPr>
      </w:pP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rPr>
        <w:t>שם החברה/הספק:  ____________________</w:t>
      </w: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rPr>
        <w:t>שם ותפקיד של איש קשר מטעם הספק:  _______________________</w:t>
      </w:r>
      <w:r w:rsidRPr="00B1131A">
        <w:rPr>
          <w:b/>
          <w:bCs/>
          <w:spacing w:val="18"/>
          <w:sz w:val="24"/>
          <w:rtl/>
        </w:rPr>
        <w:br/>
      </w:r>
      <w:r w:rsidRPr="00B1131A">
        <w:rPr>
          <w:rFonts w:hint="cs"/>
          <w:b/>
          <w:bCs/>
          <w:spacing w:val="18"/>
          <w:sz w:val="24"/>
          <w:rtl/>
        </w:rPr>
        <w:t>____________________________________________________________________________________________________________</w:t>
      </w:r>
    </w:p>
    <w:p w:rsidR="00626C35" w:rsidRPr="00B1131A" w:rsidRDefault="00626C35" w:rsidP="00626C35">
      <w:pPr>
        <w:pStyle w:val="Normal1"/>
        <w:spacing w:after="120" w:line="360" w:lineRule="auto"/>
        <w:ind w:left="795"/>
        <w:rPr>
          <w:b/>
          <w:bCs/>
          <w:spacing w:val="18"/>
          <w:sz w:val="24"/>
          <w:rtl/>
        </w:rPr>
      </w:pP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rPr>
        <w:t>מספר טלפון: ___________</w:t>
      </w:r>
      <w:r w:rsidRPr="00B1131A">
        <w:rPr>
          <w:rFonts w:hint="cs"/>
          <w:b/>
          <w:bCs/>
          <w:spacing w:val="18"/>
          <w:sz w:val="24"/>
          <w:rtl/>
        </w:rPr>
        <w:tab/>
        <w:t xml:space="preserve">      מספר פקס:  ______________</w:t>
      </w: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rPr>
        <w:t>כתובת דוא"ל : ________________________________________</w:t>
      </w:r>
    </w:p>
    <w:p w:rsidR="00626C35" w:rsidRPr="00B1131A" w:rsidRDefault="00626C35" w:rsidP="00626C35">
      <w:pPr>
        <w:pStyle w:val="Normal1"/>
        <w:spacing w:after="120" w:line="360" w:lineRule="auto"/>
        <w:ind w:left="795"/>
        <w:rPr>
          <w:b/>
          <w:bCs/>
          <w:spacing w:val="18"/>
          <w:sz w:val="24"/>
          <w:rtl/>
        </w:rPr>
      </w:pPr>
    </w:p>
    <w:p w:rsidR="00626C35" w:rsidRPr="00B1131A" w:rsidRDefault="00626C35" w:rsidP="00626C35">
      <w:pPr>
        <w:pStyle w:val="Normal1"/>
        <w:spacing w:after="120" w:line="360" w:lineRule="auto"/>
        <w:ind w:left="795"/>
        <w:rPr>
          <w:b/>
          <w:bCs/>
          <w:spacing w:val="18"/>
          <w:sz w:val="24"/>
          <w:rtl/>
        </w:rPr>
      </w:pPr>
      <w:r w:rsidRPr="00B1131A">
        <w:rPr>
          <w:rFonts w:hint="cs"/>
          <w:b/>
          <w:bCs/>
          <w:spacing w:val="18"/>
          <w:sz w:val="24"/>
          <w:rtl/>
        </w:rPr>
        <w:t xml:space="preserve">שאלות </w:t>
      </w:r>
      <w:r w:rsidRPr="00B1131A">
        <w:rPr>
          <w:rFonts w:hint="cs"/>
          <w:b/>
          <w:bCs/>
          <w:spacing w:val="18"/>
          <w:rtl/>
        </w:rPr>
        <w:t>(יש למלא כל שאלה בשורה נפרדת)</w:t>
      </w:r>
      <w:r w:rsidRPr="00B1131A">
        <w:rPr>
          <w:rFonts w:hint="cs"/>
          <w:b/>
          <w:bCs/>
          <w:spacing w:val="18"/>
          <w:sz w:val="24"/>
          <w:rtl/>
        </w:rPr>
        <w:t>:</w:t>
      </w:r>
    </w:p>
    <w:tbl>
      <w:tblPr>
        <w:bidiVisual/>
        <w:tblW w:w="9072"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984"/>
        <w:gridCol w:w="5124"/>
        <w:gridCol w:w="1397"/>
      </w:tblGrid>
      <w:tr w:rsidR="00626C35" w:rsidRPr="00B1131A" w:rsidTr="00626C35">
        <w:trPr>
          <w:tblHeader/>
        </w:trPr>
        <w:tc>
          <w:tcPr>
            <w:tcW w:w="567" w:type="dxa"/>
            <w:shd w:val="clear" w:color="auto" w:fill="F2F2F2"/>
            <w:vAlign w:val="center"/>
          </w:tcPr>
          <w:p w:rsidR="00626C35" w:rsidRPr="00B1131A" w:rsidRDefault="00626C35" w:rsidP="00E76C84">
            <w:pPr>
              <w:pStyle w:val="Normal1"/>
              <w:spacing w:after="120" w:line="360" w:lineRule="auto"/>
              <w:ind w:left="0"/>
              <w:rPr>
                <w:b/>
                <w:bCs/>
                <w:spacing w:val="18"/>
                <w:szCs w:val="22"/>
                <w:rtl/>
              </w:rPr>
            </w:pPr>
            <w:r w:rsidRPr="00B1131A">
              <w:rPr>
                <w:rFonts w:hint="cs"/>
                <w:b/>
                <w:bCs/>
                <w:spacing w:val="18"/>
                <w:szCs w:val="22"/>
                <w:rtl/>
              </w:rPr>
              <w:t>#</w:t>
            </w:r>
          </w:p>
        </w:tc>
        <w:tc>
          <w:tcPr>
            <w:tcW w:w="1984" w:type="dxa"/>
            <w:shd w:val="clear" w:color="auto" w:fill="F2F2F2"/>
            <w:vAlign w:val="center"/>
          </w:tcPr>
          <w:p w:rsidR="00626C35" w:rsidRPr="00B1131A" w:rsidRDefault="00626C35" w:rsidP="00E76C84">
            <w:pPr>
              <w:pStyle w:val="Normal1"/>
              <w:spacing w:after="120" w:line="360" w:lineRule="auto"/>
              <w:ind w:left="0"/>
              <w:rPr>
                <w:b/>
                <w:bCs/>
                <w:spacing w:val="18"/>
                <w:szCs w:val="22"/>
                <w:rtl/>
              </w:rPr>
            </w:pPr>
            <w:r w:rsidRPr="00B1131A">
              <w:rPr>
                <w:b/>
                <w:bCs/>
                <w:spacing w:val="18"/>
                <w:szCs w:val="22"/>
                <w:rtl/>
              </w:rPr>
              <w:t>הסעיף</w:t>
            </w:r>
            <w:r w:rsidRPr="00B1131A">
              <w:rPr>
                <w:rFonts w:hint="cs"/>
                <w:b/>
                <w:bCs/>
                <w:spacing w:val="18"/>
                <w:szCs w:val="22"/>
                <w:rtl/>
              </w:rPr>
              <w:t xml:space="preserve">/הסעיפים </w:t>
            </w:r>
            <w:r w:rsidRPr="00B1131A">
              <w:rPr>
                <w:b/>
                <w:bCs/>
                <w:spacing w:val="18"/>
                <w:szCs w:val="22"/>
                <w:rtl/>
              </w:rPr>
              <w:t>במכרז</w:t>
            </w:r>
            <w:r w:rsidRPr="00B1131A">
              <w:rPr>
                <w:rFonts w:hint="cs"/>
                <w:b/>
                <w:bCs/>
                <w:spacing w:val="18"/>
                <w:szCs w:val="22"/>
                <w:rtl/>
              </w:rPr>
              <w:t xml:space="preserve"> לגביהם נשאלת השאלה</w:t>
            </w:r>
          </w:p>
        </w:tc>
        <w:tc>
          <w:tcPr>
            <w:tcW w:w="5124" w:type="dxa"/>
            <w:shd w:val="clear" w:color="auto" w:fill="F2F2F2"/>
            <w:vAlign w:val="center"/>
          </w:tcPr>
          <w:p w:rsidR="00626C35" w:rsidRPr="00B1131A" w:rsidRDefault="00626C35" w:rsidP="00E76C84">
            <w:pPr>
              <w:pStyle w:val="Normal1"/>
              <w:spacing w:after="120" w:line="360" w:lineRule="auto"/>
              <w:ind w:left="0"/>
              <w:rPr>
                <w:b/>
                <w:bCs/>
                <w:spacing w:val="18"/>
                <w:szCs w:val="22"/>
                <w:rtl/>
              </w:rPr>
            </w:pPr>
            <w:r w:rsidRPr="00B1131A">
              <w:rPr>
                <w:rFonts w:hint="cs"/>
                <w:b/>
                <w:bCs/>
                <w:spacing w:val="18"/>
                <w:szCs w:val="22"/>
                <w:rtl/>
              </w:rPr>
              <w:t>פרוט השאלה</w:t>
            </w:r>
          </w:p>
        </w:tc>
        <w:tc>
          <w:tcPr>
            <w:tcW w:w="1397" w:type="dxa"/>
            <w:shd w:val="clear" w:color="auto" w:fill="F2F2F2"/>
            <w:vAlign w:val="center"/>
          </w:tcPr>
          <w:p w:rsidR="00626C35" w:rsidRPr="00B1131A" w:rsidRDefault="00626C35" w:rsidP="00E76C84">
            <w:pPr>
              <w:pStyle w:val="Normal1"/>
              <w:spacing w:after="120" w:line="360" w:lineRule="auto"/>
              <w:ind w:left="0"/>
              <w:rPr>
                <w:b/>
                <w:bCs/>
                <w:spacing w:val="18"/>
                <w:szCs w:val="22"/>
                <w:rtl/>
              </w:rPr>
            </w:pPr>
            <w:r w:rsidRPr="00B1131A">
              <w:rPr>
                <w:rFonts w:hint="cs"/>
                <w:b/>
                <w:bCs/>
                <w:spacing w:val="18"/>
                <w:szCs w:val="22"/>
                <w:rtl/>
              </w:rPr>
              <w:t>הערות</w:t>
            </w:r>
          </w:p>
        </w:tc>
      </w:tr>
      <w:tr w:rsidR="00626C35" w:rsidRPr="00B1131A" w:rsidTr="00626C35">
        <w:trPr>
          <w:trHeight w:val="1134"/>
        </w:trPr>
        <w:tc>
          <w:tcPr>
            <w:tcW w:w="567" w:type="dxa"/>
            <w:shd w:val="clear" w:color="auto" w:fill="auto"/>
          </w:tcPr>
          <w:p w:rsidR="00626C35" w:rsidRPr="00B1131A" w:rsidRDefault="00626C35" w:rsidP="00D76200">
            <w:pPr>
              <w:pStyle w:val="Normal1"/>
              <w:numPr>
                <w:ilvl w:val="0"/>
                <w:numId w:val="44"/>
              </w:numPr>
              <w:spacing w:after="120" w:line="360" w:lineRule="auto"/>
              <w:rPr>
                <w:spacing w:val="18"/>
                <w:szCs w:val="22"/>
                <w:rtl/>
              </w:rPr>
            </w:pPr>
          </w:p>
        </w:tc>
        <w:tc>
          <w:tcPr>
            <w:tcW w:w="1984" w:type="dxa"/>
            <w:shd w:val="clear" w:color="auto" w:fill="auto"/>
          </w:tcPr>
          <w:p w:rsidR="00626C35" w:rsidRPr="00B1131A" w:rsidRDefault="00626C35" w:rsidP="00E76C84">
            <w:pPr>
              <w:pStyle w:val="Normal1"/>
              <w:spacing w:after="120" w:line="360" w:lineRule="auto"/>
              <w:ind w:left="0"/>
              <w:rPr>
                <w:spacing w:val="18"/>
                <w:sz w:val="24"/>
                <w:rtl/>
              </w:rPr>
            </w:pPr>
          </w:p>
        </w:tc>
        <w:tc>
          <w:tcPr>
            <w:tcW w:w="5124" w:type="dxa"/>
            <w:shd w:val="clear" w:color="auto" w:fill="auto"/>
          </w:tcPr>
          <w:p w:rsidR="00626C35" w:rsidRPr="00B1131A" w:rsidRDefault="00626C35" w:rsidP="00E76C84">
            <w:pPr>
              <w:pStyle w:val="Normal1"/>
              <w:spacing w:after="120" w:line="360" w:lineRule="auto"/>
              <w:ind w:left="0"/>
              <w:rPr>
                <w:spacing w:val="18"/>
                <w:sz w:val="24"/>
                <w:rtl/>
              </w:rPr>
            </w:pPr>
          </w:p>
        </w:tc>
        <w:tc>
          <w:tcPr>
            <w:tcW w:w="1397" w:type="dxa"/>
            <w:shd w:val="clear" w:color="auto" w:fill="auto"/>
          </w:tcPr>
          <w:p w:rsidR="00626C35" w:rsidRPr="00B1131A" w:rsidRDefault="00626C35" w:rsidP="00E76C84">
            <w:pPr>
              <w:pStyle w:val="Normal1"/>
              <w:spacing w:after="120" w:line="360" w:lineRule="auto"/>
              <w:ind w:left="0"/>
              <w:rPr>
                <w:spacing w:val="18"/>
                <w:sz w:val="24"/>
                <w:rtl/>
              </w:rPr>
            </w:pPr>
          </w:p>
        </w:tc>
      </w:tr>
      <w:tr w:rsidR="00626C35" w:rsidRPr="00B1131A" w:rsidTr="00626C35">
        <w:trPr>
          <w:trHeight w:val="1134"/>
        </w:trPr>
        <w:tc>
          <w:tcPr>
            <w:tcW w:w="567" w:type="dxa"/>
            <w:shd w:val="clear" w:color="auto" w:fill="auto"/>
          </w:tcPr>
          <w:p w:rsidR="00626C35" w:rsidRPr="00B1131A" w:rsidRDefault="00626C35" w:rsidP="00D76200">
            <w:pPr>
              <w:pStyle w:val="Normal1"/>
              <w:numPr>
                <w:ilvl w:val="0"/>
                <w:numId w:val="44"/>
              </w:numPr>
              <w:spacing w:after="120" w:line="360" w:lineRule="auto"/>
              <w:rPr>
                <w:spacing w:val="18"/>
                <w:szCs w:val="22"/>
                <w:rtl/>
              </w:rPr>
            </w:pPr>
          </w:p>
        </w:tc>
        <w:tc>
          <w:tcPr>
            <w:tcW w:w="1984" w:type="dxa"/>
            <w:shd w:val="clear" w:color="auto" w:fill="auto"/>
          </w:tcPr>
          <w:p w:rsidR="00626C35" w:rsidRPr="00B1131A" w:rsidRDefault="00626C35" w:rsidP="00E76C84">
            <w:pPr>
              <w:pStyle w:val="Normal1"/>
              <w:spacing w:after="120" w:line="360" w:lineRule="auto"/>
              <w:ind w:left="0"/>
              <w:rPr>
                <w:spacing w:val="18"/>
                <w:sz w:val="24"/>
                <w:rtl/>
              </w:rPr>
            </w:pPr>
          </w:p>
        </w:tc>
        <w:tc>
          <w:tcPr>
            <w:tcW w:w="5124" w:type="dxa"/>
            <w:shd w:val="clear" w:color="auto" w:fill="auto"/>
          </w:tcPr>
          <w:p w:rsidR="00626C35" w:rsidRPr="00B1131A" w:rsidRDefault="00626C35" w:rsidP="00E76C84">
            <w:pPr>
              <w:pStyle w:val="Normal1"/>
              <w:spacing w:after="120" w:line="360" w:lineRule="auto"/>
              <w:ind w:left="0"/>
              <w:rPr>
                <w:spacing w:val="18"/>
                <w:sz w:val="24"/>
                <w:rtl/>
              </w:rPr>
            </w:pPr>
          </w:p>
        </w:tc>
        <w:tc>
          <w:tcPr>
            <w:tcW w:w="1397" w:type="dxa"/>
            <w:shd w:val="clear" w:color="auto" w:fill="auto"/>
          </w:tcPr>
          <w:p w:rsidR="00626C35" w:rsidRPr="00B1131A" w:rsidRDefault="00626C35" w:rsidP="00E76C84">
            <w:pPr>
              <w:pStyle w:val="Normal1"/>
              <w:spacing w:after="120" w:line="360" w:lineRule="auto"/>
              <w:ind w:left="0"/>
              <w:rPr>
                <w:spacing w:val="18"/>
                <w:sz w:val="24"/>
                <w:rtl/>
              </w:rPr>
            </w:pPr>
          </w:p>
        </w:tc>
      </w:tr>
      <w:tr w:rsidR="00626C35" w:rsidRPr="00B1131A" w:rsidTr="00626C35">
        <w:trPr>
          <w:trHeight w:val="1134"/>
        </w:trPr>
        <w:tc>
          <w:tcPr>
            <w:tcW w:w="567" w:type="dxa"/>
            <w:shd w:val="clear" w:color="auto" w:fill="auto"/>
          </w:tcPr>
          <w:p w:rsidR="00626C35" w:rsidRPr="00B1131A" w:rsidRDefault="00626C35" w:rsidP="00D76200">
            <w:pPr>
              <w:pStyle w:val="Normal1"/>
              <w:numPr>
                <w:ilvl w:val="0"/>
                <w:numId w:val="44"/>
              </w:numPr>
              <w:spacing w:after="120" w:line="360" w:lineRule="auto"/>
              <w:rPr>
                <w:spacing w:val="18"/>
                <w:szCs w:val="22"/>
                <w:rtl/>
              </w:rPr>
            </w:pPr>
          </w:p>
        </w:tc>
        <w:tc>
          <w:tcPr>
            <w:tcW w:w="1984" w:type="dxa"/>
            <w:shd w:val="clear" w:color="auto" w:fill="auto"/>
          </w:tcPr>
          <w:p w:rsidR="00626C35" w:rsidRPr="00B1131A" w:rsidRDefault="00626C35" w:rsidP="00E76C84">
            <w:pPr>
              <w:pStyle w:val="Normal1"/>
              <w:spacing w:after="120" w:line="360" w:lineRule="auto"/>
              <w:ind w:left="0"/>
              <w:rPr>
                <w:spacing w:val="18"/>
                <w:sz w:val="24"/>
                <w:rtl/>
              </w:rPr>
            </w:pPr>
          </w:p>
        </w:tc>
        <w:tc>
          <w:tcPr>
            <w:tcW w:w="5124" w:type="dxa"/>
            <w:shd w:val="clear" w:color="auto" w:fill="auto"/>
          </w:tcPr>
          <w:p w:rsidR="00626C35" w:rsidRPr="00B1131A" w:rsidRDefault="00626C35" w:rsidP="00E76C84">
            <w:pPr>
              <w:pStyle w:val="Normal1"/>
              <w:spacing w:after="120" w:line="360" w:lineRule="auto"/>
              <w:ind w:left="0"/>
              <w:rPr>
                <w:spacing w:val="18"/>
                <w:sz w:val="24"/>
                <w:rtl/>
              </w:rPr>
            </w:pPr>
          </w:p>
        </w:tc>
        <w:tc>
          <w:tcPr>
            <w:tcW w:w="1397" w:type="dxa"/>
            <w:shd w:val="clear" w:color="auto" w:fill="auto"/>
          </w:tcPr>
          <w:p w:rsidR="00626C35" w:rsidRPr="00B1131A" w:rsidRDefault="00626C35" w:rsidP="00E76C84">
            <w:pPr>
              <w:pStyle w:val="Normal1"/>
              <w:spacing w:after="120" w:line="360" w:lineRule="auto"/>
              <w:ind w:left="0"/>
              <w:rPr>
                <w:spacing w:val="18"/>
                <w:sz w:val="24"/>
                <w:rtl/>
              </w:rPr>
            </w:pPr>
          </w:p>
        </w:tc>
      </w:tr>
      <w:tr w:rsidR="00626C35" w:rsidRPr="00B1131A" w:rsidTr="00626C35">
        <w:trPr>
          <w:trHeight w:val="1134"/>
        </w:trPr>
        <w:tc>
          <w:tcPr>
            <w:tcW w:w="567" w:type="dxa"/>
            <w:shd w:val="clear" w:color="auto" w:fill="auto"/>
          </w:tcPr>
          <w:p w:rsidR="00626C35" w:rsidRPr="00B1131A" w:rsidRDefault="00626C35" w:rsidP="00D76200">
            <w:pPr>
              <w:pStyle w:val="Normal1"/>
              <w:numPr>
                <w:ilvl w:val="0"/>
                <w:numId w:val="44"/>
              </w:numPr>
              <w:spacing w:after="120" w:line="360" w:lineRule="auto"/>
              <w:rPr>
                <w:spacing w:val="18"/>
                <w:szCs w:val="22"/>
                <w:rtl/>
              </w:rPr>
            </w:pPr>
          </w:p>
        </w:tc>
        <w:tc>
          <w:tcPr>
            <w:tcW w:w="1984" w:type="dxa"/>
            <w:shd w:val="clear" w:color="auto" w:fill="auto"/>
          </w:tcPr>
          <w:p w:rsidR="00626C35" w:rsidRPr="00B1131A" w:rsidRDefault="00626C35" w:rsidP="00E76C84">
            <w:pPr>
              <w:pStyle w:val="Normal1"/>
              <w:spacing w:after="120" w:line="360" w:lineRule="auto"/>
              <w:ind w:left="0"/>
              <w:rPr>
                <w:spacing w:val="18"/>
                <w:sz w:val="24"/>
                <w:rtl/>
              </w:rPr>
            </w:pPr>
          </w:p>
        </w:tc>
        <w:tc>
          <w:tcPr>
            <w:tcW w:w="5124" w:type="dxa"/>
            <w:shd w:val="clear" w:color="auto" w:fill="auto"/>
          </w:tcPr>
          <w:p w:rsidR="00626C35" w:rsidRPr="00B1131A" w:rsidRDefault="00626C35" w:rsidP="00E76C84">
            <w:pPr>
              <w:pStyle w:val="Normal1"/>
              <w:spacing w:after="120" w:line="360" w:lineRule="auto"/>
              <w:ind w:left="0"/>
              <w:rPr>
                <w:spacing w:val="18"/>
                <w:sz w:val="24"/>
                <w:rtl/>
              </w:rPr>
            </w:pPr>
          </w:p>
        </w:tc>
        <w:tc>
          <w:tcPr>
            <w:tcW w:w="1397" w:type="dxa"/>
            <w:shd w:val="clear" w:color="auto" w:fill="auto"/>
          </w:tcPr>
          <w:p w:rsidR="00626C35" w:rsidRPr="00B1131A" w:rsidRDefault="00626C35" w:rsidP="00E76C84">
            <w:pPr>
              <w:pStyle w:val="Normal1"/>
              <w:spacing w:after="120" w:line="360" w:lineRule="auto"/>
              <w:ind w:left="0"/>
              <w:rPr>
                <w:spacing w:val="18"/>
                <w:sz w:val="24"/>
                <w:rtl/>
              </w:rPr>
            </w:pPr>
          </w:p>
        </w:tc>
      </w:tr>
    </w:tbl>
    <w:p w:rsidR="00B51EEB" w:rsidRPr="00B1131A" w:rsidRDefault="00B51EEB" w:rsidP="00671C60">
      <w:pPr>
        <w:spacing w:before="120" w:after="0" w:line="320" w:lineRule="atLeast"/>
        <w:rPr>
          <w:rFonts w:ascii="Times New Roman" w:eastAsia="Times New Roman" w:hAnsi="Times New Roman" w:cs="David"/>
          <w:noProof/>
          <w:spacing w:val="22"/>
          <w:szCs w:val="24"/>
          <w:rtl/>
        </w:rPr>
      </w:pPr>
    </w:p>
    <w:sectPr w:rsidR="00B51EEB" w:rsidRPr="00B1131A" w:rsidSect="00BA64E6">
      <w:headerReference w:type="default" r:id="rId21"/>
      <w:footerReference w:type="default" r:id="rId22"/>
      <w:headerReference w:type="first" r:id="rId23"/>
      <w:footerReference w:type="first" r:id="rId24"/>
      <w:pgSz w:w="11906" w:h="16838" w:code="9"/>
      <w:pgMar w:top="1440" w:right="282" w:bottom="1440" w:left="851"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AD9" w:rsidRDefault="00381AD9">
      <w:pPr>
        <w:spacing w:after="0" w:line="240" w:lineRule="auto"/>
      </w:pPr>
      <w:r>
        <w:separator/>
      </w:r>
    </w:p>
  </w:endnote>
  <w:endnote w:type="continuationSeparator" w:id="0">
    <w:p w:rsidR="00381AD9" w:rsidRDefault="00381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09F" w:rsidRDefault="008A109F" w:rsidP="00B51EEB">
    <w:pPr>
      <w:pStyle w:val="a9"/>
      <w:jc w:val="center"/>
      <w:rPr>
        <w:sz w:val="20"/>
        <w:rtl/>
      </w:rPr>
    </w:pPr>
    <w:r>
      <w:rPr>
        <w:rFonts w:hint="cs"/>
        <w:b/>
        <w:bCs/>
        <w:sz w:val="20"/>
        <w:rtl/>
      </w:rPr>
      <w:t xml:space="preserve">- </w:t>
    </w:r>
    <w:r w:rsidRPr="004A04DB">
      <w:rPr>
        <w:rFonts w:hint="cs"/>
        <w:b/>
        <w:bCs/>
        <w:sz w:val="20"/>
        <w:rtl/>
      </w:rPr>
      <w:t xml:space="preserve"> </w:t>
    </w:r>
    <w:r>
      <w:rPr>
        <w:rFonts w:hint="cs"/>
        <w:sz w:val="20"/>
        <w:rtl/>
      </w:rPr>
      <w:t>בלמ"ס</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end"/>
    </w:r>
    <w:r w:rsidRPr="004A04DB">
      <w:rPr>
        <w:rFonts w:hint="cs"/>
        <w:b/>
        <w:bCs/>
        <w:sz w:val="20"/>
        <w:rtl/>
      </w:rPr>
      <w:t xml:space="preserve"> </w:t>
    </w:r>
    <w:r>
      <w:rPr>
        <w:rFonts w:hint="cs"/>
        <w:b/>
        <w:bCs/>
        <w:sz w:val="20"/>
        <w:rtl/>
      </w:rPr>
      <w:t xml:space="preserve"> -</w:t>
    </w:r>
    <w:r w:rsidRPr="004A04DB">
      <w:rPr>
        <w:rFonts w:hint="cs"/>
        <w:b/>
        <w:bCs/>
        <w:sz w:val="20"/>
        <w:rtl/>
      </w:rPr>
      <w:t xml:space="preserve"> </w:t>
    </w:r>
    <w:r w:rsidRPr="004A04DB">
      <w:rPr>
        <w:b/>
        <w:bCs/>
        <w:sz w:val="20"/>
        <w:rtl/>
      </w:rPr>
      <w:br/>
    </w:r>
    <w:r w:rsidRPr="004A04DB">
      <w:rPr>
        <w:rFonts w:hint="cs"/>
        <w:sz w:val="20"/>
        <w:rtl/>
      </w:rPr>
      <w:t>מסמך זה הוא רכושו הבלעדי של</w:t>
    </w:r>
    <w:r>
      <w:rPr>
        <w:rFonts w:hint="cs"/>
        <w:sz w:val="20"/>
        <w:rtl/>
      </w:rPr>
      <w:t xml:space="preserve"> משרד הבריאות</w:t>
    </w:r>
    <w:r w:rsidRPr="004A04DB">
      <w:rPr>
        <w:rFonts w:hint="cs"/>
        <w:sz w:val="20"/>
        <w:rtl/>
      </w:rPr>
      <w:t xml:space="preserve"> </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09F" w:rsidRDefault="008A109F" w:rsidP="00B51EEB">
    <w:pPr>
      <w:pStyle w:val="a9"/>
      <w:jc w:val="center"/>
      <w:rPr>
        <w:sz w:val="20"/>
        <w:rtl/>
      </w:rPr>
    </w:pPr>
    <w:r>
      <w:rPr>
        <w:rFonts w:hint="cs"/>
        <w:b/>
        <w:bCs/>
        <w:sz w:val="20"/>
        <w:rtl/>
      </w:rPr>
      <w:t xml:space="preserve">- </w:t>
    </w:r>
    <w:r w:rsidRPr="004A04DB">
      <w:rPr>
        <w:rFonts w:hint="cs"/>
        <w:b/>
        <w:bCs/>
        <w:sz w:val="20"/>
        <w:rtl/>
      </w:rPr>
      <w:t xml:space="preserve"> </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end"/>
    </w:r>
    <w:r w:rsidRPr="004A04DB">
      <w:rPr>
        <w:rFonts w:hint="cs"/>
        <w:b/>
        <w:bCs/>
        <w:sz w:val="20"/>
        <w:rtl/>
      </w:rPr>
      <w:t xml:space="preserve"> </w:t>
    </w:r>
    <w:r>
      <w:rPr>
        <w:rFonts w:hint="cs"/>
        <w:b/>
        <w:bCs/>
        <w:sz w:val="20"/>
        <w:rtl/>
      </w:rPr>
      <w:t>בלמ"ס -</w:t>
    </w:r>
    <w:r w:rsidRPr="004A04DB">
      <w:rPr>
        <w:rFonts w:hint="cs"/>
        <w:b/>
        <w:bCs/>
        <w:sz w:val="20"/>
        <w:rtl/>
      </w:rPr>
      <w:t xml:space="preserve"> </w:t>
    </w:r>
    <w:r w:rsidRPr="004A04DB">
      <w:rPr>
        <w:b/>
        <w:bCs/>
        <w:sz w:val="20"/>
        <w:rtl/>
      </w:rPr>
      <w:br/>
    </w:r>
    <w:r w:rsidRPr="004A04DB">
      <w:rPr>
        <w:rFonts w:hint="cs"/>
        <w:sz w:val="20"/>
        <w:rtl/>
      </w:rPr>
      <w:t>מסמך זה הוא רכושו הבלעדי של</w:t>
    </w:r>
    <w:r>
      <w:rPr>
        <w:rFonts w:hint="cs"/>
        <w:sz w:val="20"/>
        <w:rtl/>
      </w:rPr>
      <w:t xml:space="preserve"> משרד הבריאות</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AD9" w:rsidRDefault="00381AD9">
      <w:pPr>
        <w:spacing w:after="0" w:line="240" w:lineRule="auto"/>
      </w:pPr>
      <w:r>
        <w:separator/>
      </w:r>
    </w:p>
  </w:footnote>
  <w:footnote w:type="continuationSeparator" w:id="0">
    <w:p w:rsidR="00381AD9" w:rsidRDefault="00381A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09F" w:rsidRPr="00155973" w:rsidRDefault="008A109F" w:rsidP="006C428A">
    <w:pPr>
      <w:pStyle w:val="a7"/>
      <w:tabs>
        <w:tab w:val="clear" w:pos="4153"/>
        <w:tab w:val="clear" w:pos="8306"/>
        <w:tab w:val="center" w:pos="4570"/>
        <w:tab w:val="right" w:pos="9070"/>
      </w:tabs>
      <w:jc w:val="center"/>
      <w:rPr>
        <w:sz w:val="20"/>
        <w:rtl/>
      </w:rPr>
    </w:pPr>
    <w:r>
      <w:rPr>
        <w:rFonts w:hint="cs"/>
        <w:sz w:val="20"/>
        <w:rtl/>
      </w:rPr>
      <w:t>מכרז 55/2014 לפלטפורמת ניהול למידה</w:t>
    </w:r>
    <w:r w:rsidRPr="00155973">
      <w:rPr>
        <w:sz w:val="20"/>
        <w:rtl/>
      </w:rPr>
      <w:t xml:space="preserve"> </w:t>
    </w: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end"/>
    </w:r>
    <w:r w:rsidRPr="00155973">
      <w:rPr>
        <w:sz w:val="20"/>
        <w:rtl/>
      </w:rPr>
      <w:tab/>
    </w:r>
    <w:r>
      <w:rPr>
        <w:rFonts w:hint="cs"/>
        <w:sz w:val="20"/>
        <w:rtl/>
      </w:rPr>
      <w:t>משרד הבריאות</w:t>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CE55D9">
      <w:rPr>
        <w:noProof/>
        <w:sz w:val="20"/>
        <w:rtl/>
      </w:rPr>
      <w:t>‏24/07/2014</w:t>
    </w:r>
    <w:r w:rsidRPr="00155973">
      <w:rPr>
        <w:sz w:val="20"/>
        <w:rtl/>
      </w:rPr>
      <w:fldChar w:fldCharType="end"/>
    </w:r>
    <w:r w:rsidRPr="00155973">
      <w:rPr>
        <w:sz w:val="20"/>
        <w:rtl/>
      </w:rPr>
      <w:tab/>
    </w:r>
    <w:r w:rsidRPr="00155973">
      <w:rPr>
        <w:sz w:val="20"/>
        <w:rtl/>
      </w:rPr>
      <w:tab/>
    </w:r>
    <w:r w:rsidRPr="00155973">
      <w:rPr>
        <w:rFonts w:hint="cs"/>
        <w:sz w:val="20"/>
        <w:rtl/>
      </w:rPr>
      <w:t xml:space="preserve">מהדורה </w:t>
    </w:r>
    <w:r>
      <w:rPr>
        <w:rFonts w:hint="cs"/>
        <w:sz w:val="20"/>
        <w:rtl/>
      </w:rPr>
      <w:t>1.0</w:t>
    </w:r>
  </w:p>
  <w:p w:rsidR="008A109F" w:rsidRPr="00EB318A" w:rsidRDefault="008A109F" w:rsidP="00B51EEB">
    <w:pPr>
      <w:pStyle w:val="a7"/>
      <w:tabs>
        <w:tab w:val="clear" w:pos="4153"/>
        <w:tab w:val="clear" w:pos="8306"/>
        <w:tab w:val="center" w:pos="4570"/>
        <w:tab w:val="right" w:pos="9070"/>
      </w:tabs>
      <w:spacing w:line="480" w:lineRule="auto"/>
      <w:jc w:val="center"/>
      <w:rPr>
        <w:sz w:val="20"/>
      </w:rPr>
    </w:pP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4D23BA">
      <w:rPr>
        <w:noProof/>
        <w:sz w:val="20"/>
        <w:rtl/>
      </w:rPr>
      <w:t>91</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4D23BA">
      <w:rPr>
        <w:noProof/>
        <w:sz w:val="20"/>
        <w:rtl/>
      </w:rPr>
      <w:t>128</w:t>
    </w:r>
    <w:r w:rsidRPr="00155973">
      <w:rPr>
        <w:sz w:val="20"/>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09F" w:rsidRPr="00155973" w:rsidRDefault="008A109F" w:rsidP="00566172">
    <w:pPr>
      <w:pStyle w:val="a7"/>
      <w:tabs>
        <w:tab w:val="clear" w:pos="4153"/>
        <w:tab w:val="clear" w:pos="8306"/>
        <w:tab w:val="center" w:pos="4570"/>
        <w:tab w:val="right" w:pos="9070"/>
      </w:tabs>
      <w:jc w:val="center"/>
      <w:rPr>
        <w:sz w:val="20"/>
        <w:rtl/>
      </w:rPr>
    </w:pPr>
    <w:r>
      <w:rPr>
        <w:rFonts w:hint="cs"/>
        <w:sz w:val="20"/>
        <w:rtl/>
      </w:rPr>
      <w:t>מכרז 55/2014 לפלטפורמת ניהול למידה</w:t>
    </w:r>
    <w:r w:rsidRPr="00155973">
      <w:rPr>
        <w:sz w:val="20"/>
        <w:rtl/>
      </w:rPr>
      <w:t xml:space="preserve"> </w:t>
    </w: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end"/>
    </w:r>
    <w:r w:rsidRPr="00155973">
      <w:rPr>
        <w:sz w:val="20"/>
        <w:rtl/>
      </w:rPr>
      <w:tab/>
    </w:r>
    <w:r>
      <w:rPr>
        <w:rFonts w:hint="cs"/>
        <w:sz w:val="20"/>
        <w:rtl/>
      </w:rPr>
      <w:t>משרד הבריאות</w:t>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CE55D9">
      <w:rPr>
        <w:noProof/>
        <w:sz w:val="20"/>
        <w:rtl/>
      </w:rPr>
      <w:t>‏24/07/2014</w:t>
    </w:r>
    <w:r w:rsidRPr="00155973">
      <w:rPr>
        <w:sz w:val="20"/>
        <w:rtl/>
      </w:rPr>
      <w:fldChar w:fldCharType="end"/>
    </w:r>
  </w:p>
  <w:p w:rsidR="008A109F" w:rsidRPr="00155973" w:rsidRDefault="008A109F" w:rsidP="006C428A">
    <w:pPr>
      <w:pStyle w:val="a7"/>
      <w:tabs>
        <w:tab w:val="clear" w:pos="4153"/>
        <w:tab w:val="clear" w:pos="8306"/>
        <w:tab w:val="center" w:pos="4570"/>
        <w:tab w:val="right" w:pos="9070"/>
      </w:tabs>
      <w:jc w:val="center"/>
      <w:rPr>
        <w:sz w:val="20"/>
        <w:rtl/>
      </w:rPr>
    </w:pPr>
    <w:r w:rsidRPr="00155973">
      <w:rPr>
        <w:sz w:val="20"/>
        <w:rtl/>
      </w:rPr>
      <w:tab/>
    </w:r>
    <w:r w:rsidRPr="00155973">
      <w:rPr>
        <w:sz w:val="20"/>
        <w:rtl/>
      </w:rPr>
      <w:tab/>
    </w:r>
    <w:r w:rsidRPr="00155973">
      <w:rPr>
        <w:rFonts w:hint="cs"/>
        <w:sz w:val="20"/>
        <w:rtl/>
      </w:rPr>
      <w:t xml:space="preserve">מהדורה </w:t>
    </w:r>
    <w:r>
      <w:rPr>
        <w:rFonts w:hint="cs"/>
        <w:sz w:val="20"/>
        <w:rtl/>
      </w:rPr>
      <w:t>1.0</w:t>
    </w:r>
  </w:p>
  <w:p w:rsidR="008A109F" w:rsidRPr="00EB318A" w:rsidRDefault="008A109F" w:rsidP="00B51EEB">
    <w:pPr>
      <w:pStyle w:val="a7"/>
      <w:tabs>
        <w:tab w:val="clear" w:pos="4153"/>
        <w:tab w:val="clear" w:pos="8306"/>
        <w:tab w:val="center" w:pos="4570"/>
        <w:tab w:val="right" w:pos="9070"/>
      </w:tabs>
      <w:spacing w:line="480" w:lineRule="auto"/>
      <w:jc w:val="center"/>
      <w:rPr>
        <w:sz w:val="20"/>
      </w:rPr>
    </w:pPr>
    <w:r>
      <w:rPr>
        <w:noProof/>
        <w:sz w:val="20"/>
        <w:rtl/>
        <w:lang w:eastAsia="en-US"/>
      </w:rPr>
      <mc:AlternateContent>
        <mc:Choice Requires="wps">
          <w:drawing>
            <wp:anchor distT="0" distB="0" distL="114300" distR="114300" simplePos="0" relativeHeight="251659264" behindDoc="0" locked="0" layoutInCell="1" allowOverlap="1" wp14:anchorId="3FA9F3B3" wp14:editId="75F6EFF8">
              <wp:simplePos x="0" y="0"/>
              <wp:positionH relativeFrom="column">
                <wp:posOffset>-429260</wp:posOffset>
              </wp:positionH>
              <wp:positionV relativeFrom="paragraph">
                <wp:posOffset>210820</wp:posOffset>
              </wp:positionV>
              <wp:extent cx="7527925" cy="635"/>
              <wp:effectExtent l="8890" t="10795" r="6985" b="762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left:0;text-align:left;margin-left:-33.8pt;margin-top:16.6pt;width:592.75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"/>
          </w:pict>
        </mc:Fallback>
      </mc:AlternateContent>
    </w: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4D23BA">
      <w:rPr>
        <w:noProof/>
        <w:sz w:val="20"/>
        <w:rtl/>
      </w:rPr>
      <w:t>1</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4D23BA">
      <w:rPr>
        <w:noProof/>
        <w:sz w:val="20"/>
        <w:rtl/>
      </w:rPr>
      <w:t>128</w:t>
    </w:r>
    <w:r w:rsidRPr="00155973">
      <w:rPr>
        <w:sz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2">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3C5513B"/>
    <w:multiLevelType w:val="hybridMultilevel"/>
    <w:tmpl w:val="190C1FEA"/>
    <w:lvl w:ilvl="0" w:tplc="04090005">
      <w:start w:val="1"/>
      <w:numFmt w:val="bullet"/>
      <w:lvlText w:val=""/>
      <w:lvlJc w:val="left"/>
      <w:pPr>
        <w:ind w:left="1931" w:hanging="360"/>
      </w:pPr>
      <w:rPr>
        <w:rFonts w:ascii="Wingdings" w:hAnsi="Wingdings" w:hint="default"/>
      </w:rPr>
    </w:lvl>
    <w:lvl w:ilvl="1" w:tplc="04090003" w:tentative="1">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4">
    <w:nsid w:val="044A3C3D"/>
    <w:multiLevelType w:val="hybridMultilevel"/>
    <w:tmpl w:val="3F14530E"/>
    <w:lvl w:ilvl="0" w:tplc="709458E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05845B7D"/>
    <w:multiLevelType w:val="hybridMultilevel"/>
    <w:tmpl w:val="4F40B012"/>
    <w:lvl w:ilvl="0" w:tplc="450C4CD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450C4CDC">
      <w:start w:val="1"/>
      <w:numFmt w:val="bullet"/>
      <w:lvlText w:val=""/>
      <w:lvlJc w:val="left"/>
      <w:pPr>
        <w:ind w:left="21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ED5896"/>
    <w:multiLevelType w:val="hybridMultilevel"/>
    <w:tmpl w:val="DC76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25594B"/>
    <w:multiLevelType w:val="hybridMultilevel"/>
    <w:tmpl w:val="9CBC7E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9">
    <w:nsid w:val="0794617E"/>
    <w:multiLevelType w:val="hybridMultilevel"/>
    <w:tmpl w:val="E7BCCD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nsid w:val="090B2CF2"/>
    <w:multiLevelType w:val="multilevel"/>
    <w:tmpl w:val="185277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61" w:hanging="64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A104426"/>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4">
    <w:nsid w:val="0A6734B8"/>
    <w:multiLevelType w:val="hybridMultilevel"/>
    <w:tmpl w:val="8F982114"/>
    <w:lvl w:ilvl="0" w:tplc="04090005">
      <w:start w:val="1"/>
      <w:numFmt w:val="bullet"/>
      <w:lvlText w:val=""/>
      <w:lvlJc w:val="left"/>
      <w:pPr>
        <w:ind w:left="2779" w:hanging="360"/>
      </w:pPr>
      <w:rPr>
        <w:rFonts w:ascii="Wingdings" w:hAnsi="Wingdings" w:hint="default"/>
      </w:rPr>
    </w:lvl>
    <w:lvl w:ilvl="1" w:tplc="04090003" w:tentative="1">
      <w:start w:val="1"/>
      <w:numFmt w:val="bullet"/>
      <w:lvlText w:val="o"/>
      <w:lvlJc w:val="left"/>
      <w:pPr>
        <w:ind w:left="3499" w:hanging="360"/>
      </w:pPr>
      <w:rPr>
        <w:rFonts w:ascii="Courier New" w:hAnsi="Courier New" w:cs="Courier New" w:hint="default"/>
      </w:rPr>
    </w:lvl>
    <w:lvl w:ilvl="2" w:tplc="04090005" w:tentative="1">
      <w:start w:val="1"/>
      <w:numFmt w:val="bullet"/>
      <w:lvlText w:val=""/>
      <w:lvlJc w:val="left"/>
      <w:pPr>
        <w:ind w:left="4219" w:hanging="360"/>
      </w:pPr>
      <w:rPr>
        <w:rFonts w:ascii="Wingdings" w:hAnsi="Wingdings" w:hint="default"/>
      </w:rPr>
    </w:lvl>
    <w:lvl w:ilvl="3" w:tplc="04090001" w:tentative="1">
      <w:start w:val="1"/>
      <w:numFmt w:val="bullet"/>
      <w:lvlText w:val=""/>
      <w:lvlJc w:val="left"/>
      <w:pPr>
        <w:ind w:left="4939" w:hanging="360"/>
      </w:pPr>
      <w:rPr>
        <w:rFonts w:ascii="Symbol" w:hAnsi="Symbol" w:hint="default"/>
      </w:rPr>
    </w:lvl>
    <w:lvl w:ilvl="4" w:tplc="04090003" w:tentative="1">
      <w:start w:val="1"/>
      <w:numFmt w:val="bullet"/>
      <w:lvlText w:val="o"/>
      <w:lvlJc w:val="left"/>
      <w:pPr>
        <w:ind w:left="5659" w:hanging="360"/>
      </w:pPr>
      <w:rPr>
        <w:rFonts w:ascii="Courier New" w:hAnsi="Courier New" w:cs="Courier New" w:hint="default"/>
      </w:rPr>
    </w:lvl>
    <w:lvl w:ilvl="5" w:tplc="04090005" w:tentative="1">
      <w:start w:val="1"/>
      <w:numFmt w:val="bullet"/>
      <w:lvlText w:val=""/>
      <w:lvlJc w:val="left"/>
      <w:pPr>
        <w:ind w:left="6379" w:hanging="360"/>
      </w:pPr>
      <w:rPr>
        <w:rFonts w:ascii="Wingdings" w:hAnsi="Wingdings" w:hint="default"/>
      </w:rPr>
    </w:lvl>
    <w:lvl w:ilvl="6" w:tplc="04090001" w:tentative="1">
      <w:start w:val="1"/>
      <w:numFmt w:val="bullet"/>
      <w:lvlText w:val=""/>
      <w:lvlJc w:val="left"/>
      <w:pPr>
        <w:ind w:left="7099" w:hanging="360"/>
      </w:pPr>
      <w:rPr>
        <w:rFonts w:ascii="Symbol" w:hAnsi="Symbol" w:hint="default"/>
      </w:rPr>
    </w:lvl>
    <w:lvl w:ilvl="7" w:tplc="04090003" w:tentative="1">
      <w:start w:val="1"/>
      <w:numFmt w:val="bullet"/>
      <w:lvlText w:val="o"/>
      <w:lvlJc w:val="left"/>
      <w:pPr>
        <w:ind w:left="7819" w:hanging="360"/>
      </w:pPr>
      <w:rPr>
        <w:rFonts w:ascii="Courier New" w:hAnsi="Courier New" w:cs="Courier New" w:hint="default"/>
      </w:rPr>
    </w:lvl>
    <w:lvl w:ilvl="8" w:tplc="04090005" w:tentative="1">
      <w:start w:val="1"/>
      <w:numFmt w:val="bullet"/>
      <w:lvlText w:val=""/>
      <w:lvlJc w:val="left"/>
      <w:pPr>
        <w:ind w:left="8539" w:hanging="360"/>
      </w:pPr>
      <w:rPr>
        <w:rFonts w:ascii="Wingdings" w:hAnsi="Wingdings" w:hint="default"/>
      </w:rPr>
    </w:lvl>
  </w:abstractNum>
  <w:abstractNum w:abstractNumId="15">
    <w:nsid w:val="0AD820BB"/>
    <w:multiLevelType w:val="hybridMultilevel"/>
    <w:tmpl w:val="AC26DB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7">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0CF429A2"/>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0D7043B4"/>
    <w:multiLevelType w:val="hybridMultilevel"/>
    <w:tmpl w:val="BE8EE4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E7301AC"/>
    <w:multiLevelType w:val="hybridMultilevel"/>
    <w:tmpl w:val="9F60D358"/>
    <w:lvl w:ilvl="0" w:tplc="04090001">
      <w:start w:val="1"/>
      <w:numFmt w:val="bullet"/>
      <w:lvlText w:val=""/>
      <w:lvlJc w:val="left"/>
      <w:pPr>
        <w:ind w:left="1514" w:hanging="360"/>
      </w:pPr>
      <w:rPr>
        <w:rFonts w:ascii="Symbol" w:hAnsi="Symbol" w:hint="default"/>
      </w:rPr>
    </w:lvl>
    <w:lvl w:ilvl="1" w:tplc="04090001">
      <w:start w:val="1"/>
      <w:numFmt w:val="bullet"/>
      <w:lvlText w:val=""/>
      <w:lvlJc w:val="left"/>
      <w:pPr>
        <w:ind w:left="2234" w:hanging="360"/>
      </w:pPr>
      <w:rPr>
        <w:rFonts w:ascii="Symbol" w:hAnsi="Symbol"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0EAC12FC"/>
    <w:multiLevelType w:val="hybridMultilevel"/>
    <w:tmpl w:val="5C56D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0FB00E90"/>
    <w:multiLevelType w:val="hybridMultilevel"/>
    <w:tmpl w:val="21A8771E"/>
    <w:lvl w:ilvl="0" w:tplc="04090001">
      <w:start w:val="1"/>
      <w:numFmt w:val="bullet"/>
      <w:lvlText w:val=""/>
      <w:lvlJc w:val="left"/>
      <w:pPr>
        <w:ind w:left="1721" w:hanging="360"/>
      </w:pPr>
      <w:rPr>
        <w:rFonts w:ascii="Symbol" w:hAnsi="Symbol" w:hint="default"/>
      </w:rPr>
    </w:lvl>
    <w:lvl w:ilvl="1" w:tplc="04090003">
      <w:start w:val="1"/>
      <w:numFmt w:val="bullet"/>
      <w:lvlText w:val="o"/>
      <w:lvlJc w:val="left"/>
      <w:pPr>
        <w:ind w:left="2441" w:hanging="360"/>
      </w:pPr>
      <w:rPr>
        <w:rFonts w:ascii="Courier New" w:hAnsi="Courier New" w:cs="Courier New" w:hint="default"/>
      </w:rPr>
    </w:lvl>
    <w:lvl w:ilvl="2" w:tplc="04090005">
      <w:start w:val="1"/>
      <w:numFmt w:val="bullet"/>
      <w:lvlText w:val=""/>
      <w:lvlJc w:val="left"/>
      <w:pPr>
        <w:ind w:left="3161" w:hanging="360"/>
      </w:pPr>
      <w:rPr>
        <w:rFonts w:ascii="Wingdings" w:hAnsi="Wingdings" w:hint="default"/>
      </w:rPr>
    </w:lvl>
    <w:lvl w:ilvl="3" w:tplc="04090001" w:tentative="1">
      <w:start w:val="1"/>
      <w:numFmt w:val="bullet"/>
      <w:lvlText w:val=""/>
      <w:lvlJc w:val="left"/>
      <w:pPr>
        <w:ind w:left="3881" w:hanging="360"/>
      </w:pPr>
      <w:rPr>
        <w:rFonts w:ascii="Symbol" w:hAnsi="Symbol" w:hint="default"/>
      </w:rPr>
    </w:lvl>
    <w:lvl w:ilvl="4" w:tplc="04090003" w:tentative="1">
      <w:start w:val="1"/>
      <w:numFmt w:val="bullet"/>
      <w:lvlText w:val="o"/>
      <w:lvlJc w:val="left"/>
      <w:pPr>
        <w:ind w:left="4601" w:hanging="360"/>
      </w:pPr>
      <w:rPr>
        <w:rFonts w:ascii="Courier New" w:hAnsi="Courier New" w:cs="Courier New" w:hint="default"/>
      </w:rPr>
    </w:lvl>
    <w:lvl w:ilvl="5" w:tplc="04090005" w:tentative="1">
      <w:start w:val="1"/>
      <w:numFmt w:val="bullet"/>
      <w:lvlText w:val=""/>
      <w:lvlJc w:val="left"/>
      <w:pPr>
        <w:ind w:left="5321" w:hanging="360"/>
      </w:pPr>
      <w:rPr>
        <w:rFonts w:ascii="Wingdings" w:hAnsi="Wingdings" w:hint="default"/>
      </w:rPr>
    </w:lvl>
    <w:lvl w:ilvl="6" w:tplc="04090001" w:tentative="1">
      <w:start w:val="1"/>
      <w:numFmt w:val="bullet"/>
      <w:lvlText w:val=""/>
      <w:lvlJc w:val="left"/>
      <w:pPr>
        <w:ind w:left="6041" w:hanging="360"/>
      </w:pPr>
      <w:rPr>
        <w:rFonts w:ascii="Symbol" w:hAnsi="Symbol" w:hint="default"/>
      </w:rPr>
    </w:lvl>
    <w:lvl w:ilvl="7" w:tplc="04090003" w:tentative="1">
      <w:start w:val="1"/>
      <w:numFmt w:val="bullet"/>
      <w:lvlText w:val="o"/>
      <w:lvlJc w:val="left"/>
      <w:pPr>
        <w:ind w:left="6761" w:hanging="360"/>
      </w:pPr>
      <w:rPr>
        <w:rFonts w:ascii="Courier New" w:hAnsi="Courier New" w:cs="Courier New" w:hint="default"/>
      </w:rPr>
    </w:lvl>
    <w:lvl w:ilvl="8" w:tplc="04090005" w:tentative="1">
      <w:start w:val="1"/>
      <w:numFmt w:val="bullet"/>
      <w:lvlText w:val=""/>
      <w:lvlJc w:val="left"/>
      <w:pPr>
        <w:ind w:left="7481" w:hanging="360"/>
      </w:pPr>
      <w:rPr>
        <w:rFonts w:ascii="Wingdings" w:hAnsi="Wingdings" w:hint="default"/>
      </w:rPr>
    </w:lvl>
  </w:abstractNum>
  <w:abstractNum w:abstractNumId="24">
    <w:nsid w:val="12765BFC"/>
    <w:multiLevelType w:val="hybridMultilevel"/>
    <w:tmpl w:val="252ECC62"/>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25">
    <w:nsid w:val="14506BF5"/>
    <w:multiLevelType w:val="hybridMultilevel"/>
    <w:tmpl w:val="D056EC2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147200A0"/>
    <w:multiLevelType w:val="hybridMultilevel"/>
    <w:tmpl w:val="2E561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8">
    <w:nsid w:val="16A57295"/>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16D75F7C"/>
    <w:multiLevelType w:val="hybridMultilevel"/>
    <w:tmpl w:val="C5585B76"/>
    <w:lvl w:ilvl="0" w:tplc="04090001">
      <w:start w:val="1"/>
      <w:numFmt w:val="bullet"/>
      <w:lvlText w:val=""/>
      <w:lvlJc w:val="left"/>
      <w:pPr>
        <w:ind w:left="2200" w:hanging="360"/>
      </w:pPr>
      <w:rPr>
        <w:rFonts w:ascii="Symbol" w:hAnsi="Symbol" w:hint="default"/>
      </w:rPr>
    </w:lvl>
    <w:lvl w:ilvl="1" w:tplc="04090003" w:tentative="1">
      <w:start w:val="1"/>
      <w:numFmt w:val="bullet"/>
      <w:lvlText w:val="o"/>
      <w:lvlJc w:val="left"/>
      <w:pPr>
        <w:ind w:left="2920" w:hanging="360"/>
      </w:pPr>
      <w:rPr>
        <w:rFonts w:ascii="Courier New" w:hAnsi="Courier New" w:cs="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cs="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cs="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30">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31">
    <w:nsid w:val="178C01CC"/>
    <w:multiLevelType w:val="hybridMultilevel"/>
    <w:tmpl w:val="BD44685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18843F02"/>
    <w:multiLevelType w:val="hybridMultilevel"/>
    <w:tmpl w:val="8F40F5E0"/>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33">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19E51D33"/>
    <w:multiLevelType w:val="multilevel"/>
    <w:tmpl w:val="549C77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44" w:hanging="924"/>
      </w:pPr>
      <w:rPr>
        <w:rFonts w:cs="David" w:hint="default"/>
        <w:b/>
        <w:bCs/>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36">
    <w:nsid w:val="1B9B3640"/>
    <w:multiLevelType w:val="hybridMultilevel"/>
    <w:tmpl w:val="DC5A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BC4654A"/>
    <w:multiLevelType w:val="multilevel"/>
    <w:tmpl w:val="06CAB91E"/>
    <w:lvl w:ilvl="0">
      <w:start w:val="2"/>
      <w:numFmt w:val="decimal"/>
      <w:lvlText w:val="%1"/>
      <w:lvlJc w:val="left"/>
      <w:pPr>
        <w:ind w:left="585" w:hanging="585"/>
      </w:pPr>
      <w:rPr>
        <w:rFonts w:hint="default"/>
      </w:rPr>
    </w:lvl>
    <w:lvl w:ilvl="1">
      <w:start w:val="4"/>
      <w:numFmt w:val="decimal"/>
      <w:lvlText w:val="%1.%2"/>
      <w:lvlJc w:val="left"/>
      <w:pPr>
        <w:ind w:left="1499" w:hanging="720"/>
      </w:pPr>
      <w:rPr>
        <w:rFonts w:hint="default"/>
      </w:rPr>
    </w:lvl>
    <w:lvl w:ilvl="2">
      <w:start w:val="1"/>
      <w:numFmt w:val="decimal"/>
      <w:pStyle w:val="3"/>
      <w:lvlText w:val="%1.%2.%3"/>
      <w:lvlJc w:val="left"/>
      <w:pPr>
        <w:ind w:left="2278" w:hanging="720"/>
      </w:pPr>
      <w:rPr>
        <w:rFonts w:hint="default"/>
      </w:rPr>
    </w:lvl>
    <w:lvl w:ilvl="3">
      <w:start w:val="1"/>
      <w:numFmt w:val="decimal"/>
      <w:lvlText w:val="%1.%2.%3.%4"/>
      <w:lvlJc w:val="left"/>
      <w:pPr>
        <w:ind w:left="3417" w:hanging="1080"/>
      </w:pPr>
      <w:rPr>
        <w:rFonts w:hint="default"/>
      </w:rPr>
    </w:lvl>
    <w:lvl w:ilvl="4">
      <w:start w:val="1"/>
      <w:numFmt w:val="decimal"/>
      <w:lvlText w:val="%1.%2.%3.%4.%5"/>
      <w:lvlJc w:val="left"/>
      <w:pPr>
        <w:ind w:left="4556" w:hanging="1440"/>
      </w:pPr>
      <w:rPr>
        <w:rFonts w:hint="default"/>
      </w:rPr>
    </w:lvl>
    <w:lvl w:ilvl="5">
      <w:start w:val="1"/>
      <w:numFmt w:val="decimal"/>
      <w:lvlText w:val="%1.%2.%3.%4.%5.%6"/>
      <w:lvlJc w:val="left"/>
      <w:pPr>
        <w:ind w:left="5335" w:hanging="1440"/>
      </w:pPr>
      <w:rPr>
        <w:rFonts w:hint="default"/>
      </w:rPr>
    </w:lvl>
    <w:lvl w:ilvl="6">
      <w:start w:val="1"/>
      <w:numFmt w:val="decimal"/>
      <w:lvlText w:val="%1.%2.%3.%4.%5.%6.%7"/>
      <w:lvlJc w:val="left"/>
      <w:pPr>
        <w:ind w:left="6474" w:hanging="1800"/>
      </w:pPr>
      <w:rPr>
        <w:rFonts w:hint="default"/>
      </w:rPr>
    </w:lvl>
    <w:lvl w:ilvl="7">
      <w:start w:val="1"/>
      <w:numFmt w:val="decimal"/>
      <w:lvlText w:val="%1.%2.%3.%4.%5.%6.%7.%8"/>
      <w:lvlJc w:val="left"/>
      <w:pPr>
        <w:ind w:left="7613" w:hanging="2160"/>
      </w:pPr>
      <w:rPr>
        <w:rFonts w:hint="default"/>
      </w:rPr>
    </w:lvl>
    <w:lvl w:ilvl="8">
      <w:start w:val="1"/>
      <w:numFmt w:val="decimal"/>
      <w:lvlText w:val="%1.%2.%3.%4.%5.%6.%7.%8.%9"/>
      <w:lvlJc w:val="left"/>
      <w:pPr>
        <w:ind w:left="8392" w:hanging="2160"/>
      </w:pPr>
      <w:rPr>
        <w:rFonts w:hint="default"/>
      </w:rPr>
    </w:lvl>
  </w:abstractNum>
  <w:abstractNum w:abstractNumId="38">
    <w:nsid w:val="1D130792"/>
    <w:multiLevelType w:val="hybridMultilevel"/>
    <w:tmpl w:val="5270249E"/>
    <w:lvl w:ilvl="0" w:tplc="04090001">
      <w:start w:val="1"/>
      <w:numFmt w:val="bullet"/>
      <w:lvlText w:val=""/>
      <w:lvlJc w:val="left"/>
      <w:pPr>
        <w:ind w:left="2342" w:hanging="360"/>
      </w:pPr>
      <w:rPr>
        <w:rFonts w:ascii="Symbol" w:hAnsi="Symbol" w:hint="default"/>
      </w:rPr>
    </w:lvl>
    <w:lvl w:ilvl="1" w:tplc="04090003" w:tentative="1">
      <w:start w:val="1"/>
      <w:numFmt w:val="bullet"/>
      <w:lvlText w:val="o"/>
      <w:lvlJc w:val="left"/>
      <w:pPr>
        <w:ind w:left="3062" w:hanging="360"/>
      </w:pPr>
      <w:rPr>
        <w:rFonts w:ascii="Courier New" w:hAnsi="Courier New" w:cs="Courier New" w:hint="default"/>
      </w:rPr>
    </w:lvl>
    <w:lvl w:ilvl="2" w:tplc="04090005" w:tentative="1">
      <w:start w:val="1"/>
      <w:numFmt w:val="bullet"/>
      <w:lvlText w:val=""/>
      <w:lvlJc w:val="left"/>
      <w:pPr>
        <w:ind w:left="3782" w:hanging="360"/>
      </w:pPr>
      <w:rPr>
        <w:rFonts w:ascii="Wingdings" w:hAnsi="Wingdings" w:hint="default"/>
      </w:rPr>
    </w:lvl>
    <w:lvl w:ilvl="3" w:tplc="04090001" w:tentative="1">
      <w:start w:val="1"/>
      <w:numFmt w:val="bullet"/>
      <w:lvlText w:val=""/>
      <w:lvlJc w:val="left"/>
      <w:pPr>
        <w:ind w:left="4502" w:hanging="360"/>
      </w:pPr>
      <w:rPr>
        <w:rFonts w:ascii="Symbol" w:hAnsi="Symbol" w:hint="default"/>
      </w:rPr>
    </w:lvl>
    <w:lvl w:ilvl="4" w:tplc="04090003" w:tentative="1">
      <w:start w:val="1"/>
      <w:numFmt w:val="bullet"/>
      <w:lvlText w:val="o"/>
      <w:lvlJc w:val="left"/>
      <w:pPr>
        <w:ind w:left="5222" w:hanging="360"/>
      </w:pPr>
      <w:rPr>
        <w:rFonts w:ascii="Courier New" w:hAnsi="Courier New" w:cs="Courier New" w:hint="default"/>
      </w:rPr>
    </w:lvl>
    <w:lvl w:ilvl="5" w:tplc="04090005" w:tentative="1">
      <w:start w:val="1"/>
      <w:numFmt w:val="bullet"/>
      <w:lvlText w:val=""/>
      <w:lvlJc w:val="left"/>
      <w:pPr>
        <w:ind w:left="5942" w:hanging="360"/>
      </w:pPr>
      <w:rPr>
        <w:rFonts w:ascii="Wingdings" w:hAnsi="Wingdings" w:hint="default"/>
      </w:rPr>
    </w:lvl>
    <w:lvl w:ilvl="6" w:tplc="04090001" w:tentative="1">
      <w:start w:val="1"/>
      <w:numFmt w:val="bullet"/>
      <w:lvlText w:val=""/>
      <w:lvlJc w:val="left"/>
      <w:pPr>
        <w:ind w:left="6662" w:hanging="360"/>
      </w:pPr>
      <w:rPr>
        <w:rFonts w:ascii="Symbol" w:hAnsi="Symbol" w:hint="default"/>
      </w:rPr>
    </w:lvl>
    <w:lvl w:ilvl="7" w:tplc="04090003" w:tentative="1">
      <w:start w:val="1"/>
      <w:numFmt w:val="bullet"/>
      <w:lvlText w:val="o"/>
      <w:lvlJc w:val="left"/>
      <w:pPr>
        <w:ind w:left="7382" w:hanging="360"/>
      </w:pPr>
      <w:rPr>
        <w:rFonts w:ascii="Courier New" w:hAnsi="Courier New" w:cs="Courier New" w:hint="default"/>
      </w:rPr>
    </w:lvl>
    <w:lvl w:ilvl="8" w:tplc="04090005" w:tentative="1">
      <w:start w:val="1"/>
      <w:numFmt w:val="bullet"/>
      <w:lvlText w:val=""/>
      <w:lvlJc w:val="left"/>
      <w:pPr>
        <w:ind w:left="8102" w:hanging="360"/>
      </w:pPr>
      <w:rPr>
        <w:rFonts w:ascii="Wingdings" w:hAnsi="Wingdings" w:hint="default"/>
      </w:rPr>
    </w:lvl>
  </w:abstractNum>
  <w:abstractNum w:abstractNumId="39">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0">
    <w:nsid w:val="1F3C726D"/>
    <w:multiLevelType w:val="hybridMultilevel"/>
    <w:tmpl w:val="0ECCE620"/>
    <w:lvl w:ilvl="0" w:tplc="3306E1CC">
      <w:start w:val="1"/>
      <w:numFmt w:val="bullet"/>
      <w:lvlText w:val=""/>
      <w:lvlJc w:val="left"/>
      <w:pPr>
        <w:ind w:left="1416" w:hanging="283"/>
      </w:pPr>
      <w:rPr>
        <w:rFonts w:ascii="Symbol" w:hAnsi="Symbol" w:hint="default"/>
      </w:rPr>
    </w:lvl>
    <w:lvl w:ilvl="1" w:tplc="04090003" w:tentative="1">
      <w:start w:val="1"/>
      <w:numFmt w:val="bullet"/>
      <w:lvlText w:val="o"/>
      <w:lvlJc w:val="left"/>
      <w:pPr>
        <w:ind w:left="1924" w:hanging="360"/>
      </w:pPr>
      <w:rPr>
        <w:rFonts w:ascii="Courier New" w:hAnsi="Courier New" w:cs="Courier New" w:hint="default"/>
      </w:rPr>
    </w:lvl>
    <w:lvl w:ilvl="2" w:tplc="04090005" w:tentative="1">
      <w:start w:val="1"/>
      <w:numFmt w:val="bullet"/>
      <w:lvlText w:val=""/>
      <w:lvlJc w:val="left"/>
      <w:pPr>
        <w:ind w:left="2644" w:hanging="360"/>
      </w:pPr>
      <w:rPr>
        <w:rFonts w:ascii="Wingdings" w:hAnsi="Wingdings" w:hint="default"/>
      </w:rPr>
    </w:lvl>
    <w:lvl w:ilvl="3" w:tplc="04090001" w:tentative="1">
      <w:start w:val="1"/>
      <w:numFmt w:val="bullet"/>
      <w:lvlText w:val=""/>
      <w:lvlJc w:val="left"/>
      <w:pPr>
        <w:ind w:left="3364" w:hanging="360"/>
      </w:pPr>
      <w:rPr>
        <w:rFonts w:ascii="Symbol" w:hAnsi="Symbol" w:hint="default"/>
      </w:rPr>
    </w:lvl>
    <w:lvl w:ilvl="4" w:tplc="04090003" w:tentative="1">
      <w:start w:val="1"/>
      <w:numFmt w:val="bullet"/>
      <w:lvlText w:val="o"/>
      <w:lvlJc w:val="left"/>
      <w:pPr>
        <w:ind w:left="4084" w:hanging="360"/>
      </w:pPr>
      <w:rPr>
        <w:rFonts w:ascii="Courier New" w:hAnsi="Courier New" w:cs="Courier New" w:hint="default"/>
      </w:rPr>
    </w:lvl>
    <w:lvl w:ilvl="5" w:tplc="04090005" w:tentative="1">
      <w:start w:val="1"/>
      <w:numFmt w:val="bullet"/>
      <w:lvlText w:val=""/>
      <w:lvlJc w:val="left"/>
      <w:pPr>
        <w:ind w:left="4804" w:hanging="360"/>
      </w:pPr>
      <w:rPr>
        <w:rFonts w:ascii="Wingdings" w:hAnsi="Wingdings" w:hint="default"/>
      </w:rPr>
    </w:lvl>
    <w:lvl w:ilvl="6" w:tplc="04090001" w:tentative="1">
      <w:start w:val="1"/>
      <w:numFmt w:val="bullet"/>
      <w:lvlText w:val=""/>
      <w:lvlJc w:val="left"/>
      <w:pPr>
        <w:ind w:left="5524" w:hanging="360"/>
      </w:pPr>
      <w:rPr>
        <w:rFonts w:ascii="Symbol" w:hAnsi="Symbol" w:hint="default"/>
      </w:rPr>
    </w:lvl>
    <w:lvl w:ilvl="7" w:tplc="04090003" w:tentative="1">
      <w:start w:val="1"/>
      <w:numFmt w:val="bullet"/>
      <w:lvlText w:val="o"/>
      <w:lvlJc w:val="left"/>
      <w:pPr>
        <w:ind w:left="6244" w:hanging="360"/>
      </w:pPr>
      <w:rPr>
        <w:rFonts w:ascii="Courier New" w:hAnsi="Courier New" w:cs="Courier New" w:hint="default"/>
      </w:rPr>
    </w:lvl>
    <w:lvl w:ilvl="8" w:tplc="04090005" w:tentative="1">
      <w:start w:val="1"/>
      <w:numFmt w:val="bullet"/>
      <w:lvlText w:val=""/>
      <w:lvlJc w:val="left"/>
      <w:pPr>
        <w:ind w:left="6964" w:hanging="360"/>
      </w:pPr>
      <w:rPr>
        <w:rFonts w:ascii="Wingdings" w:hAnsi="Wingdings" w:hint="default"/>
      </w:rPr>
    </w:lvl>
  </w:abstractNum>
  <w:abstractNum w:abstractNumId="41">
    <w:nsid w:val="1FFD55EF"/>
    <w:multiLevelType w:val="hybridMultilevel"/>
    <w:tmpl w:val="0BF892C0"/>
    <w:lvl w:ilvl="0" w:tplc="84ECB3FA">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204B160A"/>
    <w:multiLevelType w:val="multilevel"/>
    <w:tmpl w:val="78BC409A"/>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3">
    <w:nsid w:val="21526D3A"/>
    <w:multiLevelType w:val="hybridMultilevel"/>
    <w:tmpl w:val="4806895E"/>
    <w:lvl w:ilvl="0" w:tplc="709458E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4">
    <w:nsid w:val="22164E80"/>
    <w:multiLevelType w:val="hybridMultilevel"/>
    <w:tmpl w:val="28768A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2D50475"/>
    <w:multiLevelType w:val="hybridMultilevel"/>
    <w:tmpl w:val="4DFAE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230A72E6"/>
    <w:multiLevelType w:val="hybridMultilevel"/>
    <w:tmpl w:val="34CE375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231F08F6"/>
    <w:multiLevelType w:val="hybridMultilevel"/>
    <w:tmpl w:val="E47E6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23C62333"/>
    <w:multiLevelType w:val="multilevel"/>
    <w:tmpl w:val="3B5CB94C"/>
    <w:lvl w:ilvl="0">
      <w:start w:val="2"/>
      <w:numFmt w:val="decimal"/>
      <w:lvlText w:val="%1"/>
      <w:lvlJc w:val="left"/>
      <w:pPr>
        <w:ind w:left="585" w:hanging="585"/>
      </w:pPr>
      <w:rPr>
        <w:rFonts w:hint="default"/>
        <w:sz w:val="28"/>
      </w:rPr>
    </w:lvl>
    <w:lvl w:ilvl="1">
      <w:start w:val="2"/>
      <w:numFmt w:val="decimal"/>
      <w:lvlText w:val="%1.%2"/>
      <w:lvlJc w:val="left"/>
      <w:pPr>
        <w:ind w:left="1332" w:hanging="720"/>
      </w:pPr>
      <w:rPr>
        <w:rFonts w:hint="default"/>
        <w:sz w:val="28"/>
      </w:rPr>
    </w:lvl>
    <w:lvl w:ilvl="2">
      <w:start w:val="1"/>
      <w:numFmt w:val="decimal"/>
      <w:lvlText w:val="%1.%2.%3"/>
      <w:lvlJc w:val="left"/>
      <w:pPr>
        <w:ind w:left="1944" w:hanging="720"/>
      </w:pPr>
      <w:rPr>
        <w:rFonts w:hint="default"/>
        <w:b/>
        <w:bCs/>
        <w:sz w:val="28"/>
      </w:rPr>
    </w:lvl>
    <w:lvl w:ilvl="3">
      <w:start w:val="1"/>
      <w:numFmt w:val="decimal"/>
      <w:lvlText w:val="%1.%2.%3.%4"/>
      <w:lvlJc w:val="left"/>
      <w:pPr>
        <w:ind w:left="2916" w:hanging="1080"/>
      </w:pPr>
      <w:rPr>
        <w:rFonts w:hint="default"/>
        <w:sz w:val="28"/>
      </w:rPr>
    </w:lvl>
    <w:lvl w:ilvl="4">
      <w:start w:val="1"/>
      <w:numFmt w:val="decimal"/>
      <w:lvlText w:val="%1.%2.%3.%4.%5"/>
      <w:lvlJc w:val="left"/>
      <w:pPr>
        <w:ind w:left="3528" w:hanging="1080"/>
      </w:pPr>
      <w:rPr>
        <w:rFonts w:hint="default"/>
        <w:sz w:val="28"/>
      </w:rPr>
    </w:lvl>
    <w:lvl w:ilvl="5">
      <w:start w:val="1"/>
      <w:numFmt w:val="decimal"/>
      <w:lvlText w:val="%1.%2.%3.%4.%5.%6"/>
      <w:lvlJc w:val="left"/>
      <w:pPr>
        <w:ind w:left="4500" w:hanging="1440"/>
      </w:pPr>
      <w:rPr>
        <w:rFonts w:hint="default"/>
        <w:sz w:val="28"/>
      </w:rPr>
    </w:lvl>
    <w:lvl w:ilvl="6">
      <w:start w:val="1"/>
      <w:numFmt w:val="decimal"/>
      <w:lvlText w:val="%1.%2.%3.%4.%5.%6.%7"/>
      <w:lvlJc w:val="left"/>
      <w:pPr>
        <w:ind w:left="5472" w:hanging="1800"/>
      </w:pPr>
      <w:rPr>
        <w:rFonts w:hint="default"/>
        <w:sz w:val="28"/>
      </w:rPr>
    </w:lvl>
    <w:lvl w:ilvl="7">
      <w:start w:val="1"/>
      <w:numFmt w:val="decimal"/>
      <w:lvlText w:val="%1.%2.%3.%4.%5.%6.%7.%8"/>
      <w:lvlJc w:val="left"/>
      <w:pPr>
        <w:ind w:left="6084" w:hanging="1800"/>
      </w:pPr>
      <w:rPr>
        <w:rFonts w:hint="default"/>
        <w:sz w:val="28"/>
      </w:rPr>
    </w:lvl>
    <w:lvl w:ilvl="8">
      <w:start w:val="1"/>
      <w:numFmt w:val="decimal"/>
      <w:lvlText w:val="%1.%2.%3.%4.%5.%6.%7.%8.%9"/>
      <w:lvlJc w:val="left"/>
      <w:pPr>
        <w:ind w:left="7056" w:hanging="2160"/>
      </w:pPr>
      <w:rPr>
        <w:rFonts w:hint="default"/>
        <w:sz w:val="28"/>
      </w:rPr>
    </w:lvl>
  </w:abstractNum>
  <w:abstractNum w:abstractNumId="49">
    <w:nsid w:val="248F4BDA"/>
    <w:multiLevelType w:val="hybridMultilevel"/>
    <w:tmpl w:val="602E622E"/>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50">
    <w:nsid w:val="265261B7"/>
    <w:multiLevelType w:val="hybridMultilevel"/>
    <w:tmpl w:val="188ABE82"/>
    <w:lvl w:ilvl="0" w:tplc="0414E842">
      <w:start w:val="1"/>
      <w:numFmt w:val="hebrew1"/>
      <w:lvlText w:val="%1."/>
      <w:lvlJc w:val="center"/>
      <w:pPr>
        <w:ind w:left="1800" w:hanging="360"/>
      </w:pPr>
      <w:rPr>
        <w:rFonts w:hint="default"/>
        <w:lang w:val="en-US"/>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709458EA">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76B61C0"/>
    <w:multiLevelType w:val="hybridMultilevel"/>
    <w:tmpl w:val="EF8A0D88"/>
    <w:lvl w:ilvl="0" w:tplc="84ECB3FA">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83A6434"/>
    <w:multiLevelType w:val="multilevel"/>
    <w:tmpl w:val="3B1C21FC"/>
    <w:lvl w:ilvl="0">
      <w:numFmt w:val="decimal"/>
      <w:lvlText w:val="%1."/>
      <w:lvlJc w:val="left"/>
      <w:pPr>
        <w:ind w:left="360" w:hanging="360"/>
      </w:pPr>
      <w:rPr>
        <w:rFonts w:hint="default"/>
      </w:rPr>
    </w:lvl>
    <w:lvl w:ilvl="1">
      <w:start w:val="1"/>
      <w:numFmt w:val="decimal"/>
      <w:lvlText w:val="%1.%2."/>
      <w:lvlJc w:val="left"/>
      <w:pPr>
        <w:ind w:left="1077"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28A86477"/>
    <w:multiLevelType w:val="hybridMultilevel"/>
    <w:tmpl w:val="0D4EB33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54">
    <w:nsid w:val="28BE29E0"/>
    <w:multiLevelType w:val="multilevel"/>
    <w:tmpl w:val="68D8AE92"/>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4333" w:hanging="648"/>
      </w:pPr>
      <w:rPr>
        <w:rFonts w:hint="default"/>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2A0821D3"/>
    <w:multiLevelType w:val="hybridMultilevel"/>
    <w:tmpl w:val="C39A7EBA"/>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56">
    <w:nsid w:val="2A4F4DBA"/>
    <w:multiLevelType w:val="multilevel"/>
    <w:tmpl w:val="6F3812C2"/>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814" w:hanging="1077"/>
      </w:pPr>
      <w:rPr>
        <w:b/>
        <w:bCs/>
      </w:rPr>
    </w:lvl>
    <w:lvl w:ilvl="3">
      <w:start w:val="1"/>
      <w:numFmt w:val="decimal"/>
      <w:lvlText w:val="%1.%2.%3.%4."/>
      <w:lvlJc w:val="left"/>
      <w:pPr>
        <w:ind w:left="2155" w:hanging="1021"/>
      </w:pPr>
    </w:lvl>
    <w:lvl w:ilvl="4">
      <w:start w:val="1"/>
      <w:numFmt w:val="decimal"/>
      <w:lvlText w:val="%1.%2.%3.%4.%5."/>
      <w:lvlJc w:val="left"/>
      <w:pPr>
        <w:ind w:left="2835" w:hanging="139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2A6052F1"/>
    <w:multiLevelType w:val="hybridMultilevel"/>
    <w:tmpl w:val="2B829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2AD27610"/>
    <w:multiLevelType w:val="hybridMultilevel"/>
    <w:tmpl w:val="255A49B0"/>
    <w:lvl w:ilvl="0" w:tplc="04090005">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59">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60">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61">
    <w:nsid w:val="2B674B1C"/>
    <w:multiLevelType w:val="hybridMultilevel"/>
    <w:tmpl w:val="2D5C7838"/>
    <w:lvl w:ilvl="0" w:tplc="04090001">
      <w:start w:val="1"/>
      <w:numFmt w:val="bullet"/>
      <w:lvlText w:val=""/>
      <w:lvlJc w:val="left"/>
      <w:pPr>
        <w:ind w:left="2202" w:hanging="360"/>
      </w:pPr>
      <w:rPr>
        <w:rFonts w:ascii="Symbol" w:hAnsi="Symbol" w:hint="default"/>
      </w:rPr>
    </w:lvl>
    <w:lvl w:ilvl="1" w:tplc="04090003">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start w:val="1"/>
      <w:numFmt w:val="bullet"/>
      <w:lvlText w:val=""/>
      <w:lvlJc w:val="left"/>
      <w:pPr>
        <w:ind w:left="4362" w:hanging="360"/>
      </w:pPr>
      <w:rPr>
        <w:rFonts w:ascii="Symbol" w:hAnsi="Symbol" w:hint="default"/>
      </w:rPr>
    </w:lvl>
    <w:lvl w:ilvl="4" w:tplc="04090003">
      <w:start w:val="1"/>
      <w:numFmt w:val="bullet"/>
      <w:lvlText w:val="o"/>
      <w:lvlJc w:val="left"/>
      <w:pPr>
        <w:ind w:left="5082" w:hanging="360"/>
      </w:pPr>
      <w:rPr>
        <w:rFonts w:ascii="Courier New" w:hAnsi="Courier New" w:cs="Courier New" w:hint="default"/>
      </w:rPr>
    </w:lvl>
    <w:lvl w:ilvl="5" w:tplc="04090005">
      <w:start w:val="1"/>
      <w:numFmt w:val="bullet"/>
      <w:lvlText w:val=""/>
      <w:lvlJc w:val="left"/>
      <w:pPr>
        <w:ind w:left="5802" w:hanging="360"/>
      </w:pPr>
      <w:rPr>
        <w:rFonts w:ascii="Wingdings" w:hAnsi="Wingdings" w:hint="default"/>
      </w:rPr>
    </w:lvl>
    <w:lvl w:ilvl="6" w:tplc="04090001">
      <w:start w:val="1"/>
      <w:numFmt w:val="bullet"/>
      <w:lvlText w:val=""/>
      <w:lvlJc w:val="left"/>
      <w:pPr>
        <w:ind w:left="6522" w:hanging="360"/>
      </w:pPr>
      <w:rPr>
        <w:rFonts w:ascii="Symbol" w:hAnsi="Symbol" w:hint="default"/>
      </w:rPr>
    </w:lvl>
    <w:lvl w:ilvl="7" w:tplc="04090003">
      <w:start w:val="1"/>
      <w:numFmt w:val="bullet"/>
      <w:lvlText w:val="o"/>
      <w:lvlJc w:val="left"/>
      <w:pPr>
        <w:ind w:left="7242" w:hanging="360"/>
      </w:pPr>
      <w:rPr>
        <w:rFonts w:ascii="Courier New" w:hAnsi="Courier New" w:cs="Courier New" w:hint="default"/>
      </w:rPr>
    </w:lvl>
    <w:lvl w:ilvl="8" w:tplc="04090005">
      <w:start w:val="1"/>
      <w:numFmt w:val="bullet"/>
      <w:lvlText w:val=""/>
      <w:lvlJc w:val="left"/>
      <w:pPr>
        <w:ind w:left="7962" w:hanging="360"/>
      </w:pPr>
      <w:rPr>
        <w:rFonts w:ascii="Wingdings" w:hAnsi="Wingdings" w:hint="default"/>
      </w:rPr>
    </w:lvl>
  </w:abstractNum>
  <w:abstractNum w:abstractNumId="62">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2CA27907"/>
    <w:multiLevelType w:val="hybridMultilevel"/>
    <w:tmpl w:val="0B3087F6"/>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65">
    <w:nsid w:val="2CBB2FD8"/>
    <w:multiLevelType w:val="multilevel"/>
    <w:tmpl w:val="6CA465B4"/>
    <w:lvl w:ilvl="0">
      <w:start w:val="2"/>
      <w:numFmt w:val="decimal"/>
      <w:lvlText w:val="%1"/>
      <w:lvlJc w:val="left"/>
      <w:pPr>
        <w:ind w:left="585" w:hanging="585"/>
      </w:pPr>
      <w:rPr>
        <w:rFonts w:hint="default"/>
      </w:rPr>
    </w:lvl>
    <w:lvl w:ilvl="1">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888" w:hanging="144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472" w:hanging="1800"/>
      </w:pPr>
      <w:rPr>
        <w:rFonts w:hint="default"/>
      </w:rPr>
    </w:lvl>
    <w:lvl w:ilvl="7">
      <w:start w:val="1"/>
      <w:numFmt w:val="decimal"/>
      <w:lvlText w:val="%1.%2.%3.%4.%5.%6.%7.%8"/>
      <w:lvlJc w:val="left"/>
      <w:pPr>
        <w:ind w:left="6444" w:hanging="2160"/>
      </w:pPr>
      <w:rPr>
        <w:rFonts w:hint="default"/>
      </w:rPr>
    </w:lvl>
    <w:lvl w:ilvl="8">
      <w:start w:val="1"/>
      <w:numFmt w:val="decimal"/>
      <w:lvlText w:val="%1.%2.%3.%4.%5.%6.%7.%8.%9"/>
      <w:lvlJc w:val="left"/>
      <w:pPr>
        <w:ind w:left="7056" w:hanging="2160"/>
      </w:pPr>
      <w:rPr>
        <w:rFonts w:hint="default"/>
      </w:rPr>
    </w:lvl>
  </w:abstractNum>
  <w:abstractNum w:abstractNumId="66">
    <w:nsid w:val="2CC66B3D"/>
    <w:multiLevelType w:val="hybridMultilevel"/>
    <w:tmpl w:val="58B80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2CCF2E80"/>
    <w:multiLevelType w:val="multilevel"/>
    <w:tmpl w:val="90B274E0"/>
    <w:lvl w:ilvl="0">
      <w:start w:val="4"/>
      <w:numFmt w:val="decimal"/>
      <w:lvlText w:val="%1."/>
      <w:lvlJc w:val="left"/>
      <w:pPr>
        <w:ind w:left="3904"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2D512738"/>
    <w:multiLevelType w:val="hybridMultilevel"/>
    <w:tmpl w:val="82AA1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70">
    <w:nsid w:val="2FCE2EED"/>
    <w:multiLevelType w:val="hybridMultilevel"/>
    <w:tmpl w:val="D2EA0DD8"/>
    <w:lvl w:ilvl="0" w:tplc="709458E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1">
    <w:nsid w:val="303C275F"/>
    <w:multiLevelType w:val="hybridMultilevel"/>
    <w:tmpl w:val="55EE0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0963304"/>
    <w:multiLevelType w:val="hybridMultilevel"/>
    <w:tmpl w:val="DC761F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nsid w:val="30DA4691"/>
    <w:multiLevelType w:val="hybridMultilevel"/>
    <w:tmpl w:val="4F48DD1E"/>
    <w:lvl w:ilvl="0" w:tplc="04090001">
      <w:start w:val="1"/>
      <w:numFmt w:val="bullet"/>
      <w:lvlText w:val=""/>
      <w:lvlJc w:val="left"/>
      <w:pPr>
        <w:ind w:left="1154" w:hanging="360"/>
      </w:pPr>
      <w:rPr>
        <w:rFonts w:ascii="Symbol" w:hAnsi="Symbol" w:hint="default"/>
      </w:rPr>
    </w:lvl>
    <w:lvl w:ilvl="1" w:tplc="04090001">
      <w:start w:val="1"/>
      <w:numFmt w:val="bullet"/>
      <w:lvlText w:val=""/>
      <w:lvlJc w:val="left"/>
      <w:pPr>
        <w:ind w:left="1874" w:hanging="360"/>
      </w:pPr>
      <w:rPr>
        <w:rFonts w:ascii="Symbol" w:hAnsi="Symbol"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74">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31EA20CD"/>
    <w:multiLevelType w:val="multilevel"/>
    <w:tmpl w:val="412CBCBE"/>
    <w:lvl w:ilvl="0">
      <w:start w:val="2"/>
      <w:numFmt w:val="decimal"/>
      <w:lvlText w:val="%1"/>
      <w:lvlJc w:val="left"/>
      <w:pPr>
        <w:ind w:left="585" w:hanging="585"/>
      </w:pPr>
      <w:rPr>
        <w:rFonts w:hint="default"/>
        <w:sz w:val="28"/>
      </w:rPr>
    </w:lvl>
    <w:lvl w:ilvl="1">
      <w:start w:val="2"/>
      <w:numFmt w:val="decimal"/>
      <w:lvlText w:val="%1.%2"/>
      <w:lvlJc w:val="left"/>
      <w:pPr>
        <w:ind w:left="1332" w:hanging="720"/>
      </w:pPr>
      <w:rPr>
        <w:rFonts w:hint="default"/>
        <w:sz w:val="28"/>
      </w:rPr>
    </w:lvl>
    <w:lvl w:ilvl="2">
      <w:start w:val="1"/>
      <w:numFmt w:val="decimal"/>
      <w:lvlText w:val="%1.%2.%3"/>
      <w:lvlJc w:val="left"/>
      <w:pPr>
        <w:ind w:left="1944" w:hanging="720"/>
      </w:pPr>
      <w:rPr>
        <w:rFonts w:hint="default"/>
        <w:sz w:val="28"/>
      </w:rPr>
    </w:lvl>
    <w:lvl w:ilvl="3">
      <w:start w:val="1"/>
      <w:numFmt w:val="decimal"/>
      <w:lvlText w:val="%1.%2.%3.%4"/>
      <w:lvlJc w:val="left"/>
      <w:pPr>
        <w:ind w:left="2916" w:hanging="1080"/>
      </w:pPr>
      <w:rPr>
        <w:rFonts w:hint="default"/>
        <w:sz w:val="28"/>
      </w:rPr>
    </w:lvl>
    <w:lvl w:ilvl="4">
      <w:start w:val="1"/>
      <w:numFmt w:val="decimal"/>
      <w:lvlText w:val="%1.%2.%3.%4.%5"/>
      <w:lvlJc w:val="left"/>
      <w:pPr>
        <w:ind w:left="3528" w:hanging="1080"/>
      </w:pPr>
      <w:rPr>
        <w:rFonts w:hint="default"/>
        <w:sz w:val="28"/>
      </w:rPr>
    </w:lvl>
    <w:lvl w:ilvl="5">
      <w:start w:val="1"/>
      <w:numFmt w:val="decimal"/>
      <w:lvlText w:val="%1.%2.%3.%4.%5.%6"/>
      <w:lvlJc w:val="left"/>
      <w:pPr>
        <w:ind w:left="4500" w:hanging="1440"/>
      </w:pPr>
      <w:rPr>
        <w:rFonts w:hint="default"/>
        <w:sz w:val="28"/>
      </w:rPr>
    </w:lvl>
    <w:lvl w:ilvl="6">
      <w:start w:val="1"/>
      <w:numFmt w:val="decimal"/>
      <w:lvlText w:val="%1.%2.%3.%4.%5.%6.%7"/>
      <w:lvlJc w:val="left"/>
      <w:pPr>
        <w:ind w:left="5472" w:hanging="1800"/>
      </w:pPr>
      <w:rPr>
        <w:rFonts w:hint="default"/>
        <w:sz w:val="28"/>
      </w:rPr>
    </w:lvl>
    <w:lvl w:ilvl="7">
      <w:start w:val="1"/>
      <w:numFmt w:val="decimal"/>
      <w:lvlText w:val="%1.%2.%3.%4.%5.%6.%7.%8"/>
      <w:lvlJc w:val="left"/>
      <w:pPr>
        <w:ind w:left="6084" w:hanging="1800"/>
      </w:pPr>
      <w:rPr>
        <w:rFonts w:hint="default"/>
        <w:sz w:val="28"/>
      </w:rPr>
    </w:lvl>
    <w:lvl w:ilvl="8">
      <w:start w:val="1"/>
      <w:numFmt w:val="decimal"/>
      <w:lvlText w:val="%1.%2.%3.%4.%5.%6.%7.%8.%9"/>
      <w:lvlJc w:val="left"/>
      <w:pPr>
        <w:ind w:left="7056" w:hanging="2160"/>
      </w:pPr>
      <w:rPr>
        <w:rFonts w:hint="default"/>
        <w:sz w:val="28"/>
      </w:rPr>
    </w:lvl>
  </w:abstractNum>
  <w:abstractNum w:abstractNumId="76">
    <w:nsid w:val="323011F6"/>
    <w:multiLevelType w:val="hybridMultilevel"/>
    <w:tmpl w:val="57E8ED1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77">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8">
    <w:nsid w:val="34CB11B6"/>
    <w:multiLevelType w:val="hybridMultilevel"/>
    <w:tmpl w:val="9AD20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352B6E3B"/>
    <w:multiLevelType w:val="hybridMultilevel"/>
    <w:tmpl w:val="2F24F6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378816E4"/>
    <w:multiLevelType w:val="hybridMultilevel"/>
    <w:tmpl w:val="E64A2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nsid w:val="37C01227"/>
    <w:multiLevelType w:val="multilevel"/>
    <w:tmpl w:val="1848EC58"/>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3">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390B0F98"/>
    <w:multiLevelType w:val="hybridMultilevel"/>
    <w:tmpl w:val="6EB0C0D0"/>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85">
    <w:nsid w:val="3911084C"/>
    <w:multiLevelType w:val="multilevel"/>
    <w:tmpl w:val="49B4150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nsid w:val="3A353F8E"/>
    <w:multiLevelType w:val="multilevel"/>
    <w:tmpl w:val="3B1C21F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3A38377E"/>
    <w:multiLevelType w:val="hybridMultilevel"/>
    <w:tmpl w:val="5C6AAD8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88">
    <w:nsid w:val="3BD22B14"/>
    <w:multiLevelType w:val="multilevel"/>
    <w:tmpl w:val="58F2C7F2"/>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871" w:hanging="1020"/>
      </w:pPr>
      <w:rPr>
        <w:b/>
        <w:bCs/>
        <w:lang w:bidi="he-IL"/>
      </w:rPr>
    </w:lvl>
    <w:lvl w:ilvl="3">
      <w:start w:val="1"/>
      <w:numFmt w:val="decimal"/>
      <w:lvlText w:val="%1.%2.%3.%4."/>
      <w:lvlJc w:val="left"/>
      <w:pPr>
        <w:ind w:left="2155" w:hanging="1021"/>
      </w:pPr>
    </w:lvl>
    <w:lvl w:ilvl="4">
      <w:start w:val="1"/>
      <w:numFmt w:val="decimal"/>
      <w:lvlText w:val="%1.%2.%3.%4.%5."/>
      <w:lvlJc w:val="left"/>
      <w:pPr>
        <w:ind w:left="2835" w:hanging="139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nsid w:val="3C747B80"/>
    <w:multiLevelType w:val="hybridMultilevel"/>
    <w:tmpl w:val="3BE88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91">
    <w:nsid w:val="3DC90C96"/>
    <w:multiLevelType w:val="hybridMultilevel"/>
    <w:tmpl w:val="F0F0ADAE"/>
    <w:lvl w:ilvl="0" w:tplc="04090001">
      <w:start w:val="1"/>
      <w:numFmt w:val="bullet"/>
      <w:lvlText w:val=""/>
      <w:lvlJc w:val="left"/>
      <w:pPr>
        <w:ind w:left="2059" w:hanging="360"/>
      </w:pPr>
      <w:rPr>
        <w:rFonts w:ascii="Symbol" w:hAnsi="Symbol" w:hint="default"/>
      </w:rPr>
    </w:lvl>
    <w:lvl w:ilvl="1" w:tplc="04090003" w:tentative="1">
      <w:start w:val="1"/>
      <w:numFmt w:val="bullet"/>
      <w:lvlText w:val="o"/>
      <w:lvlJc w:val="left"/>
      <w:pPr>
        <w:ind w:left="2779" w:hanging="360"/>
      </w:pPr>
      <w:rPr>
        <w:rFonts w:ascii="Courier New" w:hAnsi="Courier New" w:cs="Courier New" w:hint="default"/>
      </w:rPr>
    </w:lvl>
    <w:lvl w:ilvl="2" w:tplc="04090005" w:tentative="1">
      <w:start w:val="1"/>
      <w:numFmt w:val="bullet"/>
      <w:lvlText w:val=""/>
      <w:lvlJc w:val="left"/>
      <w:pPr>
        <w:ind w:left="3499" w:hanging="360"/>
      </w:pPr>
      <w:rPr>
        <w:rFonts w:ascii="Wingdings" w:hAnsi="Wingdings" w:hint="default"/>
      </w:rPr>
    </w:lvl>
    <w:lvl w:ilvl="3" w:tplc="04090001" w:tentative="1">
      <w:start w:val="1"/>
      <w:numFmt w:val="bullet"/>
      <w:lvlText w:val=""/>
      <w:lvlJc w:val="left"/>
      <w:pPr>
        <w:ind w:left="4219" w:hanging="360"/>
      </w:pPr>
      <w:rPr>
        <w:rFonts w:ascii="Symbol" w:hAnsi="Symbol" w:hint="default"/>
      </w:rPr>
    </w:lvl>
    <w:lvl w:ilvl="4" w:tplc="04090003" w:tentative="1">
      <w:start w:val="1"/>
      <w:numFmt w:val="bullet"/>
      <w:lvlText w:val="o"/>
      <w:lvlJc w:val="left"/>
      <w:pPr>
        <w:ind w:left="4939" w:hanging="360"/>
      </w:pPr>
      <w:rPr>
        <w:rFonts w:ascii="Courier New" w:hAnsi="Courier New" w:cs="Courier New" w:hint="default"/>
      </w:rPr>
    </w:lvl>
    <w:lvl w:ilvl="5" w:tplc="04090005" w:tentative="1">
      <w:start w:val="1"/>
      <w:numFmt w:val="bullet"/>
      <w:lvlText w:val=""/>
      <w:lvlJc w:val="left"/>
      <w:pPr>
        <w:ind w:left="5659" w:hanging="360"/>
      </w:pPr>
      <w:rPr>
        <w:rFonts w:ascii="Wingdings" w:hAnsi="Wingdings" w:hint="default"/>
      </w:rPr>
    </w:lvl>
    <w:lvl w:ilvl="6" w:tplc="04090001" w:tentative="1">
      <w:start w:val="1"/>
      <w:numFmt w:val="bullet"/>
      <w:lvlText w:val=""/>
      <w:lvlJc w:val="left"/>
      <w:pPr>
        <w:ind w:left="6379" w:hanging="360"/>
      </w:pPr>
      <w:rPr>
        <w:rFonts w:ascii="Symbol" w:hAnsi="Symbol" w:hint="default"/>
      </w:rPr>
    </w:lvl>
    <w:lvl w:ilvl="7" w:tplc="04090003" w:tentative="1">
      <w:start w:val="1"/>
      <w:numFmt w:val="bullet"/>
      <w:lvlText w:val="o"/>
      <w:lvlJc w:val="left"/>
      <w:pPr>
        <w:ind w:left="7099" w:hanging="360"/>
      </w:pPr>
      <w:rPr>
        <w:rFonts w:ascii="Courier New" w:hAnsi="Courier New" w:cs="Courier New" w:hint="default"/>
      </w:rPr>
    </w:lvl>
    <w:lvl w:ilvl="8" w:tplc="04090005" w:tentative="1">
      <w:start w:val="1"/>
      <w:numFmt w:val="bullet"/>
      <w:lvlText w:val=""/>
      <w:lvlJc w:val="left"/>
      <w:pPr>
        <w:ind w:left="7819" w:hanging="360"/>
      </w:pPr>
      <w:rPr>
        <w:rFonts w:ascii="Wingdings" w:hAnsi="Wingdings" w:hint="default"/>
      </w:rPr>
    </w:lvl>
  </w:abstractNum>
  <w:abstractNum w:abstractNumId="92">
    <w:nsid w:val="3E5A4CB7"/>
    <w:multiLevelType w:val="multilevel"/>
    <w:tmpl w:val="D6BEB61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nsid w:val="3E7F603F"/>
    <w:multiLevelType w:val="multilevel"/>
    <w:tmpl w:val="D6BEB61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nsid w:val="3EC41EBE"/>
    <w:multiLevelType w:val="hybridMultilevel"/>
    <w:tmpl w:val="3602596E"/>
    <w:lvl w:ilvl="0" w:tplc="04090005">
      <w:start w:val="1"/>
      <w:numFmt w:val="bullet"/>
      <w:lvlText w:val=""/>
      <w:lvlJc w:val="left"/>
      <w:pPr>
        <w:ind w:left="3159" w:hanging="360"/>
      </w:pPr>
      <w:rPr>
        <w:rFonts w:ascii="Wingdings" w:hAnsi="Wingdings" w:hint="default"/>
      </w:rPr>
    </w:lvl>
    <w:lvl w:ilvl="1" w:tplc="04090003" w:tentative="1">
      <w:start w:val="1"/>
      <w:numFmt w:val="bullet"/>
      <w:lvlText w:val="o"/>
      <w:lvlJc w:val="left"/>
      <w:pPr>
        <w:ind w:left="3879" w:hanging="360"/>
      </w:pPr>
      <w:rPr>
        <w:rFonts w:ascii="Courier New" w:hAnsi="Courier New" w:cs="Courier New" w:hint="default"/>
      </w:rPr>
    </w:lvl>
    <w:lvl w:ilvl="2" w:tplc="04090005" w:tentative="1">
      <w:start w:val="1"/>
      <w:numFmt w:val="bullet"/>
      <w:lvlText w:val=""/>
      <w:lvlJc w:val="left"/>
      <w:pPr>
        <w:ind w:left="4599" w:hanging="360"/>
      </w:pPr>
      <w:rPr>
        <w:rFonts w:ascii="Wingdings" w:hAnsi="Wingdings" w:hint="default"/>
      </w:rPr>
    </w:lvl>
    <w:lvl w:ilvl="3" w:tplc="04090001" w:tentative="1">
      <w:start w:val="1"/>
      <w:numFmt w:val="bullet"/>
      <w:lvlText w:val=""/>
      <w:lvlJc w:val="left"/>
      <w:pPr>
        <w:ind w:left="5319" w:hanging="360"/>
      </w:pPr>
      <w:rPr>
        <w:rFonts w:ascii="Symbol" w:hAnsi="Symbol" w:hint="default"/>
      </w:rPr>
    </w:lvl>
    <w:lvl w:ilvl="4" w:tplc="04090003" w:tentative="1">
      <w:start w:val="1"/>
      <w:numFmt w:val="bullet"/>
      <w:lvlText w:val="o"/>
      <w:lvlJc w:val="left"/>
      <w:pPr>
        <w:ind w:left="6039" w:hanging="360"/>
      </w:pPr>
      <w:rPr>
        <w:rFonts w:ascii="Courier New" w:hAnsi="Courier New" w:cs="Courier New" w:hint="default"/>
      </w:rPr>
    </w:lvl>
    <w:lvl w:ilvl="5" w:tplc="04090005" w:tentative="1">
      <w:start w:val="1"/>
      <w:numFmt w:val="bullet"/>
      <w:lvlText w:val=""/>
      <w:lvlJc w:val="left"/>
      <w:pPr>
        <w:ind w:left="6759" w:hanging="360"/>
      </w:pPr>
      <w:rPr>
        <w:rFonts w:ascii="Wingdings" w:hAnsi="Wingdings" w:hint="default"/>
      </w:rPr>
    </w:lvl>
    <w:lvl w:ilvl="6" w:tplc="04090001" w:tentative="1">
      <w:start w:val="1"/>
      <w:numFmt w:val="bullet"/>
      <w:lvlText w:val=""/>
      <w:lvlJc w:val="left"/>
      <w:pPr>
        <w:ind w:left="7479" w:hanging="360"/>
      </w:pPr>
      <w:rPr>
        <w:rFonts w:ascii="Symbol" w:hAnsi="Symbol" w:hint="default"/>
      </w:rPr>
    </w:lvl>
    <w:lvl w:ilvl="7" w:tplc="04090003" w:tentative="1">
      <w:start w:val="1"/>
      <w:numFmt w:val="bullet"/>
      <w:lvlText w:val="o"/>
      <w:lvlJc w:val="left"/>
      <w:pPr>
        <w:ind w:left="8199" w:hanging="360"/>
      </w:pPr>
      <w:rPr>
        <w:rFonts w:ascii="Courier New" w:hAnsi="Courier New" w:cs="Courier New" w:hint="default"/>
      </w:rPr>
    </w:lvl>
    <w:lvl w:ilvl="8" w:tplc="04090005" w:tentative="1">
      <w:start w:val="1"/>
      <w:numFmt w:val="bullet"/>
      <w:lvlText w:val=""/>
      <w:lvlJc w:val="left"/>
      <w:pPr>
        <w:ind w:left="8919" w:hanging="360"/>
      </w:pPr>
      <w:rPr>
        <w:rFonts w:ascii="Wingdings" w:hAnsi="Wingdings" w:hint="default"/>
      </w:rPr>
    </w:lvl>
  </w:abstractNum>
  <w:abstractNum w:abstractNumId="95">
    <w:nsid w:val="3F4503CC"/>
    <w:multiLevelType w:val="hybridMultilevel"/>
    <w:tmpl w:val="9D08ABC2"/>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96">
    <w:nsid w:val="3F7D6E07"/>
    <w:multiLevelType w:val="hybridMultilevel"/>
    <w:tmpl w:val="C9FE9184"/>
    <w:lvl w:ilvl="0" w:tplc="00E6C270">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7">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98">
    <w:nsid w:val="42562D76"/>
    <w:multiLevelType w:val="hybridMultilevel"/>
    <w:tmpl w:val="CC961AFE"/>
    <w:lvl w:ilvl="0" w:tplc="D49E6D40">
      <w:start w:val="1"/>
      <w:numFmt w:val="hebrew1"/>
      <w:pStyle w:val="20"/>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99">
    <w:nsid w:val="425E5D3C"/>
    <w:multiLevelType w:val="hybridMultilevel"/>
    <w:tmpl w:val="D13470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nsid w:val="42D412AE"/>
    <w:multiLevelType w:val="hybridMultilevel"/>
    <w:tmpl w:val="C24C80E2"/>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01">
    <w:nsid w:val="433462F9"/>
    <w:multiLevelType w:val="multilevel"/>
    <w:tmpl w:val="96BC1522"/>
    <w:lvl w:ilvl="0">
      <w:start w:val="2"/>
      <w:numFmt w:val="decimal"/>
      <w:lvlText w:val="%1"/>
      <w:lvlJc w:val="left"/>
      <w:pPr>
        <w:ind w:left="585" w:hanging="585"/>
      </w:pPr>
      <w:rPr>
        <w:rFonts w:hint="default"/>
        <w:sz w:val="28"/>
      </w:rPr>
    </w:lvl>
    <w:lvl w:ilvl="1">
      <w:start w:val="2"/>
      <w:numFmt w:val="decimal"/>
      <w:lvlText w:val="%1.%2"/>
      <w:lvlJc w:val="left"/>
      <w:pPr>
        <w:ind w:left="1332" w:hanging="720"/>
      </w:pPr>
      <w:rPr>
        <w:rFonts w:hint="default"/>
        <w:sz w:val="28"/>
      </w:rPr>
    </w:lvl>
    <w:lvl w:ilvl="2">
      <w:start w:val="1"/>
      <w:numFmt w:val="decimal"/>
      <w:lvlText w:val="%1.%2.%3"/>
      <w:lvlJc w:val="left"/>
      <w:pPr>
        <w:ind w:left="1644" w:hanging="794"/>
      </w:pPr>
      <w:rPr>
        <w:rFonts w:hint="default"/>
        <w:sz w:val="28"/>
      </w:rPr>
    </w:lvl>
    <w:lvl w:ilvl="3">
      <w:start w:val="1"/>
      <w:numFmt w:val="decimal"/>
      <w:lvlText w:val="%1.%2.%3.%4"/>
      <w:lvlJc w:val="left"/>
      <w:pPr>
        <w:ind w:left="2916" w:hanging="1080"/>
      </w:pPr>
      <w:rPr>
        <w:rFonts w:hint="default"/>
        <w:sz w:val="28"/>
      </w:rPr>
    </w:lvl>
    <w:lvl w:ilvl="4">
      <w:start w:val="1"/>
      <w:numFmt w:val="decimal"/>
      <w:lvlText w:val="%1.%2.%3.%4.%5"/>
      <w:lvlJc w:val="left"/>
      <w:pPr>
        <w:ind w:left="3528" w:hanging="1080"/>
      </w:pPr>
      <w:rPr>
        <w:rFonts w:hint="default"/>
        <w:sz w:val="28"/>
      </w:rPr>
    </w:lvl>
    <w:lvl w:ilvl="5">
      <w:start w:val="1"/>
      <w:numFmt w:val="decimal"/>
      <w:lvlText w:val="%1.%2.%3.%4.%5.%6"/>
      <w:lvlJc w:val="left"/>
      <w:pPr>
        <w:ind w:left="4500" w:hanging="1440"/>
      </w:pPr>
      <w:rPr>
        <w:rFonts w:hint="default"/>
        <w:sz w:val="28"/>
      </w:rPr>
    </w:lvl>
    <w:lvl w:ilvl="6">
      <w:start w:val="1"/>
      <w:numFmt w:val="decimal"/>
      <w:lvlText w:val="%1.%2.%3.%4.%5.%6.%7"/>
      <w:lvlJc w:val="left"/>
      <w:pPr>
        <w:ind w:left="5472" w:hanging="1800"/>
      </w:pPr>
      <w:rPr>
        <w:rFonts w:hint="default"/>
        <w:sz w:val="28"/>
      </w:rPr>
    </w:lvl>
    <w:lvl w:ilvl="7">
      <w:start w:val="1"/>
      <w:numFmt w:val="decimal"/>
      <w:lvlText w:val="%1.%2.%3.%4.%5.%6.%7.%8"/>
      <w:lvlJc w:val="left"/>
      <w:pPr>
        <w:ind w:left="6084" w:hanging="1800"/>
      </w:pPr>
      <w:rPr>
        <w:rFonts w:hint="default"/>
        <w:sz w:val="28"/>
      </w:rPr>
    </w:lvl>
    <w:lvl w:ilvl="8">
      <w:start w:val="1"/>
      <w:numFmt w:val="decimal"/>
      <w:lvlText w:val="%1.%2.%3.%4.%5.%6.%7.%8.%9"/>
      <w:lvlJc w:val="left"/>
      <w:pPr>
        <w:ind w:left="7056" w:hanging="2160"/>
      </w:pPr>
      <w:rPr>
        <w:rFonts w:hint="default"/>
        <w:sz w:val="28"/>
      </w:rPr>
    </w:lvl>
  </w:abstractNum>
  <w:abstractNum w:abstractNumId="102">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103">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04">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05">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nsid w:val="45254DC3"/>
    <w:multiLevelType w:val="hybridMultilevel"/>
    <w:tmpl w:val="205E2552"/>
    <w:lvl w:ilvl="0" w:tplc="709458EA">
      <w:start w:val="1"/>
      <w:numFmt w:val="bullet"/>
      <w:lvlText w:val=""/>
      <w:lvlJc w:val="left"/>
      <w:pPr>
        <w:ind w:left="2520" w:hanging="360"/>
      </w:pPr>
      <w:rPr>
        <w:rFonts w:ascii="Wingdings" w:hAnsi="Wingdings" w:hint="default"/>
      </w:rPr>
    </w:lvl>
    <w:lvl w:ilvl="1" w:tplc="709458EA">
      <w:start w:val="1"/>
      <w:numFmt w:val="bullet"/>
      <w:lvlText w:val=""/>
      <w:lvlJc w:val="left"/>
      <w:pPr>
        <w:ind w:left="2160" w:hanging="360"/>
      </w:pPr>
      <w:rPr>
        <w:rFonts w:ascii="Wingdings" w:hAnsi="Wingdings" w:hint="default"/>
      </w:rPr>
    </w:lvl>
    <w:lvl w:ilvl="2" w:tplc="709458EA">
      <w:start w:val="1"/>
      <w:numFmt w:val="bullet"/>
      <w:lvlText w:val=""/>
      <w:lvlJc w:val="left"/>
      <w:pPr>
        <w:ind w:left="2880" w:hanging="180"/>
      </w:pPr>
      <w:rPr>
        <w:rFonts w:ascii="Wingdings" w:hAnsi="Wingding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nsid w:val="46810343"/>
    <w:multiLevelType w:val="hybridMultilevel"/>
    <w:tmpl w:val="70BEA398"/>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08">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109">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10">
    <w:nsid w:val="4A3878D3"/>
    <w:multiLevelType w:val="hybridMultilevel"/>
    <w:tmpl w:val="F3083A18"/>
    <w:lvl w:ilvl="0" w:tplc="450C4CDC">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AB9598C"/>
    <w:multiLevelType w:val="hybridMultilevel"/>
    <w:tmpl w:val="4BCE9C34"/>
    <w:lvl w:ilvl="0" w:tplc="04090005">
      <w:start w:val="1"/>
      <w:numFmt w:val="bullet"/>
      <w:lvlText w:val=""/>
      <w:lvlJc w:val="left"/>
      <w:pPr>
        <w:ind w:left="2648" w:hanging="360"/>
      </w:pPr>
      <w:rPr>
        <w:rFonts w:ascii="Wingdings" w:hAnsi="Wingdings" w:hint="default"/>
      </w:rPr>
    </w:lvl>
    <w:lvl w:ilvl="1" w:tplc="04090003" w:tentative="1">
      <w:start w:val="1"/>
      <w:numFmt w:val="bullet"/>
      <w:lvlText w:val="o"/>
      <w:lvlJc w:val="left"/>
      <w:pPr>
        <w:ind w:left="3368" w:hanging="360"/>
      </w:pPr>
      <w:rPr>
        <w:rFonts w:ascii="Courier New" w:hAnsi="Courier New" w:cs="Courier New" w:hint="default"/>
      </w:rPr>
    </w:lvl>
    <w:lvl w:ilvl="2" w:tplc="04090005" w:tentative="1">
      <w:start w:val="1"/>
      <w:numFmt w:val="bullet"/>
      <w:lvlText w:val=""/>
      <w:lvlJc w:val="left"/>
      <w:pPr>
        <w:ind w:left="4088" w:hanging="360"/>
      </w:pPr>
      <w:rPr>
        <w:rFonts w:ascii="Wingdings" w:hAnsi="Wingdings" w:hint="default"/>
      </w:rPr>
    </w:lvl>
    <w:lvl w:ilvl="3" w:tplc="04090001" w:tentative="1">
      <w:start w:val="1"/>
      <w:numFmt w:val="bullet"/>
      <w:lvlText w:val=""/>
      <w:lvlJc w:val="left"/>
      <w:pPr>
        <w:ind w:left="4808" w:hanging="360"/>
      </w:pPr>
      <w:rPr>
        <w:rFonts w:ascii="Symbol" w:hAnsi="Symbol" w:hint="default"/>
      </w:rPr>
    </w:lvl>
    <w:lvl w:ilvl="4" w:tplc="04090003" w:tentative="1">
      <w:start w:val="1"/>
      <w:numFmt w:val="bullet"/>
      <w:lvlText w:val="o"/>
      <w:lvlJc w:val="left"/>
      <w:pPr>
        <w:ind w:left="5528" w:hanging="360"/>
      </w:pPr>
      <w:rPr>
        <w:rFonts w:ascii="Courier New" w:hAnsi="Courier New" w:cs="Courier New" w:hint="default"/>
      </w:rPr>
    </w:lvl>
    <w:lvl w:ilvl="5" w:tplc="04090005" w:tentative="1">
      <w:start w:val="1"/>
      <w:numFmt w:val="bullet"/>
      <w:lvlText w:val=""/>
      <w:lvlJc w:val="left"/>
      <w:pPr>
        <w:ind w:left="6248" w:hanging="360"/>
      </w:pPr>
      <w:rPr>
        <w:rFonts w:ascii="Wingdings" w:hAnsi="Wingdings" w:hint="default"/>
      </w:rPr>
    </w:lvl>
    <w:lvl w:ilvl="6" w:tplc="04090001" w:tentative="1">
      <w:start w:val="1"/>
      <w:numFmt w:val="bullet"/>
      <w:lvlText w:val=""/>
      <w:lvlJc w:val="left"/>
      <w:pPr>
        <w:ind w:left="6968" w:hanging="360"/>
      </w:pPr>
      <w:rPr>
        <w:rFonts w:ascii="Symbol" w:hAnsi="Symbol" w:hint="default"/>
      </w:rPr>
    </w:lvl>
    <w:lvl w:ilvl="7" w:tplc="04090003" w:tentative="1">
      <w:start w:val="1"/>
      <w:numFmt w:val="bullet"/>
      <w:lvlText w:val="o"/>
      <w:lvlJc w:val="left"/>
      <w:pPr>
        <w:ind w:left="7688" w:hanging="360"/>
      </w:pPr>
      <w:rPr>
        <w:rFonts w:ascii="Courier New" w:hAnsi="Courier New" w:cs="Courier New" w:hint="default"/>
      </w:rPr>
    </w:lvl>
    <w:lvl w:ilvl="8" w:tplc="04090005" w:tentative="1">
      <w:start w:val="1"/>
      <w:numFmt w:val="bullet"/>
      <w:lvlText w:val=""/>
      <w:lvlJc w:val="left"/>
      <w:pPr>
        <w:ind w:left="8408" w:hanging="360"/>
      </w:pPr>
      <w:rPr>
        <w:rFonts w:ascii="Wingdings" w:hAnsi="Wingdings" w:hint="default"/>
      </w:rPr>
    </w:lvl>
  </w:abstractNum>
  <w:abstractNum w:abstractNumId="112">
    <w:nsid w:val="4D057D58"/>
    <w:multiLevelType w:val="hybridMultilevel"/>
    <w:tmpl w:val="20CEDEB2"/>
    <w:lvl w:ilvl="0" w:tplc="7DFCC1AA">
      <w:start w:val="1"/>
      <w:numFmt w:val="bullet"/>
      <w:lvlText w:val=""/>
      <w:lvlJc w:val="left"/>
      <w:pPr>
        <w:ind w:left="1247" w:hanging="340"/>
      </w:pPr>
      <w:rPr>
        <w:rFonts w:ascii="Symbol" w:hAnsi="Symbol" w:hint="default"/>
      </w:rPr>
    </w:lvl>
    <w:lvl w:ilvl="1" w:tplc="E91A2A78">
      <w:start w:val="1"/>
      <w:numFmt w:val="bullet"/>
      <w:lvlText w:val=""/>
      <w:lvlJc w:val="left"/>
      <w:pPr>
        <w:ind w:left="1871" w:hanging="283"/>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3">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114">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nsid w:val="4F692EE8"/>
    <w:multiLevelType w:val="hybridMultilevel"/>
    <w:tmpl w:val="8ACEA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nsid w:val="4F6F0876"/>
    <w:multiLevelType w:val="hybridMultilevel"/>
    <w:tmpl w:val="8E8ACA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4F9377DA"/>
    <w:multiLevelType w:val="hybridMultilevel"/>
    <w:tmpl w:val="F3C0B10C"/>
    <w:lvl w:ilvl="0" w:tplc="9F2CC93C">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119">
    <w:nsid w:val="50C73005"/>
    <w:multiLevelType w:val="hybridMultilevel"/>
    <w:tmpl w:val="E16A2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53E83942"/>
    <w:multiLevelType w:val="hybridMultilevel"/>
    <w:tmpl w:val="0736024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1">
    <w:nsid w:val="54B32DF4"/>
    <w:multiLevelType w:val="hybridMultilevel"/>
    <w:tmpl w:val="B2C8312E"/>
    <w:lvl w:ilvl="0" w:tplc="04090005">
      <w:start w:val="1"/>
      <w:numFmt w:val="bullet"/>
      <w:lvlText w:val=""/>
      <w:lvlJc w:val="left"/>
      <w:pPr>
        <w:ind w:left="1607" w:hanging="360"/>
      </w:pPr>
      <w:rPr>
        <w:rFonts w:ascii="Wingdings" w:hAnsi="Wingdings" w:hint="default"/>
      </w:rPr>
    </w:lvl>
    <w:lvl w:ilvl="1" w:tplc="04090005">
      <w:start w:val="1"/>
      <w:numFmt w:val="bullet"/>
      <w:lvlText w:val=""/>
      <w:lvlJc w:val="left"/>
      <w:pPr>
        <w:ind w:left="2327" w:hanging="360"/>
      </w:pPr>
      <w:rPr>
        <w:rFonts w:ascii="Wingdings" w:hAnsi="Wingdings"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122">
    <w:nsid w:val="54F806F8"/>
    <w:multiLevelType w:val="hybridMultilevel"/>
    <w:tmpl w:val="2FBEDF78"/>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23">
    <w:nsid w:val="558C365D"/>
    <w:multiLevelType w:val="hybridMultilevel"/>
    <w:tmpl w:val="A55C489A"/>
    <w:lvl w:ilvl="0" w:tplc="951A8F3E">
      <w:start w:val="1"/>
      <w:numFmt w:val="bullet"/>
      <w:lvlText w:val=""/>
      <w:lvlJc w:val="left"/>
      <w:pPr>
        <w:ind w:left="1154" w:hanging="360"/>
      </w:pPr>
      <w:rPr>
        <w:rFonts w:ascii="Symbol" w:hAnsi="Symbol" w:hint="default"/>
        <w:sz w:val="24"/>
        <w:szCs w:val="24"/>
      </w:rPr>
    </w:lvl>
    <w:lvl w:ilvl="1" w:tplc="04090003">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124">
    <w:nsid w:val="56C45923"/>
    <w:multiLevelType w:val="multilevel"/>
    <w:tmpl w:val="AB3CB288"/>
    <w:lvl w:ilvl="0">
      <w:numFmt w:val="decimal"/>
      <w:lvlText w:val="%1."/>
      <w:lvlJc w:val="left"/>
      <w:pPr>
        <w:ind w:left="510" w:hanging="510"/>
      </w:pPr>
      <w:rPr>
        <w:rFonts w:hint="default"/>
      </w:rPr>
    </w:lvl>
    <w:lvl w:ilvl="1">
      <w:start w:val="1"/>
      <w:numFmt w:val="decimal"/>
      <w:lvlText w:val="%1.%2."/>
      <w:lvlJc w:val="left"/>
      <w:pPr>
        <w:ind w:left="867" w:hanging="510"/>
      </w:pPr>
      <w:rPr>
        <w:rFonts w:hint="default"/>
      </w:rPr>
    </w:lvl>
    <w:lvl w:ilvl="2">
      <w:start w:val="1"/>
      <w:numFmt w:val="decimal"/>
      <w:lvlText w:val="%1.%2.%3."/>
      <w:lvlJc w:val="left"/>
      <w:pPr>
        <w:ind w:left="1224" w:hanging="510"/>
      </w:pPr>
      <w:rPr>
        <w:rFonts w:hint="default"/>
      </w:rPr>
    </w:lvl>
    <w:lvl w:ilvl="3">
      <w:start w:val="1"/>
      <w:numFmt w:val="decimal"/>
      <w:lvlText w:val="%1.%2.%3.%4."/>
      <w:lvlJc w:val="left"/>
      <w:pPr>
        <w:ind w:left="3572" w:hanging="1247"/>
      </w:pPr>
      <w:rPr>
        <w:rFonts w:hint="default"/>
      </w:rPr>
    </w:lvl>
    <w:lvl w:ilvl="4">
      <w:start w:val="1"/>
      <w:numFmt w:val="decimal"/>
      <w:lvlText w:val="%1.%2.%3.%4.%5."/>
      <w:lvlJc w:val="left"/>
      <w:pPr>
        <w:ind w:left="1938" w:hanging="510"/>
      </w:pPr>
      <w:rPr>
        <w:rFonts w:hint="default"/>
      </w:rPr>
    </w:lvl>
    <w:lvl w:ilvl="5">
      <w:start w:val="1"/>
      <w:numFmt w:val="decimal"/>
      <w:lvlText w:val="%1.%2.%3.%4.%5.%6."/>
      <w:lvlJc w:val="left"/>
      <w:pPr>
        <w:ind w:left="2295" w:hanging="510"/>
      </w:pPr>
      <w:rPr>
        <w:rFonts w:hint="default"/>
      </w:rPr>
    </w:lvl>
    <w:lvl w:ilvl="6">
      <w:start w:val="1"/>
      <w:numFmt w:val="decimal"/>
      <w:lvlText w:val="%1.%2.%3.%4.%5.%6.%7."/>
      <w:lvlJc w:val="left"/>
      <w:pPr>
        <w:ind w:left="2652" w:hanging="510"/>
      </w:pPr>
      <w:rPr>
        <w:rFonts w:hint="default"/>
      </w:rPr>
    </w:lvl>
    <w:lvl w:ilvl="7">
      <w:start w:val="1"/>
      <w:numFmt w:val="decimal"/>
      <w:lvlText w:val="%1.%2.%3.%4.%5.%6.%7.%8."/>
      <w:lvlJc w:val="left"/>
      <w:pPr>
        <w:ind w:left="3009" w:hanging="510"/>
      </w:pPr>
      <w:rPr>
        <w:rFonts w:hint="default"/>
      </w:rPr>
    </w:lvl>
    <w:lvl w:ilvl="8">
      <w:start w:val="1"/>
      <w:numFmt w:val="decimal"/>
      <w:lvlText w:val="%1.%2.%3.%4.%5.%6.%7.%8.%9."/>
      <w:lvlJc w:val="left"/>
      <w:pPr>
        <w:ind w:left="3366" w:hanging="510"/>
      </w:pPr>
      <w:rPr>
        <w:rFonts w:hint="default"/>
      </w:rPr>
    </w:lvl>
  </w:abstractNum>
  <w:abstractNum w:abstractNumId="125">
    <w:nsid w:val="570B7BED"/>
    <w:multiLevelType w:val="hybridMultilevel"/>
    <w:tmpl w:val="487C39B8"/>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26">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27">
    <w:nsid w:val="58FD35C0"/>
    <w:multiLevelType w:val="multilevel"/>
    <w:tmpl w:val="185277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61" w:hanging="64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nsid w:val="5A041233"/>
    <w:multiLevelType w:val="hybridMultilevel"/>
    <w:tmpl w:val="35E86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nsid w:val="5ADD28A4"/>
    <w:multiLevelType w:val="hybridMultilevel"/>
    <w:tmpl w:val="343E74BE"/>
    <w:lvl w:ilvl="0" w:tplc="450C4CDC">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0">
    <w:nsid w:val="5B5F040A"/>
    <w:multiLevelType w:val="hybridMultilevel"/>
    <w:tmpl w:val="FD3A4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5EB9261E"/>
    <w:multiLevelType w:val="hybridMultilevel"/>
    <w:tmpl w:val="FF18C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5EE8414D"/>
    <w:multiLevelType w:val="hybridMultilevel"/>
    <w:tmpl w:val="F57E7EF6"/>
    <w:lvl w:ilvl="0" w:tplc="DED65CEC">
      <w:numFmt w:val="bullet"/>
      <w:lvlText w:val="-"/>
      <w:lvlJc w:val="left"/>
      <w:pPr>
        <w:ind w:left="2648" w:hanging="360"/>
      </w:pPr>
      <w:rPr>
        <w:rFonts w:ascii="Times New Roman" w:eastAsia="Times New Roman" w:hAnsi="Times New Roman" w:cs="David" w:hint="default"/>
      </w:rPr>
    </w:lvl>
    <w:lvl w:ilvl="1" w:tplc="04090003" w:tentative="1">
      <w:start w:val="1"/>
      <w:numFmt w:val="bullet"/>
      <w:lvlText w:val="o"/>
      <w:lvlJc w:val="left"/>
      <w:pPr>
        <w:ind w:left="3368" w:hanging="360"/>
      </w:pPr>
      <w:rPr>
        <w:rFonts w:ascii="Courier New" w:hAnsi="Courier New" w:cs="Courier New" w:hint="default"/>
      </w:rPr>
    </w:lvl>
    <w:lvl w:ilvl="2" w:tplc="04090005" w:tentative="1">
      <w:start w:val="1"/>
      <w:numFmt w:val="bullet"/>
      <w:lvlText w:val=""/>
      <w:lvlJc w:val="left"/>
      <w:pPr>
        <w:ind w:left="4088" w:hanging="360"/>
      </w:pPr>
      <w:rPr>
        <w:rFonts w:ascii="Wingdings" w:hAnsi="Wingdings" w:hint="default"/>
      </w:rPr>
    </w:lvl>
    <w:lvl w:ilvl="3" w:tplc="04090001" w:tentative="1">
      <w:start w:val="1"/>
      <w:numFmt w:val="bullet"/>
      <w:lvlText w:val=""/>
      <w:lvlJc w:val="left"/>
      <w:pPr>
        <w:ind w:left="4808" w:hanging="360"/>
      </w:pPr>
      <w:rPr>
        <w:rFonts w:ascii="Symbol" w:hAnsi="Symbol" w:hint="default"/>
      </w:rPr>
    </w:lvl>
    <w:lvl w:ilvl="4" w:tplc="04090003" w:tentative="1">
      <w:start w:val="1"/>
      <w:numFmt w:val="bullet"/>
      <w:lvlText w:val="o"/>
      <w:lvlJc w:val="left"/>
      <w:pPr>
        <w:ind w:left="5528" w:hanging="360"/>
      </w:pPr>
      <w:rPr>
        <w:rFonts w:ascii="Courier New" w:hAnsi="Courier New" w:cs="Courier New" w:hint="default"/>
      </w:rPr>
    </w:lvl>
    <w:lvl w:ilvl="5" w:tplc="04090005" w:tentative="1">
      <w:start w:val="1"/>
      <w:numFmt w:val="bullet"/>
      <w:lvlText w:val=""/>
      <w:lvlJc w:val="left"/>
      <w:pPr>
        <w:ind w:left="6248" w:hanging="360"/>
      </w:pPr>
      <w:rPr>
        <w:rFonts w:ascii="Wingdings" w:hAnsi="Wingdings" w:hint="default"/>
      </w:rPr>
    </w:lvl>
    <w:lvl w:ilvl="6" w:tplc="04090001" w:tentative="1">
      <w:start w:val="1"/>
      <w:numFmt w:val="bullet"/>
      <w:lvlText w:val=""/>
      <w:lvlJc w:val="left"/>
      <w:pPr>
        <w:ind w:left="6968" w:hanging="360"/>
      </w:pPr>
      <w:rPr>
        <w:rFonts w:ascii="Symbol" w:hAnsi="Symbol" w:hint="default"/>
      </w:rPr>
    </w:lvl>
    <w:lvl w:ilvl="7" w:tplc="04090003" w:tentative="1">
      <w:start w:val="1"/>
      <w:numFmt w:val="bullet"/>
      <w:lvlText w:val="o"/>
      <w:lvlJc w:val="left"/>
      <w:pPr>
        <w:ind w:left="7688" w:hanging="360"/>
      </w:pPr>
      <w:rPr>
        <w:rFonts w:ascii="Courier New" w:hAnsi="Courier New" w:cs="Courier New" w:hint="default"/>
      </w:rPr>
    </w:lvl>
    <w:lvl w:ilvl="8" w:tplc="04090005" w:tentative="1">
      <w:start w:val="1"/>
      <w:numFmt w:val="bullet"/>
      <w:lvlText w:val=""/>
      <w:lvlJc w:val="left"/>
      <w:pPr>
        <w:ind w:left="8408" w:hanging="360"/>
      </w:pPr>
      <w:rPr>
        <w:rFonts w:ascii="Wingdings" w:hAnsi="Wingdings" w:hint="default"/>
      </w:rPr>
    </w:lvl>
  </w:abstractNum>
  <w:abstractNum w:abstractNumId="133">
    <w:nsid w:val="60C35177"/>
    <w:multiLevelType w:val="multilevel"/>
    <w:tmpl w:val="31620A04"/>
    <w:lvl w:ilvl="0">
      <w:start w:val="2"/>
      <w:numFmt w:val="decimal"/>
      <w:lvlText w:val="%1."/>
      <w:lvlJc w:val="left"/>
      <w:pPr>
        <w:ind w:left="360" w:hanging="360"/>
      </w:pPr>
      <w:rPr>
        <w:rFonts w:hint="default"/>
      </w:rPr>
    </w:lvl>
    <w:lvl w:ilvl="1">
      <w:start w:val="1"/>
      <w:numFmt w:val="decimal"/>
      <w:lvlText w:val="%1.%2."/>
      <w:lvlJc w:val="left"/>
      <w:pPr>
        <w:ind w:left="1282" w:hanging="432"/>
      </w:pPr>
      <w:rPr>
        <w:rFonts w:hint="default"/>
      </w:rPr>
    </w:lvl>
    <w:lvl w:ilvl="2">
      <w:numFmt w:val="decimal"/>
      <w:lvlText w:val="%1.%2.%3."/>
      <w:lvlJc w:val="left"/>
      <w:pPr>
        <w:ind w:left="1224" w:hanging="504"/>
      </w:pPr>
      <w:rPr>
        <w:rFonts w:cs="David"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4">
    <w:nsid w:val="60D21237"/>
    <w:multiLevelType w:val="hybridMultilevel"/>
    <w:tmpl w:val="1F160AC4"/>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35">
    <w:nsid w:val="612C17DD"/>
    <w:multiLevelType w:val="hybridMultilevel"/>
    <w:tmpl w:val="7FBE17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7">
    <w:nsid w:val="61D16630"/>
    <w:multiLevelType w:val="hybridMultilevel"/>
    <w:tmpl w:val="63DC72F8"/>
    <w:lvl w:ilvl="0" w:tplc="04090001">
      <w:start w:val="1"/>
      <w:numFmt w:val="bullet"/>
      <w:lvlText w:val=""/>
      <w:lvlJc w:val="left"/>
      <w:pPr>
        <w:ind w:left="2202" w:hanging="360"/>
      </w:pPr>
      <w:rPr>
        <w:rFonts w:ascii="Symbol" w:hAnsi="Symbol" w:hint="default"/>
      </w:rPr>
    </w:lvl>
    <w:lvl w:ilvl="1" w:tplc="04090003">
      <w:start w:val="1"/>
      <w:numFmt w:val="bullet"/>
      <w:lvlText w:val="o"/>
      <w:lvlJc w:val="left"/>
      <w:pPr>
        <w:ind w:left="2922" w:hanging="360"/>
      </w:pPr>
      <w:rPr>
        <w:rFonts w:ascii="Courier New" w:hAnsi="Courier New" w:cs="Courier New" w:hint="default"/>
      </w:rPr>
    </w:lvl>
    <w:lvl w:ilvl="2" w:tplc="04090005" w:tentative="1">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138">
    <w:nsid w:val="6317466A"/>
    <w:multiLevelType w:val="hybridMultilevel"/>
    <w:tmpl w:val="4344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nsid w:val="639F0DF7"/>
    <w:multiLevelType w:val="hybridMultilevel"/>
    <w:tmpl w:val="98E6268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41">
    <w:nsid w:val="642A637D"/>
    <w:multiLevelType w:val="hybridMultilevel"/>
    <w:tmpl w:val="03DA4002"/>
    <w:lvl w:ilvl="0" w:tplc="04090005">
      <w:start w:val="1"/>
      <w:numFmt w:val="bullet"/>
      <w:lvlText w:val=""/>
      <w:lvlJc w:val="left"/>
      <w:pPr>
        <w:ind w:left="1874" w:hanging="360"/>
      </w:pPr>
      <w:rPr>
        <w:rFonts w:ascii="Wingdings" w:hAnsi="Wingdings" w:hint="default"/>
      </w:rPr>
    </w:lvl>
    <w:lvl w:ilvl="1" w:tplc="04090003" w:tentative="1">
      <w:start w:val="1"/>
      <w:numFmt w:val="bullet"/>
      <w:lvlText w:val="o"/>
      <w:lvlJc w:val="left"/>
      <w:pPr>
        <w:ind w:left="2594" w:hanging="360"/>
      </w:pPr>
      <w:rPr>
        <w:rFonts w:ascii="Courier New" w:hAnsi="Courier New" w:cs="Courier New" w:hint="default"/>
      </w:rPr>
    </w:lvl>
    <w:lvl w:ilvl="2" w:tplc="04090005" w:tentative="1">
      <w:start w:val="1"/>
      <w:numFmt w:val="bullet"/>
      <w:lvlText w:val=""/>
      <w:lvlJc w:val="left"/>
      <w:pPr>
        <w:ind w:left="3314" w:hanging="360"/>
      </w:pPr>
      <w:rPr>
        <w:rFonts w:ascii="Wingdings" w:hAnsi="Wingdings" w:hint="default"/>
      </w:rPr>
    </w:lvl>
    <w:lvl w:ilvl="3" w:tplc="04090001" w:tentative="1">
      <w:start w:val="1"/>
      <w:numFmt w:val="bullet"/>
      <w:lvlText w:val=""/>
      <w:lvlJc w:val="left"/>
      <w:pPr>
        <w:ind w:left="4034" w:hanging="360"/>
      </w:pPr>
      <w:rPr>
        <w:rFonts w:ascii="Symbol" w:hAnsi="Symbol" w:hint="default"/>
      </w:rPr>
    </w:lvl>
    <w:lvl w:ilvl="4" w:tplc="04090003" w:tentative="1">
      <w:start w:val="1"/>
      <w:numFmt w:val="bullet"/>
      <w:lvlText w:val="o"/>
      <w:lvlJc w:val="left"/>
      <w:pPr>
        <w:ind w:left="4754" w:hanging="360"/>
      </w:pPr>
      <w:rPr>
        <w:rFonts w:ascii="Courier New" w:hAnsi="Courier New" w:cs="Courier New" w:hint="default"/>
      </w:rPr>
    </w:lvl>
    <w:lvl w:ilvl="5" w:tplc="04090005" w:tentative="1">
      <w:start w:val="1"/>
      <w:numFmt w:val="bullet"/>
      <w:lvlText w:val=""/>
      <w:lvlJc w:val="left"/>
      <w:pPr>
        <w:ind w:left="5474" w:hanging="360"/>
      </w:pPr>
      <w:rPr>
        <w:rFonts w:ascii="Wingdings" w:hAnsi="Wingdings" w:hint="default"/>
      </w:rPr>
    </w:lvl>
    <w:lvl w:ilvl="6" w:tplc="04090001" w:tentative="1">
      <w:start w:val="1"/>
      <w:numFmt w:val="bullet"/>
      <w:lvlText w:val=""/>
      <w:lvlJc w:val="left"/>
      <w:pPr>
        <w:ind w:left="6194" w:hanging="360"/>
      </w:pPr>
      <w:rPr>
        <w:rFonts w:ascii="Symbol" w:hAnsi="Symbol" w:hint="default"/>
      </w:rPr>
    </w:lvl>
    <w:lvl w:ilvl="7" w:tplc="04090003" w:tentative="1">
      <w:start w:val="1"/>
      <w:numFmt w:val="bullet"/>
      <w:lvlText w:val="o"/>
      <w:lvlJc w:val="left"/>
      <w:pPr>
        <w:ind w:left="6914" w:hanging="360"/>
      </w:pPr>
      <w:rPr>
        <w:rFonts w:ascii="Courier New" w:hAnsi="Courier New" w:cs="Courier New" w:hint="default"/>
      </w:rPr>
    </w:lvl>
    <w:lvl w:ilvl="8" w:tplc="04090005" w:tentative="1">
      <w:start w:val="1"/>
      <w:numFmt w:val="bullet"/>
      <w:lvlText w:val=""/>
      <w:lvlJc w:val="left"/>
      <w:pPr>
        <w:ind w:left="7634" w:hanging="360"/>
      </w:pPr>
      <w:rPr>
        <w:rFonts w:ascii="Wingdings" w:hAnsi="Wingdings" w:hint="default"/>
      </w:rPr>
    </w:lvl>
  </w:abstractNum>
  <w:abstractNum w:abstractNumId="142">
    <w:nsid w:val="64444137"/>
    <w:multiLevelType w:val="hybridMultilevel"/>
    <w:tmpl w:val="29DC53F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43">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144">
    <w:nsid w:val="651102A9"/>
    <w:multiLevelType w:val="hybridMultilevel"/>
    <w:tmpl w:val="BB08B1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nsid w:val="65344690"/>
    <w:multiLevelType w:val="hybridMultilevel"/>
    <w:tmpl w:val="7ABE3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66481919"/>
    <w:multiLevelType w:val="hybridMultilevel"/>
    <w:tmpl w:val="1F26475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47">
    <w:nsid w:val="67E91734"/>
    <w:multiLevelType w:val="hybridMultilevel"/>
    <w:tmpl w:val="E55811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68C52B8D"/>
    <w:multiLevelType w:val="multilevel"/>
    <w:tmpl w:val="AF340666"/>
    <w:lvl w:ilvl="0">
      <w:start w:val="2"/>
      <w:numFmt w:val="decimal"/>
      <w:lvlText w:val="%1."/>
      <w:lvlJc w:val="left"/>
      <w:pPr>
        <w:ind w:left="360" w:hanging="360"/>
      </w:pPr>
      <w:rPr>
        <w:rFonts w:hint="default"/>
      </w:rPr>
    </w:lvl>
    <w:lvl w:ilvl="1">
      <w:numFmt w:val="decimal"/>
      <w:lvlText w:val="%1.%2."/>
      <w:lvlJc w:val="left"/>
      <w:pPr>
        <w:ind w:left="1282" w:hanging="432"/>
      </w:pPr>
      <w:rPr>
        <w:rFonts w:cs="David" w:hint="default"/>
        <w:b/>
        <w:bCs/>
        <w:sz w:val="28"/>
        <w:szCs w:val="28"/>
      </w:rPr>
    </w:lvl>
    <w:lvl w:ilvl="2">
      <w:start w:val="1"/>
      <w:numFmt w:val="decimal"/>
      <w:lvlText w:val="%1.%2.%3."/>
      <w:lvlJc w:val="left"/>
      <w:pPr>
        <w:ind w:left="1644" w:hanging="924"/>
      </w:pPr>
      <w:rPr>
        <w:rFonts w:hint="default"/>
        <w:b/>
        <w:bCs/>
        <w:sz w:val="24"/>
        <w:szCs w:val="24"/>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0">
    <w:nsid w:val="6A4E78BE"/>
    <w:multiLevelType w:val="hybridMultilevel"/>
    <w:tmpl w:val="ADCC137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1">
    <w:nsid w:val="6A7E221D"/>
    <w:multiLevelType w:val="hybridMultilevel"/>
    <w:tmpl w:val="DD8CE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6ACC6FE0"/>
    <w:multiLevelType w:val="hybridMultilevel"/>
    <w:tmpl w:val="CE309D0E"/>
    <w:lvl w:ilvl="0" w:tplc="4D5E83BC">
      <w:numFmt w:val="bullet"/>
      <w:lvlText w:val=""/>
      <w:lvlJc w:val="left"/>
      <w:pPr>
        <w:ind w:left="2243" w:hanging="360"/>
      </w:pPr>
      <w:rPr>
        <w:rFonts w:ascii="Symbol" w:eastAsia="Times New Roman" w:hAnsi="Symbol" w:cs="Tahoma" w:hint="default"/>
      </w:rPr>
    </w:lvl>
    <w:lvl w:ilvl="1" w:tplc="04090003" w:tentative="1">
      <w:start w:val="1"/>
      <w:numFmt w:val="bullet"/>
      <w:lvlText w:val="o"/>
      <w:lvlJc w:val="left"/>
      <w:pPr>
        <w:ind w:left="2963" w:hanging="360"/>
      </w:pPr>
      <w:rPr>
        <w:rFonts w:ascii="Courier New" w:hAnsi="Courier New" w:cs="Courier New" w:hint="default"/>
      </w:rPr>
    </w:lvl>
    <w:lvl w:ilvl="2" w:tplc="04090005" w:tentative="1">
      <w:start w:val="1"/>
      <w:numFmt w:val="bullet"/>
      <w:lvlText w:val=""/>
      <w:lvlJc w:val="left"/>
      <w:pPr>
        <w:ind w:left="3683" w:hanging="360"/>
      </w:pPr>
      <w:rPr>
        <w:rFonts w:ascii="Wingdings" w:hAnsi="Wingdings" w:hint="default"/>
      </w:rPr>
    </w:lvl>
    <w:lvl w:ilvl="3" w:tplc="04090001" w:tentative="1">
      <w:start w:val="1"/>
      <w:numFmt w:val="bullet"/>
      <w:lvlText w:val=""/>
      <w:lvlJc w:val="left"/>
      <w:pPr>
        <w:ind w:left="4403" w:hanging="360"/>
      </w:pPr>
      <w:rPr>
        <w:rFonts w:ascii="Symbol" w:hAnsi="Symbol" w:hint="default"/>
      </w:rPr>
    </w:lvl>
    <w:lvl w:ilvl="4" w:tplc="04090003" w:tentative="1">
      <w:start w:val="1"/>
      <w:numFmt w:val="bullet"/>
      <w:lvlText w:val="o"/>
      <w:lvlJc w:val="left"/>
      <w:pPr>
        <w:ind w:left="5123" w:hanging="360"/>
      </w:pPr>
      <w:rPr>
        <w:rFonts w:ascii="Courier New" w:hAnsi="Courier New" w:cs="Courier New" w:hint="default"/>
      </w:rPr>
    </w:lvl>
    <w:lvl w:ilvl="5" w:tplc="04090005" w:tentative="1">
      <w:start w:val="1"/>
      <w:numFmt w:val="bullet"/>
      <w:lvlText w:val=""/>
      <w:lvlJc w:val="left"/>
      <w:pPr>
        <w:ind w:left="5843" w:hanging="360"/>
      </w:pPr>
      <w:rPr>
        <w:rFonts w:ascii="Wingdings" w:hAnsi="Wingdings" w:hint="default"/>
      </w:rPr>
    </w:lvl>
    <w:lvl w:ilvl="6" w:tplc="04090001" w:tentative="1">
      <w:start w:val="1"/>
      <w:numFmt w:val="bullet"/>
      <w:lvlText w:val=""/>
      <w:lvlJc w:val="left"/>
      <w:pPr>
        <w:ind w:left="6563" w:hanging="360"/>
      </w:pPr>
      <w:rPr>
        <w:rFonts w:ascii="Symbol" w:hAnsi="Symbol" w:hint="default"/>
      </w:rPr>
    </w:lvl>
    <w:lvl w:ilvl="7" w:tplc="04090003" w:tentative="1">
      <w:start w:val="1"/>
      <w:numFmt w:val="bullet"/>
      <w:lvlText w:val="o"/>
      <w:lvlJc w:val="left"/>
      <w:pPr>
        <w:ind w:left="7283" w:hanging="360"/>
      </w:pPr>
      <w:rPr>
        <w:rFonts w:ascii="Courier New" w:hAnsi="Courier New" w:cs="Courier New" w:hint="default"/>
      </w:rPr>
    </w:lvl>
    <w:lvl w:ilvl="8" w:tplc="04090005" w:tentative="1">
      <w:start w:val="1"/>
      <w:numFmt w:val="bullet"/>
      <w:lvlText w:val=""/>
      <w:lvlJc w:val="left"/>
      <w:pPr>
        <w:ind w:left="8003" w:hanging="360"/>
      </w:pPr>
      <w:rPr>
        <w:rFonts w:ascii="Wingdings" w:hAnsi="Wingdings" w:hint="default"/>
      </w:rPr>
    </w:lvl>
  </w:abstractNum>
  <w:abstractNum w:abstractNumId="153">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4">
    <w:nsid w:val="6BBC5D7D"/>
    <w:multiLevelType w:val="hybridMultilevel"/>
    <w:tmpl w:val="120232BA"/>
    <w:lvl w:ilvl="0" w:tplc="2DC429F2">
      <w:start w:val="1"/>
      <w:numFmt w:val="decimal"/>
      <w:lvlText w:val="%1."/>
      <w:lvlJc w:val="left"/>
      <w:pPr>
        <w:tabs>
          <w:tab w:val="num" w:pos="831"/>
        </w:tabs>
        <w:ind w:left="831"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5">
    <w:nsid w:val="6CF70995"/>
    <w:multiLevelType w:val="hybridMultilevel"/>
    <w:tmpl w:val="6E6A4E0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56">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7">
    <w:nsid w:val="6D6A4592"/>
    <w:multiLevelType w:val="hybridMultilevel"/>
    <w:tmpl w:val="D3B45958"/>
    <w:lvl w:ilvl="0" w:tplc="4D5E83BC">
      <w:numFmt w:val="bullet"/>
      <w:lvlText w:val=""/>
      <w:lvlJc w:val="left"/>
      <w:pPr>
        <w:ind w:left="720" w:hanging="360"/>
      </w:pPr>
      <w:rPr>
        <w:rFonts w:ascii="Symbol" w:eastAsia="Times New Roman" w:hAnsi="Symbol" w:cs="Tahoma" w:hint="default"/>
      </w:rPr>
    </w:lvl>
    <w:lvl w:ilvl="1" w:tplc="4D5E83BC">
      <w:numFmt w:val="bullet"/>
      <w:lvlText w:val=""/>
      <w:lvlJc w:val="left"/>
      <w:pPr>
        <w:ind w:left="1440" w:hanging="360"/>
      </w:pPr>
      <w:rPr>
        <w:rFonts w:ascii="Symbol" w:eastAsia="Times New Roman" w:hAnsi="Symbol"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159">
    <w:nsid w:val="6FEC730A"/>
    <w:multiLevelType w:val="hybridMultilevel"/>
    <w:tmpl w:val="400441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70F12D4C"/>
    <w:multiLevelType w:val="hybridMultilevel"/>
    <w:tmpl w:val="12BC015A"/>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61">
    <w:nsid w:val="712562CF"/>
    <w:multiLevelType w:val="hybridMultilevel"/>
    <w:tmpl w:val="7A14C4F6"/>
    <w:lvl w:ilvl="0" w:tplc="9E50F250">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163">
    <w:nsid w:val="72305C48"/>
    <w:multiLevelType w:val="hybridMultilevel"/>
    <w:tmpl w:val="523EA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744B258C"/>
    <w:multiLevelType w:val="hybridMultilevel"/>
    <w:tmpl w:val="5B508416"/>
    <w:lvl w:ilvl="0" w:tplc="709458E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5">
    <w:nsid w:val="76660AEE"/>
    <w:multiLevelType w:val="hybridMultilevel"/>
    <w:tmpl w:val="0582B4B6"/>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66">
    <w:nsid w:val="77850809"/>
    <w:multiLevelType w:val="multilevel"/>
    <w:tmpl w:val="185277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61" w:hanging="64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7">
    <w:nsid w:val="77FB36F8"/>
    <w:multiLevelType w:val="hybridMultilevel"/>
    <w:tmpl w:val="A79A5B78"/>
    <w:lvl w:ilvl="0" w:tplc="99922432">
      <w:start w:val="1"/>
      <w:numFmt w:val="bullet"/>
      <w:lvlText w:val=""/>
      <w:lvlJc w:val="left"/>
      <w:pPr>
        <w:ind w:left="360" w:hanging="360"/>
      </w:pPr>
      <w:rPr>
        <w:rFonts w:ascii="Symbol" w:hAnsi="Symbol" w:hint="default"/>
        <w:lang w:bidi="he-I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79FF04B1"/>
    <w:multiLevelType w:val="hybridMultilevel"/>
    <w:tmpl w:val="3D240E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7B6A6C99"/>
    <w:multiLevelType w:val="hybridMultilevel"/>
    <w:tmpl w:val="CEE26366"/>
    <w:lvl w:ilvl="0" w:tplc="04090001">
      <w:start w:val="1"/>
      <w:numFmt w:val="bullet"/>
      <w:lvlText w:val=""/>
      <w:lvlJc w:val="left"/>
      <w:pPr>
        <w:ind w:left="2342" w:hanging="360"/>
      </w:pPr>
      <w:rPr>
        <w:rFonts w:ascii="Symbol" w:hAnsi="Symbol" w:hint="default"/>
      </w:rPr>
    </w:lvl>
    <w:lvl w:ilvl="1" w:tplc="04090003" w:tentative="1">
      <w:start w:val="1"/>
      <w:numFmt w:val="bullet"/>
      <w:lvlText w:val="o"/>
      <w:lvlJc w:val="left"/>
      <w:pPr>
        <w:ind w:left="3062" w:hanging="360"/>
      </w:pPr>
      <w:rPr>
        <w:rFonts w:ascii="Courier New" w:hAnsi="Courier New" w:cs="Courier New" w:hint="default"/>
      </w:rPr>
    </w:lvl>
    <w:lvl w:ilvl="2" w:tplc="04090005" w:tentative="1">
      <w:start w:val="1"/>
      <w:numFmt w:val="bullet"/>
      <w:lvlText w:val=""/>
      <w:lvlJc w:val="left"/>
      <w:pPr>
        <w:ind w:left="3782" w:hanging="360"/>
      </w:pPr>
      <w:rPr>
        <w:rFonts w:ascii="Wingdings" w:hAnsi="Wingdings" w:hint="default"/>
      </w:rPr>
    </w:lvl>
    <w:lvl w:ilvl="3" w:tplc="04090001" w:tentative="1">
      <w:start w:val="1"/>
      <w:numFmt w:val="bullet"/>
      <w:lvlText w:val=""/>
      <w:lvlJc w:val="left"/>
      <w:pPr>
        <w:ind w:left="4502" w:hanging="360"/>
      </w:pPr>
      <w:rPr>
        <w:rFonts w:ascii="Symbol" w:hAnsi="Symbol" w:hint="default"/>
      </w:rPr>
    </w:lvl>
    <w:lvl w:ilvl="4" w:tplc="04090003" w:tentative="1">
      <w:start w:val="1"/>
      <w:numFmt w:val="bullet"/>
      <w:lvlText w:val="o"/>
      <w:lvlJc w:val="left"/>
      <w:pPr>
        <w:ind w:left="5222" w:hanging="360"/>
      </w:pPr>
      <w:rPr>
        <w:rFonts w:ascii="Courier New" w:hAnsi="Courier New" w:cs="Courier New" w:hint="default"/>
      </w:rPr>
    </w:lvl>
    <w:lvl w:ilvl="5" w:tplc="04090005" w:tentative="1">
      <w:start w:val="1"/>
      <w:numFmt w:val="bullet"/>
      <w:lvlText w:val=""/>
      <w:lvlJc w:val="left"/>
      <w:pPr>
        <w:ind w:left="5942" w:hanging="360"/>
      </w:pPr>
      <w:rPr>
        <w:rFonts w:ascii="Wingdings" w:hAnsi="Wingdings" w:hint="default"/>
      </w:rPr>
    </w:lvl>
    <w:lvl w:ilvl="6" w:tplc="04090001" w:tentative="1">
      <w:start w:val="1"/>
      <w:numFmt w:val="bullet"/>
      <w:lvlText w:val=""/>
      <w:lvlJc w:val="left"/>
      <w:pPr>
        <w:ind w:left="6662" w:hanging="360"/>
      </w:pPr>
      <w:rPr>
        <w:rFonts w:ascii="Symbol" w:hAnsi="Symbol" w:hint="default"/>
      </w:rPr>
    </w:lvl>
    <w:lvl w:ilvl="7" w:tplc="04090003" w:tentative="1">
      <w:start w:val="1"/>
      <w:numFmt w:val="bullet"/>
      <w:lvlText w:val="o"/>
      <w:lvlJc w:val="left"/>
      <w:pPr>
        <w:ind w:left="7382" w:hanging="360"/>
      </w:pPr>
      <w:rPr>
        <w:rFonts w:ascii="Courier New" w:hAnsi="Courier New" w:cs="Courier New" w:hint="default"/>
      </w:rPr>
    </w:lvl>
    <w:lvl w:ilvl="8" w:tplc="04090005" w:tentative="1">
      <w:start w:val="1"/>
      <w:numFmt w:val="bullet"/>
      <w:lvlText w:val=""/>
      <w:lvlJc w:val="left"/>
      <w:pPr>
        <w:ind w:left="8102" w:hanging="360"/>
      </w:pPr>
      <w:rPr>
        <w:rFonts w:ascii="Wingdings" w:hAnsi="Wingdings" w:hint="default"/>
      </w:rPr>
    </w:lvl>
  </w:abstractNum>
  <w:abstractNum w:abstractNumId="170">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1">
    <w:nsid w:val="7CAE7207"/>
    <w:multiLevelType w:val="hybridMultilevel"/>
    <w:tmpl w:val="946EE0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2">
    <w:nsid w:val="7D452360"/>
    <w:multiLevelType w:val="hybridMultilevel"/>
    <w:tmpl w:val="3AA4FBF4"/>
    <w:lvl w:ilvl="0" w:tplc="4D5E83BC">
      <w:numFmt w:val="bullet"/>
      <w:lvlText w:val=""/>
      <w:lvlJc w:val="left"/>
      <w:pPr>
        <w:ind w:left="2243" w:hanging="360"/>
      </w:pPr>
      <w:rPr>
        <w:rFonts w:ascii="Symbol" w:eastAsia="Times New Roman" w:hAnsi="Symbol" w:cs="Tahoma" w:hint="default"/>
        <w:sz w:val="24"/>
      </w:rPr>
    </w:lvl>
    <w:lvl w:ilvl="1" w:tplc="04090019" w:tentative="1">
      <w:start w:val="1"/>
      <w:numFmt w:val="lowerLetter"/>
      <w:lvlText w:val="%2."/>
      <w:lvlJc w:val="left"/>
      <w:pPr>
        <w:ind w:left="2963" w:hanging="360"/>
      </w:pPr>
    </w:lvl>
    <w:lvl w:ilvl="2" w:tplc="0409001B" w:tentative="1">
      <w:start w:val="1"/>
      <w:numFmt w:val="lowerRoman"/>
      <w:lvlText w:val="%3."/>
      <w:lvlJc w:val="right"/>
      <w:pPr>
        <w:ind w:left="3683" w:hanging="180"/>
      </w:pPr>
    </w:lvl>
    <w:lvl w:ilvl="3" w:tplc="0409000F" w:tentative="1">
      <w:start w:val="1"/>
      <w:numFmt w:val="decimal"/>
      <w:lvlText w:val="%4."/>
      <w:lvlJc w:val="left"/>
      <w:pPr>
        <w:ind w:left="4403" w:hanging="360"/>
      </w:pPr>
    </w:lvl>
    <w:lvl w:ilvl="4" w:tplc="04090019" w:tentative="1">
      <w:start w:val="1"/>
      <w:numFmt w:val="lowerLetter"/>
      <w:lvlText w:val="%5."/>
      <w:lvlJc w:val="left"/>
      <w:pPr>
        <w:ind w:left="5123" w:hanging="360"/>
      </w:pPr>
    </w:lvl>
    <w:lvl w:ilvl="5" w:tplc="0409001B" w:tentative="1">
      <w:start w:val="1"/>
      <w:numFmt w:val="lowerRoman"/>
      <w:lvlText w:val="%6."/>
      <w:lvlJc w:val="right"/>
      <w:pPr>
        <w:ind w:left="5843" w:hanging="180"/>
      </w:pPr>
    </w:lvl>
    <w:lvl w:ilvl="6" w:tplc="0409000F" w:tentative="1">
      <w:start w:val="1"/>
      <w:numFmt w:val="decimal"/>
      <w:lvlText w:val="%7."/>
      <w:lvlJc w:val="left"/>
      <w:pPr>
        <w:ind w:left="6563" w:hanging="360"/>
      </w:pPr>
    </w:lvl>
    <w:lvl w:ilvl="7" w:tplc="04090019" w:tentative="1">
      <w:start w:val="1"/>
      <w:numFmt w:val="lowerLetter"/>
      <w:lvlText w:val="%8."/>
      <w:lvlJc w:val="left"/>
      <w:pPr>
        <w:ind w:left="7283" w:hanging="360"/>
      </w:pPr>
    </w:lvl>
    <w:lvl w:ilvl="8" w:tplc="0409001B" w:tentative="1">
      <w:start w:val="1"/>
      <w:numFmt w:val="lowerRoman"/>
      <w:lvlText w:val="%9."/>
      <w:lvlJc w:val="right"/>
      <w:pPr>
        <w:ind w:left="8003" w:hanging="180"/>
      </w:pPr>
    </w:lvl>
  </w:abstractNum>
  <w:abstractNum w:abstractNumId="173">
    <w:nsid w:val="7D642A26"/>
    <w:multiLevelType w:val="hybridMultilevel"/>
    <w:tmpl w:val="426CBCE0"/>
    <w:lvl w:ilvl="0" w:tplc="04090005">
      <w:start w:val="1"/>
      <w:numFmt w:val="bullet"/>
      <w:lvlText w:val=""/>
      <w:lvlJc w:val="left"/>
      <w:pPr>
        <w:ind w:left="1967" w:hanging="360"/>
      </w:pPr>
      <w:rPr>
        <w:rFonts w:ascii="Wingdings" w:hAnsi="Wingdings"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174">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5">
    <w:nsid w:val="7E2B0DC4"/>
    <w:multiLevelType w:val="hybridMultilevel"/>
    <w:tmpl w:val="AB30D042"/>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176">
    <w:nsid w:val="7EB24129"/>
    <w:multiLevelType w:val="multilevel"/>
    <w:tmpl w:val="F95A7D32"/>
    <w:lvl w:ilvl="0">
      <w:start w:val="2"/>
      <w:numFmt w:val="decimal"/>
      <w:lvlText w:val="%1"/>
      <w:lvlJc w:val="left"/>
      <w:pPr>
        <w:ind w:left="585" w:hanging="585"/>
      </w:pPr>
      <w:rPr>
        <w:rFonts w:hint="default"/>
      </w:rPr>
    </w:lvl>
    <w:lvl w:ilvl="1">
      <w:start w:val="3"/>
      <w:numFmt w:val="decimal"/>
      <w:lvlText w:val="%1.%2"/>
      <w:lvlJc w:val="left"/>
      <w:pPr>
        <w:ind w:left="1570" w:hanging="720"/>
      </w:pPr>
      <w:rPr>
        <w:rFonts w:hint="default"/>
      </w:rPr>
    </w:lvl>
    <w:lvl w:ilvl="2">
      <w:start w:val="1"/>
      <w:numFmt w:val="decimal"/>
      <w:lvlText w:val="%1.%2.%3"/>
      <w:lvlJc w:val="left"/>
      <w:pPr>
        <w:ind w:left="2420" w:hanging="720"/>
      </w:pPr>
      <w:rPr>
        <w:rFonts w:hint="default"/>
        <w:b/>
        <w:bCs/>
      </w:rPr>
    </w:lvl>
    <w:lvl w:ilvl="3">
      <w:start w:val="1"/>
      <w:numFmt w:val="decimal"/>
      <w:lvlText w:val="%1.%2.%3.%4"/>
      <w:lvlJc w:val="left"/>
      <w:pPr>
        <w:ind w:left="3630" w:hanging="1080"/>
      </w:pPr>
      <w:rPr>
        <w:rFonts w:hint="default"/>
      </w:rPr>
    </w:lvl>
    <w:lvl w:ilvl="4">
      <w:start w:val="1"/>
      <w:numFmt w:val="decimal"/>
      <w:lvlText w:val="%1.%2.%3.%4.%5"/>
      <w:lvlJc w:val="left"/>
      <w:pPr>
        <w:ind w:left="4840" w:hanging="144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8110" w:hanging="2160"/>
      </w:pPr>
      <w:rPr>
        <w:rFonts w:hint="default"/>
      </w:rPr>
    </w:lvl>
    <w:lvl w:ilvl="8">
      <w:start w:val="1"/>
      <w:numFmt w:val="decimal"/>
      <w:lvlText w:val="%1.%2.%3.%4.%5.%6.%7.%8.%9"/>
      <w:lvlJc w:val="left"/>
      <w:pPr>
        <w:ind w:left="8960" w:hanging="2160"/>
      </w:pPr>
      <w:rPr>
        <w:rFonts w:hint="default"/>
      </w:rPr>
    </w:lvl>
  </w:abstractNum>
  <w:abstractNum w:abstractNumId="177">
    <w:nsid w:val="7F4A7FC0"/>
    <w:multiLevelType w:val="hybridMultilevel"/>
    <w:tmpl w:val="3702C9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7F4F598B"/>
    <w:multiLevelType w:val="hybridMultilevel"/>
    <w:tmpl w:val="C660E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nsid w:val="7F5526AE"/>
    <w:multiLevelType w:val="hybridMultilevel"/>
    <w:tmpl w:val="495CAC8E"/>
    <w:lvl w:ilvl="0" w:tplc="9F2CC93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8"/>
  </w:num>
  <w:num w:numId="2">
    <w:abstractNumId w:val="143"/>
  </w:num>
  <w:num w:numId="3">
    <w:abstractNumId w:val="170"/>
  </w:num>
  <w:num w:numId="4">
    <w:abstractNumId w:val="11"/>
  </w:num>
  <w:num w:numId="5">
    <w:abstractNumId w:val="27"/>
  </w:num>
  <w:num w:numId="6">
    <w:abstractNumId w:val="69"/>
  </w:num>
  <w:num w:numId="7">
    <w:abstractNumId w:val="60"/>
  </w:num>
  <w:num w:numId="8">
    <w:abstractNumId w:val="17"/>
  </w:num>
  <w:num w:numId="9">
    <w:abstractNumId w:val="126"/>
  </w:num>
  <w:num w:numId="10">
    <w:abstractNumId w:val="90"/>
  </w:num>
  <w:num w:numId="11">
    <w:abstractNumId w:val="10"/>
  </w:num>
  <w:num w:numId="12">
    <w:abstractNumId w:val="0"/>
  </w:num>
  <w:num w:numId="13">
    <w:abstractNumId w:val="108"/>
  </w:num>
  <w:num w:numId="14">
    <w:abstractNumId w:val="102"/>
  </w:num>
  <w:num w:numId="15">
    <w:abstractNumId w:val="174"/>
  </w:num>
  <w:num w:numId="16">
    <w:abstractNumId w:val="77"/>
  </w:num>
  <w:num w:numId="17">
    <w:abstractNumId w:val="52"/>
  </w:num>
  <w:num w:numId="18">
    <w:abstractNumId w:val="18"/>
  </w:num>
  <w:num w:numId="19">
    <w:abstractNumId w:val="1"/>
  </w:num>
  <w:num w:numId="20">
    <w:abstractNumId w:val="8"/>
  </w:num>
  <w:num w:numId="21">
    <w:abstractNumId w:val="81"/>
  </w:num>
  <w:num w:numId="22">
    <w:abstractNumId w:val="35"/>
  </w:num>
  <w:num w:numId="23">
    <w:abstractNumId w:val="149"/>
  </w:num>
  <w:num w:numId="24">
    <w:abstractNumId w:val="67"/>
  </w:num>
  <w:num w:numId="25">
    <w:abstractNumId w:val="140"/>
  </w:num>
  <w:num w:numId="26">
    <w:abstractNumId w:val="62"/>
  </w:num>
  <w:num w:numId="27">
    <w:abstractNumId w:val="156"/>
  </w:num>
  <w:num w:numId="28">
    <w:abstractNumId w:val="158"/>
  </w:num>
  <w:num w:numId="29">
    <w:abstractNumId w:val="105"/>
  </w:num>
  <w:num w:numId="30">
    <w:abstractNumId w:val="109"/>
  </w:num>
  <w:num w:numId="31">
    <w:abstractNumId w:val="13"/>
  </w:num>
  <w:num w:numId="32">
    <w:abstractNumId w:val="42"/>
  </w:num>
  <w:num w:numId="33">
    <w:abstractNumId w:val="98"/>
  </w:num>
  <w:num w:numId="34">
    <w:abstractNumId w:val="33"/>
  </w:num>
  <w:num w:numId="35">
    <w:abstractNumId w:val="103"/>
  </w:num>
  <w:num w:numId="36">
    <w:abstractNumId w:val="39"/>
  </w:num>
  <w:num w:numId="37">
    <w:abstractNumId w:val="104"/>
  </w:num>
  <w:num w:numId="38">
    <w:abstractNumId w:val="63"/>
  </w:num>
  <w:num w:numId="39">
    <w:abstractNumId w:val="153"/>
  </w:num>
  <w:num w:numId="40">
    <w:abstractNumId w:val="97"/>
  </w:num>
  <w:num w:numId="41">
    <w:abstractNumId w:val="113"/>
  </w:num>
  <w:num w:numId="42">
    <w:abstractNumId w:val="30"/>
  </w:num>
  <w:num w:numId="43">
    <w:abstractNumId w:val="2"/>
  </w:num>
  <w:num w:numId="44">
    <w:abstractNumId w:val="114"/>
  </w:num>
  <w:num w:numId="45">
    <w:abstractNumId w:val="162"/>
  </w:num>
  <w:num w:numId="46">
    <w:abstractNumId w:val="154"/>
  </w:num>
  <w:num w:numId="47">
    <w:abstractNumId w:val="46"/>
  </w:num>
  <w:num w:numId="48">
    <w:abstractNumId w:val="16"/>
  </w:num>
  <w:num w:numId="49">
    <w:abstractNumId w:val="59"/>
  </w:num>
  <w:num w:numId="5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2"/>
  </w:num>
  <w:num w:numId="53">
    <w:abstractNumId w:val="139"/>
  </w:num>
  <w:num w:numId="54">
    <w:abstractNumId w:val="3"/>
  </w:num>
  <w:num w:numId="55">
    <w:abstractNumId w:val="147"/>
  </w:num>
  <w:num w:numId="56">
    <w:abstractNumId w:val="99"/>
  </w:num>
  <w:num w:numId="57">
    <w:abstractNumId w:val="23"/>
  </w:num>
  <w:num w:numId="58">
    <w:abstractNumId w:val="31"/>
  </w:num>
  <w:num w:numId="59">
    <w:abstractNumId w:val="96"/>
  </w:num>
  <w:num w:numId="60">
    <w:abstractNumId w:val="20"/>
  </w:num>
  <w:num w:numId="61">
    <w:abstractNumId w:val="74"/>
  </w:num>
  <w:num w:numId="62">
    <w:abstractNumId w:val="166"/>
  </w:num>
  <w:num w:numId="63">
    <w:abstractNumId w:val="34"/>
  </w:num>
  <w:num w:numId="64">
    <w:abstractNumId w:val="12"/>
  </w:num>
  <w:num w:numId="65">
    <w:abstractNumId w:val="161"/>
  </w:num>
  <w:num w:numId="66">
    <w:abstractNumId w:val="41"/>
  </w:num>
  <w:num w:numId="67">
    <w:abstractNumId w:val="130"/>
  </w:num>
  <w:num w:numId="68">
    <w:abstractNumId w:val="127"/>
  </w:num>
  <w:num w:numId="69">
    <w:abstractNumId w:val="51"/>
  </w:num>
  <w:num w:numId="70">
    <w:abstractNumId w:val="95"/>
  </w:num>
  <w:num w:numId="71">
    <w:abstractNumId w:val="123"/>
  </w:num>
  <w:num w:numId="72">
    <w:abstractNumId w:val="73"/>
  </w:num>
  <w:num w:numId="73">
    <w:abstractNumId w:val="21"/>
  </w:num>
  <w:num w:numId="74">
    <w:abstractNumId w:val="134"/>
  </w:num>
  <w:num w:numId="75">
    <w:abstractNumId w:val="141"/>
  </w:num>
  <w:num w:numId="76">
    <w:abstractNumId w:val="146"/>
  </w:num>
  <w:num w:numId="77">
    <w:abstractNumId w:val="163"/>
  </w:num>
  <w:num w:numId="78">
    <w:abstractNumId w:val="117"/>
  </w:num>
  <w:num w:numId="79">
    <w:abstractNumId w:val="36"/>
  </w:num>
  <w:num w:numId="80">
    <w:abstractNumId w:val="119"/>
  </w:num>
  <w:num w:numId="81">
    <w:abstractNumId w:val="124"/>
  </w:num>
  <w:num w:numId="82">
    <w:abstractNumId w:val="80"/>
  </w:num>
  <w:num w:numId="83">
    <w:abstractNumId w:val="44"/>
  </w:num>
  <w:num w:numId="84">
    <w:abstractNumId w:val="116"/>
  </w:num>
  <w:num w:numId="85">
    <w:abstractNumId w:val="177"/>
  </w:num>
  <w:num w:numId="86">
    <w:abstractNumId w:val="167"/>
  </w:num>
  <w:num w:numId="87">
    <w:abstractNumId w:val="121"/>
  </w:num>
  <w:num w:numId="88">
    <w:abstractNumId w:val="148"/>
  </w:num>
  <w:num w:numId="89">
    <w:abstractNumId w:val="133"/>
  </w:num>
  <w:num w:numId="90">
    <w:abstractNumId w:val="65"/>
  </w:num>
  <w:num w:numId="91">
    <w:abstractNumId w:val="48"/>
  </w:num>
  <w:num w:numId="92">
    <w:abstractNumId w:val="176"/>
  </w:num>
  <w:num w:numId="93">
    <w:abstractNumId w:val="37"/>
  </w:num>
  <w:num w:numId="94">
    <w:abstractNumId w:val="29"/>
  </w:num>
  <w:num w:numId="95">
    <w:abstractNumId w:val="142"/>
  </w:num>
  <w:num w:numId="96">
    <w:abstractNumId w:val="92"/>
  </w:num>
  <w:num w:numId="97">
    <w:abstractNumId w:val="93"/>
  </w:num>
  <w:num w:numId="98">
    <w:abstractNumId w:val="45"/>
  </w:num>
  <w:num w:numId="99">
    <w:abstractNumId w:val="47"/>
  </w:num>
  <w:num w:numId="100">
    <w:abstractNumId w:val="131"/>
  </w:num>
  <w:num w:numId="101">
    <w:abstractNumId w:val="54"/>
  </w:num>
  <w:num w:numId="102">
    <w:abstractNumId w:val="64"/>
  </w:num>
  <w:num w:numId="103">
    <w:abstractNumId w:val="78"/>
  </w:num>
  <w:num w:numId="104">
    <w:abstractNumId w:val="75"/>
  </w:num>
  <w:num w:numId="105">
    <w:abstractNumId w:val="57"/>
  </w:num>
  <w:num w:numId="106">
    <w:abstractNumId w:val="101"/>
  </w:num>
  <w:num w:numId="107">
    <w:abstractNumId w:val="159"/>
  </w:num>
  <w:num w:numId="108">
    <w:abstractNumId w:val="135"/>
  </w:num>
  <w:num w:numId="109">
    <w:abstractNumId w:val="32"/>
  </w:num>
  <w:num w:numId="110">
    <w:abstractNumId w:val="111"/>
  </w:num>
  <w:num w:numId="111">
    <w:abstractNumId w:val="26"/>
  </w:num>
  <w:num w:numId="112">
    <w:abstractNumId w:val="6"/>
  </w:num>
  <w:num w:numId="113">
    <w:abstractNumId w:val="25"/>
  </w:num>
  <w:num w:numId="114">
    <w:abstractNumId w:val="128"/>
  </w:num>
  <w:num w:numId="115">
    <w:abstractNumId w:val="179"/>
  </w:num>
  <w:num w:numId="116">
    <w:abstractNumId w:val="71"/>
  </w:num>
  <w:num w:numId="117">
    <w:abstractNumId w:val="89"/>
  </w:num>
  <w:num w:numId="118">
    <w:abstractNumId w:val="68"/>
  </w:num>
  <w:num w:numId="119">
    <w:abstractNumId w:val="145"/>
  </w:num>
  <w:num w:numId="120">
    <w:abstractNumId w:val="22"/>
  </w:num>
  <w:num w:numId="121">
    <w:abstractNumId w:val="150"/>
  </w:num>
  <w:num w:numId="122">
    <w:abstractNumId w:val="107"/>
  </w:num>
  <w:num w:numId="123">
    <w:abstractNumId w:val="53"/>
  </w:num>
  <w:num w:numId="124">
    <w:abstractNumId w:val="72"/>
  </w:num>
  <w:num w:numId="125">
    <w:abstractNumId w:val="175"/>
  </w:num>
  <w:num w:numId="126">
    <w:abstractNumId w:val="151"/>
  </w:num>
  <w:num w:numId="127">
    <w:abstractNumId w:val="160"/>
  </w:num>
  <w:num w:numId="128">
    <w:abstractNumId w:val="76"/>
  </w:num>
  <w:num w:numId="129">
    <w:abstractNumId w:val="82"/>
  </w:num>
  <w:num w:numId="130">
    <w:abstractNumId w:val="66"/>
  </w:num>
  <w:num w:numId="131">
    <w:abstractNumId w:val="173"/>
  </w:num>
  <w:num w:numId="132">
    <w:abstractNumId w:val="24"/>
  </w:num>
  <w:num w:numId="133">
    <w:abstractNumId w:val="55"/>
  </w:num>
  <w:num w:numId="134">
    <w:abstractNumId w:val="14"/>
  </w:num>
  <w:num w:numId="135">
    <w:abstractNumId w:val="94"/>
  </w:num>
  <w:num w:numId="136">
    <w:abstractNumId w:val="169"/>
  </w:num>
  <w:num w:numId="137">
    <w:abstractNumId w:val="165"/>
  </w:num>
  <w:num w:numId="138">
    <w:abstractNumId w:val="122"/>
  </w:num>
  <w:num w:numId="139">
    <w:abstractNumId w:val="144"/>
  </w:num>
  <w:num w:numId="140">
    <w:abstractNumId w:val="155"/>
  </w:num>
  <w:num w:numId="141">
    <w:abstractNumId w:val="87"/>
  </w:num>
  <w:num w:numId="142">
    <w:abstractNumId w:val="86"/>
  </w:num>
  <w:num w:numId="143">
    <w:abstractNumId w:val="148"/>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61"/>
  </w:num>
  <w:num w:numId="14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91"/>
  </w:num>
  <w:num w:numId="151">
    <w:abstractNumId w:val="38"/>
  </w:num>
  <w:num w:numId="152">
    <w:abstractNumId w:val="58"/>
  </w:num>
  <w:num w:numId="153">
    <w:abstractNumId w:val="132"/>
  </w:num>
  <w:num w:numId="154">
    <w:abstractNumId w:val="178"/>
  </w:num>
  <w:num w:numId="155">
    <w:abstractNumId w:val="49"/>
  </w:num>
  <w:num w:numId="156">
    <w:abstractNumId w:val="84"/>
  </w:num>
  <w:num w:numId="157">
    <w:abstractNumId w:val="125"/>
  </w:num>
  <w:num w:numId="158">
    <w:abstractNumId w:val="40"/>
  </w:num>
  <w:num w:numId="159">
    <w:abstractNumId w:val="100"/>
  </w:num>
  <w:num w:numId="160">
    <w:abstractNumId w:val="138"/>
  </w:num>
  <w:num w:numId="161">
    <w:abstractNumId w:val="115"/>
  </w:num>
  <w:num w:numId="162">
    <w:abstractNumId w:val="137"/>
  </w:num>
  <w:num w:numId="163">
    <w:abstractNumId w:val="168"/>
  </w:num>
  <w:num w:numId="164">
    <w:abstractNumId w:val="15"/>
  </w:num>
  <w:num w:numId="165">
    <w:abstractNumId w:val="7"/>
  </w:num>
  <w:num w:numId="166">
    <w:abstractNumId w:val="106"/>
  </w:num>
  <w:num w:numId="167">
    <w:abstractNumId w:val="50"/>
  </w:num>
  <w:num w:numId="168">
    <w:abstractNumId w:val="172"/>
  </w:num>
  <w:num w:numId="169">
    <w:abstractNumId w:val="152"/>
  </w:num>
  <w:num w:numId="170">
    <w:abstractNumId w:val="43"/>
  </w:num>
  <w:num w:numId="171">
    <w:abstractNumId w:val="4"/>
  </w:num>
  <w:num w:numId="172">
    <w:abstractNumId w:val="164"/>
  </w:num>
  <w:num w:numId="173">
    <w:abstractNumId w:val="70"/>
  </w:num>
  <w:num w:numId="174">
    <w:abstractNumId w:val="79"/>
  </w:num>
  <w:num w:numId="175">
    <w:abstractNumId w:val="171"/>
  </w:num>
  <w:num w:numId="176">
    <w:abstractNumId w:val="9"/>
  </w:num>
  <w:num w:numId="177">
    <w:abstractNumId w:val="5"/>
  </w:num>
  <w:num w:numId="178">
    <w:abstractNumId w:val="129"/>
  </w:num>
  <w:num w:numId="179">
    <w:abstractNumId w:val="157"/>
  </w:num>
  <w:num w:numId="180">
    <w:abstractNumId w:val="110"/>
  </w:num>
  <w:num w:numId="181">
    <w:abstractNumId w:val="120"/>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EB"/>
    <w:rsid w:val="00001A02"/>
    <w:rsid w:val="000033DF"/>
    <w:rsid w:val="00004C19"/>
    <w:rsid w:val="00005BEE"/>
    <w:rsid w:val="00007A6F"/>
    <w:rsid w:val="000113FB"/>
    <w:rsid w:val="000126B9"/>
    <w:rsid w:val="00015543"/>
    <w:rsid w:val="00015771"/>
    <w:rsid w:val="00015B06"/>
    <w:rsid w:val="000219B7"/>
    <w:rsid w:val="000248C0"/>
    <w:rsid w:val="00025C4B"/>
    <w:rsid w:val="0003296C"/>
    <w:rsid w:val="00037BEE"/>
    <w:rsid w:val="00040B33"/>
    <w:rsid w:val="000452C1"/>
    <w:rsid w:val="00052B16"/>
    <w:rsid w:val="0005356E"/>
    <w:rsid w:val="00054913"/>
    <w:rsid w:val="00064311"/>
    <w:rsid w:val="00073D5B"/>
    <w:rsid w:val="00077989"/>
    <w:rsid w:val="00081AEF"/>
    <w:rsid w:val="00081B47"/>
    <w:rsid w:val="00084083"/>
    <w:rsid w:val="0008630B"/>
    <w:rsid w:val="0008698E"/>
    <w:rsid w:val="00087ADB"/>
    <w:rsid w:val="00091914"/>
    <w:rsid w:val="00091A50"/>
    <w:rsid w:val="00094DBE"/>
    <w:rsid w:val="0009593C"/>
    <w:rsid w:val="00095DA7"/>
    <w:rsid w:val="000963C3"/>
    <w:rsid w:val="00096689"/>
    <w:rsid w:val="000A2108"/>
    <w:rsid w:val="000B182E"/>
    <w:rsid w:val="000B1FDE"/>
    <w:rsid w:val="000B6C6B"/>
    <w:rsid w:val="000B7962"/>
    <w:rsid w:val="000D10B1"/>
    <w:rsid w:val="000D3E3A"/>
    <w:rsid w:val="000D6A90"/>
    <w:rsid w:val="000D78FB"/>
    <w:rsid w:val="000E2B0C"/>
    <w:rsid w:val="000E3C96"/>
    <w:rsid w:val="000E549E"/>
    <w:rsid w:val="000F12B1"/>
    <w:rsid w:val="000F1439"/>
    <w:rsid w:val="000F2CC2"/>
    <w:rsid w:val="000F641D"/>
    <w:rsid w:val="00101A2A"/>
    <w:rsid w:val="00101FB2"/>
    <w:rsid w:val="00103B5C"/>
    <w:rsid w:val="00104DC9"/>
    <w:rsid w:val="0011067A"/>
    <w:rsid w:val="00122747"/>
    <w:rsid w:val="00122B33"/>
    <w:rsid w:val="0012676E"/>
    <w:rsid w:val="001313C6"/>
    <w:rsid w:val="00133FCD"/>
    <w:rsid w:val="001413AC"/>
    <w:rsid w:val="00141D27"/>
    <w:rsid w:val="00144CC4"/>
    <w:rsid w:val="00144E77"/>
    <w:rsid w:val="00146D0B"/>
    <w:rsid w:val="00147EF0"/>
    <w:rsid w:val="00151EB3"/>
    <w:rsid w:val="00155535"/>
    <w:rsid w:val="001603A4"/>
    <w:rsid w:val="00165D0B"/>
    <w:rsid w:val="00171A97"/>
    <w:rsid w:val="001752DB"/>
    <w:rsid w:val="00177A56"/>
    <w:rsid w:val="001810DC"/>
    <w:rsid w:val="001810E0"/>
    <w:rsid w:val="00183C24"/>
    <w:rsid w:val="001850B6"/>
    <w:rsid w:val="001931EE"/>
    <w:rsid w:val="0019344F"/>
    <w:rsid w:val="001960B3"/>
    <w:rsid w:val="00196700"/>
    <w:rsid w:val="001A6213"/>
    <w:rsid w:val="001B12E0"/>
    <w:rsid w:val="001B2200"/>
    <w:rsid w:val="001B246C"/>
    <w:rsid w:val="001C25EE"/>
    <w:rsid w:val="001C3242"/>
    <w:rsid w:val="001C3641"/>
    <w:rsid w:val="001C42AD"/>
    <w:rsid w:val="001C4471"/>
    <w:rsid w:val="001C78A5"/>
    <w:rsid w:val="001D1222"/>
    <w:rsid w:val="001D1856"/>
    <w:rsid w:val="001D2116"/>
    <w:rsid w:val="001E0C7E"/>
    <w:rsid w:val="001E36F0"/>
    <w:rsid w:val="001E6787"/>
    <w:rsid w:val="001E6A1B"/>
    <w:rsid w:val="001E7D73"/>
    <w:rsid w:val="0020293A"/>
    <w:rsid w:val="00203218"/>
    <w:rsid w:val="00205C7B"/>
    <w:rsid w:val="00210E59"/>
    <w:rsid w:val="00212FE8"/>
    <w:rsid w:val="00213398"/>
    <w:rsid w:val="0022072D"/>
    <w:rsid w:val="00223279"/>
    <w:rsid w:val="002334A2"/>
    <w:rsid w:val="002433E3"/>
    <w:rsid w:val="00243D7F"/>
    <w:rsid w:val="00250FCC"/>
    <w:rsid w:val="00251808"/>
    <w:rsid w:val="00254B67"/>
    <w:rsid w:val="00261420"/>
    <w:rsid w:val="002627A1"/>
    <w:rsid w:val="00275C86"/>
    <w:rsid w:val="00276D02"/>
    <w:rsid w:val="00281FC2"/>
    <w:rsid w:val="0028265E"/>
    <w:rsid w:val="00284257"/>
    <w:rsid w:val="002867C4"/>
    <w:rsid w:val="00287E91"/>
    <w:rsid w:val="00294B86"/>
    <w:rsid w:val="0029715F"/>
    <w:rsid w:val="002B3DE2"/>
    <w:rsid w:val="002B5461"/>
    <w:rsid w:val="002B76D2"/>
    <w:rsid w:val="002C257F"/>
    <w:rsid w:val="002C68E9"/>
    <w:rsid w:val="002D0EE7"/>
    <w:rsid w:val="002D5C4F"/>
    <w:rsid w:val="002D7210"/>
    <w:rsid w:val="002E2F68"/>
    <w:rsid w:val="002E5D46"/>
    <w:rsid w:val="002E7127"/>
    <w:rsid w:val="002E7D2F"/>
    <w:rsid w:val="002F17E7"/>
    <w:rsid w:val="002F633E"/>
    <w:rsid w:val="00301B4E"/>
    <w:rsid w:val="00302725"/>
    <w:rsid w:val="0031129D"/>
    <w:rsid w:val="00324F37"/>
    <w:rsid w:val="003308D6"/>
    <w:rsid w:val="00336DEE"/>
    <w:rsid w:val="00340CF5"/>
    <w:rsid w:val="00341C6A"/>
    <w:rsid w:val="00343051"/>
    <w:rsid w:val="003452F5"/>
    <w:rsid w:val="00350ABF"/>
    <w:rsid w:val="00350DBE"/>
    <w:rsid w:val="00350F42"/>
    <w:rsid w:val="00353A1B"/>
    <w:rsid w:val="003547BC"/>
    <w:rsid w:val="003559C5"/>
    <w:rsid w:val="00355FF9"/>
    <w:rsid w:val="00356F12"/>
    <w:rsid w:val="00365109"/>
    <w:rsid w:val="0036679D"/>
    <w:rsid w:val="00366E6E"/>
    <w:rsid w:val="003672C0"/>
    <w:rsid w:val="00367CAA"/>
    <w:rsid w:val="00370920"/>
    <w:rsid w:val="00375430"/>
    <w:rsid w:val="003755EE"/>
    <w:rsid w:val="00381AD9"/>
    <w:rsid w:val="003826BE"/>
    <w:rsid w:val="003955C4"/>
    <w:rsid w:val="003B0888"/>
    <w:rsid w:val="003B561A"/>
    <w:rsid w:val="003C0A22"/>
    <w:rsid w:val="003C2F0D"/>
    <w:rsid w:val="003C3788"/>
    <w:rsid w:val="003C3ECE"/>
    <w:rsid w:val="003C44D9"/>
    <w:rsid w:val="003D06A6"/>
    <w:rsid w:val="003D38FE"/>
    <w:rsid w:val="003D41EB"/>
    <w:rsid w:val="003D4513"/>
    <w:rsid w:val="003D56AC"/>
    <w:rsid w:val="003E59BA"/>
    <w:rsid w:val="003E5CB0"/>
    <w:rsid w:val="003E6D13"/>
    <w:rsid w:val="003F1A3C"/>
    <w:rsid w:val="003F1CB3"/>
    <w:rsid w:val="003F1E19"/>
    <w:rsid w:val="003F5491"/>
    <w:rsid w:val="004026BD"/>
    <w:rsid w:val="00416551"/>
    <w:rsid w:val="00420E3D"/>
    <w:rsid w:val="004242B4"/>
    <w:rsid w:val="004251F7"/>
    <w:rsid w:val="004257A5"/>
    <w:rsid w:val="00425AC4"/>
    <w:rsid w:val="00427098"/>
    <w:rsid w:val="00427C37"/>
    <w:rsid w:val="00433FC0"/>
    <w:rsid w:val="00436566"/>
    <w:rsid w:val="00443D29"/>
    <w:rsid w:val="00447487"/>
    <w:rsid w:val="00451586"/>
    <w:rsid w:val="004528D3"/>
    <w:rsid w:val="00454F4D"/>
    <w:rsid w:val="00456140"/>
    <w:rsid w:val="0047087E"/>
    <w:rsid w:val="004714A2"/>
    <w:rsid w:val="00474389"/>
    <w:rsid w:val="004768FD"/>
    <w:rsid w:val="00484BD0"/>
    <w:rsid w:val="00486EED"/>
    <w:rsid w:val="0049276D"/>
    <w:rsid w:val="004940A5"/>
    <w:rsid w:val="00494D12"/>
    <w:rsid w:val="004A3AA5"/>
    <w:rsid w:val="004C0E2F"/>
    <w:rsid w:val="004C2299"/>
    <w:rsid w:val="004C6925"/>
    <w:rsid w:val="004D23BA"/>
    <w:rsid w:val="004D2894"/>
    <w:rsid w:val="004D6416"/>
    <w:rsid w:val="004D74F2"/>
    <w:rsid w:val="004E3EDF"/>
    <w:rsid w:val="004F1FCE"/>
    <w:rsid w:val="004F53D3"/>
    <w:rsid w:val="004F6A35"/>
    <w:rsid w:val="005003DB"/>
    <w:rsid w:val="005019A5"/>
    <w:rsid w:val="00506F94"/>
    <w:rsid w:val="00521E02"/>
    <w:rsid w:val="005246A9"/>
    <w:rsid w:val="005275E4"/>
    <w:rsid w:val="00535FF6"/>
    <w:rsid w:val="00536175"/>
    <w:rsid w:val="00536314"/>
    <w:rsid w:val="005363A6"/>
    <w:rsid w:val="0055165F"/>
    <w:rsid w:val="00553C1D"/>
    <w:rsid w:val="005554FB"/>
    <w:rsid w:val="00565524"/>
    <w:rsid w:val="00566172"/>
    <w:rsid w:val="00567460"/>
    <w:rsid w:val="00570056"/>
    <w:rsid w:val="00571DE8"/>
    <w:rsid w:val="005722A3"/>
    <w:rsid w:val="005727AB"/>
    <w:rsid w:val="00577570"/>
    <w:rsid w:val="00583E6A"/>
    <w:rsid w:val="00586C92"/>
    <w:rsid w:val="00590BD6"/>
    <w:rsid w:val="005A10C8"/>
    <w:rsid w:val="005A491A"/>
    <w:rsid w:val="005A77F8"/>
    <w:rsid w:val="005C0A8C"/>
    <w:rsid w:val="005C286A"/>
    <w:rsid w:val="005C48B2"/>
    <w:rsid w:val="005C61EE"/>
    <w:rsid w:val="005C6270"/>
    <w:rsid w:val="005E13D3"/>
    <w:rsid w:val="005E4430"/>
    <w:rsid w:val="005F4C4D"/>
    <w:rsid w:val="00604AB1"/>
    <w:rsid w:val="00611530"/>
    <w:rsid w:val="006116C2"/>
    <w:rsid w:val="00621071"/>
    <w:rsid w:val="00624F4C"/>
    <w:rsid w:val="00626C35"/>
    <w:rsid w:val="00630BED"/>
    <w:rsid w:val="00635295"/>
    <w:rsid w:val="00635A68"/>
    <w:rsid w:val="00637FD0"/>
    <w:rsid w:val="0064087F"/>
    <w:rsid w:val="006409D8"/>
    <w:rsid w:val="0064187D"/>
    <w:rsid w:val="006425EC"/>
    <w:rsid w:val="00645D5D"/>
    <w:rsid w:val="00650522"/>
    <w:rsid w:val="00650BFB"/>
    <w:rsid w:val="00652F73"/>
    <w:rsid w:val="00661931"/>
    <w:rsid w:val="006655F7"/>
    <w:rsid w:val="00666569"/>
    <w:rsid w:val="00670FFA"/>
    <w:rsid w:val="00671BE4"/>
    <w:rsid w:val="00671C60"/>
    <w:rsid w:val="006741F0"/>
    <w:rsid w:val="00676D86"/>
    <w:rsid w:val="0068090C"/>
    <w:rsid w:val="006838FA"/>
    <w:rsid w:val="00685FAE"/>
    <w:rsid w:val="00686B14"/>
    <w:rsid w:val="00690245"/>
    <w:rsid w:val="006A27F2"/>
    <w:rsid w:val="006A34CC"/>
    <w:rsid w:val="006A47C1"/>
    <w:rsid w:val="006A6D63"/>
    <w:rsid w:val="006B3829"/>
    <w:rsid w:val="006B4882"/>
    <w:rsid w:val="006B6240"/>
    <w:rsid w:val="006C428A"/>
    <w:rsid w:val="006C4F57"/>
    <w:rsid w:val="006C5F10"/>
    <w:rsid w:val="006C6F6B"/>
    <w:rsid w:val="006D3C81"/>
    <w:rsid w:val="006D4138"/>
    <w:rsid w:val="006D7097"/>
    <w:rsid w:val="006E14E4"/>
    <w:rsid w:val="006E674D"/>
    <w:rsid w:val="006F12E9"/>
    <w:rsid w:val="006F66F9"/>
    <w:rsid w:val="006F7952"/>
    <w:rsid w:val="00701D6B"/>
    <w:rsid w:val="007020E9"/>
    <w:rsid w:val="00703394"/>
    <w:rsid w:val="00703CCA"/>
    <w:rsid w:val="00714DF4"/>
    <w:rsid w:val="007151B8"/>
    <w:rsid w:val="007162CF"/>
    <w:rsid w:val="00723779"/>
    <w:rsid w:val="00732537"/>
    <w:rsid w:val="007354A2"/>
    <w:rsid w:val="007355D3"/>
    <w:rsid w:val="00742717"/>
    <w:rsid w:val="00751186"/>
    <w:rsid w:val="00751E86"/>
    <w:rsid w:val="007570FA"/>
    <w:rsid w:val="007604E0"/>
    <w:rsid w:val="00763726"/>
    <w:rsid w:val="007729FD"/>
    <w:rsid w:val="00773B05"/>
    <w:rsid w:val="00775DAC"/>
    <w:rsid w:val="0077629F"/>
    <w:rsid w:val="00777F7A"/>
    <w:rsid w:val="007838F1"/>
    <w:rsid w:val="007849F6"/>
    <w:rsid w:val="007856AF"/>
    <w:rsid w:val="00786EC5"/>
    <w:rsid w:val="007A36B1"/>
    <w:rsid w:val="007A704F"/>
    <w:rsid w:val="007B01B1"/>
    <w:rsid w:val="007B372E"/>
    <w:rsid w:val="007C00FB"/>
    <w:rsid w:val="007C09E7"/>
    <w:rsid w:val="007C19A1"/>
    <w:rsid w:val="007C51FA"/>
    <w:rsid w:val="007C70E1"/>
    <w:rsid w:val="007C75E9"/>
    <w:rsid w:val="007D547C"/>
    <w:rsid w:val="007F2D57"/>
    <w:rsid w:val="007F45AB"/>
    <w:rsid w:val="008033DE"/>
    <w:rsid w:val="00805383"/>
    <w:rsid w:val="00805E4A"/>
    <w:rsid w:val="00807343"/>
    <w:rsid w:val="00812891"/>
    <w:rsid w:val="00816B1B"/>
    <w:rsid w:val="00820EE2"/>
    <w:rsid w:val="008358B5"/>
    <w:rsid w:val="00835FE7"/>
    <w:rsid w:val="00836CDF"/>
    <w:rsid w:val="008446A7"/>
    <w:rsid w:val="00845A91"/>
    <w:rsid w:val="008503D7"/>
    <w:rsid w:val="0086083D"/>
    <w:rsid w:val="008628AE"/>
    <w:rsid w:val="00862D43"/>
    <w:rsid w:val="00863BF5"/>
    <w:rsid w:val="00873611"/>
    <w:rsid w:val="008750C9"/>
    <w:rsid w:val="00880E22"/>
    <w:rsid w:val="00886781"/>
    <w:rsid w:val="008948DF"/>
    <w:rsid w:val="008A109F"/>
    <w:rsid w:val="008A422E"/>
    <w:rsid w:val="008A7ACB"/>
    <w:rsid w:val="008B03FF"/>
    <w:rsid w:val="008B0AC3"/>
    <w:rsid w:val="008B3427"/>
    <w:rsid w:val="008B4F3F"/>
    <w:rsid w:val="008B4F65"/>
    <w:rsid w:val="008B7665"/>
    <w:rsid w:val="008C1603"/>
    <w:rsid w:val="008C612C"/>
    <w:rsid w:val="008C701D"/>
    <w:rsid w:val="008C7BE4"/>
    <w:rsid w:val="008D433E"/>
    <w:rsid w:val="008F66CA"/>
    <w:rsid w:val="009040C0"/>
    <w:rsid w:val="0091292F"/>
    <w:rsid w:val="00913782"/>
    <w:rsid w:val="00927CFB"/>
    <w:rsid w:val="00927F75"/>
    <w:rsid w:val="009303C0"/>
    <w:rsid w:val="009328AE"/>
    <w:rsid w:val="00937EC0"/>
    <w:rsid w:val="009410E9"/>
    <w:rsid w:val="0094231E"/>
    <w:rsid w:val="00942686"/>
    <w:rsid w:val="009443E5"/>
    <w:rsid w:val="00946575"/>
    <w:rsid w:val="009544FD"/>
    <w:rsid w:val="00956224"/>
    <w:rsid w:val="009703DB"/>
    <w:rsid w:val="00970DE8"/>
    <w:rsid w:val="00974DD1"/>
    <w:rsid w:val="00976261"/>
    <w:rsid w:val="0097674E"/>
    <w:rsid w:val="0098419D"/>
    <w:rsid w:val="00984A0D"/>
    <w:rsid w:val="00985DA5"/>
    <w:rsid w:val="00991CF2"/>
    <w:rsid w:val="00991DCF"/>
    <w:rsid w:val="00993099"/>
    <w:rsid w:val="00993365"/>
    <w:rsid w:val="00995B9D"/>
    <w:rsid w:val="00997071"/>
    <w:rsid w:val="00997E2B"/>
    <w:rsid w:val="00997F02"/>
    <w:rsid w:val="009A09E0"/>
    <w:rsid w:val="009A4679"/>
    <w:rsid w:val="009A53AB"/>
    <w:rsid w:val="009A53B9"/>
    <w:rsid w:val="009B7EAA"/>
    <w:rsid w:val="009D5D45"/>
    <w:rsid w:val="009F0620"/>
    <w:rsid w:val="009F1687"/>
    <w:rsid w:val="00A31745"/>
    <w:rsid w:val="00A33151"/>
    <w:rsid w:val="00A33EC9"/>
    <w:rsid w:val="00A42AD8"/>
    <w:rsid w:val="00A43F33"/>
    <w:rsid w:val="00A50A8E"/>
    <w:rsid w:val="00A55DD4"/>
    <w:rsid w:val="00A57450"/>
    <w:rsid w:val="00A80168"/>
    <w:rsid w:val="00A81B88"/>
    <w:rsid w:val="00A820EF"/>
    <w:rsid w:val="00A85FF7"/>
    <w:rsid w:val="00A91661"/>
    <w:rsid w:val="00A92C50"/>
    <w:rsid w:val="00AA0988"/>
    <w:rsid w:val="00AA0C92"/>
    <w:rsid w:val="00AA3989"/>
    <w:rsid w:val="00AB0CBC"/>
    <w:rsid w:val="00AB0E68"/>
    <w:rsid w:val="00AB24B2"/>
    <w:rsid w:val="00AB2942"/>
    <w:rsid w:val="00AB6EE3"/>
    <w:rsid w:val="00AB717A"/>
    <w:rsid w:val="00AC1B15"/>
    <w:rsid w:val="00AC5A25"/>
    <w:rsid w:val="00AC68BA"/>
    <w:rsid w:val="00AD148C"/>
    <w:rsid w:val="00AE12B8"/>
    <w:rsid w:val="00AE3D7F"/>
    <w:rsid w:val="00AE4483"/>
    <w:rsid w:val="00AE593B"/>
    <w:rsid w:val="00AE6916"/>
    <w:rsid w:val="00B1131A"/>
    <w:rsid w:val="00B13140"/>
    <w:rsid w:val="00B27D8A"/>
    <w:rsid w:val="00B3044B"/>
    <w:rsid w:val="00B32077"/>
    <w:rsid w:val="00B33A8A"/>
    <w:rsid w:val="00B36BA1"/>
    <w:rsid w:val="00B41AFA"/>
    <w:rsid w:val="00B42F3B"/>
    <w:rsid w:val="00B47453"/>
    <w:rsid w:val="00B51AB3"/>
    <w:rsid w:val="00B51EEB"/>
    <w:rsid w:val="00B533D0"/>
    <w:rsid w:val="00B570DA"/>
    <w:rsid w:val="00B624DC"/>
    <w:rsid w:val="00B666F9"/>
    <w:rsid w:val="00B671AD"/>
    <w:rsid w:val="00B72A86"/>
    <w:rsid w:val="00B72B69"/>
    <w:rsid w:val="00B80863"/>
    <w:rsid w:val="00B82118"/>
    <w:rsid w:val="00B82802"/>
    <w:rsid w:val="00B912F0"/>
    <w:rsid w:val="00BA0B22"/>
    <w:rsid w:val="00BA64E6"/>
    <w:rsid w:val="00BA763E"/>
    <w:rsid w:val="00BB2FF4"/>
    <w:rsid w:val="00BB4C11"/>
    <w:rsid w:val="00BB589E"/>
    <w:rsid w:val="00BC5E33"/>
    <w:rsid w:val="00BC7C42"/>
    <w:rsid w:val="00BC7FAB"/>
    <w:rsid w:val="00BD4864"/>
    <w:rsid w:val="00BE1665"/>
    <w:rsid w:val="00BE323D"/>
    <w:rsid w:val="00BE42AF"/>
    <w:rsid w:val="00BE72F6"/>
    <w:rsid w:val="00BE7393"/>
    <w:rsid w:val="00BE7C25"/>
    <w:rsid w:val="00BF4D21"/>
    <w:rsid w:val="00BF7887"/>
    <w:rsid w:val="00C02F37"/>
    <w:rsid w:val="00C04006"/>
    <w:rsid w:val="00C24B7E"/>
    <w:rsid w:val="00C32AED"/>
    <w:rsid w:val="00C3364C"/>
    <w:rsid w:val="00C52DF0"/>
    <w:rsid w:val="00C56101"/>
    <w:rsid w:val="00C60D94"/>
    <w:rsid w:val="00C63A96"/>
    <w:rsid w:val="00C6589A"/>
    <w:rsid w:val="00C71FE3"/>
    <w:rsid w:val="00C73F17"/>
    <w:rsid w:val="00C77A7A"/>
    <w:rsid w:val="00C77AA8"/>
    <w:rsid w:val="00C863F6"/>
    <w:rsid w:val="00C91906"/>
    <w:rsid w:val="00C93C88"/>
    <w:rsid w:val="00C974C5"/>
    <w:rsid w:val="00C97A1C"/>
    <w:rsid w:val="00C97E5F"/>
    <w:rsid w:val="00CA32A4"/>
    <w:rsid w:val="00CA3424"/>
    <w:rsid w:val="00CB03DB"/>
    <w:rsid w:val="00CC040B"/>
    <w:rsid w:val="00CC7E4A"/>
    <w:rsid w:val="00CD555F"/>
    <w:rsid w:val="00CD56BF"/>
    <w:rsid w:val="00CE17C4"/>
    <w:rsid w:val="00CE192E"/>
    <w:rsid w:val="00CE55D9"/>
    <w:rsid w:val="00CE7F3C"/>
    <w:rsid w:val="00CF0D1D"/>
    <w:rsid w:val="00CF2C93"/>
    <w:rsid w:val="00D02CCC"/>
    <w:rsid w:val="00D05EA1"/>
    <w:rsid w:val="00D12FC0"/>
    <w:rsid w:val="00D13DDB"/>
    <w:rsid w:val="00D24179"/>
    <w:rsid w:val="00D27372"/>
    <w:rsid w:val="00D27A24"/>
    <w:rsid w:val="00D310A1"/>
    <w:rsid w:val="00D3228A"/>
    <w:rsid w:val="00D35047"/>
    <w:rsid w:val="00D37F76"/>
    <w:rsid w:val="00D44CFD"/>
    <w:rsid w:val="00D51A80"/>
    <w:rsid w:val="00D53DBF"/>
    <w:rsid w:val="00D6342D"/>
    <w:rsid w:val="00D644A6"/>
    <w:rsid w:val="00D70CDF"/>
    <w:rsid w:val="00D71672"/>
    <w:rsid w:val="00D73907"/>
    <w:rsid w:val="00D757D7"/>
    <w:rsid w:val="00D76200"/>
    <w:rsid w:val="00D7636B"/>
    <w:rsid w:val="00D772FD"/>
    <w:rsid w:val="00D80FA3"/>
    <w:rsid w:val="00D94080"/>
    <w:rsid w:val="00DA3782"/>
    <w:rsid w:val="00DA54FD"/>
    <w:rsid w:val="00DA726A"/>
    <w:rsid w:val="00DB2F4B"/>
    <w:rsid w:val="00DB689B"/>
    <w:rsid w:val="00DB6F6D"/>
    <w:rsid w:val="00DB7908"/>
    <w:rsid w:val="00DC1577"/>
    <w:rsid w:val="00DC2812"/>
    <w:rsid w:val="00DC4DFB"/>
    <w:rsid w:val="00DC6353"/>
    <w:rsid w:val="00DD0D7F"/>
    <w:rsid w:val="00DD7C5C"/>
    <w:rsid w:val="00DE14C8"/>
    <w:rsid w:val="00DE53AA"/>
    <w:rsid w:val="00DF3507"/>
    <w:rsid w:val="00DF5BA7"/>
    <w:rsid w:val="00E00F95"/>
    <w:rsid w:val="00E0148B"/>
    <w:rsid w:val="00E02C99"/>
    <w:rsid w:val="00E12CEA"/>
    <w:rsid w:val="00E13856"/>
    <w:rsid w:val="00E14BD9"/>
    <w:rsid w:val="00E20D68"/>
    <w:rsid w:val="00E2155C"/>
    <w:rsid w:val="00E22657"/>
    <w:rsid w:val="00E23EE5"/>
    <w:rsid w:val="00E24F31"/>
    <w:rsid w:val="00E33687"/>
    <w:rsid w:val="00E3428F"/>
    <w:rsid w:val="00E41E93"/>
    <w:rsid w:val="00E46D5F"/>
    <w:rsid w:val="00E4759C"/>
    <w:rsid w:val="00E53232"/>
    <w:rsid w:val="00E55B95"/>
    <w:rsid w:val="00E56D6B"/>
    <w:rsid w:val="00E575D6"/>
    <w:rsid w:val="00E65D20"/>
    <w:rsid w:val="00E67487"/>
    <w:rsid w:val="00E72C33"/>
    <w:rsid w:val="00E750D8"/>
    <w:rsid w:val="00E76C84"/>
    <w:rsid w:val="00E776FA"/>
    <w:rsid w:val="00E84A04"/>
    <w:rsid w:val="00E86F7E"/>
    <w:rsid w:val="00E91521"/>
    <w:rsid w:val="00EA3253"/>
    <w:rsid w:val="00EA3399"/>
    <w:rsid w:val="00EA4894"/>
    <w:rsid w:val="00EA4C3D"/>
    <w:rsid w:val="00EA4DE6"/>
    <w:rsid w:val="00EA799F"/>
    <w:rsid w:val="00EA7D8E"/>
    <w:rsid w:val="00EA7F53"/>
    <w:rsid w:val="00EB232D"/>
    <w:rsid w:val="00EB558F"/>
    <w:rsid w:val="00EB5E22"/>
    <w:rsid w:val="00EC0056"/>
    <w:rsid w:val="00EC17E5"/>
    <w:rsid w:val="00EC56D3"/>
    <w:rsid w:val="00ED0DE4"/>
    <w:rsid w:val="00ED1CB1"/>
    <w:rsid w:val="00ED29BE"/>
    <w:rsid w:val="00ED317A"/>
    <w:rsid w:val="00ED3A3C"/>
    <w:rsid w:val="00ED78ED"/>
    <w:rsid w:val="00EF1AB2"/>
    <w:rsid w:val="00EF4474"/>
    <w:rsid w:val="00EF45D6"/>
    <w:rsid w:val="00EF79BB"/>
    <w:rsid w:val="00F0241C"/>
    <w:rsid w:val="00F02D13"/>
    <w:rsid w:val="00F07071"/>
    <w:rsid w:val="00F11EAB"/>
    <w:rsid w:val="00F12742"/>
    <w:rsid w:val="00F159BD"/>
    <w:rsid w:val="00F16335"/>
    <w:rsid w:val="00F16BEC"/>
    <w:rsid w:val="00F20A70"/>
    <w:rsid w:val="00F21CC7"/>
    <w:rsid w:val="00F23EB5"/>
    <w:rsid w:val="00F26FA9"/>
    <w:rsid w:val="00F31D1D"/>
    <w:rsid w:val="00F33B62"/>
    <w:rsid w:val="00F35B29"/>
    <w:rsid w:val="00F422AC"/>
    <w:rsid w:val="00F4632E"/>
    <w:rsid w:val="00F47F8F"/>
    <w:rsid w:val="00F537DB"/>
    <w:rsid w:val="00F556AE"/>
    <w:rsid w:val="00F60F91"/>
    <w:rsid w:val="00F64858"/>
    <w:rsid w:val="00F679C3"/>
    <w:rsid w:val="00F7425C"/>
    <w:rsid w:val="00F85C62"/>
    <w:rsid w:val="00F913AC"/>
    <w:rsid w:val="00F94022"/>
    <w:rsid w:val="00F942B9"/>
    <w:rsid w:val="00F962A2"/>
    <w:rsid w:val="00F9709C"/>
    <w:rsid w:val="00FA1CCC"/>
    <w:rsid w:val="00FA489C"/>
    <w:rsid w:val="00FA4FD0"/>
    <w:rsid w:val="00FA6363"/>
    <w:rsid w:val="00FC6FC7"/>
    <w:rsid w:val="00FC7426"/>
    <w:rsid w:val="00FD35D9"/>
    <w:rsid w:val="00FD41A7"/>
    <w:rsid w:val="00FD7C34"/>
    <w:rsid w:val="00FE5C0B"/>
    <w:rsid w:val="00FE6361"/>
    <w:rsid w:val="00FF42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paragraph" w:styleId="10">
    <w:name w:val="heading 1"/>
    <w:aliases w:val="כותרת 1 תו תו,Heading 1 תו,H2,Heading,Aharoni 32 underline,כותרת על,כותרת מודגשת עם קו,b1,Top 1,כותרת1,ראש פרק"/>
    <w:next w:val="Normal1"/>
    <w:link w:val="11"/>
    <w:uiPriority w:val="9"/>
    <w:qFormat/>
    <w:rsid w:val="00B51EEB"/>
    <w:pPr>
      <w:pageBreakBefore/>
      <w:widowControl w:val="0"/>
      <w:bidi/>
      <w:spacing w:before="600" w:after="240" w:line="480" w:lineRule="auto"/>
      <w:ind w:left="794" w:hanging="794"/>
      <w:jc w:val="center"/>
      <w:outlineLvl w:val="0"/>
    </w:pPr>
    <w:rPr>
      <w:rFonts w:ascii="Times New Roman" w:eastAsia="Times New Roman" w:hAnsi="Times New Roman" w:cs="David"/>
      <w:b/>
      <w:bCs/>
      <w:i/>
      <w:iCs/>
      <w:caps/>
      <w:spacing w:val="40"/>
      <w:kern w:val="40"/>
      <w:sz w:val="40"/>
      <w:szCs w:val="52"/>
      <w:lang w:eastAsia="he-IL"/>
    </w:rPr>
  </w:style>
  <w:style w:type="paragraph" w:styleId="21">
    <w:name w:val="heading 2"/>
    <w:basedOn w:val="Base"/>
    <w:next w:val="Normal1"/>
    <w:link w:val="22"/>
    <w:uiPriority w:val="9"/>
    <w:qFormat/>
    <w:rsid w:val="00B51EEB"/>
    <w:pPr>
      <w:pageBreakBefore/>
      <w:spacing w:after="120"/>
      <w:ind w:left="795" w:hanging="795"/>
      <w:outlineLvl w:val="1"/>
    </w:pPr>
    <w:rPr>
      <w:b/>
      <w:bCs/>
      <w:smallCaps/>
      <w:spacing w:val="60"/>
      <w:sz w:val="28"/>
      <w:szCs w:val="32"/>
    </w:rPr>
  </w:style>
  <w:style w:type="paragraph" w:styleId="30">
    <w:name w:val="heading 3"/>
    <w:aliases w:val="H3,Normal 28 B,Table Attribute Heading,H31,H32,H33,H311,Subhead B,Heading C,Org Heading 1,Topic Title,top,כותרת משנה1,3,כותרת משנה2,3 תו,h3"/>
    <w:basedOn w:val="21"/>
    <w:next w:val="Normal1"/>
    <w:link w:val="32"/>
    <w:qFormat/>
    <w:rsid w:val="00B51EEB"/>
    <w:pPr>
      <w:keepNext/>
      <w:pageBreakBefore w:val="0"/>
      <w:spacing w:before="240"/>
      <w:ind w:left="794" w:hanging="794"/>
      <w:outlineLvl w:val="2"/>
    </w:pPr>
    <w:rPr>
      <w:spacing w:val="24"/>
      <w:sz w:val="24"/>
      <w:szCs w:val="28"/>
    </w:rPr>
  </w:style>
  <w:style w:type="paragraph" w:styleId="4">
    <w:name w:val="heading 4"/>
    <w:aliases w:val="Heading 4 תו,Heading 4 תו תו תו תו,Ref Heading 1,rh1,Normal 24 B,First Subheading"/>
    <w:basedOn w:val="30"/>
    <w:next w:val="Normal2"/>
    <w:link w:val="40"/>
    <w:uiPriority w:val="9"/>
    <w:qFormat/>
    <w:rsid w:val="00B51EEB"/>
    <w:pPr>
      <w:ind w:left="1078"/>
      <w:outlineLvl w:val="3"/>
    </w:pPr>
    <w:rPr>
      <w:spacing w:val="20"/>
      <w:sz w:val="20"/>
      <w:szCs w:val="24"/>
    </w:rPr>
  </w:style>
  <w:style w:type="paragraph" w:styleId="5">
    <w:name w:val="heading 5"/>
    <w:aliases w:val="Heading 5 תו,H5,H51,H52,H53,H54,H55,H56,H57,H58,H59,H510,H511,H512,H513,H514,H515,H516,H517,H518,H519,H520,H521,H522,H523,H524,H525,H526,H527,H528,H529,H530,H531,H532,H533,H534,H535,H536,H537,H538,H539,H540,H541,H542,H543,H544,H545"/>
    <w:basedOn w:val="4"/>
    <w:next w:val="Normal3"/>
    <w:link w:val="50"/>
    <w:uiPriority w:val="9"/>
    <w:qFormat/>
    <w:rsid w:val="00B51EEB"/>
    <w:pPr>
      <w:ind w:left="1514" w:hanging="720"/>
      <w:outlineLvl w:val="4"/>
    </w:pPr>
    <w:rPr>
      <w:spacing w:val="0"/>
    </w:rPr>
  </w:style>
  <w:style w:type="paragraph" w:styleId="6">
    <w:name w:val="heading 6"/>
    <w:basedOn w:val="a3"/>
    <w:next w:val="a3"/>
    <w:link w:val="60"/>
    <w:uiPriority w:val="9"/>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3"/>
    <w:next w:val="a3"/>
    <w:link w:val="70"/>
    <w:uiPriority w:val="9"/>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3"/>
    <w:next w:val="a3"/>
    <w:link w:val="80"/>
    <w:uiPriority w:val="9"/>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3"/>
    <w:next w:val="a3"/>
    <w:link w:val="90"/>
    <w:uiPriority w:val="9"/>
    <w:qFormat/>
    <w:rsid w:val="00B51EEB"/>
    <w:pPr>
      <w:spacing w:before="240" w:after="60" w:line="360" w:lineRule="auto"/>
      <w:outlineLvl w:val="8"/>
    </w:pPr>
    <w:rPr>
      <w:rFonts w:ascii="Cambria" w:eastAsia="Times New Roman" w:hAnsi="Cambria" w:cs="Times New Roman"/>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4"/>
    <w:link w:val="21"/>
    <w:uiPriority w:val="9"/>
    <w:rsid w:val="00B51EEB"/>
    <w:rPr>
      <w:rFonts w:ascii="Times New Roman" w:eastAsia="Times New Roman" w:hAnsi="Times New Roman" w:cs="David"/>
      <w:b/>
      <w:bCs/>
      <w:smallCaps/>
      <w:spacing w:val="60"/>
      <w:sz w:val="28"/>
      <w:szCs w:val="32"/>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4"/>
    <w:link w:val="30"/>
    <w:rsid w:val="00B51EEB"/>
    <w:rPr>
      <w:rFonts w:ascii="Times New Roman" w:eastAsia="Times New Roman" w:hAnsi="Times New Roman" w:cs="David"/>
      <w:b/>
      <w:bCs/>
      <w:smallCaps/>
      <w:spacing w:val="24"/>
      <w:sz w:val="24"/>
      <w:szCs w:val="28"/>
      <w:lang w:eastAsia="he-IL"/>
    </w:rPr>
  </w:style>
  <w:style w:type="character" w:customStyle="1" w:styleId="40">
    <w:name w:val="כותרת 4 תו"/>
    <w:aliases w:val="Heading 4 תו תו,Heading 4 תו תו תו תו תו,Ref Heading 1 תו,rh1 תו,Normal 24 B תו,First Subheading תו"/>
    <w:basedOn w:val="a4"/>
    <w:link w:val="4"/>
    <w:uiPriority w:val="9"/>
    <w:rsid w:val="00B51EEB"/>
    <w:rPr>
      <w:rFonts w:ascii="Times New Roman" w:eastAsia="Times New Roman" w:hAnsi="Times New Roman" w:cs="David"/>
      <w:b/>
      <w:bCs/>
      <w:smallCaps/>
      <w:spacing w:val="20"/>
      <w:sz w:val="20"/>
      <w:szCs w:val="24"/>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4"/>
    <w:link w:val="5"/>
    <w:uiPriority w:val="9"/>
    <w:rsid w:val="00B51EEB"/>
    <w:rPr>
      <w:rFonts w:ascii="Times New Roman" w:eastAsia="Times New Roman" w:hAnsi="Times New Roman" w:cs="David"/>
      <w:b/>
      <w:bCs/>
      <w:smallCaps/>
      <w:sz w:val="20"/>
      <w:szCs w:val="24"/>
      <w:lang w:eastAsia="he-IL"/>
    </w:rPr>
  </w:style>
  <w:style w:type="character" w:customStyle="1" w:styleId="60">
    <w:name w:val="כותרת 6 תו"/>
    <w:basedOn w:val="a4"/>
    <w:link w:val="6"/>
    <w:uiPriority w:val="9"/>
    <w:rsid w:val="00B51EEB"/>
    <w:rPr>
      <w:rFonts w:ascii="Calibri" w:eastAsia="Times New Roman" w:hAnsi="Calibri" w:cs="Times New Roman"/>
      <w:b/>
      <w:bCs/>
      <w:lang w:eastAsia="ko-KR"/>
    </w:rPr>
  </w:style>
  <w:style w:type="character" w:customStyle="1" w:styleId="70">
    <w:name w:val="כותרת 7 תו"/>
    <w:basedOn w:val="a4"/>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4"/>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4"/>
    <w:link w:val="9"/>
    <w:uiPriority w:val="9"/>
    <w:rsid w:val="00B51EEB"/>
    <w:rPr>
      <w:rFonts w:ascii="Cambria" w:eastAsia="Times New Roman" w:hAnsi="Cambria" w:cs="Times New Roman"/>
      <w:lang w:eastAsia="ko-KR"/>
    </w:rPr>
  </w:style>
  <w:style w:type="numbering" w:customStyle="1" w:styleId="13">
    <w:name w:val="ללא רשימה1"/>
    <w:next w:val="a6"/>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3"/>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link w:val="Normal10"/>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3"/>
    <w:next w:val="a3"/>
    <w:autoRedefine/>
    <w:uiPriority w:val="39"/>
    <w:qFormat/>
    <w:rsid w:val="00B51EEB"/>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3"/>
    <w:next w:val="a3"/>
    <w:autoRedefine/>
    <w:uiPriority w:val="39"/>
    <w:qFormat/>
    <w:rsid w:val="00B51EEB"/>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3"/>
    <w:next w:val="a3"/>
    <w:autoRedefine/>
    <w:uiPriority w:val="39"/>
    <w:qFormat/>
    <w:rsid w:val="00B51EEB"/>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3"/>
    <w:next w:val="a3"/>
    <w:autoRedefine/>
    <w:uiPriority w:val="39"/>
    <w:qFormat/>
    <w:rsid w:val="00B51EEB"/>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3"/>
    <w:next w:val="a3"/>
    <w:autoRedefine/>
    <w:uiPriority w:val="39"/>
    <w:qFormat/>
    <w:rsid w:val="00B51EEB"/>
    <w:pPr>
      <w:spacing w:before="120" w:after="0" w:line="320" w:lineRule="atLeast"/>
      <w:ind w:left="1760"/>
      <w:jc w:val="both"/>
    </w:pPr>
    <w:rPr>
      <w:rFonts w:ascii="Times New Roman" w:eastAsia="Times New Roman" w:hAnsi="Times New Roman" w:cs="David"/>
      <w:noProof/>
      <w:szCs w:val="24"/>
      <w:lang w:eastAsia="he-IL"/>
    </w:rPr>
  </w:style>
  <w:style w:type="paragraph" w:styleId="a7">
    <w:name w:val="header"/>
    <w:basedOn w:val="Base"/>
    <w:link w:val="a8"/>
    <w:rsid w:val="00B51EEB"/>
    <w:pPr>
      <w:tabs>
        <w:tab w:val="center" w:pos="4153"/>
        <w:tab w:val="right" w:pos="8306"/>
      </w:tabs>
      <w:spacing w:before="0" w:line="240" w:lineRule="auto"/>
    </w:pPr>
    <w:rPr>
      <w:sz w:val="18"/>
      <w:szCs w:val="20"/>
    </w:rPr>
  </w:style>
  <w:style w:type="character" w:customStyle="1" w:styleId="a8">
    <w:name w:val="כותרת עליונה תו"/>
    <w:basedOn w:val="a4"/>
    <w:link w:val="a7"/>
    <w:rsid w:val="00B51EEB"/>
    <w:rPr>
      <w:rFonts w:ascii="Times New Roman" w:eastAsia="Times New Roman" w:hAnsi="Times New Roman" w:cs="David"/>
      <w:sz w:val="18"/>
      <w:szCs w:val="20"/>
      <w:lang w:eastAsia="he-IL"/>
    </w:rPr>
  </w:style>
  <w:style w:type="paragraph" w:styleId="a9">
    <w:name w:val="footer"/>
    <w:basedOn w:val="Base"/>
    <w:link w:val="aa"/>
    <w:rsid w:val="00B51EEB"/>
    <w:pPr>
      <w:spacing w:before="0" w:line="240" w:lineRule="auto"/>
    </w:pPr>
    <w:rPr>
      <w:sz w:val="18"/>
      <w:szCs w:val="20"/>
    </w:rPr>
  </w:style>
  <w:style w:type="character" w:customStyle="1" w:styleId="aa">
    <w:name w:val="כותרת תחתונה תו"/>
    <w:basedOn w:val="a4"/>
    <w:link w:val="a9"/>
    <w:rsid w:val="00B51EEB"/>
    <w:rPr>
      <w:rFonts w:ascii="Times New Roman" w:eastAsia="Times New Roman" w:hAnsi="Times New Roman" w:cs="David"/>
      <w:sz w:val="18"/>
      <w:szCs w:val="20"/>
      <w:lang w:eastAsia="he-IL"/>
    </w:rPr>
  </w:style>
  <w:style w:type="table" w:styleId="ab">
    <w:name w:val="Table Grid"/>
    <w:aliases w:val="טקסט טבלה תחתונה"/>
    <w:basedOn w:val="a5"/>
    <w:uiPriority w:val="5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c">
    <w:name w:val="טבלה רגיל"/>
    <w:basedOn w:val="a3"/>
    <w:rsid w:val="00B51EEB"/>
    <w:pPr>
      <w:spacing w:before="120" w:after="0" w:line="320" w:lineRule="atLeast"/>
      <w:jc w:val="both"/>
    </w:pPr>
    <w:rPr>
      <w:rFonts w:ascii="Times New Roman" w:eastAsia="Times New Roman" w:hAnsi="Times New Roman" w:cs="David"/>
      <w:noProof/>
      <w:szCs w:val="24"/>
      <w:lang w:eastAsia="he-IL"/>
    </w:rPr>
  </w:style>
  <w:style w:type="paragraph" w:customStyle="1" w:styleId="ad">
    <w:name w:val="טקסט סעיף"/>
    <w:basedOn w:val="a3"/>
    <w:link w:val="Char"/>
    <w:rsid w:val="00B51EEB"/>
    <w:pPr>
      <w:spacing w:after="0" w:line="360" w:lineRule="auto"/>
      <w:jc w:val="both"/>
    </w:pPr>
    <w:rPr>
      <w:rFonts w:ascii="Arial" w:eastAsia="Times New Roman" w:hAnsi="Arial" w:cs="Arial"/>
    </w:rPr>
  </w:style>
  <w:style w:type="character" w:customStyle="1" w:styleId="Char">
    <w:name w:val="טקסט סעיף Char"/>
    <w:link w:val="ad"/>
    <w:rsid w:val="00B51EEB"/>
    <w:rPr>
      <w:rFonts w:ascii="Arial" w:eastAsia="Times New Roman" w:hAnsi="Arial" w:cs="Arial"/>
    </w:rPr>
  </w:style>
  <w:style w:type="paragraph" w:styleId="ae">
    <w:name w:val="Balloon Text"/>
    <w:basedOn w:val="a3"/>
    <w:link w:val="af"/>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
    <w:name w:val="טקסט בלונים תו"/>
    <w:basedOn w:val="a4"/>
    <w:link w:val="ae"/>
    <w:uiPriority w:val="99"/>
    <w:rsid w:val="00B51EEB"/>
    <w:rPr>
      <w:rFonts w:ascii="Tahoma" w:eastAsia="Times New Roman" w:hAnsi="Tahoma" w:cs="Tahoma"/>
      <w:noProof/>
      <w:sz w:val="16"/>
      <w:szCs w:val="16"/>
      <w:lang w:eastAsia="he-IL"/>
    </w:rPr>
  </w:style>
  <w:style w:type="paragraph" w:styleId="NormalWeb">
    <w:name w:val="Normal (Web)"/>
    <w:basedOn w:val="a3"/>
    <w:uiPriority w:val="99"/>
    <w:unhideWhenUsed/>
    <w:rsid w:val="00B51EE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3"/>
    <w:link w:val="af1"/>
    <w:uiPriority w:val="34"/>
    <w:qFormat/>
    <w:rsid w:val="00B51EEB"/>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3"/>
    <w:rsid w:val="00B51EEB"/>
    <w:pPr>
      <w:numPr>
        <w:numId w:val="19"/>
      </w:numPr>
      <w:spacing w:before="120" w:after="0" w:line="320" w:lineRule="atLeast"/>
      <w:contextualSpacing/>
      <w:jc w:val="both"/>
    </w:pPr>
    <w:rPr>
      <w:rFonts w:ascii="Times New Roman" w:eastAsia="Times New Roman" w:hAnsi="Times New Roman" w:cs="David"/>
      <w:noProof/>
      <w:szCs w:val="24"/>
      <w:lang w:eastAsia="he-IL"/>
    </w:rPr>
  </w:style>
  <w:style w:type="paragraph" w:styleId="31">
    <w:name w:val="Body Text Indent 3"/>
    <w:basedOn w:val="a3"/>
    <w:link w:val="33"/>
    <w:rsid w:val="00B51EEB"/>
    <w:pPr>
      <w:spacing w:after="0" w:line="240" w:lineRule="auto"/>
      <w:ind w:left="720"/>
    </w:pPr>
    <w:rPr>
      <w:rFonts w:ascii="Times New Roman" w:eastAsia="Times New Roman" w:hAnsi="Times New Roman" w:cs="Narkisim"/>
      <w:noProof/>
      <w:sz w:val="24"/>
      <w:szCs w:val="24"/>
    </w:rPr>
  </w:style>
  <w:style w:type="character" w:customStyle="1" w:styleId="33">
    <w:name w:val="כניסה בגוף טקסט 3 תו"/>
    <w:basedOn w:val="a4"/>
    <w:link w:val="31"/>
    <w:rsid w:val="00B51EEB"/>
    <w:rPr>
      <w:rFonts w:ascii="Times New Roman" w:eastAsia="Times New Roman" w:hAnsi="Times New Roman" w:cs="Narkisim"/>
      <w:noProof/>
      <w:sz w:val="24"/>
      <w:szCs w:val="24"/>
    </w:rPr>
  </w:style>
  <w:style w:type="paragraph" w:customStyle="1" w:styleId="ListHnumber3">
    <w:name w:val="List Hnumber 3"/>
    <w:basedOn w:val="34"/>
    <w:rsid w:val="00B51EEB"/>
    <w:pPr>
      <w:tabs>
        <w:tab w:val="left" w:pos="397"/>
        <w:tab w:val="left" w:pos="1985"/>
      </w:tabs>
      <w:ind w:left="360"/>
      <w:contextualSpacing w:val="0"/>
    </w:pPr>
    <w:rPr>
      <w:smallCaps/>
      <w:sz w:val="20"/>
    </w:rPr>
  </w:style>
  <w:style w:type="paragraph" w:styleId="34">
    <w:name w:val="List Bullet 3"/>
    <w:basedOn w:val="a3"/>
    <w:rsid w:val="00B51EEB"/>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3"/>
    <w:rsid w:val="00B51EEB"/>
    <w:pPr>
      <w:numPr>
        <w:numId w:val="20"/>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3"/>
    <w:rsid w:val="00B51EEB"/>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2">
    <w:name w:val="annotation text"/>
    <w:basedOn w:val="a3"/>
    <w:link w:val="af3"/>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3">
    <w:name w:val="טקסט הערה תו"/>
    <w:basedOn w:val="a4"/>
    <w:link w:val="af2"/>
    <w:rsid w:val="00B51EEB"/>
    <w:rPr>
      <w:rFonts w:ascii="Times New Roman" w:eastAsia="Times New Roman" w:hAnsi="Times New Roman" w:cs="David"/>
      <w:noProof/>
      <w:sz w:val="20"/>
      <w:szCs w:val="20"/>
      <w:lang w:eastAsia="he-IL"/>
    </w:rPr>
  </w:style>
  <w:style w:type="character" w:styleId="af4">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B51EEB"/>
    <w:rPr>
      <w:rFonts w:ascii="Times New Roman" w:eastAsia="Times New Roman" w:hAnsi="Times New Roman" w:cs="David"/>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5">
    <w:name w:val="footnote text"/>
    <w:basedOn w:val="a3"/>
    <w:link w:val="af6"/>
    <w:rsid w:val="00B51EEB"/>
    <w:pPr>
      <w:spacing w:after="0" w:line="360" w:lineRule="auto"/>
    </w:pPr>
    <w:rPr>
      <w:rFonts w:ascii="Times New Roman" w:eastAsia="Times New Roman" w:hAnsi="Times New Roman" w:cs="David"/>
      <w:spacing w:val="20"/>
      <w:sz w:val="20"/>
      <w:szCs w:val="20"/>
    </w:rPr>
  </w:style>
  <w:style w:type="character" w:customStyle="1" w:styleId="af6">
    <w:name w:val="טקסט הערת שוליים תו"/>
    <w:basedOn w:val="a4"/>
    <w:link w:val="af5"/>
    <w:rsid w:val="00B51EEB"/>
    <w:rPr>
      <w:rFonts w:ascii="Times New Roman" w:eastAsia="Times New Roman" w:hAnsi="Times New Roman" w:cs="David"/>
      <w:spacing w:val="20"/>
      <w:sz w:val="20"/>
      <w:szCs w:val="20"/>
    </w:rPr>
  </w:style>
  <w:style w:type="character" w:styleId="af7">
    <w:name w:val="footnote reference"/>
    <w:rsid w:val="00B51EEB"/>
    <w:rPr>
      <w:rFonts w:cs="Times New Roman"/>
      <w:vertAlign w:val="superscript"/>
    </w:rPr>
  </w:style>
  <w:style w:type="character" w:styleId="af8">
    <w:name w:val="page number"/>
    <w:rsid w:val="00B51EEB"/>
    <w:rPr>
      <w:rFonts w:cs="Times New Roman"/>
    </w:rPr>
  </w:style>
  <w:style w:type="paragraph" w:styleId="af9">
    <w:name w:val="annotation subject"/>
    <w:basedOn w:val="af2"/>
    <w:next w:val="af2"/>
    <w:link w:val="afa"/>
    <w:rsid w:val="00B51EEB"/>
    <w:pPr>
      <w:spacing w:before="0" w:line="360" w:lineRule="auto"/>
      <w:jc w:val="left"/>
    </w:pPr>
    <w:rPr>
      <w:rFonts w:cs="Times New Roman"/>
      <w:b/>
      <w:bCs/>
      <w:noProof w:val="0"/>
      <w:lang w:eastAsia="ko-KR"/>
    </w:rPr>
  </w:style>
  <w:style w:type="character" w:customStyle="1" w:styleId="afa">
    <w:name w:val="נושא הערה תו"/>
    <w:basedOn w:val="af3"/>
    <w:link w:val="af9"/>
    <w:rsid w:val="00B51EEB"/>
    <w:rPr>
      <w:rFonts w:ascii="Times New Roman" w:eastAsia="Times New Roman" w:hAnsi="Times New Roman" w:cs="Times New Roman"/>
      <w:b/>
      <w:bCs/>
      <w:noProof/>
      <w:sz w:val="20"/>
      <w:szCs w:val="20"/>
      <w:lang w:eastAsia="ko-KR"/>
    </w:rPr>
  </w:style>
  <w:style w:type="paragraph" w:styleId="afb">
    <w:name w:val="Revision"/>
    <w:hidden/>
    <w:semiHidden/>
    <w:rsid w:val="00B51EEB"/>
    <w:pPr>
      <w:spacing w:after="0" w:line="240" w:lineRule="auto"/>
    </w:pPr>
    <w:rPr>
      <w:rFonts w:ascii="Times New Roman" w:eastAsia="Times New Roman" w:hAnsi="Times New Roman" w:cs="Times New Roman"/>
      <w:sz w:val="24"/>
      <w:szCs w:val="24"/>
    </w:rPr>
  </w:style>
  <w:style w:type="paragraph" w:styleId="afc">
    <w:name w:val="TOC Heading"/>
    <w:basedOn w:val="10"/>
    <w:next w:val="a3"/>
    <w:uiPriority w:val="39"/>
    <w:qFormat/>
    <w:rsid w:val="00B51EEB"/>
    <w:pPr>
      <w:keepNext/>
      <w:keepLines/>
      <w:pageBreakBefore w:val="0"/>
      <w:widowControl/>
      <w:spacing w:before="480" w:line="276" w:lineRule="auto"/>
      <w:ind w:left="0" w:firstLine="0"/>
      <w:jc w:val="left"/>
      <w:outlineLvl w:val="9"/>
    </w:pPr>
    <w:rPr>
      <w:rFonts w:ascii="Cambria" w:hAnsi="Cambria" w:cs="Times New Roman"/>
      <w:bCs w:val="0"/>
      <w:i w:val="0"/>
      <w:iCs w:val="0"/>
      <w:caps w:val="0"/>
      <w:color w:val="365F91"/>
      <w:spacing w:val="0"/>
      <w:kern w:val="0"/>
      <w:sz w:val="28"/>
      <w:szCs w:val="28"/>
      <w:u w:val="single"/>
      <w:lang w:eastAsia="en-US"/>
    </w:rPr>
  </w:style>
  <w:style w:type="paragraph" w:styleId="afd">
    <w:name w:val="Title"/>
    <w:basedOn w:val="a3"/>
    <w:next w:val="a3"/>
    <w:link w:val="afe"/>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e">
    <w:name w:val="כותרת טקסט תו"/>
    <w:basedOn w:val="a4"/>
    <w:link w:val="afd"/>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
    <w:name w:val="Body Text Indent"/>
    <w:basedOn w:val="a3"/>
    <w:link w:val="aff0"/>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0">
    <w:name w:val="כניסה בגוף טקסט תו"/>
    <w:basedOn w:val="a4"/>
    <w:link w:val="aff"/>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3"/>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0">
    <w:name w:val="כותרת סעיף"/>
    <w:basedOn w:val="a3"/>
    <w:rsid w:val="00B51EEB"/>
    <w:pPr>
      <w:numPr>
        <w:numId w:val="27"/>
      </w:numPr>
      <w:spacing w:before="240" w:after="0" w:line="360" w:lineRule="auto"/>
      <w:jc w:val="both"/>
    </w:pPr>
    <w:rPr>
      <w:rFonts w:ascii="Arial" w:eastAsia="Times New Roman" w:hAnsi="Arial" w:cs="Arial"/>
      <w:b/>
      <w:bCs/>
      <w:color w:val="1B3461"/>
    </w:rPr>
  </w:style>
  <w:style w:type="paragraph" w:customStyle="1" w:styleId="a1">
    <w:name w:val="טקסט סעיף תו תו תו תו תו תו"/>
    <w:basedOn w:val="a3"/>
    <w:uiPriority w:val="99"/>
    <w:rsid w:val="00B51EEB"/>
    <w:pPr>
      <w:numPr>
        <w:ilvl w:val="1"/>
        <w:numId w:val="27"/>
      </w:numPr>
      <w:spacing w:after="0" w:line="360" w:lineRule="auto"/>
      <w:jc w:val="both"/>
    </w:pPr>
    <w:rPr>
      <w:rFonts w:ascii="Arial" w:eastAsia="Times New Roman" w:hAnsi="Arial" w:cs="Arial"/>
    </w:rPr>
  </w:style>
  <w:style w:type="paragraph" w:customStyle="1" w:styleId="a2">
    <w:name w:val="תת סעיף"/>
    <w:basedOn w:val="a3"/>
    <w:uiPriority w:val="99"/>
    <w:rsid w:val="00B51EEB"/>
    <w:pPr>
      <w:numPr>
        <w:ilvl w:val="2"/>
        <w:numId w:val="27"/>
      </w:numPr>
      <w:spacing w:after="0" w:line="360" w:lineRule="auto"/>
      <w:jc w:val="both"/>
    </w:pPr>
    <w:rPr>
      <w:rFonts w:ascii="Times New Roman" w:eastAsia="Times New Roman" w:hAnsi="Times New Roman" w:cs="Arial"/>
    </w:rPr>
  </w:style>
  <w:style w:type="paragraph" w:customStyle="1" w:styleId="1">
    <w:name w:val="תת סעיף1"/>
    <w:basedOn w:val="a2"/>
    <w:uiPriority w:val="99"/>
    <w:rsid w:val="00B51EEB"/>
    <w:pPr>
      <w:numPr>
        <w:ilvl w:val="3"/>
      </w:numPr>
    </w:pPr>
  </w:style>
  <w:style w:type="paragraph" w:customStyle="1" w:styleId="aff1">
    <w:name w:val="טקסט סעיף מודגש"/>
    <w:basedOn w:val="a1"/>
    <w:link w:val="aff2"/>
    <w:uiPriority w:val="99"/>
    <w:rsid w:val="00B51EEB"/>
    <w:rPr>
      <w:b/>
      <w:bCs/>
    </w:rPr>
  </w:style>
  <w:style w:type="character" w:customStyle="1" w:styleId="aff2">
    <w:name w:val="טקסט סעיף מודגש תו"/>
    <w:link w:val="aff1"/>
    <w:uiPriority w:val="99"/>
    <w:locked/>
    <w:rsid w:val="00B51EEB"/>
    <w:rPr>
      <w:rFonts w:ascii="Arial" w:eastAsia="Times New Roman" w:hAnsi="Arial" w:cs="Arial"/>
      <w:b/>
      <w:bCs/>
    </w:rPr>
  </w:style>
  <w:style w:type="numbering" w:styleId="111111">
    <w:name w:val="Outline List 2"/>
    <w:basedOn w:val="a6"/>
    <w:unhideWhenUsed/>
    <w:rsid w:val="00B51EEB"/>
    <w:pPr>
      <w:numPr>
        <w:numId w:val="26"/>
      </w:numPr>
    </w:pPr>
  </w:style>
  <w:style w:type="paragraph" w:customStyle="1" w:styleId="xl30">
    <w:name w:val="xl30"/>
    <w:basedOn w:val="a3"/>
    <w:rsid w:val="00B51EEB"/>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3">
    <w:name w:val="Body Text"/>
    <w:basedOn w:val="a3"/>
    <w:link w:val="aff4"/>
    <w:rsid w:val="00B51EEB"/>
    <w:pPr>
      <w:spacing w:after="0" w:line="240" w:lineRule="auto"/>
    </w:pPr>
    <w:rPr>
      <w:rFonts w:ascii="Times New Roman" w:eastAsia="Times New Roman" w:hAnsi="Times New Roman" w:cs="Narkisim"/>
      <w:sz w:val="20"/>
      <w:szCs w:val="28"/>
    </w:rPr>
  </w:style>
  <w:style w:type="character" w:customStyle="1" w:styleId="aff4">
    <w:name w:val="גוף טקסט תו"/>
    <w:basedOn w:val="a4"/>
    <w:link w:val="aff3"/>
    <w:rsid w:val="00B51EEB"/>
    <w:rPr>
      <w:rFonts w:ascii="Times New Roman" w:eastAsia="Times New Roman" w:hAnsi="Times New Roman" w:cs="Narkisim"/>
      <w:sz w:val="20"/>
      <w:szCs w:val="28"/>
    </w:rPr>
  </w:style>
  <w:style w:type="paragraph" w:styleId="23">
    <w:name w:val="Body Text Indent 2"/>
    <w:basedOn w:val="a3"/>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4"/>
    <w:link w:val="23"/>
    <w:rsid w:val="00B51EEB"/>
    <w:rPr>
      <w:rFonts w:ascii="Times New Roman" w:eastAsia="Times New Roman" w:hAnsi="Times New Roman" w:cs="Times New Roman"/>
      <w:sz w:val="24"/>
      <w:szCs w:val="24"/>
    </w:rPr>
  </w:style>
  <w:style w:type="paragraph" w:styleId="aff5">
    <w:name w:val="Block Text"/>
    <w:basedOn w:val="a3"/>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3"/>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3"/>
    <w:semiHidden/>
    <w:rsid w:val="00B51EEB"/>
    <w:pPr>
      <w:spacing w:after="0" w:line="240" w:lineRule="auto"/>
    </w:pPr>
    <w:rPr>
      <w:rFonts w:ascii="Tahoma" w:eastAsia="Times New Roman" w:hAnsi="Tahoma" w:cs="Tahoma"/>
      <w:sz w:val="16"/>
      <w:szCs w:val="16"/>
    </w:rPr>
  </w:style>
  <w:style w:type="paragraph" w:customStyle="1" w:styleId="Para1">
    <w:name w:val="Para1"/>
    <w:basedOn w:val="a3"/>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3"/>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5">
    <w:name w:val="List Continue 3"/>
    <w:basedOn w:val="a3"/>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3"/>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3"/>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3"/>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3"/>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6">
    <w:name w:val="Subtitle"/>
    <w:basedOn w:val="a3"/>
    <w:link w:val="aff7"/>
    <w:qFormat/>
    <w:rsid w:val="00B51EEB"/>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7">
    <w:name w:val="כותרת משנה תו"/>
    <w:basedOn w:val="a4"/>
    <w:link w:val="aff6"/>
    <w:rsid w:val="00B51EEB"/>
    <w:rPr>
      <w:rFonts w:ascii="Times New Roman" w:eastAsia="Times New Roman" w:hAnsi="Times New Roman" w:cs="David"/>
      <w:b/>
      <w:bCs/>
      <w:noProof/>
      <w:sz w:val="20"/>
      <w:szCs w:val="28"/>
    </w:rPr>
  </w:style>
  <w:style w:type="paragraph" w:styleId="25">
    <w:name w:val="Body Text 2"/>
    <w:basedOn w:val="a3"/>
    <w:link w:val="26"/>
    <w:rsid w:val="00B51EEB"/>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6">
    <w:name w:val="גוף טקסט 2 תו"/>
    <w:basedOn w:val="a4"/>
    <w:link w:val="25"/>
    <w:rsid w:val="00B51EEB"/>
    <w:rPr>
      <w:rFonts w:ascii="Times New Roman" w:eastAsia="Times New Roman" w:hAnsi="Times New Roman" w:cs="David"/>
      <w:szCs w:val="24"/>
    </w:rPr>
  </w:style>
  <w:style w:type="paragraph" w:styleId="aff8">
    <w:name w:val="caption"/>
    <w:basedOn w:val="a3"/>
    <w:next w:val="a3"/>
    <w:qFormat/>
    <w:rsid w:val="00B51EEB"/>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5"/>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9">
    <w:name w:val="Document Map"/>
    <w:basedOn w:val="a3"/>
    <w:link w:val="affa"/>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a">
    <w:name w:val="מפת מסמך תו"/>
    <w:basedOn w:val="a4"/>
    <w:link w:val="aff9"/>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B51EEB"/>
    <w:pPr>
      <w:widowControl w:val="0"/>
      <w:spacing w:after="0" w:line="360" w:lineRule="auto"/>
      <w:ind w:left="720" w:hanging="495"/>
    </w:pPr>
    <w:rPr>
      <w:rFonts w:ascii="David" w:eastAsia="Times New Roman" w:hAnsi="David" w:cs="Miriam"/>
      <w:sz w:val="20"/>
      <w:szCs w:val="24"/>
      <w:lang w:eastAsia="he-IL"/>
    </w:rPr>
  </w:style>
  <w:style w:type="paragraph" w:styleId="36">
    <w:name w:val="Body Text 3"/>
    <w:basedOn w:val="a3"/>
    <w:link w:val="37"/>
    <w:rsid w:val="00B51EEB"/>
    <w:pPr>
      <w:spacing w:after="0" w:line="240" w:lineRule="auto"/>
      <w:jc w:val="both"/>
    </w:pPr>
    <w:rPr>
      <w:rFonts w:ascii="Times New Roman" w:eastAsia="Times New Roman" w:hAnsi="Times New Roman" w:cs="David"/>
      <w:sz w:val="24"/>
      <w:szCs w:val="20"/>
      <w:lang w:eastAsia="he-IL"/>
    </w:rPr>
  </w:style>
  <w:style w:type="character" w:customStyle="1" w:styleId="37">
    <w:name w:val="גוף טקסט 3 תו"/>
    <w:basedOn w:val="a4"/>
    <w:link w:val="36"/>
    <w:rsid w:val="00B51EEB"/>
    <w:rPr>
      <w:rFonts w:ascii="Times New Roman" w:eastAsia="Times New Roman" w:hAnsi="Times New Roman" w:cs="David"/>
      <w:sz w:val="24"/>
      <w:szCs w:val="20"/>
      <w:lang w:eastAsia="he-IL"/>
    </w:rPr>
  </w:style>
  <w:style w:type="paragraph" w:customStyle="1" w:styleId="font5">
    <w:name w:val="font5"/>
    <w:basedOn w:val="a3"/>
    <w:rsid w:val="00B51EEB"/>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3"/>
    <w:rsid w:val="00B51EEB"/>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3"/>
    <w:rsid w:val="00B51EEB"/>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3"/>
    <w:rsid w:val="00B51EEB"/>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3"/>
    <w:rsid w:val="00B51EEB"/>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3"/>
    <w:rsid w:val="00B51EEB"/>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3"/>
    <w:rsid w:val="00B51EEB"/>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3"/>
    <w:rsid w:val="00B51EEB"/>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3"/>
    <w:rsid w:val="00B51EEB"/>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3"/>
    <w:rsid w:val="00B51EEB"/>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3"/>
    <w:rsid w:val="00B51EEB"/>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3"/>
    <w:rsid w:val="00B51EEB"/>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3"/>
    <w:rsid w:val="00B51EEB"/>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3"/>
    <w:rsid w:val="00B51EEB"/>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3"/>
    <w:rsid w:val="00B51EEB"/>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3"/>
    <w:rsid w:val="00B51EEB"/>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3"/>
    <w:rsid w:val="00B51EEB"/>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a3"/>
    <w:rsid w:val="00B51EEB"/>
    <w:pPr>
      <w:numPr>
        <w:numId w:val="33"/>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B51EEB"/>
    <w:pPr>
      <w:numPr>
        <w:numId w:val="35"/>
      </w:numPr>
    </w:pPr>
  </w:style>
  <w:style w:type="numbering" w:customStyle="1" w:styleId="Style2">
    <w:name w:val="Style2"/>
    <w:rsid w:val="00B51EEB"/>
    <w:pPr>
      <w:numPr>
        <w:numId w:val="36"/>
      </w:numPr>
    </w:pPr>
  </w:style>
  <w:style w:type="paragraph" w:customStyle="1" w:styleId="a">
    <w:name w:val="שניאור"/>
    <w:basedOn w:val="a3"/>
    <w:rsid w:val="00B51EEB"/>
    <w:pPr>
      <w:numPr>
        <w:numId w:val="37"/>
      </w:numPr>
      <w:spacing w:before="120" w:after="120" w:line="240" w:lineRule="auto"/>
      <w:ind w:right="0"/>
    </w:pPr>
    <w:rPr>
      <w:rFonts w:ascii="Tahoma" w:eastAsia="Times New Roman" w:hAnsi="Tahoma" w:cs="Tahoma"/>
      <w:sz w:val="20"/>
      <w:szCs w:val="20"/>
      <w:lang w:eastAsia="he-IL"/>
    </w:rPr>
  </w:style>
  <w:style w:type="character" w:styleId="affb">
    <w:name w:val="Emphasis"/>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5"/>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3"/>
    <w:rsid w:val="00B51EEB"/>
    <w:pPr>
      <w:spacing w:after="0" w:line="300" w:lineRule="atLeast"/>
      <w:jc w:val="both"/>
    </w:pPr>
    <w:rPr>
      <w:rFonts w:ascii="Times New Roman" w:eastAsia="Times New Roman" w:hAnsi="Times New Roman" w:cs="David"/>
      <w:noProof/>
      <w:sz w:val="26"/>
      <w:szCs w:val="26"/>
      <w:lang w:eastAsia="he-IL"/>
    </w:rPr>
  </w:style>
  <w:style w:type="paragraph" w:customStyle="1" w:styleId="affc">
    <w:name w:val="שניה משפטי"/>
    <w:basedOn w:val="a3"/>
    <w:rsid w:val="00B51EEB"/>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d">
    <w:name w:val="שם הוראה"/>
    <w:basedOn w:val="a3"/>
    <w:rsid w:val="00B51EEB"/>
    <w:pPr>
      <w:spacing w:after="0" w:line="240" w:lineRule="auto"/>
      <w:jc w:val="both"/>
    </w:pPr>
    <w:rPr>
      <w:rFonts w:ascii="Arial" w:eastAsia="Times New Roman" w:hAnsi="Arial" w:cs="Arial"/>
      <w:b/>
      <w:bCs/>
      <w:color w:val="FFFFFF"/>
      <w:sz w:val="28"/>
      <w:szCs w:val="28"/>
    </w:rPr>
  </w:style>
  <w:style w:type="paragraph" w:customStyle="1" w:styleId="affe">
    <w:name w:val="טקסט רץ טבלה עליונה"/>
    <w:basedOn w:val="a3"/>
    <w:rsid w:val="00B51EEB"/>
    <w:pPr>
      <w:spacing w:after="0" w:line="240" w:lineRule="auto"/>
      <w:jc w:val="both"/>
    </w:pPr>
    <w:rPr>
      <w:rFonts w:ascii="Arial" w:eastAsia="Times New Roman" w:hAnsi="Arial" w:cs="Arial"/>
      <w:sz w:val="20"/>
      <w:szCs w:val="20"/>
    </w:rPr>
  </w:style>
  <w:style w:type="table" w:styleId="27">
    <w:name w:val="Table Columns 2"/>
    <w:basedOn w:val="a5"/>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3"/>
    <w:link w:val="19"/>
    <w:qFormat/>
    <w:rsid w:val="00B51EEB"/>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8">
    <w:name w:val="סגנון3"/>
    <w:basedOn w:val="a3"/>
    <w:link w:val="39"/>
    <w:qFormat/>
    <w:rsid w:val="00B51EEB"/>
    <w:pPr>
      <w:bidi w:val="0"/>
      <w:spacing w:after="0" w:line="360" w:lineRule="auto"/>
      <w:ind w:left="720"/>
      <w:jc w:val="both"/>
    </w:pPr>
    <w:rPr>
      <w:rFonts w:ascii="Times New Roman" w:eastAsia="Times New Roman" w:hAnsi="Times New Roman" w:cs="David"/>
      <w:sz w:val="24"/>
      <w:szCs w:val="24"/>
    </w:rPr>
  </w:style>
  <w:style w:type="character" w:customStyle="1" w:styleId="39">
    <w:name w:val="סגנון3 תו"/>
    <w:link w:val="38"/>
    <w:rsid w:val="00B51EEB"/>
    <w:rPr>
      <w:rFonts w:ascii="Times New Roman" w:eastAsia="Times New Roman" w:hAnsi="Times New Roman" w:cs="David"/>
      <w:sz w:val="24"/>
      <w:szCs w:val="24"/>
    </w:rPr>
  </w:style>
  <w:style w:type="paragraph" w:styleId="afff">
    <w:name w:val="endnote text"/>
    <w:basedOn w:val="a3"/>
    <w:link w:val="afff0"/>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0">
    <w:name w:val="טקסט הערת סיום תו"/>
    <w:basedOn w:val="a4"/>
    <w:link w:val="afff"/>
    <w:rsid w:val="00B51EEB"/>
    <w:rPr>
      <w:rFonts w:ascii="Times New Roman" w:eastAsia="Times New Roman" w:hAnsi="Times New Roman" w:cs="David"/>
      <w:noProof/>
      <w:sz w:val="20"/>
      <w:szCs w:val="20"/>
      <w:lang w:eastAsia="he-IL"/>
    </w:rPr>
  </w:style>
  <w:style w:type="character" w:styleId="afff1">
    <w:name w:val="endnote reference"/>
    <w:rsid w:val="00B51EEB"/>
    <w:rPr>
      <w:vertAlign w:val="superscript"/>
    </w:rPr>
  </w:style>
  <w:style w:type="table" w:styleId="-1">
    <w:name w:val="Table 3D effects 1"/>
    <w:basedOn w:val="a5"/>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5"/>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2">
    <w:name w:val="Strong"/>
    <w:basedOn w:val="a4"/>
    <w:uiPriority w:val="22"/>
    <w:qFormat/>
    <w:rsid w:val="00B51EEB"/>
    <w:rPr>
      <w:b/>
      <w:bCs/>
    </w:rPr>
  </w:style>
  <w:style w:type="paragraph" w:customStyle="1" w:styleId="c42">
    <w:name w:val="c42"/>
    <w:basedOn w:val="a3"/>
    <w:uiPriority w:val="99"/>
    <w:rsid w:val="00B51EEB"/>
    <w:pPr>
      <w:widowControl w:val="0"/>
      <w:bidi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4"/>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3"/>
    <w:next w:val="a3"/>
    <w:link w:val="z-0"/>
    <w:hidden/>
    <w:uiPriority w:val="99"/>
    <w:unhideWhenUsed/>
    <w:rsid w:val="00F94022"/>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4"/>
    <w:link w:val="z-"/>
    <w:uiPriority w:val="99"/>
    <w:rsid w:val="00F94022"/>
    <w:rPr>
      <w:rFonts w:ascii="Arial" w:eastAsia="Times New Roman" w:hAnsi="Arial" w:cs="Arial"/>
      <w:vanish/>
      <w:sz w:val="16"/>
      <w:szCs w:val="16"/>
    </w:rPr>
  </w:style>
  <w:style w:type="paragraph" w:styleId="z-1">
    <w:name w:val="HTML Bottom of Form"/>
    <w:basedOn w:val="a3"/>
    <w:next w:val="a3"/>
    <w:link w:val="z-2"/>
    <w:hidden/>
    <w:uiPriority w:val="99"/>
    <w:unhideWhenUsed/>
    <w:rsid w:val="00F94022"/>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4"/>
    <w:link w:val="z-1"/>
    <w:uiPriority w:val="99"/>
    <w:rsid w:val="00F94022"/>
    <w:rPr>
      <w:rFonts w:ascii="Arial" w:eastAsia="Times New Roman" w:hAnsi="Arial" w:cs="Arial"/>
      <w:vanish/>
      <w:sz w:val="16"/>
      <w:szCs w:val="16"/>
    </w:rPr>
  </w:style>
  <w:style w:type="character" w:customStyle="1" w:styleId="3a">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4"/>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
    <w:name w:val="כותרת 3 חדשה"/>
    <w:basedOn w:val="af0"/>
    <w:link w:val="3b"/>
    <w:qFormat/>
    <w:rsid w:val="001850B6"/>
    <w:pPr>
      <w:keepNext/>
      <w:numPr>
        <w:ilvl w:val="2"/>
        <w:numId w:val="93"/>
      </w:numPr>
      <w:tabs>
        <w:tab w:val="left" w:pos="707"/>
        <w:tab w:val="left" w:pos="990"/>
      </w:tabs>
      <w:spacing w:before="240" w:after="120"/>
      <w:ind w:left="1701"/>
      <w:jc w:val="both"/>
      <w:outlineLvl w:val="2"/>
    </w:pPr>
    <w:rPr>
      <w:b/>
      <w:bCs/>
      <w:smallCaps/>
      <w:spacing w:val="22"/>
      <w:szCs w:val="28"/>
      <w:lang w:eastAsia="he-IL"/>
    </w:rPr>
  </w:style>
  <w:style w:type="character" w:customStyle="1" w:styleId="af1">
    <w:name w:val="פיסקת רשימה תו"/>
    <w:basedOn w:val="a4"/>
    <w:link w:val="af0"/>
    <w:uiPriority w:val="34"/>
    <w:rsid w:val="001850B6"/>
    <w:rPr>
      <w:rFonts w:ascii="Times New Roman" w:eastAsia="Times New Roman" w:hAnsi="Times New Roman" w:cs="David"/>
      <w:sz w:val="24"/>
      <w:szCs w:val="24"/>
    </w:rPr>
  </w:style>
  <w:style w:type="character" w:customStyle="1" w:styleId="3b">
    <w:name w:val="כותרת 3 חדשה תו"/>
    <w:basedOn w:val="af1"/>
    <w:link w:val="3"/>
    <w:rsid w:val="001850B6"/>
    <w:rPr>
      <w:rFonts w:ascii="Times New Roman" w:eastAsia="Times New Roman" w:hAnsi="Times New Roman" w:cs="David"/>
      <w:b/>
      <w:bCs/>
      <w:smallCaps/>
      <w:spacing w:val="22"/>
      <w:sz w:val="24"/>
      <w:szCs w:val="28"/>
      <w:lang w:eastAsia="he-IL"/>
    </w:rPr>
  </w:style>
  <w:style w:type="character" w:customStyle="1" w:styleId="Normal10">
    <w:name w:val="Normal1 תו"/>
    <w:link w:val="Normal1"/>
    <w:rsid w:val="00993099"/>
    <w:rPr>
      <w:rFonts w:ascii="Times New Roman" w:eastAsia="Times New Roman" w:hAnsi="Times New Roman" w:cs="David"/>
      <w:szCs w:val="24"/>
      <w:lang w:eastAsia="he-IL"/>
    </w:rPr>
  </w:style>
  <w:style w:type="character" w:customStyle="1" w:styleId="Normal20">
    <w:name w:val="Normal2 תו"/>
    <w:link w:val="Normal2"/>
    <w:rsid w:val="00BD4864"/>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paragraph" w:styleId="10">
    <w:name w:val="heading 1"/>
    <w:aliases w:val="כותרת 1 תו תו,Heading 1 תו,H2,Heading,Aharoni 32 underline,כותרת על,כותרת מודגשת עם קו,b1,Top 1,כותרת1,ראש פרק"/>
    <w:next w:val="Normal1"/>
    <w:link w:val="11"/>
    <w:uiPriority w:val="9"/>
    <w:qFormat/>
    <w:rsid w:val="00B51EEB"/>
    <w:pPr>
      <w:pageBreakBefore/>
      <w:widowControl w:val="0"/>
      <w:bidi/>
      <w:spacing w:before="600" w:after="240" w:line="480" w:lineRule="auto"/>
      <w:ind w:left="794" w:hanging="794"/>
      <w:jc w:val="center"/>
      <w:outlineLvl w:val="0"/>
    </w:pPr>
    <w:rPr>
      <w:rFonts w:ascii="Times New Roman" w:eastAsia="Times New Roman" w:hAnsi="Times New Roman" w:cs="David"/>
      <w:b/>
      <w:bCs/>
      <w:i/>
      <w:iCs/>
      <w:caps/>
      <w:spacing w:val="40"/>
      <w:kern w:val="40"/>
      <w:sz w:val="40"/>
      <w:szCs w:val="52"/>
      <w:lang w:eastAsia="he-IL"/>
    </w:rPr>
  </w:style>
  <w:style w:type="paragraph" w:styleId="21">
    <w:name w:val="heading 2"/>
    <w:basedOn w:val="Base"/>
    <w:next w:val="Normal1"/>
    <w:link w:val="22"/>
    <w:uiPriority w:val="9"/>
    <w:qFormat/>
    <w:rsid w:val="00B51EEB"/>
    <w:pPr>
      <w:pageBreakBefore/>
      <w:spacing w:after="120"/>
      <w:ind w:left="795" w:hanging="795"/>
      <w:outlineLvl w:val="1"/>
    </w:pPr>
    <w:rPr>
      <w:b/>
      <w:bCs/>
      <w:smallCaps/>
      <w:spacing w:val="60"/>
      <w:sz w:val="28"/>
      <w:szCs w:val="32"/>
    </w:rPr>
  </w:style>
  <w:style w:type="paragraph" w:styleId="30">
    <w:name w:val="heading 3"/>
    <w:aliases w:val="H3,Normal 28 B,Table Attribute Heading,H31,H32,H33,H311,Subhead B,Heading C,Org Heading 1,Topic Title,top,כותרת משנה1,3,כותרת משנה2,3 תו,h3"/>
    <w:basedOn w:val="21"/>
    <w:next w:val="Normal1"/>
    <w:link w:val="32"/>
    <w:qFormat/>
    <w:rsid w:val="00B51EEB"/>
    <w:pPr>
      <w:keepNext/>
      <w:pageBreakBefore w:val="0"/>
      <w:spacing w:before="240"/>
      <w:ind w:left="794" w:hanging="794"/>
      <w:outlineLvl w:val="2"/>
    </w:pPr>
    <w:rPr>
      <w:spacing w:val="24"/>
      <w:sz w:val="24"/>
      <w:szCs w:val="28"/>
    </w:rPr>
  </w:style>
  <w:style w:type="paragraph" w:styleId="4">
    <w:name w:val="heading 4"/>
    <w:aliases w:val="Heading 4 תו,Heading 4 תו תו תו תו,Ref Heading 1,rh1,Normal 24 B,First Subheading"/>
    <w:basedOn w:val="30"/>
    <w:next w:val="Normal2"/>
    <w:link w:val="40"/>
    <w:uiPriority w:val="9"/>
    <w:qFormat/>
    <w:rsid w:val="00B51EEB"/>
    <w:pPr>
      <w:ind w:left="1078"/>
      <w:outlineLvl w:val="3"/>
    </w:pPr>
    <w:rPr>
      <w:spacing w:val="20"/>
      <w:sz w:val="20"/>
      <w:szCs w:val="24"/>
    </w:rPr>
  </w:style>
  <w:style w:type="paragraph" w:styleId="5">
    <w:name w:val="heading 5"/>
    <w:aliases w:val="Heading 5 תו,H5,H51,H52,H53,H54,H55,H56,H57,H58,H59,H510,H511,H512,H513,H514,H515,H516,H517,H518,H519,H520,H521,H522,H523,H524,H525,H526,H527,H528,H529,H530,H531,H532,H533,H534,H535,H536,H537,H538,H539,H540,H541,H542,H543,H544,H545"/>
    <w:basedOn w:val="4"/>
    <w:next w:val="Normal3"/>
    <w:link w:val="50"/>
    <w:uiPriority w:val="9"/>
    <w:qFormat/>
    <w:rsid w:val="00B51EEB"/>
    <w:pPr>
      <w:ind w:left="1514" w:hanging="720"/>
      <w:outlineLvl w:val="4"/>
    </w:pPr>
    <w:rPr>
      <w:spacing w:val="0"/>
    </w:rPr>
  </w:style>
  <w:style w:type="paragraph" w:styleId="6">
    <w:name w:val="heading 6"/>
    <w:basedOn w:val="a3"/>
    <w:next w:val="a3"/>
    <w:link w:val="60"/>
    <w:uiPriority w:val="9"/>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3"/>
    <w:next w:val="a3"/>
    <w:link w:val="70"/>
    <w:uiPriority w:val="9"/>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3"/>
    <w:next w:val="a3"/>
    <w:link w:val="80"/>
    <w:uiPriority w:val="9"/>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3"/>
    <w:next w:val="a3"/>
    <w:link w:val="90"/>
    <w:uiPriority w:val="9"/>
    <w:qFormat/>
    <w:rsid w:val="00B51EEB"/>
    <w:pPr>
      <w:spacing w:before="240" w:after="60" w:line="360" w:lineRule="auto"/>
      <w:outlineLvl w:val="8"/>
    </w:pPr>
    <w:rPr>
      <w:rFonts w:ascii="Cambria" w:eastAsia="Times New Roman" w:hAnsi="Cambria" w:cs="Times New Roman"/>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4"/>
    <w:link w:val="21"/>
    <w:uiPriority w:val="9"/>
    <w:rsid w:val="00B51EEB"/>
    <w:rPr>
      <w:rFonts w:ascii="Times New Roman" w:eastAsia="Times New Roman" w:hAnsi="Times New Roman" w:cs="David"/>
      <w:b/>
      <w:bCs/>
      <w:smallCaps/>
      <w:spacing w:val="60"/>
      <w:sz w:val="28"/>
      <w:szCs w:val="32"/>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4"/>
    <w:link w:val="30"/>
    <w:rsid w:val="00B51EEB"/>
    <w:rPr>
      <w:rFonts w:ascii="Times New Roman" w:eastAsia="Times New Roman" w:hAnsi="Times New Roman" w:cs="David"/>
      <w:b/>
      <w:bCs/>
      <w:smallCaps/>
      <w:spacing w:val="24"/>
      <w:sz w:val="24"/>
      <w:szCs w:val="28"/>
      <w:lang w:eastAsia="he-IL"/>
    </w:rPr>
  </w:style>
  <w:style w:type="character" w:customStyle="1" w:styleId="40">
    <w:name w:val="כותרת 4 תו"/>
    <w:aliases w:val="Heading 4 תו תו,Heading 4 תו תו תו תו תו,Ref Heading 1 תו,rh1 תו,Normal 24 B תו,First Subheading תו"/>
    <w:basedOn w:val="a4"/>
    <w:link w:val="4"/>
    <w:uiPriority w:val="9"/>
    <w:rsid w:val="00B51EEB"/>
    <w:rPr>
      <w:rFonts w:ascii="Times New Roman" w:eastAsia="Times New Roman" w:hAnsi="Times New Roman" w:cs="David"/>
      <w:b/>
      <w:bCs/>
      <w:smallCaps/>
      <w:spacing w:val="20"/>
      <w:sz w:val="20"/>
      <w:szCs w:val="24"/>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4"/>
    <w:link w:val="5"/>
    <w:uiPriority w:val="9"/>
    <w:rsid w:val="00B51EEB"/>
    <w:rPr>
      <w:rFonts w:ascii="Times New Roman" w:eastAsia="Times New Roman" w:hAnsi="Times New Roman" w:cs="David"/>
      <w:b/>
      <w:bCs/>
      <w:smallCaps/>
      <w:sz w:val="20"/>
      <w:szCs w:val="24"/>
      <w:lang w:eastAsia="he-IL"/>
    </w:rPr>
  </w:style>
  <w:style w:type="character" w:customStyle="1" w:styleId="60">
    <w:name w:val="כותרת 6 תו"/>
    <w:basedOn w:val="a4"/>
    <w:link w:val="6"/>
    <w:uiPriority w:val="9"/>
    <w:rsid w:val="00B51EEB"/>
    <w:rPr>
      <w:rFonts w:ascii="Calibri" w:eastAsia="Times New Roman" w:hAnsi="Calibri" w:cs="Times New Roman"/>
      <w:b/>
      <w:bCs/>
      <w:lang w:eastAsia="ko-KR"/>
    </w:rPr>
  </w:style>
  <w:style w:type="character" w:customStyle="1" w:styleId="70">
    <w:name w:val="כותרת 7 תו"/>
    <w:basedOn w:val="a4"/>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4"/>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4"/>
    <w:link w:val="9"/>
    <w:uiPriority w:val="9"/>
    <w:rsid w:val="00B51EEB"/>
    <w:rPr>
      <w:rFonts w:ascii="Cambria" w:eastAsia="Times New Roman" w:hAnsi="Cambria" w:cs="Times New Roman"/>
      <w:lang w:eastAsia="ko-KR"/>
    </w:rPr>
  </w:style>
  <w:style w:type="numbering" w:customStyle="1" w:styleId="13">
    <w:name w:val="ללא רשימה1"/>
    <w:next w:val="a6"/>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3"/>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link w:val="Normal10"/>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3"/>
    <w:next w:val="a3"/>
    <w:autoRedefine/>
    <w:uiPriority w:val="39"/>
    <w:qFormat/>
    <w:rsid w:val="00B51EEB"/>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3"/>
    <w:next w:val="a3"/>
    <w:autoRedefine/>
    <w:uiPriority w:val="39"/>
    <w:qFormat/>
    <w:rsid w:val="00B51EEB"/>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3"/>
    <w:next w:val="a3"/>
    <w:autoRedefine/>
    <w:uiPriority w:val="39"/>
    <w:qFormat/>
    <w:rsid w:val="00B51EEB"/>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3"/>
    <w:next w:val="a3"/>
    <w:autoRedefine/>
    <w:uiPriority w:val="39"/>
    <w:qFormat/>
    <w:rsid w:val="00B51EEB"/>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3"/>
    <w:next w:val="a3"/>
    <w:autoRedefine/>
    <w:uiPriority w:val="39"/>
    <w:qFormat/>
    <w:rsid w:val="00B51EEB"/>
    <w:pPr>
      <w:spacing w:before="120" w:after="0" w:line="320" w:lineRule="atLeast"/>
      <w:ind w:left="1760"/>
      <w:jc w:val="both"/>
    </w:pPr>
    <w:rPr>
      <w:rFonts w:ascii="Times New Roman" w:eastAsia="Times New Roman" w:hAnsi="Times New Roman" w:cs="David"/>
      <w:noProof/>
      <w:szCs w:val="24"/>
      <w:lang w:eastAsia="he-IL"/>
    </w:rPr>
  </w:style>
  <w:style w:type="paragraph" w:styleId="a7">
    <w:name w:val="header"/>
    <w:basedOn w:val="Base"/>
    <w:link w:val="a8"/>
    <w:rsid w:val="00B51EEB"/>
    <w:pPr>
      <w:tabs>
        <w:tab w:val="center" w:pos="4153"/>
        <w:tab w:val="right" w:pos="8306"/>
      </w:tabs>
      <w:spacing w:before="0" w:line="240" w:lineRule="auto"/>
    </w:pPr>
    <w:rPr>
      <w:sz w:val="18"/>
      <w:szCs w:val="20"/>
    </w:rPr>
  </w:style>
  <w:style w:type="character" w:customStyle="1" w:styleId="a8">
    <w:name w:val="כותרת עליונה תו"/>
    <w:basedOn w:val="a4"/>
    <w:link w:val="a7"/>
    <w:rsid w:val="00B51EEB"/>
    <w:rPr>
      <w:rFonts w:ascii="Times New Roman" w:eastAsia="Times New Roman" w:hAnsi="Times New Roman" w:cs="David"/>
      <w:sz w:val="18"/>
      <w:szCs w:val="20"/>
      <w:lang w:eastAsia="he-IL"/>
    </w:rPr>
  </w:style>
  <w:style w:type="paragraph" w:styleId="a9">
    <w:name w:val="footer"/>
    <w:basedOn w:val="Base"/>
    <w:link w:val="aa"/>
    <w:rsid w:val="00B51EEB"/>
    <w:pPr>
      <w:spacing w:before="0" w:line="240" w:lineRule="auto"/>
    </w:pPr>
    <w:rPr>
      <w:sz w:val="18"/>
      <w:szCs w:val="20"/>
    </w:rPr>
  </w:style>
  <w:style w:type="character" w:customStyle="1" w:styleId="aa">
    <w:name w:val="כותרת תחתונה תו"/>
    <w:basedOn w:val="a4"/>
    <w:link w:val="a9"/>
    <w:rsid w:val="00B51EEB"/>
    <w:rPr>
      <w:rFonts w:ascii="Times New Roman" w:eastAsia="Times New Roman" w:hAnsi="Times New Roman" w:cs="David"/>
      <w:sz w:val="18"/>
      <w:szCs w:val="20"/>
      <w:lang w:eastAsia="he-IL"/>
    </w:rPr>
  </w:style>
  <w:style w:type="table" w:styleId="ab">
    <w:name w:val="Table Grid"/>
    <w:aliases w:val="טקסט טבלה תחתונה"/>
    <w:basedOn w:val="a5"/>
    <w:uiPriority w:val="5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c">
    <w:name w:val="טבלה רגיל"/>
    <w:basedOn w:val="a3"/>
    <w:rsid w:val="00B51EEB"/>
    <w:pPr>
      <w:spacing w:before="120" w:after="0" w:line="320" w:lineRule="atLeast"/>
      <w:jc w:val="both"/>
    </w:pPr>
    <w:rPr>
      <w:rFonts w:ascii="Times New Roman" w:eastAsia="Times New Roman" w:hAnsi="Times New Roman" w:cs="David"/>
      <w:noProof/>
      <w:szCs w:val="24"/>
      <w:lang w:eastAsia="he-IL"/>
    </w:rPr>
  </w:style>
  <w:style w:type="paragraph" w:customStyle="1" w:styleId="ad">
    <w:name w:val="טקסט סעיף"/>
    <w:basedOn w:val="a3"/>
    <w:link w:val="Char"/>
    <w:rsid w:val="00B51EEB"/>
    <w:pPr>
      <w:spacing w:after="0" w:line="360" w:lineRule="auto"/>
      <w:jc w:val="both"/>
    </w:pPr>
    <w:rPr>
      <w:rFonts w:ascii="Arial" w:eastAsia="Times New Roman" w:hAnsi="Arial" w:cs="Arial"/>
    </w:rPr>
  </w:style>
  <w:style w:type="character" w:customStyle="1" w:styleId="Char">
    <w:name w:val="טקסט סעיף Char"/>
    <w:link w:val="ad"/>
    <w:rsid w:val="00B51EEB"/>
    <w:rPr>
      <w:rFonts w:ascii="Arial" w:eastAsia="Times New Roman" w:hAnsi="Arial" w:cs="Arial"/>
    </w:rPr>
  </w:style>
  <w:style w:type="paragraph" w:styleId="ae">
    <w:name w:val="Balloon Text"/>
    <w:basedOn w:val="a3"/>
    <w:link w:val="af"/>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
    <w:name w:val="טקסט בלונים תו"/>
    <w:basedOn w:val="a4"/>
    <w:link w:val="ae"/>
    <w:uiPriority w:val="99"/>
    <w:rsid w:val="00B51EEB"/>
    <w:rPr>
      <w:rFonts w:ascii="Tahoma" w:eastAsia="Times New Roman" w:hAnsi="Tahoma" w:cs="Tahoma"/>
      <w:noProof/>
      <w:sz w:val="16"/>
      <w:szCs w:val="16"/>
      <w:lang w:eastAsia="he-IL"/>
    </w:rPr>
  </w:style>
  <w:style w:type="paragraph" w:styleId="NormalWeb">
    <w:name w:val="Normal (Web)"/>
    <w:basedOn w:val="a3"/>
    <w:uiPriority w:val="99"/>
    <w:unhideWhenUsed/>
    <w:rsid w:val="00B51EE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3"/>
    <w:link w:val="af1"/>
    <w:uiPriority w:val="34"/>
    <w:qFormat/>
    <w:rsid w:val="00B51EEB"/>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3"/>
    <w:rsid w:val="00B51EEB"/>
    <w:pPr>
      <w:numPr>
        <w:numId w:val="19"/>
      </w:numPr>
      <w:spacing w:before="120" w:after="0" w:line="320" w:lineRule="atLeast"/>
      <w:contextualSpacing/>
      <w:jc w:val="both"/>
    </w:pPr>
    <w:rPr>
      <w:rFonts w:ascii="Times New Roman" w:eastAsia="Times New Roman" w:hAnsi="Times New Roman" w:cs="David"/>
      <w:noProof/>
      <w:szCs w:val="24"/>
      <w:lang w:eastAsia="he-IL"/>
    </w:rPr>
  </w:style>
  <w:style w:type="paragraph" w:styleId="31">
    <w:name w:val="Body Text Indent 3"/>
    <w:basedOn w:val="a3"/>
    <w:link w:val="33"/>
    <w:rsid w:val="00B51EEB"/>
    <w:pPr>
      <w:spacing w:after="0" w:line="240" w:lineRule="auto"/>
      <w:ind w:left="720"/>
    </w:pPr>
    <w:rPr>
      <w:rFonts w:ascii="Times New Roman" w:eastAsia="Times New Roman" w:hAnsi="Times New Roman" w:cs="Narkisim"/>
      <w:noProof/>
      <w:sz w:val="24"/>
      <w:szCs w:val="24"/>
    </w:rPr>
  </w:style>
  <w:style w:type="character" w:customStyle="1" w:styleId="33">
    <w:name w:val="כניסה בגוף טקסט 3 תו"/>
    <w:basedOn w:val="a4"/>
    <w:link w:val="31"/>
    <w:rsid w:val="00B51EEB"/>
    <w:rPr>
      <w:rFonts w:ascii="Times New Roman" w:eastAsia="Times New Roman" w:hAnsi="Times New Roman" w:cs="Narkisim"/>
      <w:noProof/>
      <w:sz w:val="24"/>
      <w:szCs w:val="24"/>
    </w:rPr>
  </w:style>
  <w:style w:type="paragraph" w:customStyle="1" w:styleId="ListHnumber3">
    <w:name w:val="List Hnumber 3"/>
    <w:basedOn w:val="34"/>
    <w:rsid w:val="00B51EEB"/>
    <w:pPr>
      <w:tabs>
        <w:tab w:val="left" w:pos="397"/>
        <w:tab w:val="left" w:pos="1985"/>
      </w:tabs>
      <w:ind w:left="360"/>
      <w:contextualSpacing w:val="0"/>
    </w:pPr>
    <w:rPr>
      <w:smallCaps/>
      <w:sz w:val="20"/>
    </w:rPr>
  </w:style>
  <w:style w:type="paragraph" w:styleId="34">
    <w:name w:val="List Bullet 3"/>
    <w:basedOn w:val="a3"/>
    <w:rsid w:val="00B51EEB"/>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3"/>
    <w:rsid w:val="00B51EEB"/>
    <w:pPr>
      <w:numPr>
        <w:numId w:val="20"/>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3"/>
    <w:rsid w:val="00B51EEB"/>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2">
    <w:name w:val="annotation text"/>
    <w:basedOn w:val="a3"/>
    <w:link w:val="af3"/>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3">
    <w:name w:val="טקסט הערה תו"/>
    <w:basedOn w:val="a4"/>
    <w:link w:val="af2"/>
    <w:rsid w:val="00B51EEB"/>
    <w:rPr>
      <w:rFonts w:ascii="Times New Roman" w:eastAsia="Times New Roman" w:hAnsi="Times New Roman" w:cs="David"/>
      <w:noProof/>
      <w:sz w:val="20"/>
      <w:szCs w:val="20"/>
      <w:lang w:eastAsia="he-IL"/>
    </w:rPr>
  </w:style>
  <w:style w:type="character" w:styleId="af4">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B51EEB"/>
    <w:rPr>
      <w:rFonts w:ascii="Times New Roman" w:eastAsia="Times New Roman" w:hAnsi="Times New Roman" w:cs="David"/>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5">
    <w:name w:val="footnote text"/>
    <w:basedOn w:val="a3"/>
    <w:link w:val="af6"/>
    <w:rsid w:val="00B51EEB"/>
    <w:pPr>
      <w:spacing w:after="0" w:line="360" w:lineRule="auto"/>
    </w:pPr>
    <w:rPr>
      <w:rFonts w:ascii="Times New Roman" w:eastAsia="Times New Roman" w:hAnsi="Times New Roman" w:cs="David"/>
      <w:spacing w:val="20"/>
      <w:sz w:val="20"/>
      <w:szCs w:val="20"/>
    </w:rPr>
  </w:style>
  <w:style w:type="character" w:customStyle="1" w:styleId="af6">
    <w:name w:val="טקסט הערת שוליים תו"/>
    <w:basedOn w:val="a4"/>
    <w:link w:val="af5"/>
    <w:rsid w:val="00B51EEB"/>
    <w:rPr>
      <w:rFonts w:ascii="Times New Roman" w:eastAsia="Times New Roman" w:hAnsi="Times New Roman" w:cs="David"/>
      <w:spacing w:val="20"/>
      <w:sz w:val="20"/>
      <w:szCs w:val="20"/>
    </w:rPr>
  </w:style>
  <w:style w:type="character" w:styleId="af7">
    <w:name w:val="footnote reference"/>
    <w:rsid w:val="00B51EEB"/>
    <w:rPr>
      <w:rFonts w:cs="Times New Roman"/>
      <w:vertAlign w:val="superscript"/>
    </w:rPr>
  </w:style>
  <w:style w:type="character" w:styleId="af8">
    <w:name w:val="page number"/>
    <w:rsid w:val="00B51EEB"/>
    <w:rPr>
      <w:rFonts w:cs="Times New Roman"/>
    </w:rPr>
  </w:style>
  <w:style w:type="paragraph" w:styleId="af9">
    <w:name w:val="annotation subject"/>
    <w:basedOn w:val="af2"/>
    <w:next w:val="af2"/>
    <w:link w:val="afa"/>
    <w:rsid w:val="00B51EEB"/>
    <w:pPr>
      <w:spacing w:before="0" w:line="360" w:lineRule="auto"/>
      <w:jc w:val="left"/>
    </w:pPr>
    <w:rPr>
      <w:rFonts w:cs="Times New Roman"/>
      <w:b/>
      <w:bCs/>
      <w:noProof w:val="0"/>
      <w:lang w:eastAsia="ko-KR"/>
    </w:rPr>
  </w:style>
  <w:style w:type="character" w:customStyle="1" w:styleId="afa">
    <w:name w:val="נושא הערה תו"/>
    <w:basedOn w:val="af3"/>
    <w:link w:val="af9"/>
    <w:rsid w:val="00B51EEB"/>
    <w:rPr>
      <w:rFonts w:ascii="Times New Roman" w:eastAsia="Times New Roman" w:hAnsi="Times New Roman" w:cs="Times New Roman"/>
      <w:b/>
      <w:bCs/>
      <w:noProof/>
      <w:sz w:val="20"/>
      <w:szCs w:val="20"/>
      <w:lang w:eastAsia="ko-KR"/>
    </w:rPr>
  </w:style>
  <w:style w:type="paragraph" w:styleId="afb">
    <w:name w:val="Revision"/>
    <w:hidden/>
    <w:semiHidden/>
    <w:rsid w:val="00B51EEB"/>
    <w:pPr>
      <w:spacing w:after="0" w:line="240" w:lineRule="auto"/>
    </w:pPr>
    <w:rPr>
      <w:rFonts w:ascii="Times New Roman" w:eastAsia="Times New Roman" w:hAnsi="Times New Roman" w:cs="Times New Roman"/>
      <w:sz w:val="24"/>
      <w:szCs w:val="24"/>
    </w:rPr>
  </w:style>
  <w:style w:type="paragraph" w:styleId="afc">
    <w:name w:val="TOC Heading"/>
    <w:basedOn w:val="10"/>
    <w:next w:val="a3"/>
    <w:uiPriority w:val="39"/>
    <w:qFormat/>
    <w:rsid w:val="00B51EEB"/>
    <w:pPr>
      <w:keepNext/>
      <w:keepLines/>
      <w:pageBreakBefore w:val="0"/>
      <w:widowControl/>
      <w:spacing w:before="480" w:line="276" w:lineRule="auto"/>
      <w:ind w:left="0" w:firstLine="0"/>
      <w:jc w:val="left"/>
      <w:outlineLvl w:val="9"/>
    </w:pPr>
    <w:rPr>
      <w:rFonts w:ascii="Cambria" w:hAnsi="Cambria" w:cs="Times New Roman"/>
      <w:bCs w:val="0"/>
      <w:i w:val="0"/>
      <w:iCs w:val="0"/>
      <w:caps w:val="0"/>
      <w:color w:val="365F91"/>
      <w:spacing w:val="0"/>
      <w:kern w:val="0"/>
      <w:sz w:val="28"/>
      <w:szCs w:val="28"/>
      <w:u w:val="single"/>
      <w:lang w:eastAsia="en-US"/>
    </w:rPr>
  </w:style>
  <w:style w:type="paragraph" w:styleId="afd">
    <w:name w:val="Title"/>
    <w:basedOn w:val="a3"/>
    <w:next w:val="a3"/>
    <w:link w:val="afe"/>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e">
    <w:name w:val="כותרת טקסט תו"/>
    <w:basedOn w:val="a4"/>
    <w:link w:val="afd"/>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
    <w:name w:val="Body Text Indent"/>
    <w:basedOn w:val="a3"/>
    <w:link w:val="aff0"/>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0">
    <w:name w:val="כניסה בגוף טקסט תו"/>
    <w:basedOn w:val="a4"/>
    <w:link w:val="aff"/>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3"/>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0">
    <w:name w:val="כותרת סעיף"/>
    <w:basedOn w:val="a3"/>
    <w:rsid w:val="00B51EEB"/>
    <w:pPr>
      <w:numPr>
        <w:numId w:val="27"/>
      </w:numPr>
      <w:spacing w:before="240" w:after="0" w:line="360" w:lineRule="auto"/>
      <w:jc w:val="both"/>
    </w:pPr>
    <w:rPr>
      <w:rFonts w:ascii="Arial" w:eastAsia="Times New Roman" w:hAnsi="Arial" w:cs="Arial"/>
      <w:b/>
      <w:bCs/>
      <w:color w:val="1B3461"/>
    </w:rPr>
  </w:style>
  <w:style w:type="paragraph" w:customStyle="1" w:styleId="a1">
    <w:name w:val="טקסט סעיף תו תו תו תו תו תו"/>
    <w:basedOn w:val="a3"/>
    <w:uiPriority w:val="99"/>
    <w:rsid w:val="00B51EEB"/>
    <w:pPr>
      <w:numPr>
        <w:ilvl w:val="1"/>
        <w:numId w:val="27"/>
      </w:numPr>
      <w:spacing w:after="0" w:line="360" w:lineRule="auto"/>
      <w:jc w:val="both"/>
    </w:pPr>
    <w:rPr>
      <w:rFonts w:ascii="Arial" w:eastAsia="Times New Roman" w:hAnsi="Arial" w:cs="Arial"/>
    </w:rPr>
  </w:style>
  <w:style w:type="paragraph" w:customStyle="1" w:styleId="a2">
    <w:name w:val="תת סעיף"/>
    <w:basedOn w:val="a3"/>
    <w:uiPriority w:val="99"/>
    <w:rsid w:val="00B51EEB"/>
    <w:pPr>
      <w:numPr>
        <w:ilvl w:val="2"/>
        <w:numId w:val="27"/>
      </w:numPr>
      <w:spacing w:after="0" w:line="360" w:lineRule="auto"/>
      <w:jc w:val="both"/>
    </w:pPr>
    <w:rPr>
      <w:rFonts w:ascii="Times New Roman" w:eastAsia="Times New Roman" w:hAnsi="Times New Roman" w:cs="Arial"/>
    </w:rPr>
  </w:style>
  <w:style w:type="paragraph" w:customStyle="1" w:styleId="1">
    <w:name w:val="תת סעיף1"/>
    <w:basedOn w:val="a2"/>
    <w:uiPriority w:val="99"/>
    <w:rsid w:val="00B51EEB"/>
    <w:pPr>
      <w:numPr>
        <w:ilvl w:val="3"/>
      </w:numPr>
    </w:pPr>
  </w:style>
  <w:style w:type="paragraph" w:customStyle="1" w:styleId="aff1">
    <w:name w:val="טקסט סעיף מודגש"/>
    <w:basedOn w:val="a1"/>
    <w:link w:val="aff2"/>
    <w:uiPriority w:val="99"/>
    <w:rsid w:val="00B51EEB"/>
    <w:rPr>
      <w:b/>
      <w:bCs/>
    </w:rPr>
  </w:style>
  <w:style w:type="character" w:customStyle="1" w:styleId="aff2">
    <w:name w:val="טקסט סעיף מודגש תו"/>
    <w:link w:val="aff1"/>
    <w:uiPriority w:val="99"/>
    <w:locked/>
    <w:rsid w:val="00B51EEB"/>
    <w:rPr>
      <w:rFonts w:ascii="Arial" w:eastAsia="Times New Roman" w:hAnsi="Arial" w:cs="Arial"/>
      <w:b/>
      <w:bCs/>
    </w:rPr>
  </w:style>
  <w:style w:type="numbering" w:styleId="111111">
    <w:name w:val="Outline List 2"/>
    <w:basedOn w:val="a6"/>
    <w:unhideWhenUsed/>
    <w:rsid w:val="00B51EEB"/>
    <w:pPr>
      <w:numPr>
        <w:numId w:val="26"/>
      </w:numPr>
    </w:pPr>
  </w:style>
  <w:style w:type="paragraph" w:customStyle="1" w:styleId="xl30">
    <w:name w:val="xl30"/>
    <w:basedOn w:val="a3"/>
    <w:rsid w:val="00B51EEB"/>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3">
    <w:name w:val="Body Text"/>
    <w:basedOn w:val="a3"/>
    <w:link w:val="aff4"/>
    <w:rsid w:val="00B51EEB"/>
    <w:pPr>
      <w:spacing w:after="0" w:line="240" w:lineRule="auto"/>
    </w:pPr>
    <w:rPr>
      <w:rFonts w:ascii="Times New Roman" w:eastAsia="Times New Roman" w:hAnsi="Times New Roman" w:cs="Narkisim"/>
      <w:sz w:val="20"/>
      <w:szCs w:val="28"/>
    </w:rPr>
  </w:style>
  <w:style w:type="character" w:customStyle="1" w:styleId="aff4">
    <w:name w:val="גוף טקסט תו"/>
    <w:basedOn w:val="a4"/>
    <w:link w:val="aff3"/>
    <w:rsid w:val="00B51EEB"/>
    <w:rPr>
      <w:rFonts w:ascii="Times New Roman" w:eastAsia="Times New Roman" w:hAnsi="Times New Roman" w:cs="Narkisim"/>
      <w:sz w:val="20"/>
      <w:szCs w:val="28"/>
    </w:rPr>
  </w:style>
  <w:style w:type="paragraph" w:styleId="23">
    <w:name w:val="Body Text Indent 2"/>
    <w:basedOn w:val="a3"/>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4"/>
    <w:link w:val="23"/>
    <w:rsid w:val="00B51EEB"/>
    <w:rPr>
      <w:rFonts w:ascii="Times New Roman" w:eastAsia="Times New Roman" w:hAnsi="Times New Roman" w:cs="Times New Roman"/>
      <w:sz w:val="24"/>
      <w:szCs w:val="24"/>
    </w:rPr>
  </w:style>
  <w:style w:type="paragraph" w:styleId="aff5">
    <w:name w:val="Block Text"/>
    <w:basedOn w:val="a3"/>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3"/>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3"/>
    <w:semiHidden/>
    <w:rsid w:val="00B51EEB"/>
    <w:pPr>
      <w:spacing w:after="0" w:line="240" w:lineRule="auto"/>
    </w:pPr>
    <w:rPr>
      <w:rFonts w:ascii="Tahoma" w:eastAsia="Times New Roman" w:hAnsi="Tahoma" w:cs="Tahoma"/>
      <w:sz w:val="16"/>
      <w:szCs w:val="16"/>
    </w:rPr>
  </w:style>
  <w:style w:type="paragraph" w:customStyle="1" w:styleId="Para1">
    <w:name w:val="Para1"/>
    <w:basedOn w:val="a3"/>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3"/>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5">
    <w:name w:val="List Continue 3"/>
    <w:basedOn w:val="a3"/>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3"/>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3"/>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3"/>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3"/>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6">
    <w:name w:val="Subtitle"/>
    <w:basedOn w:val="a3"/>
    <w:link w:val="aff7"/>
    <w:qFormat/>
    <w:rsid w:val="00B51EEB"/>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7">
    <w:name w:val="כותרת משנה תו"/>
    <w:basedOn w:val="a4"/>
    <w:link w:val="aff6"/>
    <w:rsid w:val="00B51EEB"/>
    <w:rPr>
      <w:rFonts w:ascii="Times New Roman" w:eastAsia="Times New Roman" w:hAnsi="Times New Roman" w:cs="David"/>
      <w:b/>
      <w:bCs/>
      <w:noProof/>
      <w:sz w:val="20"/>
      <w:szCs w:val="28"/>
    </w:rPr>
  </w:style>
  <w:style w:type="paragraph" w:styleId="25">
    <w:name w:val="Body Text 2"/>
    <w:basedOn w:val="a3"/>
    <w:link w:val="26"/>
    <w:rsid w:val="00B51EEB"/>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6">
    <w:name w:val="גוף טקסט 2 תו"/>
    <w:basedOn w:val="a4"/>
    <w:link w:val="25"/>
    <w:rsid w:val="00B51EEB"/>
    <w:rPr>
      <w:rFonts w:ascii="Times New Roman" w:eastAsia="Times New Roman" w:hAnsi="Times New Roman" w:cs="David"/>
      <w:szCs w:val="24"/>
    </w:rPr>
  </w:style>
  <w:style w:type="paragraph" w:styleId="aff8">
    <w:name w:val="caption"/>
    <w:basedOn w:val="a3"/>
    <w:next w:val="a3"/>
    <w:qFormat/>
    <w:rsid w:val="00B51EEB"/>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5"/>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9">
    <w:name w:val="Document Map"/>
    <w:basedOn w:val="a3"/>
    <w:link w:val="affa"/>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a">
    <w:name w:val="מפת מסמך תו"/>
    <w:basedOn w:val="a4"/>
    <w:link w:val="aff9"/>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B51EEB"/>
    <w:pPr>
      <w:widowControl w:val="0"/>
      <w:spacing w:after="0" w:line="360" w:lineRule="auto"/>
      <w:ind w:left="720" w:hanging="495"/>
    </w:pPr>
    <w:rPr>
      <w:rFonts w:ascii="David" w:eastAsia="Times New Roman" w:hAnsi="David" w:cs="Miriam"/>
      <w:sz w:val="20"/>
      <w:szCs w:val="24"/>
      <w:lang w:eastAsia="he-IL"/>
    </w:rPr>
  </w:style>
  <w:style w:type="paragraph" w:styleId="36">
    <w:name w:val="Body Text 3"/>
    <w:basedOn w:val="a3"/>
    <w:link w:val="37"/>
    <w:rsid w:val="00B51EEB"/>
    <w:pPr>
      <w:spacing w:after="0" w:line="240" w:lineRule="auto"/>
      <w:jc w:val="both"/>
    </w:pPr>
    <w:rPr>
      <w:rFonts w:ascii="Times New Roman" w:eastAsia="Times New Roman" w:hAnsi="Times New Roman" w:cs="David"/>
      <w:sz w:val="24"/>
      <w:szCs w:val="20"/>
      <w:lang w:eastAsia="he-IL"/>
    </w:rPr>
  </w:style>
  <w:style w:type="character" w:customStyle="1" w:styleId="37">
    <w:name w:val="גוף טקסט 3 תו"/>
    <w:basedOn w:val="a4"/>
    <w:link w:val="36"/>
    <w:rsid w:val="00B51EEB"/>
    <w:rPr>
      <w:rFonts w:ascii="Times New Roman" w:eastAsia="Times New Roman" w:hAnsi="Times New Roman" w:cs="David"/>
      <w:sz w:val="24"/>
      <w:szCs w:val="20"/>
      <w:lang w:eastAsia="he-IL"/>
    </w:rPr>
  </w:style>
  <w:style w:type="paragraph" w:customStyle="1" w:styleId="font5">
    <w:name w:val="font5"/>
    <w:basedOn w:val="a3"/>
    <w:rsid w:val="00B51EEB"/>
    <w:pPr>
      <w:bidi w:val="0"/>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3"/>
    <w:rsid w:val="00B51EEB"/>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3"/>
    <w:rsid w:val="00B51EEB"/>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3"/>
    <w:rsid w:val="00B51EEB"/>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3"/>
    <w:rsid w:val="00B51EEB"/>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3"/>
    <w:rsid w:val="00B51EEB"/>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3"/>
    <w:rsid w:val="00B51EEB"/>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3"/>
    <w:rsid w:val="00B51EEB"/>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3"/>
    <w:rsid w:val="00B51EEB"/>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3"/>
    <w:rsid w:val="00B51EEB"/>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3"/>
    <w:rsid w:val="00B51EEB"/>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3"/>
    <w:rsid w:val="00B51EEB"/>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3"/>
    <w:rsid w:val="00B51EEB"/>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3"/>
    <w:rsid w:val="00B51EEB"/>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3"/>
    <w:rsid w:val="00B51EEB"/>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3"/>
    <w:rsid w:val="00B51EEB"/>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3"/>
    <w:rsid w:val="00B51EEB"/>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a3"/>
    <w:rsid w:val="00B51EEB"/>
    <w:pPr>
      <w:numPr>
        <w:numId w:val="33"/>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B51EEB"/>
    <w:pPr>
      <w:numPr>
        <w:numId w:val="35"/>
      </w:numPr>
    </w:pPr>
  </w:style>
  <w:style w:type="numbering" w:customStyle="1" w:styleId="Style2">
    <w:name w:val="Style2"/>
    <w:rsid w:val="00B51EEB"/>
    <w:pPr>
      <w:numPr>
        <w:numId w:val="36"/>
      </w:numPr>
    </w:pPr>
  </w:style>
  <w:style w:type="paragraph" w:customStyle="1" w:styleId="a">
    <w:name w:val="שניאור"/>
    <w:basedOn w:val="a3"/>
    <w:rsid w:val="00B51EEB"/>
    <w:pPr>
      <w:numPr>
        <w:numId w:val="37"/>
      </w:numPr>
      <w:spacing w:before="120" w:after="120" w:line="240" w:lineRule="auto"/>
      <w:ind w:right="0"/>
    </w:pPr>
    <w:rPr>
      <w:rFonts w:ascii="Tahoma" w:eastAsia="Times New Roman" w:hAnsi="Tahoma" w:cs="Tahoma"/>
      <w:sz w:val="20"/>
      <w:szCs w:val="20"/>
      <w:lang w:eastAsia="he-IL"/>
    </w:rPr>
  </w:style>
  <w:style w:type="character" w:styleId="affb">
    <w:name w:val="Emphasis"/>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5"/>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3"/>
    <w:rsid w:val="00B51EEB"/>
    <w:pPr>
      <w:spacing w:after="0" w:line="300" w:lineRule="atLeast"/>
      <w:jc w:val="both"/>
    </w:pPr>
    <w:rPr>
      <w:rFonts w:ascii="Times New Roman" w:eastAsia="Times New Roman" w:hAnsi="Times New Roman" w:cs="David"/>
      <w:noProof/>
      <w:sz w:val="26"/>
      <w:szCs w:val="26"/>
      <w:lang w:eastAsia="he-IL"/>
    </w:rPr>
  </w:style>
  <w:style w:type="paragraph" w:customStyle="1" w:styleId="affc">
    <w:name w:val="שניה משפטי"/>
    <w:basedOn w:val="a3"/>
    <w:rsid w:val="00B51EEB"/>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d">
    <w:name w:val="שם הוראה"/>
    <w:basedOn w:val="a3"/>
    <w:rsid w:val="00B51EEB"/>
    <w:pPr>
      <w:spacing w:after="0" w:line="240" w:lineRule="auto"/>
      <w:jc w:val="both"/>
    </w:pPr>
    <w:rPr>
      <w:rFonts w:ascii="Arial" w:eastAsia="Times New Roman" w:hAnsi="Arial" w:cs="Arial"/>
      <w:b/>
      <w:bCs/>
      <w:color w:val="FFFFFF"/>
      <w:sz w:val="28"/>
      <w:szCs w:val="28"/>
    </w:rPr>
  </w:style>
  <w:style w:type="paragraph" w:customStyle="1" w:styleId="affe">
    <w:name w:val="טקסט רץ טבלה עליונה"/>
    <w:basedOn w:val="a3"/>
    <w:rsid w:val="00B51EEB"/>
    <w:pPr>
      <w:spacing w:after="0" w:line="240" w:lineRule="auto"/>
      <w:jc w:val="both"/>
    </w:pPr>
    <w:rPr>
      <w:rFonts w:ascii="Arial" w:eastAsia="Times New Roman" w:hAnsi="Arial" w:cs="Arial"/>
      <w:sz w:val="20"/>
      <w:szCs w:val="20"/>
    </w:rPr>
  </w:style>
  <w:style w:type="table" w:styleId="27">
    <w:name w:val="Table Columns 2"/>
    <w:basedOn w:val="a5"/>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3"/>
    <w:link w:val="19"/>
    <w:qFormat/>
    <w:rsid w:val="00B51EEB"/>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8">
    <w:name w:val="סגנון3"/>
    <w:basedOn w:val="a3"/>
    <w:link w:val="39"/>
    <w:qFormat/>
    <w:rsid w:val="00B51EEB"/>
    <w:pPr>
      <w:bidi w:val="0"/>
      <w:spacing w:after="0" w:line="360" w:lineRule="auto"/>
      <w:ind w:left="720"/>
      <w:jc w:val="both"/>
    </w:pPr>
    <w:rPr>
      <w:rFonts w:ascii="Times New Roman" w:eastAsia="Times New Roman" w:hAnsi="Times New Roman" w:cs="David"/>
      <w:sz w:val="24"/>
      <w:szCs w:val="24"/>
    </w:rPr>
  </w:style>
  <w:style w:type="character" w:customStyle="1" w:styleId="39">
    <w:name w:val="סגנון3 תו"/>
    <w:link w:val="38"/>
    <w:rsid w:val="00B51EEB"/>
    <w:rPr>
      <w:rFonts w:ascii="Times New Roman" w:eastAsia="Times New Roman" w:hAnsi="Times New Roman" w:cs="David"/>
      <w:sz w:val="24"/>
      <w:szCs w:val="24"/>
    </w:rPr>
  </w:style>
  <w:style w:type="paragraph" w:styleId="afff">
    <w:name w:val="endnote text"/>
    <w:basedOn w:val="a3"/>
    <w:link w:val="afff0"/>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0">
    <w:name w:val="טקסט הערת סיום תו"/>
    <w:basedOn w:val="a4"/>
    <w:link w:val="afff"/>
    <w:rsid w:val="00B51EEB"/>
    <w:rPr>
      <w:rFonts w:ascii="Times New Roman" w:eastAsia="Times New Roman" w:hAnsi="Times New Roman" w:cs="David"/>
      <w:noProof/>
      <w:sz w:val="20"/>
      <w:szCs w:val="20"/>
      <w:lang w:eastAsia="he-IL"/>
    </w:rPr>
  </w:style>
  <w:style w:type="character" w:styleId="afff1">
    <w:name w:val="endnote reference"/>
    <w:rsid w:val="00B51EEB"/>
    <w:rPr>
      <w:vertAlign w:val="superscript"/>
    </w:rPr>
  </w:style>
  <w:style w:type="table" w:styleId="-1">
    <w:name w:val="Table 3D effects 1"/>
    <w:basedOn w:val="a5"/>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5"/>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2">
    <w:name w:val="Strong"/>
    <w:basedOn w:val="a4"/>
    <w:uiPriority w:val="22"/>
    <w:qFormat/>
    <w:rsid w:val="00B51EEB"/>
    <w:rPr>
      <w:b/>
      <w:bCs/>
    </w:rPr>
  </w:style>
  <w:style w:type="paragraph" w:customStyle="1" w:styleId="c42">
    <w:name w:val="c42"/>
    <w:basedOn w:val="a3"/>
    <w:uiPriority w:val="99"/>
    <w:rsid w:val="00B51EEB"/>
    <w:pPr>
      <w:widowControl w:val="0"/>
      <w:bidi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4"/>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3"/>
    <w:next w:val="a3"/>
    <w:link w:val="z-0"/>
    <w:hidden/>
    <w:uiPriority w:val="99"/>
    <w:unhideWhenUsed/>
    <w:rsid w:val="00F94022"/>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4"/>
    <w:link w:val="z-"/>
    <w:uiPriority w:val="99"/>
    <w:rsid w:val="00F94022"/>
    <w:rPr>
      <w:rFonts w:ascii="Arial" w:eastAsia="Times New Roman" w:hAnsi="Arial" w:cs="Arial"/>
      <w:vanish/>
      <w:sz w:val="16"/>
      <w:szCs w:val="16"/>
    </w:rPr>
  </w:style>
  <w:style w:type="paragraph" w:styleId="z-1">
    <w:name w:val="HTML Bottom of Form"/>
    <w:basedOn w:val="a3"/>
    <w:next w:val="a3"/>
    <w:link w:val="z-2"/>
    <w:hidden/>
    <w:uiPriority w:val="99"/>
    <w:unhideWhenUsed/>
    <w:rsid w:val="00F94022"/>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4"/>
    <w:link w:val="z-1"/>
    <w:uiPriority w:val="99"/>
    <w:rsid w:val="00F94022"/>
    <w:rPr>
      <w:rFonts w:ascii="Arial" w:eastAsia="Times New Roman" w:hAnsi="Arial" w:cs="Arial"/>
      <w:vanish/>
      <w:sz w:val="16"/>
      <w:szCs w:val="16"/>
    </w:rPr>
  </w:style>
  <w:style w:type="character" w:customStyle="1" w:styleId="3a">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4"/>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
    <w:name w:val="כותרת 3 חדשה"/>
    <w:basedOn w:val="af0"/>
    <w:link w:val="3b"/>
    <w:qFormat/>
    <w:rsid w:val="001850B6"/>
    <w:pPr>
      <w:keepNext/>
      <w:numPr>
        <w:ilvl w:val="2"/>
        <w:numId w:val="93"/>
      </w:numPr>
      <w:tabs>
        <w:tab w:val="left" w:pos="707"/>
        <w:tab w:val="left" w:pos="990"/>
      </w:tabs>
      <w:spacing w:before="240" w:after="120"/>
      <w:ind w:left="1701"/>
      <w:jc w:val="both"/>
      <w:outlineLvl w:val="2"/>
    </w:pPr>
    <w:rPr>
      <w:b/>
      <w:bCs/>
      <w:smallCaps/>
      <w:spacing w:val="22"/>
      <w:szCs w:val="28"/>
      <w:lang w:eastAsia="he-IL"/>
    </w:rPr>
  </w:style>
  <w:style w:type="character" w:customStyle="1" w:styleId="af1">
    <w:name w:val="פיסקת רשימה תו"/>
    <w:basedOn w:val="a4"/>
    <w:link w:val="af0"/>
    <w:uiPriority w:val="34"/>
    <w:rsid w:val="001850B6"/>
    <w:rPr>
      <w:rFonts w:ascii="Times New Roman" w:eastAsia="Times New Roman" w:hAnsi="Times New Roman" w:cs="David"/>
      <w:sz w:val="24"/>
      <w:szCs w:val="24"/>
    </w:rPr>
  </w:style>
  <w:style w:type="character" w:customStyle="1" w:styleId="3b">
    <w:name w:val="כותרת 3 חדשה תו"/>
    <w:basedOn w:val="af1"/>
    <w:link w:val="3"/>
    <w:rsid w:val="001850B6"/>
    <w:rPr>
      <w:rFonts w:ascii="Times New Roman" w:eastAsia="Times New Roman" w:hAnsi="Times New Roman" w:cs="David"/>
      <w:b/>
      <w:bCs/>
      <w:smallCaps/>
      <w:spacing w:val="22"/>
      <w:sz w:val="24"/>
      <w:szCs w:val="28"/>
      <w:lang w:eastAsia="he-IL"/>
    </w:rPr>
  </w:style>
  <w:style w:type="character" w:customStyle="1" w:styleId="Normal10">
    <w:name w:val="Normal1 תו"/>
    <w:link w:val="Normal1"/>
    <w:rsid w:val="00993099"/>
    <w:rPr>
      <w:rFonts w:ascii="Times New Roman" w:eastAsia="Times New Roman" w:hAnsi="Times New Roman" w:cs="David"/>
      <w:szCs w:val="24"/>
      <w:lang w:eastAsia="he-IL"/>
    </w:rPr>
  </w:style>
  <w:style w:type="character" w:customStyle="1" w:styleId="Normal20">
    <w:name w:val="Normal2 תו"/>
    <w:link w:val="Normal2"/>
    <w:rsid w:val="00BD4864"/>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49104">
      <w:bodyDiv w:val="1"/>
      <w:marLeft w:val="0"/>
      <w:marRight w:val="0"/>
      <w:marTop w:val="0"/>
      <w:marBottom w:val="0"/>
      <w:divBdr>
        <w:top w:val="none" w:sz="0" w:space="0" w:color="auto"/>
        <w:left w:val="none" w:sz="0" w:space="0" w:color="auto"/>
        <w:bottom w:val="none" w:sz="0" w:space="0" w:color="auto"/>
        <w:right w:val="none" w:sz="0" w:space="0" w:color="auto"/>
      </w:divBdr>
    </w:div>
    <w:div w:id="276445656">
      <w:bodyDiv w:val="1"/>
      <w:marLeft w:val="0"/>
      <w:marRight w:val="0"/>
      <w:marTop w:val="0"/>
      <w:marBottom w:val="0"/>
      <w:divBdr>
        <w:top w:val="none" w:sz="0" w:space="0" w:color="auto"/>
        <w:left w:val="none" w:sz="0" w:space="0" w:color="auto"/>
        <w:bottom w:val="none" w:sz="0" w:space="0" w:color="auto"/>
        <w:right w:val="none" w:sz="0" w:space="0" w:color="auto"/>
      </w:divBdr>
    </w:div>
    <w:div w:id="591662442">
      <w:bodyDiv w:val="1"/>
      <w:marLeft w:val="0"/>
      <w:marRight w:val="0"/>
      <w:marTop w:val="0"/>
      <w:marBottom w:val="0"/>
      <w:divBdr>
        <w:top w:val="none" w:sz="0" w:space="0" w:color="auto"/>
        <w:left w:val="none" w:sz="0" w:space="0" w:color="auto"/>
        <w:bottom w:val="none" w:sz="0" w:space="0" w:color="auto"/>
        <w:right w:val="none" w:sz="0" w:space="0" w:color="auto"/>
      </w:divBdr>
    </w:div>
    <w:div w:id="609363073">
      <w:bodyDiv w:val="1"/>
      <w:marLeft w:val="0"/>
      <w:marRight w:val="0"/>
      <w:marTop w:val="0"/>
      <w:marBottom w:val="0"/>
      <w:divBdr>
        <w:top w:val="none" w:sz="0" w:space="0" w:color="auto"/>
        <w:left w:val="none" w:sz="0" w:space="0" w:color="auto"/>
        <w:bottom w:val="none" w:sz="0" w:space="0" w:color="auto"/>
        <w:right w:val="none" w:sz="0" w:space="0" w:color="auto"/>
      </w:divBdr>
    </w:div>
    <w:div w:id="631639325">
      <w:bodyDiv w:val="1"/>
      <w:marLeft w:val="0"/>
      <w:marRight w:val="0"/>
      <w:marTop w:val="0"/>
      <w:marBottom w:val="0"/>
      <w:divBdr>
        <w:top w:val="none" w:sz="0" w:space="0" w:color="auto"/>
        <w:left w:val="none" w:sz="0" w:space="0" w:color="auto"/>
        <w:bottom w:val="none" w:sz="0" w:space="0" w:color="auto"/>
        <w:right w:val="none" w:sz="0" w:space="0" w:color="auto"/>
      </w:divBdr>
    </w:div>
    <w:div w:id="733940805">
      <w:bodyDiv w:val="1"/>
      <w:marLeft w:val="0"/>
      <w:marRight w:val="0"/>
      <w:marTop w:val="0"/>
      <w:marBottom w:val="0"/>
      <w:divBdr>
        <w:top w:val="none" w:sz="0" w:space="0" w:color="auto"/>
        <w:left w:val="none" w:sz="0" w:space="0" w:color="auto"/>
        <w:bottom w:val="none" w:sz="0" w:space="0" w:color="auto"/>
        <w:right w:val="none" w:sz="0" w:space="0" w:color="auto"/>
      </w:divBdr>
    </w:div>
    <w:div w:id="1234705410">
      <w:bodyDiv w:val="1"/>
      <w:marLeft w:val="0"/>
      <w:marRight w:val="0"/>
      <w:marTop w:val="0"/>
      <w:marBottom w:val="0"/>
      <w:divBdr>
        <w:top w:val="none" w:sz="0" w:space="0" w:color="auto"/>
        <w:left w:val="none" w:sz="0" w:space="0" w:color="auto"/>
        <w:bottom w:val="none" w:sz="0" w:space="0" w:color="auto"/>
        <w:right w:val="none" w:sz="0" w:space="0" w:color="auto"/>
      </w:divBdr>
    </w:div>
    <w:div w:id="1253391473">
      <w:bodyDiv w:val="1"/>
      <w:marLeft w:val="0"/>
      <w:marRight w:val="0"/>
      <w:marTop w:val="0"/>
      <w:marBottom w:val="0"/>
      <w:divBdr>
        <w:top w:val="none" w:sz="0" w:space="0" w:color="auto"/>
        <w:left w:val="none" w:sz="0" w:space="0" w:color="auto"/>
        <w:bottom w:val="none" w:sz="0" w:space="0" w:color="auto"/>
        <w:right w:val="none" w:sz="0" w:space="0" w:color="auto"/>
      </w:divBdr>
    </w:div>
    <w:div w:id="1483237421">
      <w:bodyDiv w:val="1"/>
      <w:marLeft w:val="0"/>
      <w:marRight w:val="0"/>
      <w:marTop w:val="0"/>
      <w:marBottom w:val="0"/>
      <w:divBdr>
        <w:top w:val="none" w:sz="0" w:space="0" w:color="auto"/>
        <w:left w:val="none" w:sz="0" w:space="0" w:color="auto"/>
        <w:bottom w:val="none" w:sz="0" w:space="0" w:color="auto"/>
        <w:right w:val="none" w:sz="0" w:space="0" w:color="auto"/>
      </w:divBdr>
    </w:div>
    <w:div w:id="1535386622">
      <w:bodyDiv w:val="1"/>
      <w:marLeft w:val="0"/>
      <w:marRight w:val="0"/>
      <w:marTop w:val="0"/>
      <w:marBottom w:val="0"/>
      <w:divBdr>
        <w:top w:val="none" w:sz="0" w:space="0" w:color="auto"/>
        <w:left w:val="none" w:sz="0" w:space="0" w:color="auto"/>
        <w:bottom w:val="none" w:sz="0" w:space="0" w:color="auto"/>
        <w:right w:val="none" w:sz="0" w:space="0" w:color="auto"/>
      </w:divBdr>
    </w:div>
    <w:div w:id="1554996416">
      <w:bodyDiv w:val="1"/>
      <w:marLeft w:val="0"/>
      <w:marRight w:val="0"/>
      <w:marTop w:val="0"/>
      <w:marBottom w:val="0"/>
      <w:divBdr>
        <w:top w:val="none" w:sz="0" w:space="0" w:color="auto"/>
        <w:left w:val="none" w:sz="0" w:space="0" w:color="auto"/>
        <w:bottom w:val="none" w:sz="0" w:space="0" w:color="auto"/>
        <w:right w:val="none" w:sz="0" w:space="0" w:color="auto"/>
      </w:divBdr>
    </w:div>
    <w:div w:id="1621375115">
      <w:bodyDiv w:val="1"/>
      <w:marLeft w:val="0"/>
      <w:marRight w:val="0"/>
      <w:marTop w:val="0"/>
      <w:marBottom w:val="0"/>
      <w:divBdr>
        <w:top w:val="none" w:sz="0" w:space="0" w:color="auto"/>
        <w:left w:val="none" w:sz="0" w:space="0" w:color="auto"/>
        <w:bottom w:val="none" w:sz="0" w:space="0" w:color="auto"/>
        <w:right w:val="none" w:sz="0" w:space="0" w:color="auto"/>
      </w:divBdr>
      <w:divsChild>
        <w:div w:id="156238167">
          <w:marLeft w:val="0"/>
          <w:marRight w:val="0"/>
          <w:marTop w:val="0"/>
          <w:marBottom w:val="0"/>
          <w:divBdr>
            <w:top w:val="none" w:sz="0" w:space="0" w:color="auto"/>
            <w:left w:val="none" w:sz="0" w:space="0" w:color="auto"/>
            <w:bottom w:val="none" w:sz="0" w:space="0" w:color="auto"/>
            <w:right w:val="none" w:sz="0" w:space="0" w:color="auto"/>
          </w:divBdr>
          <w:divsChild>
            <w:div w:id="1596016462">
              <w:marLeft w:val="0"/>
              <w:marRight w:val="0"/>
              <w:marTop w:val="0"/>
              <w:marBottom w:val="0"/>
              <w:divBdr>
                <w:top w:val="none" w:sz="0" w:space="0" w:color="auto"/>
                <w:left w:val="none" w:sz="0" w:space="0" w:color="auto"/>
                <w:bottom w:val="none" w:sz="0" w:space="0" w:color="auto"/>
                <w:right w:val="none" w:sz="0" w:space="0" w:color="auto"/>
              </w:divBdr>
              <w:divsChild>
                <w:div w:id="611861084">
                  <w:marLeft w:val="0"/>
                  <w:marRight w:val="0"/>
                  <w:marTop w:val="0"/>
                  <w:marBottom w:val="0"/>
                  <w:divBdr>
                    <w:top w:val="none" w:sz="0" w:space="0" w:color="auto"/>
                    <w:left w:val="none" w:sz="0" w:space="0" w:color="auto"/>
                    <w:bottom w:val="none" w:sz="0" w:space="0" w:color="auto"/>
                    <w:right w:val="none" w:sz="0" w:space="0" w:color="auto"/>
                  </w:divBdr>
                  <w:divsChild>
                    <w:div w:id="920406773">
                      <w:marLeft w:val="0"/>
                      <w:marRight w:val="0"/>
                      <w:marTop w:val="0"/>
                      <w:marBottom w:val="0"/>
                      <w:divBdr>
                        <w:top w:val="none" w:sz="0" w:space="0" w:color="auto"/>
                        <w:left w:val="none" w:sz="0" w:space="0" w:color="auto"/>
                        <w:bottom w:val="none" w:sz="0" w:space="0" w:color="auto"/>
                        <w:right w:val="none" w:sz="0" w:space="0" w:color="auto"/>
                      </w:divBdr>
                      <w:divsChild>
                        <w:div w:id="408237231">
                          <w:marLeft w:val="0"/>
                          <w:marRight w:val="0"/>
                          <w:marTop w:val="0"/>
                          <w:marBottom w:val="0"/>
                          <w:divBdr>
                            <w:top w:val="none" w:sz="0" w:space="0" w:color="auto"/>
                            <w:left w:val="none" w:sz="0" w:space="0" w:color="auto"/>
                            <w:bottom w:val="none" w:sz="0" w:space="0" w:color="auto"/>
                            <w:right w:val="none" w:sz="0" w:space="0" w:color="auto"/>
                          </w:divBdr>
                          <w:divsChild>
                            <w:div w:id="887305817">
                              <w:marLeft w:val="0"/>
                              <w:marRight w:val="0"/>
                              <w:marTop w:val="0"/>
                              <w:marBottom w:val="0"/>
                              <w:divBdr>
                                <w:top w:val="none" w:sz="0" w:space="0" w:color="auto"/>
                                <w:left w:val="none" w:sz="0" w:space="0" w:color="auto"/>
                                <w:bottom w:val="none" w:sz="0" w:space="0" w:color="auto"/>
                                <w:right w:val="none" w:sz="0" w:space="0" w:color="auto"/>
                              </w:divBdr>
                              <w:divsChild>
                                <w:div w:id="460809091">
                                  <w:marLeft w:val="0"/>
                                  <w:marRight w:val="0"/>
                                  <w:marTop w:val="0"/>
                                  <w:marBottom w:val="0"/>
                                  <w:divBdr>
                                    <w:top w:val="none" w:sz="0" w:space="0" w:color="auto"/>
                                    <w:left w:val="none" w:sz="0" w:space="0" w:color="auto"/>
                                    <w:bottom w:val="none" w:sz="0" w:space="0" w:color="auto"/>
                                    <w:right w:val="none" w:sz="0" w:space="0" w:color="auto"/>
                                  </w:divBdr>
                                  <w:divsChild>
                                    <w:div w:id="450052428">
                                      <w:marLeft w:val="0"/>
                                      <w:marRight w:val="0"/>
                                      <w:marTop w:val="0"/>
                                      <w:marBottom w:val="0"/>
                                      <w:divBdr>
                                        <w:top w:val="none" w:sz="0" w:space="0" w:color="auto"/>
                                        <w:left w:val="none" w:sz="0" w:space="0" w:color="auto"/>
                                        <w:bottom w:val="none" w:sz="0" w:space="0" w:color="auto"/>
                                        <w:right w:val="none" w:sz="0" w:space="0" w:color="auto"/>
                                      </w:divBdr>
                                      <w:divsChild>
                                        <w:div w:id="1404722190">
                                          <w:marLeft w:val="0"/>
                                          <w:marRight w:val="0"/>
                                          <w:marTop w:val="0"/>
                                          <w:marBottom w:val="0"/>
                                          <w:divBdr>
                                            <w:top w:val="none" w:sz="0" w:space="0" w:color="auto"/>
                                            <w:left w:val="none" w:sz="0" w:space="0" w:color="auto"/>
                                            <w:bottom w:val="none" w:sz="0" w:space="0" w:color="auto"/>
                                            <w:right w:val="none" w:sz="0" w:space="0" w:color="auto"/>
                                          </w:divBdr>
                                          <w:divsChild>
                                            <w:div w:id="2080639666">
                                              <w:marLeft w:val="0"/>
                                              <w:marRight w:val="0"/>
                                              <w:marTop w:val="0"/>
                                              <w:marBottom w:val="0"/>
                                              <w:divBdr>
                                                <w:top w:val="none" w:sz="0" w:space="0" w:color="auto"/>
                                                <w:left w:val="none" w:sz="0" w:space="0" w:color="auto"/>
                                                <w:bottom w:val="none" w:sz="0" w:space="0" w:color="auto"/>
                                                <w:right w:val="none" w:sz="0" w:space="0" w:color="auto"/>
                                              </w:divBdr>
                                              <w:divsChild>
                                                <w:div w:id="1737237733">
                                                  <w:marLeft w:val="0"/>
                                                  <w:marRight w:val="0"/>
                                                  <w:marTop w:val="0"/>
                                                  <w:marBottom w:val="0"/>
                                                  <w:divBdr>
                                                    <w:top w:val="none" w:sz="0" w:space="0" w:color="auto"/>
                                                    <w:left w:val="none" w:sz="0" w:space="0" w:color="auto"/>
                                                    <w:bottom w:val="none" w:sz="0" w:space="0" w:color="auto"/>
                                                    <w:right w:val="none" w:sz="0" w:space="0" w:color="auto"/>
                                                  </w:divBdr>
                                                  <w:divsChild>
                                                    <w:div w:id="1058431819">
                                                      <w:marLeft w:val="0"/>
                                                      <w:marRight w:val="0"/>
                                                      <w:marTop w:val="0"/>
                                                      <w:marBottom w:val="0"/>
                                                      <w:divBdr>
                                                        <w:top w:val="none" w:sz="0" w:space="0" w:color="auto"/>
                                                        <w:left w:val="none" w:sz="0" w:space="0" w:color="auto"/>
                                                        <w:bottom w:val="none" w:sz="0" w:space="0" w:color="auto"/>
                                                        <w:right w:val="none" w:sz="0" w:space="0" w:color="auto"/>
                                                      </w:divBdr>
                                                      <w:divsChild>
                                                        <w:div w:id="1809938479">
                                                          <w:marLeft w:val="0"/>
                                                          <w:marRight w:val="0"/>
                                                          <w:marTop w:val="0"/>
                                                          <w:marBottom w:val="0"/>
                                                          <w:divBdr>
                                                            <w:top w:val="none" w:sz="0" w:space="0" w:color="auto"/>
                                                            <w:left w:val="none" w:sz="0" w:space="0" w:color="auto"/>
                                                            <w:bottom w:val="none" w:sz="0" w:space="0" w:color="auto"/>
                                                            <w:right w:val="none" w:sz="0" w:space="0" w:color="auto"/>
                                                          </w:divBdr>
                                                          <w:divsChild>
                                                            <w:div w:id="1363818926">
                                                              <w:marLeft w:val="0"/>
                                                              <w:marRight w:val="0"/>
                                                              <w:marTop w:val="0"/>
                                                              <w:marBottom w:val="0"/>
                                                              <w:divBdr>
                                                                <w:top w:val="none" w:sz="0" w:space="0" w:color="auto"/>
                                                                <w:left w:val="none" w:sz="0" w:space="0" w:color="auto"/>
                                                                <w:bottom w:val="none" w:sz="0" w:space="0" w:color="auto"/>
                                                                <w:right w:val="none" w:sz="0" w:space="0" w:color="auto"/>
                                                              </w:divBdr>
                                                              <w:divsChild>
                                                                <w:div w:id="281767515">
                                                                  <w:marLeft w:val="0"/>
                                                                  <w:marRight w:val="0"/>
                                                                  <w:marTop w:val="0"/>
                                                                  <w:marBottom w:val="0"/>
                                                                  <w:divBdr>
                                                                    <w:top w:val="none" w:sz="0" w:space="0" w:color="auto"/>
                                                                    <w:left w:val="none" w:sz="0" w:space="0" w:color="auto"/>
                                                                    <w:bottom w:val="none" w:sz="0" w:space="0" w:color="auto"/>
                                                                    <w:right w:val="none" w:sz="0" w:space="0" w:color="auto"/>
                                                                  </w:divBdr>
                                                                  <w:divsChild>
                                                                    <w:div w:id="1376546086">
                                                                      <w:marLeft w:val="0"/>
                                                                      <w:marRight w:val="0"/>
                                                                      <w:marTop w:val="0"/>
                                                                      <w:marBottom w:val="0"/>
                                                                      <w:divBdr>
                                                                        <w:top w:val="none" w:sz="0" w:space="0" w:color="auto"/>
                                                                        <w:left w:val="none" w:sz="0" w:space="0" w:color="auto"/>
                                                                        <w:bottom w:val="none" w:sz="0" w:space="0" w:color="auto"/>
                                                                        <w:right w:val="none" w:sz="0" w:space="0" w:color="auto"/>
                                                                      </w:divBdr>
                                                                      <w:divsChild>
                                                                        <w:div w:id="1273170416">
                                                                          <w:marLeft w:val="0"/>
                                                                          <w:marRight w:val="0"/>
                                                                          <w:marTop w:val="0"/>
                                                                          <w:marBottom w:val="0"/>
                                                                          <w:divBdr>
                                                                            <w:top w:val="none" w:sz="0" w:space="0" w:color="auto"/>
                                                                            <w:left w:val="none" w:sz="0" w:space="0" w:color="auto"/>
                                                                            <w:bottom w:val="none" w:sz="0" w:space="0" w:color="auto"/>
                                                                            <w:right w:val="none" w:sz="0" w:space="0" w:color="auto"/>
                                                                          </w:divBdr>
                                                                          <w:divsChild>
                                                                            <w:div w:id="369303416">
                                                                              <w:marLeft w:val="0"/>
                                                                              <w:marRight w:val="0"/>
                                                                              <w:marTop w:val="0"/>
                                                                              <w:marBottom w:val="0"/>
                                                                              <w:divBdr>
                                                                                <w:top w:val="none" w:sz="0" w:space="0" w:color="auto"/>
                                                                                <w:left w:val="none" w:sz="0" w:space="0" w:color="auto"/>
                                                                                <w:bottom w:val="none" w:sz="0" w:space="0" w:color="auto"/>
                                                                                <w:right w:val="none" w:sz="0" w:space="0" w:color="auto"/>
                                                                              </w:divBdr>
                                                                              <w:divsChild>
                                                                                <w:div w:id="1703436238">
                                                                                  <w:marLeft w:val="0"/>
                                                                                  <w:marRight w:val="0"/>
                                                                                  <w:marTop w:val="0"/>
                                                                                  <w:marBottom w:val="0"/>
                                                                                  <w:divBdr>
                                                                                    <w:top w:val="none" w:sz="0" w:space="0" w:color="auto"/>
                                                                                    <w:left w:val="none" w:sz="0" w:space="0" w:color="auto"/>
                                                                                    <w:bottom w:val="none" w:sz="0" w:space="0" w:color="auto"/>
                                                                                    <w:right w:val="none" w:sz="0" w:space="0" w:color="auto"/>
                                                                                  </w:divBdr>
                                                                                  <w:divsChild>
                                                                                    <w:div w:id="1719013209">
                                                                                      <w:marLeft w:val="0"/>
                                                                                      <w:marRight w:val="0"/>
                                                                                      <w:marTop w:val="0"/>
                                                                                      <w:marBottom w:val="0"/>
                                                                                      <w:divBdr>
                                                                                        <w:top w:val="none" w:sz="0" w:space="0" w:color="auto"/>
                                                                                        <w:left w:val="none" w:sz="0" w:space="0" w:color="auto"/>
                                                                                        <w:bottom w:val="none" w:sz="0" w:space="0" w:color="auto"/>
                                                                                        <w:right w:val="none" w:sz="0" w:space="0" w:color="auto"/>
                                                                                      </w:divBdr>
                                                                                      <w:divsChild>
                                                                                        <w:div w:id="2131968197">
                                                                                          <w:marLeft w:val="0"/>
                                                                                          <w:marRight w:val="0"/>
                                                                                          <w:marTop w:val="0"/>
                                                                                          <w:marBottom w:val="0"/>
                                                                                          <w:divBdr>
                                                                                            <w:top w:val="none" w:sz="0" w:space="0" w:color="auto"/>
                                                                                            <w:left w:val="none" w:sz="0" w:space="0" w:color="auto"/>
                                                                                            <w:bottom w:val="none" w:sz="0" w:space="0" w:color="auto"/>
                                                                                            <w:right w:val="none" w:sz="0" w:space="0" w:color="auto"/>
                                                                                          </w:divBdr>
                                                                                          <w:divsChild>
                                                                                            <w:div w:id="797527025">
                                                                                              <w:marLeft w:val="0"/>
                                                                                              <w:marRight w:val="0"/>
                                                                                              <w:marTop w:val="0"/>
                                                                                              <w:marBottom w:val="0"/>
                                                                                              <w:divBdr>
                                                                                                <w:top w:val="none" w:sz="0" w:space="0" w:color="auto"/>
                                                                                                <w:left w:val="none" w:sz="0" w:space="0" w:color="auto"/>
                                                                                                <w:bottom w:val="none" w:sz="0" w:space="0" w:color="auto"/>
                                                                                                <w:right w:val="none" w:sz="0" w:space="0" w:color="auto"/>
                                                                                              </w:divBdr>
                                                                                              <w:divsChild>
                                                                                                <w:div w:id="1971394162">
                                                                                                  <w:marLeft w:val="0"/>
                                                                                                  <w:marRight w:val="0"/>
                                                                                                  <w:marTop w:val="0"/>
                                                                                                  <w:marBottom w:val="0"/>
                                                                                                  <w:divBdr>
                                                                                                    <w:top w:val="none" w:sz="0" w:space="0" w:color="auto"/>
                                                                                                    <w:left w:val="none" w:sz="0" w:space="0" w:color="auto"/>
                                                                                                    <w:bottom w:val="none" w:sz="0" w:space="0" w:color="auto"/>
                                                                                                    <w:right w:val="none" w:sz="0" w:space="0" w:color="auto"/>
                                                                                                  </w:divBdr>
                                                                                                  <w:divsChild>
                                                                                                    <w:div w:id="2092775728">
                                                                                                      <w:marLeft w:val="0"/>
                                                                                                      <w:marRight w:val="0"/>
                                                                                                      <w:marTop w:val="0"/>
                                                                                                      <w:marBottom w:val="0"/>
                                                                                                      <w:divBdr>
                                                                                                        <w:top w:val="none" w:sz="0" w:space="0" w:color="auto"/>
                                                                                                        <w:left w:val="none" w:sz="0" w:space="0" w:color="auto"/>
                                                                                                        <w:bottom w:val="none" w:sz="0" w:space="0" w:color="auto"/>
                                                                                                        <w:right w:val="none" w:sz="0" w:space="0" w:color="auto"/>
                                                                                                      </w:divBdr>
                                                                                                      <w:divsChild>
                                                                                                        <w:div w:id="1587111212">
                                                                                                          <w:marLeft w:val="0"/>
                                                                                                          <w:marRight w:val="0"/>
                                                                                                          <w:marTop w:val="0"/>
                                                                                                          <w:marBottom w:val="0"/>
                                                                                                          <w:divBdr>
                                                                                                            <w:top w:val="none" w:sz="0" w:space="0" w:color="auto"/>
                                                                                                            <w:left w:val="none" w:sz="0" w:space="0" w:color="auto"/>
                                                                                                            <w:bottom w:val="none" w:sz="0" w:space="0" w:color="auto"/>
                                                                                                            <w:right w:val="none" w:sz="0" w:space="0" w:color="auto"/>
                                                                                                          </w:divBdr>
                                                                                                          <w:divsChild>
                                                                                                            <w:div w:id="1105804505">
                                                                                                              <w:marLeft w:val="0"/>
                                                                                                              <w:marRight w:val="0"/>
                                                                                                              <w:marTop w:val="0"/>
                                                                                                              <w:marBottom w:val="0"/>
                                                                                                              <w:divBdr>
                                                                                                                <w:top w:val="none" w:sz="0" w:space="0" w:color="auto"/>
                                                                                                                <w:left w:val="none" w:sz="0" w:space="0" w:color="auto"/>
                                                                                                                <w:bottom w:val="none" w:sz="0" w:space="0" w:color="auto"/>
                                                                                                                <w:right w:val="none" w:sz="0" w:space="0" w:color="auto"/>
                                                                                                              </w:divBdr>
                                                                                                              <w:divsChild>
                                                                                                                <w:div w:id="817304836">
                                                                                                                  <w:marLeft w:val="0"/>
                                                                                                                  <w:marRight w:val="0"/>
                                                                                                                  <w:marTop w:val="0"/>
                                                                                                                  <w:marBottom w:val="0"/>
                                                                                                                  <w:divBdr>
                                                                                                                    <w:top w:val="none" w:sz="0" w:space="0" w:color="auto"/>
                                                                                                                    <w:left w:val="none" w:sz="0" w:space="0" w:color="auto"/>
                                                                                                                    <w:bottom w:val="none" w:sz="0" w:space="0" w:color="auto"/>
                                                                                                                    <w:right w:val="none" w:sz="0" w:space="0" w:color="auto"/>
                                                                                                                  </w:divBdr>
                                                                                                                  <w:divsChild>
                                                                                                                    <w:div w:id="1039206215">
                                                                                                                      <w:marLeft w:val="0"/>
                                                                                                                      <w:marRight w:val="0"/>
                                                                                                                      <w:marTop w:val="0"/>
                                                                                                                      <w:marBottom w:val="0"/>
                                                                                                                      <w:divBdr>
                                                                                                                        <w:top w:val="none" w:sz="0" w:space="0" w:color="auto"/>
                                                                                                                        <w:left w:val="none" w:sz="0" w:space="0" w:color="auto"/>
                                                                                                                        <w:bottom w:val="none" w:sz="0" w:space="0" w:color="auto"/>
                                                                                                                        <w:right w:val="none" w:sz="0" w:space="0" w:color="auto"/>
                                                                                                                      </w:divBdr>
                                                                                                                      <w:divsChild>
                                                                                                                        <w:div w:id="824203235">
                                                                                                                          <w:marLeft w:val="0"/>
                                                                                                                          <w:marRight w:val="0"/>
                                                                                                                          <w:marTop w:val="0"/>
                                                                                                                          <w:marBottom w:val="0"/>
                                                                                                                          <w:divBdr>
                                                                                                                            <w:top w:val="none" w:sz="0" w:space="0" w:color="auto"/>
                                                                                                                            <w:left w:val="none" w:sz="0" w:space="0" w:color="auto"/>
                                                                                                                            <w:bottom w:val="none" w:sz="0" w:space="0" w:color="auto"/>
                                                                                                                            <w:right w:val="none" w:sz="0" w:space="0" w:color="auto"/>
                                                                                                                          </w:divBdr>
                                                                                                                          <w:divsChild>
                                                                                                                            <w:div w:id="603195153">
                                                                                                                              <w:marLeft w:val="0"/>
                                                                                                                              <w:marRight w:val="0"/>
                                                                                                                              <w:marTop w:val="0"/>
                                                                                                                              <w:marBottom w:val="0"/>
                                                                                                                              <w:divBdr>
                                                                                                                                <w:top w:val="none" w:sz="0" w:space="0" w:color="auto"/>
                                                                                                                                <w:left w:val="none" w:sz="0" w:space="0" w:color="auto"/>
                                                                                                                                <w:bottom w:val="none" w:sz="0" w:space="0" w:color="auto"/>
                                                                                                                                <w:right w:val="none" w:sz="0" w:space="0" w:color="auto"/>
                                                                                                                              </w:divBdr>
                                                                                                                              <w:divsChild>
                                                                                                                                <w:div w:id="12107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642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hyperlink" Target="http://www.tehila.gov.il/HOWTO/GOVSTANDARDS/Pages/govstandardsintro.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1.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justice.gov.il/MOJHeb/RashamHachvarot" TargetMode="External"/><Relationship Id="rId20" Type="http://schemas.openxmlformats.org/officeDocument/2006/relationships/hyperlink" Target="http://haotzarsheli.mof.gov.il/Calculators/Pages/default.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moital.gov.il/NR/exeres/63141148-5F36-424C-8171-3F2885D7D820.htm" TargetMode="External"/><Relationship Id="rId23" Type="http://schemas.openxmlformats.org/officeDocument/2006/relationships/header" Target="header2.xml"/><Relationship Id="rId10" Type="http://schemas.openxmlformats.org/officeDocument/2006/relationships/diagramLayout" Target="diagrams/layout1.xml"/><Relationship Id="rId19" Type="http://schemas.openxmlformats.org/officeDocument/2006/relationships/hyperlink" Target="http://index.justice.gov.il/Units/NetzivutShivyon/MercazHameidaLenegishut/NegishutSherutZiburi/NegishutMeidaKatuvUbealPeh/Pages/HangashatAtreiInternet.aspx"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www.health.gov.il"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654B00-BA71-428F-91DF-1C90F513F5A3}" type="doc">
      <dgm:prSet loTypeId="urn:microsoft.com/office/officeart/2005/8/layout/default" loCatId="list" qsTypeId="urn:microsoft.com/office/officeart/2005/8/quickstyle/simple1" qsCatId="simple" csTypeId="urn:microsoft.com/office/officeart/2005/8/colors/accent1_2" csCatId="accent1" phldr="1"/>
      <dgm:spPr/>
      <dgm:t>
        <a:bodyPr/>
        <a:lstStyle/>
        <a:p>
          <a:pPr rtl="1"/>
          <a:endParaRPr lang="he-IL"/>
        </a:p>
      </dgm:t>
    </dgm:pt>
    <dgm:pt modelId="{6119509A-76EB-4756-840A-CCF3653176D4}">
      <dgm:prSet phldrT="[טקסט]"/>
      <dgm:spPr/>
      <dgm:t>
        <a:bodyPr/>
        <a:lstStyle/>
        <a:p>
          <a:pPr rtl="1"/>
          <a:r>
            <a:rPr lang="he-IL" b="1"/>
            <a:t>ניהול ממשקים</a:t>
          </a:r>
        </a:p>
      </dgm:t>
    </dgm:pt>
    <dgm:pt modelId="{C318FD1D-399B-484F-989E-A568CB7391D7}" type="parTrans" cxnId="{9FEAB71C-E4AD-4534-8464-89A8EE0B3491}">
      <dgm:prSet/>
      <dgm:spPr/>
      <dgm:t>
        <a:bodyPr/>
        <a:lstStyle/>
        <a:p>
          <a:pPr rtl="1"/>
          <a:endParaRPr lang="he-IL"/>
        </a:p>
      </dgm:t>
    </dgm:pt>
    <dgm:pt modelId="{64C2883D-E641-4391-A2F7-D1E4CD414B85}" type="sibTrans" cxnId="{9FEAB71C-E4AD-4534-8464-89A8EE0B3491}">
      <dgm:prSet/>
      <dgm:spPr/>
      <dgm:t>
        <a:bodyPr/>
        <a:lstStyle/>
        <a:p>
          <a:pPr rtl="1"/>
          <a:endParaRPr lang="he-IL"/>
        </a:p>
      </dgm:t>
    </dgm:pt>
    <dgm:pt modelId="{B46AA918-D720-4776-86E8-169FB2EA61F5}">
      <dgm:prSet phldrT="[טקסט]"/>
      <dgm:spPr/>
      <dgm:t>
        <a:bodyPr/>
        <a:lstStyle/>
        <a:p>
          <a:pPr rtl="1"/>
          <a:r>
            <a:rPr lang="he-IL" b="1"/>
            <a:t>ניהול פורטל ארגוני</a:t>
          </a:r>
        </a:p>
      </dgm:t>
    </dgm:pt>
    <dgm:pt modelId="{9A665AC3-26B5-4B54-9D94-0F1C3679D6A9}" type="parTrans" cxnId="{3A51FBA4-FBD4-4370-92A4-351638C065AC}">
      <dgm:prSet/>
      <dgm:spPr/>
      <dgm:t>
        <a:bodyPr/>
        <a:lstStyle/>
        <a:p>
          <a:pPr rtl="1"/>
          <a:endParaRPr lang="he-IL"/>
        </a:p>
      </dgm:t>
    </dgm:pt>
    <dgm:pt modelId="{760F2B9F-A0BF-4257-ABE3-3699379DB8E4}" type="sibTrans" cxnId="{3A51FBA4-FBD4-4370-92A4-351638C065AC}">
      <dgm:prSet/>
      <dgm:spPr/>
      <dgm:t>
        <a:bodyPr/>
        <a:lstStyle/>
        <a:p>
          <a:pPr rtl="1"/>
          <a:endParaRPr lang="he-IL"/>
        </a:p>
      </dgm:t>
    </dgm:pt>
    <dgm:pt modelId="{97E3F400-6900-41FE-986E-CB9166B6E062}">
      <dgm:prSet phldrT="[טקסט]"/>
      <dgm:spPr/>
      <dgm:t>
        <a:bodyPr/>
        <a:lstStyle/>
        <a:p>
          <a:pPr rtl="1"/>
          <a:r>
            <a:rPr lang="he-IL" b="1"/>
            <a:t>ניהול תזכורות והתראות</a:t>
          </a:r>
        </a:p>
      </dgm:t>
    </dgm:pt>
    <dgm:pt modelId="{5C881867-8646-495B-B2A1-E3DC2E8730C8}" type="parTrans" cxnId="{8E6D2030-A125-4E19-BDBD-1A9E59B7F8AA}">
      <dgm:prSet/>
      <dgm:spPr/>
      <dgm:t>
        <a:bodyPr/>
        <a:lstStyle/>
        <a:p>
          <a:pPr rtl="1"/>
          <a:endParaRPr lang="he-IL"/>
        </a:p>
      </dgm:t>
    </dgm:pt>
    <dgm:pt modelId="{CEE9A8AF-DA91-4DFB-ADC9-7DB22B430B0B}" type="sibTrans" cxnId="{8E6D2030-A125-4E19-BDBD-1A9E59B7F8AA}">
      <dgm:prSet/>
      <dgm:spPr/>
      <dgm:t>
        <a:bodyPr/>
        <a:lstStyle/>
        <a:p>
          <a:pPr rtl="1"/>
          <a:endParaRPr lang="he-IL"/>
        </a:p>
      </dgm:t>
    </dgm:pt>
    <dgm:pt modelId="{82FF9564-8931-4E22-BAAD-7B7F52823216}">
      <dgm:prSet phldrT="[טקסט]"/>
      <dgm:spPr/>
      <dgm:t>
        <a:bodyPr/>
        <a:lstStyle/>
        <a:p>
          <a:pPr rtl="1"/>
          <a:r>
            <a:rPr lang="he-IL" b="1"/>
            <a:t>ניהול מסלול קריירה</a:t>
          </a:r>
        </a:p>
      </dgm:t>
    </dgm:pt>
    <dgm:pt modelId="{8E015A2D-5337-4AAC-8495-29D22969467B}" type="parTrans" cxnId="{50413281-4C9D-4875-AAE0-FDADE9C60A65}">
      <dgm:prSet/>
      <dgm:spPr/>
      <dgm:t>
        <a:bodyPr/>
        <a:lstStyle/>
        <a:p>
          <a:pPr rtl="1"/>
          <a:endParaRPr lang="he-IL"/>
        </a:p>
      </dgm:t>
    </dgm:pt>
    <dgm:pt modelId="{089D0034-92B7-45EF-8126-10F935B32A80}" type="sibTrans" cxnId="{50413281-4C9D-4875-AAE0-FDADE9C60A65}">
      <dgm:prSet/>
      <dgm:spPr/>
      <dgm:t>
        <a:bodyPr/>
        <a:lstStyle/>
        <a:p>
          <a:pPr rtl="1"/>
          <a:endParaRPr lang="he-IL"/>
        </a:p>
      </dgm:t>
    </dgm:pt>
    <dgm:pt modelId="{ABFB82F8-C62F-457A-8341-AA5A573710F3}">
      <dgm:prSet phldrT="[טקסט]"/>
      <dgm:spPr/>
      <dgm:t>
        <a:bodyPr/>
        <a:lstStyle/>
        <a:p>
          <a:pPr rtl="1"/>
          <a:r>
            <a:rPr lang="he-IL" b="1"/>
            <a:t>ניהול סקרים</a:t>
          </a:r>
        </a:p>
      </dgm:t>
    </dgm:pt>
    <dgm:pt modelId="{EFB6B951-F504-4839-A043-4B03784FFB0C}" type="parTrans" cxnId="{57D48637-7EF8-4DC6-9009-F27FD38F64AF}">
      <dgm:prSet/>
      <dgm:spPr/>
      <dgm:t>
        <a:bodyPr/>
        <a:lstStyle/>
        <a:p>
          <a:pPr rtl="1"/>
          <a:endParaRPr lang="he-IL"/>
        </a:p>
      </dgm:t>
    </dgm:pt>
    <dgm:pt modelId="{F7A38246-7D06-4AF8-B0EB-292F951C65B0}" type="sibTrans" cxnId="{57D48637-7EF8-4DC6-9009-F27FD38F64AF}">
      <dgm:prSet/>
      <dgm:spPr/>
      <dgm:t>
        <a:bodyPr/>
        <a:lstStyle/>
        <a:p>
          <a:pPr rtl="1"/>
          <a:endParaRPr lang="he-IL"/>
        </a:p>
      </dgm:t>
    </dgm:pt>
    <dgm:pt modelId="{A7F1F44A-33A8-404F-8D02-804CE4408603}">
      <dgm:prSet/>
      <dgm:spPr/>
      <dgm:t>
        <a:bodyPr/>
        <a:lstStyle/>
        <a:p>
          <a:pPr rtl="1"/>
          <a:r>
            <a:rPr lang="he-IL" b="1"/>
            <a:t>ניהול תכניות עבודה</a:t>
          </a:r>
        </a:p>
      </dgm:t>
    </dgm:pt>
    <dgm:pt modelId="{84F96588-85F2-4CEA-A0E6-2973B089CDC9}" type="parTrans" cxnId="{1A17A38A-8855-4C55-9CD2-DDC9B8FFA093}">
      <dgm:prSet/>
      <dgm:spPr/>
      <dgm:t>
        <a:bodyPr/>
        <a:lstStyle/>
        <a:p>
          <a:pPr rtl="1"/>
          <a:endParaRPr lang="he-IL"/>
        </a:p>
      </dgm:t>
    </dgm:pt>
    <dgm:pt modelId="{2FCD2BAC-989D-4908-826F-AEDE9761D102}" type="sibTrans" cxnId="{1A17A38A-8855-4C55-9CD2-DDC9B8FFA093}">
      <dgm:prSet/>
      <dgm:spPr/>
      <dgm:t>
        <a:bodyPr/>
        <a:lstStyle/>
        <a:p>
          <a:pPr rtl="1"/>
          <a:endParaRPr lang="he-IL"/>
        </a:p>
      </dgm:t>
    </dgm:pt>
    <dgm:pt modelId="{57CEAE3C-DF1C-4570-BD25-8DE2C938C1B6}">
      <dgm:prSet/>
      <dgm:spPr/>
      <dgm:t>
        <a:bodyPr/>
        <a:lstStyle/>
        <a:p>
          <a:pPr rtl="1"/>
          <a:r>
            <a:rPr lang="he-IL" b="1"/>
            <a:t>ניהול מבחנים</a:t>
          </a:r>
        </a:p>
      </dgm:t>
    </dgm:pt>
    <dgm:pt modelId="{1AEC2129-3A6F-4B74-8363-1876C22A99C2}" type="parTrans" cxnId="{423B2E32-583B-4450-BFD3-4B0CDE9D71E0}">
      <dgm:prSet/>
      <dgm:spPr/>
      <dgm:t>
        <a:bodyPr/>
        <a:lstStyle/>
        <a:p>
          <a:pPr rtl="1"/>
          <a:endParaRPr lang="he-IL"/>
        </a:p>
      </dgm:t>
    </dgm:pt>
    <dgm:pt modelId="{DA88AA9E-1642-48AE-87DE-C86D376F7DBD}" type="sibTrans" cxnId="{423B2E32-583B-4450-BFD3-4B0CDE9D71E0}">
      <dgm:prSet/>
      <dgm:spPr/>
      <dgm:t>
        <a:bodyPr/>
        <a:lstStyle/>
        <a:p>
          <a:pPr rtl="1"/>
          <a:endParaRPr lang="he-IL"/>
        </a:p>
      </dgm:t>
    </dgm:pt>
    <dgm:pt modelId="{2116B198-E048-487B-9F30-39C9BACC38A7}">
      <dgm:prSet/>
      <dgm:spPr/>
      <dgm:t>
        <a:bodyPr/>
        <a:lstStyle/>
        <a:p>
          <a:pPr rtl="1"/>
          <a:r>
            <a:rPr lang="he-IL" b="1"/>
            <a:t>ניהול כשירויות וריענון</a:t>
          </a:r>
        </a:p>
      </dgm:t>
    </dgm:pt>
    <dgm:pt modelId="{3542C67D-DC85-49FD-B009-A4941CE91DBF}" type="parTrans" cxnId="{0BE43846-B326-40C7-9524-B6007A6DC0A0}">
      <dgm:prSet/>
      <dgm:spPr/>
      <dgm:t>
        <a:bodyPr/>
        <a:lstStyle/>
        <a:p>
          <a:pPr rtl="1"/>
          <a:endParaRPr lang="he-IL"/>
        </a:p>
      </dgm:t>
    </dgm:pt>
    <dgm:pt modelId="{158FA24D-9495-4397-8C55-9F79D04095A1}" type="sibTrans" cxnId="{0BE43846-B326-40C7-9524-B6007A6DC0A0}">
      <dgm:prSet/>
      <dgm:spPr/>
      <dgm:t>
        <a:bodyPr/>
        <a:lstStyle/>
        <a:p>
          <a:pPr rtl="1"/>
          <a:endParaRPr lang="he-IL"/>
        </a:p>
      </dgm:t>
    </dgm:pt>
    <dgm:pt modelId="{A8B0D46E-F934-446F-8D74-0AFD4FD38164}">
      <dgm:prSet/>
      <dgm:spPr/>
      <dgm:t>
        <a:bodyPr/>
        <a:lstStyle/>
        <a:p>
          <a:pPr rtl="1"/>
          <a:r>
            <a:rPr lang="he-IL" b="1"/>
            <a:t>ניהול מסמכים</a:t>
          </a:r>
        </a:p>
      </dgm:t>
    </dgm:pt>
    <dgm:pt modelId="{71D53E67-4E38-4195-8446-4202674529E0}" type="parTrans" cxnId="{FEAE5EAB-7D4D-4387-A492-43B65715D20F}">
      <dgm:prSet/>
      <dgm:spPr/>
      <dgm:t>
        <a:bodyPr/>
        <a:lstStyle/>
        <a:p>
          <a:pPr rtl="1"/>
          <a:endParaRPr lang="he-IL"/>
        </a:p>
      </dgm:t>
    </dgm:pt>
    <dgm:pt modelId="{73871A64-A34C-4AB0-8300-168B433F9566}" type="sibTrans" cxnId="{FEAE5EAB-7D4D-4387-A492-43B65715D20F}">
      <dgm:prSet/>
      <dgm:spPr/>
      <dgm:t>
        <a:bodyPr/>
        <a:lstStyle/>
        <a:p>
          <a:pPr rtl="1"/>
          <a:endParaRPr lang="he-IL"/>
        </a:p>
      </dgm:t>
    </dgm:pt>
    <dgm:pt modelId="{DDD8EADA-85D0-4562-AD4C-667782DC3FE6}">
      <dgm:prSet/>
      <dgm:spPr/>
      <dgm:t>
        <a:bodyPr/>
        <a:lstStyle/>
        <a:p>
          <a:pPr rtl="1"/>
          <a:r>
            <a:rPr lang="he-IL" b="1"/>
            <a:t>ניהול מרכז הדרכה</a:t>
          </a:r>
        </a:p>
      </dgm:t>
    </dgm:pt>
    <dgm:pt modelId="{EE7B09D8-9CB4-40E4-A81A-2DB63757D101}" type="parTrans" cxnId="{9B5FA2D3-5CCB-4147-A6D9-238AE6AEE754}">
      <dgm:prSet/>
      <dgm:spPr/>
      <dgm:t>
        <a:bodyPr/>
        <a:lstStyle/>
        <a:p>
          <a:pPr rtl="1"/>
          <a:endParaRPr lang="he-IL"/>
        </a:p>
      </dgm:t>
    </dgm:pt>
    <dgm:pt modelId="{8C165854-5370-4674-9103-3013B0856227}" type="sibTrans" cxnId="{9B5FA2D3-5CCB-4147-A6D9-238AE6AEE754}">
      <dgm:prSet/>
      <dgm:spPr/>
      <dgm:t>
        <a:bodyPr/>
        <a:lstStyle/>
        <a:p>
          <a:pPr rtl="1"/>
          <a:endParaRPr lang="he-IL"/>
        </a:p>
      </dgm:t>
    </dgm:pt>
    <dgm:pt modelId="{18657804-6DBA-4817-846E-C57171F440BF}">
      <dgm:prSet/>
      <dgm:spPr/>
      <dgm:t>
        <a:bodyPr/>
        <a:lstStyle/>
        <a:p>
          <a:pPr rtl="1"/>
          <a:r>
            <a:rPr lang="he-IL" b="1"/>
            <a:t>ניהול הסמכות</a:t>
          </a:r>
        </a:p>
      </dgm:t>
    </dgm:pt>
    <dgm:pt modelId="{41848EA0-187D-438B-AA68-8B7671E8328C}" type="parTrans" cxnId="{F963D118-4130-4A33-8D9F-9D2DEE9DD697}">
      <dgm:prSet/>
      <dgm:spPr/>
      <dgm:t>
        <a:bodyPr/>
        <a:lstStyle/>
        <a:p>
          <a:pPr rtl="1"/>
          <a:endParaRPr lang="he-IL"/>
        </a:p>
      </dgm:t>
    </dgm:pt>
    <dgm:pt modelId="{C3EB9A79-048E-439C-8233-63794B0B4535}" type="sibTrans" cxnId="{F963D118-4130-4A33-8D9F-9D2DEE9DD697}">
      <dgm:prSet/>
      <dgm:spPr/>
      <dgm:t>
        <a:bodyPr/>
        <a:lstStyle/>
        <a:p>
          <a:pPr rtl="1"/>
          <a:endParaRPr lang="he-IL"/>
        </a:p>
      </dgm:t>
    </dgm:pt>
    <dgm:pt modelId="{DA579250-8AD1-4476-A936-575D902A6A7A}">
      <dgm:prSet/>
      <dgm:spPr/>
      <dgm:t>
        <a:bodyPr/>
        <a:lstStyle/>
        <a:p>
          <a:pPr rtl="1"/>
          <a:r>
            <a:rPr lang="he-IL" b="1"/>
            <a:t>ניהול סילבוס</a:t>
          </a:r>
        </a:p>
      </dgm:t>
    </dgm:pt>
    <dgm:pt modelId="{FCE116F3-AC22-4D2E-A3F1-0482BA1EBDF0}" type="parTrans" cxnId="{10379CB1-B0D5-4F49-84B0-96F629EB8BDD}">
      <dgm:prSet/>
      <dgm:spPr/>
      <dgm:t>
        <a:bodyPr/>
        <a:lstStyle/>
        <a:p>
          <a:pPr rtl="1"/>
          <a:endParaRPr lang="he-IL"/>
        </a:p>
      </dgm:t>
    </dgm:pt>
    <dgm:pt modelId="{560BD526-CC3B-445C-9995-88D7A0C4891C}" type="sibTrans" cxnId="{10379CB1-B0D5-4F49-84B0-96F629EB8BDD}">
      <dgm:prSet/>
      <dgm:spPr/>
      <dgm:t>
        <a:bodyPr/>
        <a:lstStyle/>
        <a:p>
          <a:pPr rtl="1"/>
          <a:endParaRPr lang="he-IL"/>
        </a:p>
      </dgm:t>
    </dgm:pt>
    <dgm:pt modelId="{272A08E6-5645-4E3D-B136-E6B9622451B8}">
      <dgm:prSet/>
      <dgm:spPr/>
      <dgm:t>
        <a:bodyPr/>
        <a:lstStyle/>
        <a:p>
          <a:pPr rtl="1"/>
          <a:r>
            <a:rPr lang="he-IL" b="1"/>
            <a:t>ניהול לומדות</a:t>
          </a:r>
        </a:p>
      </dgm:t>
    </dgm:pt>
    <dgm:pt modelId="{37CA0692-4B83-42D3-926A-A9AA1313FD1B}" type="parTrans" cxnId="{81E06D52-49F4-4B5F-B816-75CB83006964}">
      <dgm:prSet/>
      <dgm:spPr/>
      <dgm:t>
        <a:bodyPr/>
        <a:lstStyle/>
        <a:p>
          <a:pPr rtl="1"/>
          <a:endParaRPr lang="he-IL"/>
        </a:p>
      </dgm:t>
    </dgm:pt>
    <dgm:pt modelId="{31AEAD2A-E27C-4D54-8462-D8DCB9ADEA0A}" type="sibTrans" cxnId="{81E06D52-49F4-4B5F-B816-75CB83006964}">
      <dgm:prSet/>
      <dgm:spPr/>
      <dgm:t>
        <a:bodyPr/>
        <a:lstStyle/>
        <a:p>
          <a:pPr rtl="1"/>
          <a:endParaRPr lang="he-IL"/>
        </a:p>
      </dgm:t>
    </dgm:pt>
    <dgm:pt modelId="{FBA9363F-70EB-4F5B-8A81-E0DC27C4B5A4}">
      <dgm:prSet/>
      <dgm:spPr/>
      <dgm:t>
        <a:bodyPr/>
        <a:lstStyle/>
        <a:p>
          <a:pPr rtl="1"/>
          <a:r>
            <a:rPr lang="he-IL" b="1"/>
            <a:t>ניהול סביבות למידה</a:t>
          </a:r>
        </a:p>
      </dgm:t>
    </dgm:pt>
    <dgm:pt modelId="{C87A9347-B4B0-441B-9CB9-C9AAA512A80D}" type="parTrans" cxnId="{DC1681BA-AC87-4752-92CA-24B63A743A87}">
      <dgm:prSet/>
      <dgm:spPr/>
      <dgm:t>
        <a:bodyPr/>
        <a:lstStyle/>
        <a:p>
          <a:pPr rtl="1"/>
          <a:endParaRPr lang="he-IL"/>
        </a:p>
      </dgm:t>
    </dgm:pt>
    <dgm:pt modelId="{A02C6305-730F-4857-BAFE-1AF48EF2B04A}" type="sibTrans" cxnId="{DC1681BA-AC87-4752-92CA-24B63A743A87}">
      <dgm:prSet/>
      <dgm:spPr/>
      <dgm:t>
        <a:bodyPr/>
        <a:lstStyle/>
        <a:p>
          <a:pPr rtl="1"/>
          <a:endParaRPr lang="he-IL"/>
        </a:p>
      </dgm:t>
    </dgm:pt>
    <dgm:pt modelId="{7CF607E6-F15D-49FC-A101-CB7AACBAF7DD}">
      <dgm:prSet/>
      <dgm:spPr/>
      <dgm:t>
        <a:bodyPr/>
        <a:lstStyle/>
        <a:p>
          <a:pPr rtl="1"/>
          <a:r>
            <a:rPr lang="he-IL" b="1"/>
            <a:t>ניהול תקציבים</a:t>
          </a:r>
        </a:p>
      </dgm:t>
    </dgm:pt>
    <dgm:pt modelId="{BACC8806-A076-4B45-8B1B-6ECF34DDBABB}" type="parTrans" cxnId="{1595A164-7301-4305-81A6-C6F0B850423B}">
      <dgm:prSet/>
      <dgm:spPr/>
      <dgm:t>
        <a:bodyPr/>
        <a:lstStyle/>
        <a:p>
          <a:pPr rtl="1"/>
          <a:endParaRPr lang="he-IL"/>
        </a:p>
      </dgm:t>
    </dgm:pt>
    <dgm:pt modelId="{BB3E1BCE-D437-4839-AAFA-06D3E36CEAE5}" type="sibTrans" cxnId="{1595A164-7301-4305-81A6-C6F0B850423B}">
      <dgm:prSet/>
      <dgm:spPr/>
      <dgm:t>
        <a:bodyPr/>
        <a:lstStyle/>
        <a:p>
          <a:pPr rtl="1"/>
          <a:endParaRPr lang="he-IL"/>
        </a:p>
      </dgm:t>
    </dgm:pt>
    <dgm:pt modelId="{0F75C5F9-8B34-4E01-BDD8-BBA2E4C575FE}">
      <dgm:prSet/>
      <dgm:spPr/>
      <dgm:t>
        <a:bodyPr/>
        <a:lstStyle/>
        <a:p>
          <a:pPr rtl="1"/>
          <a:r>
            <a:rPr lang="he-IL" b="1"/>
            <a:t>ניהול מאגרי שאלות ושאלות</a:t>
          </a:r>
        </a:p>
      </dgm:t>
    </dgm:pt>
    <dgm:pt modelId="{E2B7D5B9-6C03-4480-B62E-48E0751C934B}" type="parTrans" cxnId="{2EB740F9-C6CA-4B56-A1A9-5BE363FC8FF7}">
      <dgm:prSet/>
      <dgm:spPr/>
      <dgm:t>
        <a:bodyPr/>
        <a:lstStyle/>
        <a:p>
          <a:pPr rtl="1"/>
          <a:endParaRPr lang="he-IL"/>
        </a:p>
      </dgm:t>
    </dgm:pt>
    <dgm:pt modelId="{111D5275-0820-4D27-A743-10AC66B19DBD}" type="sibTrans" cxnId="{2EB740F9-C6CA-4B56-A1A9-5BE363FC8FF7}">
      <dgm:prSet/>
      <dgm:spPr/>
      <dgm:t>
        <a:bodyPr/>
        <a:lstStyle/>
        <a:p>
          <a:pPr rtl="1"/>
          <a:endParaRPr lang="he-IL"/>
        </a:p>
      </dgm:t>
    </dgm:pt>
    <dgm:pt modelId="{3C76D2F9-E60B-456D-A4CB-98E2F4C239B6}">
      <dgm:prSet/>
      <dgm:spPr/>
      <dgm:t>
        <a:bodyPr/>
        <a:lstStyle/>
        <a:p>
          <a:pPr rtl="1"/>
          <a:r>
            <a:rPr lang="he-IL" b="1"/>
            <a:t>ניהול מבנה ארגוני</a:t>
          </a:r>
        </a:p>
      </dgm:t>
    </dgm:pt>
    <dgm:pt modelId="{FB2A262F-CF9E-47D4-A247-E06A88E5EFE6}" type="parTrans" cxnId="{FDC44B8A-970C-4971-82E4-512C45E2FB66}">
      <dgm:prSet/>
      <dgm:spPr/>
      <dgm:t>
        <a:bodyPr/>
        <a:lstStyle/>
        <a:p>
          <a:pPr rtl="1"/>
          <a:endParaRPr lang="he-IL"/>
        </a:p>
      </dgm:t>
    </dgm:pt>
    <dgm:pt modelId="{9A9C076C-41CC-4763-9BB3-13E458B7CFDB}" type="sibTrans" cxnId="{FDC44B8A-970C-4971-82E4-512C45E2FB66}">
      <dgm:prSet/>
      <dgm:spPr/>
      <dgm:t>
        <a:bodyPr/>
        <a:lstStyle/>
        <a:p>
          <a:pPr rtl="1"/>
          <a:endParaRPr lang="he-IL"/>
        </a:p>
      </dgm:t>
    </dgm:pt>
    <dgm:pt modelId="{E45CAD9C-79B0-4855-842B-C06F3E26246B}">
      <dgm:prSet/>
      <dgm:spPr/>
      <dgm:t>
        <a:bodyPr/>
        <a:lstStyle/>
        <a:p>
          <a:pPr rtl="1"/>
          <a:r>
            <a:rPr lang="he-IL" b="1"/>
            <a:t>ניהול חיפושים</a:t>
          </a:r>
        </a:p>
      </dgm:t>
    </dgm:pt>
    <dgm:pt modelId="{B320272C-F27F-4D16-B518-57FEFA1B4E49}" type="parTrans" cxnId="{D2054C0D-83EF-4E8F-8B14-1A189D5C49C5}">
      <dgm:prSet/>
      <dgm:spPr/>
      <dgm:t>
        <a:bodyPr/>
        <a:lstStyle/>
        <a:p>
          <a:pPr rtl="1"/>
          <a:endParaRPr lang="he-IL"/>
        </a:p>
      </dgm:t>
    </dgm:pt>
    <dgm:pt modelId="{84845D6F-EB42-4742-9CAF-B85DEA9726F8}" type="sibTrans" cxnId="{D2054C0D-83EF-4E8F-8B14-1A189D5C49C5}">
      <dgm:prSet/>
      <dgm:spPr/>
      <dgm:t>
        <a:bodyPr/>
        <a:lstStyle/>
        <a:p>
          <a:pPr rtl="1"/>
          <a:endParaRPr lang="he-IL"/>
        </a:p>
      </dgm:t>
    </dgm:pt>
    <dgm:pt modelId="{93F8A663-0388-4A54-9F02-6DBC56C8F411}">
      <dgm:prSet/>
      <dgm:spPr/>
      <dgm:t>
        <a:bodyPr/>
        <a:lstStyle/>
        <a:p>
          <a:pPr rtl="1"/>
          <a:r>
            <a:rPr lang="he-IL" b="1"/>
            <a:t>ניהול משתמשים והרשאות</a:t>
          </a:r>
        </a:p>
      </dgm:t>
    </dgm:pt>
    <dgm:pt modelId="{FD0AC3B5-CF4E-448D-8C53-9DAA518D4A4C}" type="parTrans" cxnId="{FC5841D7-416B-40BB-9BD2-78F4B7D52D91}">
      <dgm:prSet/>
      <dgm:spPr/>
      <dgm:t>
        <a:bodyPr/>
        <a:lstStyle/>
        <a:p>
          <a:pPr rtl="1"/>
          <a:endParaRPr lang="he-IL"/>
        </a:p>
      </dgm:t>
    </dgm:pt>
    <dgm:pt modelId="{8B511EE3-1392-4542-9737-9426B5776DF4}" type="sibTrans" cxnId="{FC5841D7-416B-40BB-9BD2-78F4B7D52D91}">
      <dgm:prSet/>
      <dgm:spPr/>
      <dgm:t>
        <a:bodyPr/>
        <a:lstStyle/>
        <a:p>
          <a:pPr rtl="1"/>
          <a:endParaRPr lang="he-IL"/>
        </a:p>
      </dgm:t>
    </dgm:pt>
    <dgm:pt modelId="{931E8E3A-CAC0-47DD-A804-59527460334D}">
      <dgm:prSet/>
      <dgm:spPr/>
      <dgm:t>
        <a:bodyPr/>
        <a:lstStyle/>
        <a:p>
          <a:pPr rtl="1"/>
          <a:r>
            <a:rPr lang="he-IL" b="1"/>
            <a:t>ניהול משאבים</a:t>
          </a:r>
        </a:p>
      </dgm:t>
    </dgm:pt>
    <dgm:pt modelId="{8F337BF3-96FA-4C06-A27D-95433CBAE1D1}" type="parTrans" cxnId="{8D844558-D5D7-4B92-BE51-809BC91F2423}">
      <dgm:prSet/>
      <dgm:spPr/>
      <dgm:t>
        <a:bodyPr/>
        <a:lstStyle/>
        <a:p>
          <a:pPr rtl="1"/>
          <a:endParaRPr lang="he-IL"/>
        </a:p>
      </dgm:t>
    </dgm:pt>
    <dgm:pt modelId="{29F294BE-8F73-43A1-A2EA-6DF2224B2493}" type="sibTrans" cxnId="{8D844558-D5D7-4B92-BE51-809BC91F2423}">
      <dgm:prSet/>
      <dgm:spPr/>
      <dgm:t>
        <a:bodyPr/>
        <a:lstStyle/>
        <a:p>
          <a:pPr rtl="1"/>
          <a:endParaRPr lang="he-IL"/>
        </a:p>
      </dgm:t>
    </dgm:pt>
    <dgm:pt modelId="{6B48F677-48BD-4265-AB7D-14CFE7C9ABD7}">
      <dgm:prSet/>
      <dgm:spPr/>
      <dgm:t>
        <a:bodyPr/>
        <a:lstStyle/>
        <a:p>
          <a:pPr rtl="1"/>
          <a:r>
            <a:rPr lang="he-IL" b="1"/>
            <a:t>ניהול קורסים</a:t>
          </a:r>
        </a:p>
      </dgm:t>
    </dgm:pt>
    <dgm:pt modelId="{3FF0E60C-B532-4A6E-820F-6A098ACBF9C5}" type="parTrans" cxnId="{481A2D12-78C5-4E15-BA94-B750EF9B69D5}">
      <dgm:prSet/>
      <dgm:spPr/>
      <dgm:t>
        <a:bodyPr/>
        <a:lstStyle/>
        <a:p>
          <a:pPr rtl="1"/>
          <a:endParaRPr lang="he-IL"/>
        </a:p>
      </dgm:t>
    </dgm:pt>
    <dgm:pt modelId="{3A92FC26-448A-4D19-BD9C-572AF311D021}" type="sibTrans" cxnId="{481A2D12-78C5-4E15-BA94-B750EF9B69D5}">
      <dgm:prSet/>
      <dgm:spPr/>
      <dgm:t>
        <a:bodyPr/>
        <a:lstStyle/>
        <a:p>
          <a:pPr rtl="1"/>
          <a:endParaRPr lang="he-IL"/>
        </a:p>
      </dgm:t>
    </dgm:pt>
    <dgm:pt modelId="{CFE01D91-85C1-4CD5-A183-E4B52A584678}">
      <dgm:prSet/>
      <dgm:spPr/>
      <dgm:t>
        <a:bodyPr/>
        <a:lstStyle/>
        <a:p>
          <a:pPr rtl="1"/>
          <a:r>
            <a:rPr lang="he-IL" b="1"/>
            <a:t>ניהול תיק אישי של עוסק</a:t>
          </a:r>
        </a:p>
      </dgm:t>
    </dgm:pt>
    <dgm:pt modelId="{5C3B2CC5-9125-437D-9F96-780CABBCBB06}" type="parTrans" cxnId="{82830462-6609-4441-B917-26787C641643}">
      <dgm:prSet/>
      <dgm:spPr/>
      <dgm:t>
        <a:bodyPr/>
        <a:lstStyle/>
        <a:p>
          <a:pPr rtl="1"/>
          <a:endParaRPr lang="he-IL"/>
        </a:p>
      </dgm:t>
    </dgm:pt>
    <dgm:pt modelId="{EEF8BE66-4440-4D0C-A384-F747402F244B}" type="sibTrans" cxnId="{82830462-6609-4441-B917-26787C641643}">
      <dgm:prSet/>
      <dgm:spPr/>
      <dgm:t>
        <a:bodyPr/>
        <a:lstStyle/>
        <a:p>
          <a:pPr rtl="1"/>
          <a:endParaRPr lang="he-IL"/>
        </a:p>
      </dgm:t>
    </dgm:pt>
    <dgm:pt modelId="{A7DCD3C6-A10F-4ECC-A339-AC1EF14431CA}">
      <dgm:prSet/>
      <dgm:spPr/>
      <dgm:t>
        <a:bodyPr/>
        <a:lstStyle/>
        <a:p>
          <a:pPr rtl="1"/>
          <a:r>
            <a:rPr lang="he-IL" b="1"/>
            <a:t>ניהול דוחות</a:t>
          </a:r>
        </a:p>
      </dgm:t>
    </dgm:pt>
    <dgm:pt modelId="{92EBBA1C-9443-4C3C-A65F-C016E2C10215}" type="parTrans" cxnId="{4209A2EE-B1E5-4418-B6FE-6A76496F32AA}">
      <dgm:prSet/>
      <dgm:spPr/>
      <dgm:t>
        <a:bodyPr/>
        <a:lstStyle/>
        <a:p>
          <a:pPr rtl="1"/>
          <a:endParaRPr lang="he-IL"/>
        </a:p>
      </dgm:t>
    </dgm:pt>
    <dgm:pt modelId="{75EA95A0-2647-4132-9BFC-D2DCB5BD7013}" type="sibTrans" cxnId="{4209A2EE-B1E5-4418-B6FE-6A76496F32AA}">
      <dgm:prSet/>
      <dgm:spPr/>
      <dgm:t>
        <a:bodyPr/>
        <a:lstStyle/>
        <a:p>
          <a:pPr rtl="1"/>
          <a:endParaRPr lang="he-IL"/>
        </a:p>
      </dgm:t>
    </dgm:pt>
    <dgm:pt modelId="{43013B92-C501-4298-9FA7-3DB5E0EC1D96}">
      <dgm:prSet phldrT="[טקסט]"/>
      <dgm:spPr/>
      <dgm:t>
        <a:bodyPr/>
        <a:lstStyle/>
        <a:p>
          <a:pPr rtl="1"/>
          <a:r>
            <a:rPr lang="he-IL" b="1"/>
            <a:t>ניהול התאמות ארגוניות</a:t>
          </a:r>
        </a:p>
      </dgm:t>
    </dgm:pt>
    <dgm:pt modelId="{9F6AC3F9-AB22-4D89-89A8-59820EEF9ED4}" type="parTrans" cxnId="{632F2D8F-3B7E-4D11-8A0D-64EBAF604193}">
      <dgm:prSet/>
      <dgm:spPr/>
      <dgm:t>
        <a:bodyPr/>
        <a:lstStyle/>
        <a:p>
          <a:pPr rtl="1"/>
          <a:endParaRPr lang="he-IL"/>
        </a:p>
      </dgm:t>
    </dgm:pt>
    <dgm:pt modelId="{B5EF1DAF-5F1F-403D-A60C-D869B514BB5B}" type="sibTrans" cxnId="{632F2D8F-3B7E-4D11-8A0D-64EBAF604193}">
      <dgm:prSet/>
      <dgm:spPr/>
      <dgm:t>
        <a:bodyPr/>
        <a:lstStyle/>
        <a:p>
          <a:pPr rtl="1"/>
          <a:endParaRPr lang="he-IL"/>
        </a:p>
      </dgm:t>
    </dgm:pt>
    <dgm:pt modelId="{0A443507-862D-4EE6-9CFC-D082F9D97F3B}" type="pres">
      <dgm:prSet presAssocID="{B8654B00-BA71-428F-91DF-1C90F513F5A3}" presName="diagram" presStyleCnt="0">
        <dgm:presLayoutVars>
          <dgm:dir/>
          <dgm:resizeHandles val="exact"/>
        </dgm:presLayoutVars>
      </dgm:prSet>
      <dgm:spPr/>
      <dgm:t>
        <a:bodyPr/>
        <a:lstStyle/>
        <a:p>
          <a:pPr rtl="1"/>
          <a:endParaRPr lang="he-IL"/>
        </a:p>
      </dgm:t>
    </dgm:pt>
    <dgm:pt modelId="{C0FD62C5-2A48-49DB-8339-5649C7911620}" type="pres">
      <dgm:prSet presAssocID="{6119509A-76EB-4756-840A-CCF3653176D4}" presName="node" presStyleLbl="node1" presStyleIdx="0" presStyleCnt="24">
        <dgm:presLayoutVars>
          <dgm:bulletEnabled val="1"/>
        </dgm:presLayoutVars>
      </dgm:prSet>
      <dgm:spPr/>
      <dgm:t>
        <a:bodyPr/>
        <a:lstStyle/>
        <a:p>
          <a:pPr rtl="1"/>
          <a:endParaRPr lang="he-IL"/>
        </a:p>
      </dgm:t>
    </dgm:pt>
    <dgm:pt modelId="{84F979D6-5B89-42CA-AF26-C55272394AEF}" type="pres">
      <dgm:prSet presAssocID="{64C2883D-E641-4391-A2F7-D1E4CD414B85}" presName="sibTrans" presStyleCnt="0"/>
      <dgm:spPr/>
    </dgm:pt>
    <dgm:pt modelId="{51CA5E20-A1B2-4FD8-969C-F7B01C53A83E}" type="pres">
      <dgm:prSet presAssocID="{272A08E6-5645-4E3D-B136-E6B9622451B8}" presName="node" presStyleLbl="node1" presStyleIdx="1" presStyleCnt="24">
        <dgm:presLayoutVars>
          <dgm:bulletEnabled val="1"/>
        </dgm:presLayoutVars>
      </dgm:prSet>
      <dgm:spPr/>
      <dgm:t>
        <a:bodyPr/>
        <a:lstStyle/>
        <a:p>
          <a:pPr rtl="1"/>
          <a:endParaRPr lang="he-IL"/>
        </a:p>
      </dgm:t>
    </dgm:pt>
    <dgm:pt modelId="{28DDA686-A9A9-4D65-805E-1E7FA3BC4C85}" type="pres">
      <dgm:prSet presAssocID="{31AEAD2A-E27C-4D54-8462-D8DCB9ADEA0A}" presName="sibTrans" presStyleCnt="0"/>
      <dgm:spPr/>
    </dgm:pt>
    <dgm:pt modelId="{06B04061-70D0-4972-B700-734A3E851306}" type="pres">
      <dgm:prSet presAssocID="{DA579250-8AD1-4476-A936-575D902A6A7A}" presName="node" presStyleLbl="node1" presStyleIdx="2" presStyleCnt="24">
        <dgm:presLayoutVars>
          <dgm:bulletEnabled val="1"/>
        </dgm:presLayoutVars>
      </dgm:prSet>
      <dgm:spPr/>
      <dgm:t>
        <a:bodyPr/>
        <a:lstStyle/>
        <a:p>
          <a:pPr rtl="1"/>
          <a:endParaRPr lang="he-IL"/>
        </a:p>
      </dgm:t>
    </dgm:pt>
    <dgm:pt modelId="{594F263C-DE3B-4DE0-BBFD-D427D62085B9}" type="pres">
      <dgm:prSet presAssocID="{560BD526-CC3B-445C-9995-88D7A0C4891C}" presName="sibTrans" presStyleCnt="0"/>
      <dgm:spPr/>
    </dgm:pt>
    <dgm:pt modelId="{D9B76B83-0221-44DF-82A7-62043B35E572}" type="pres">
      <dgm:prSet presAssocID="{DDD8EADA-85D0-4562-AD4C-667782DC3FE6}" presName="node" presStyleLbl="node1" presStyleIdx="3" presStyleCnt="24">
        <dgm:presLayoutVars>
          <dgm:bulletEnabled val="1"/>
        </dgm:presLayoutVars>
      </dgm:prSet>
      <dgm:spPr/>
      <dgm:t>
        <a:bodyPr/>
        <a:lstStyle/>
        <a:p>
          <a:pPr rtl="1"/>
          <a:endParaRPr lang="he-IL"/>
        </a:p>
      </dgm:t>
    </dgm:pt>
    <dgm:pt modelId="{E63345F6-C8C8-4E12-81EE-D685C4E859D5}" type="pres">
      <dgm:prSet presAssocID="{8C165854-5370-4674-9103-3013B0856227}" presName="sibTrans" presStyleCnt="0"/>
      <dgm:spPr/>
    </dgm:pt>
    <dgm:pt modelId="{1D7826CC-81EB-46B8-98B8-434DA932978C}" type="pres">
      <dgm:prSet presAssocID="{3C76D2F9-E60B-456D-A4CB-98E2F4C239B6}" presName="node" presStyleLbl="node1" presStyleIdx="4" presStyleCnt="24">
        <dgm:presLayoutVars>
          <dgm:bulletEnabled val="1"/>
        </dgm:presLayoutVars>
      </dgm:prSet>
      <dgm:spPr/>
      <dgm:t>
        <a:bodyPr/>
        <a:lstStyle/>
        <a:p>
          <a:pPr rtl="1"/>
          <a:endParaRPr lang="he-IL"/>
        </a:p>
      </dgm:t>
    </dgm:pt>
    <dgm:pt modelId="{FD50CE13-0AF3-420B-8470-820FDC20A6CE}" type="pres">
      <dgm:prSet presAssocID="{9A9C076C-41CC-4763-9BB3-13E458B7CFDB}" presName="sibTrans" presStyleCnt="0"/>
      <dgm:spPr/>
    </dgm:pt>
    <dgm:pt modelId="{9971DD39-0BE5-450C-B0A4-AFD562D109D7}" type="pres">
      <dgm:prSet presAssocID="{A7DCD3C6-A10F-4ECC-A339-AC1EF14431CA}" presName="node" presStyleLbl="node1" presStyleIdx="5" presStyleCnt="24">
        <dgm:presLayoutVars>
          <dgm:bulletEnabled val="1"/>
        </dgm:presLayoutVars>
      </dgm:prSet>
      <dgm:spPr/>
      <dgm:t>
        <a:bodyPr/>
        <a:lstStyle/>
        <a:p>
          <a:pPr rtl="1"/>
          <a:endParaRPr lang="he-IL"/>
        </a:p>
      </dgm:t>
    </dgm:pt>
    <dgm:pt modelId="{ADADF777-1244-4612-8A32-BA860D01C188}" type="pres">
      <dgm:prSet presAssocID="{75EA95A0-2647-4132-9BFC-D2DCB5BD7013}" presName="sibTrans" presStyleCnt="0"/>
      <dgm:spPr/>
    </dgm:pt>
    <dgm:pt modelId="{CABB7ED7-5F61-485F-AC33-45A036B51C0D}" type="pres">
      <dgm:prSet presAssocID="{CFE01D91-85C1-4CD5-A183-E4B52A584678}" presName="node" presStyleLbl="node1" presStyleIdx="6" presStyleCnt="24">
        <dgm:presLayoutVars>
          <dgm:bulletEnabled val="1"/>
        </dgm:presLayoutVars>
      </dgm:prSet>
      <dgm:spPr/>
      <dgm:t>
        <a:bodyPr/>
        <a:lstStyle/>
        <a:p>
          <a:pPr rtl="1"/>
          <a:endParaRPr lang="he-IL"/>
        </a:p>
      </dgm:t>
    </dgm:pt>
    <dgm:pt modelId="{F36EEC68-524B-4A33-994F-BA6A4B483EAA}" type="pres">
      <dgm:prSet presAssocID="{EEF8BE66-4440-4D0C-A384-F747402F244B}" presName="sibTrans" presStyleCnt="0"/>
      <dgm:spPr/>
    </dgm:pt>
    <dgm:pt modelId="{79852064-0CFC-4A31-BFFA-424DCE48EBBC}" type="pres">
      <dgm:prSet presAssocID="{6B48F677-48BD-4265-AB7D-14CFE7C9ABD7}" presName="node" presStyleLbl="node1" presStyleIdx="7" presStyleCnt="24">
        <dgm:presLayoutVars>
          <dgm:bulletEnabled val="1"/>
        </dgm:presLayoutVars>
      </dgm:prSet>
      <dgm:spPr/>
      <dgm:t>
        <a:bodyPr/>
        <a:lstStyle/>
        <a:p>
          <a:pPr rtl="1"/>
          <a:endParaRPr lang="he-IL"/>
        </a:p>
      </dgm:t>
    </dgm:pt>
    <dgm:pt modelId="{C47A2ED6-4B1A-49B8-A139-BFC734A1628B}" type="pres">
      <dgm:prSet presAssocID="{3A92FC26-448A-4D19-BD9C-572AF311D021}" presName="sibTrans" presStyleCnt="0"/>
      <dgm:spPr/>
    </dgm:pt>
    <dgm:pt modelId="{C02E0B9E-D649-47F5-918C-85D231C5AAEB}" type="pres">
      <dgm:prSet presAssocID="{931E8E3A-CAC0-47DD-A804-59527460334D}" presName="node" presStyleLbl="node1" presStyleIdx="8" presStyleCnt="24">
        <dgm:presLayoutVars>
          <dgm:bulletEnabled val="1"/>
        </dgm:presLayoutVars>
      </dgm:prSet>
      <dgm:spPr/>
      <dgm:t>
        <a:bodyPr/>
        <a:lstStyle/>
        <a:p>
          <a:pPr rtl="1"/>
          <a:endParaRPr lang="he-IL"/>
        </a:p>
      </dgm:t>
    </dgm:pt>
    <dgm:pt modelId="{2626DB07-65E8-45D3-A656-481E8044A7A8}" type="pres">
      <dgm:prSet presAssocID="{29F294BE-8F73-43A1-A2EA-6DF2224B2493}" presName="sibTrans" presStyleCnt="0"/>
      <dgm:spPr/>
    </dgm:pt>
    <dgm:pt modelId="{F0234780-161B-455A-AE3A-F329DC0855F5}" type="pres">
      <dgm:prSet presAssocID="{93F8A663-0388-4A54-9F02-6DBC56C8F411}" presName="node" presStyleLbl="node1" presStyleIdx="9" presStyleCnt="24">
        <dgm:presLayoutVars>
          <dgm:bulletEnabled val="1"/>
        </dgm:presLayoutVars>
      </dgm:prSet>
      <dgm:spPr/>
      <dgm:t>
        <a:bodyPr/>
        <a:lstStyle/>
        <a:p>
          <a:pPr rtl="1"/>
          <a:endParaRPr lang="he-IL"/>
        </a:p>
      </dgm:t>
    </dgm:pt>
    <dgm:pt modelId="{457CC1AB-BAFE-41B5-AD62-8D01029F3690}" type="pres">
      <dgm:prSet presAssocID="{8B511EE3-1392-4542-9737-9426B5776DF4}" presName="sibTrans" presStyleCnt="0"/>
      <dgm:spPr/>
    </dgm:pt>
    <dgm:pt modelId="{E8691741-28AE-41AE-8F7A-62E91B002306}" type="pres">
      <dgm:prSet presAssocID="{E45CAD9C-79B0-4855-842B-C06F3E26246B}" presName="node" presStyleLbl="node1" presStyleIdx="10" presStyleCnt="24">
        <dgm:presLayoutVars>
          <dgm:bulletEnabled val="1"/>
        </dgm:presLayoutVars>
      </dgm:prSet>
      <dgm:spPr/>
      <dgm:t>
        <a:bodyPr/>
        <a:lstStyle/>
        <a:p>
          <a:pPr rtl="1"/>
          <a:endParaRPr lang="he-IL"/>
        </a:p>
      </dgm:t>
    </dgm:pt>
    <dgm:pt modelId="{94145143-4E17-4B2C-A828-E1EC8D8B3D74}" type="pres">
      <dgm:prSet presAssocID="{84845D6F-EB42-4742-9CAF-B85DEA9726F8}" presName="sibTrans" presStyleCnt="0"/>
      <dgm:spPr/>
    </dgm:pt>
    <dgm:pt modelId="{C6FA5619-01E3-45AB-B0DA-EB0A029A4A4E}" type="pres">
      <dgm:prSet presAssocID="{18657804-6DBA-4817-846E-C57171F440BF}" presName="node" presStyleLbl="node1" presStyleIdx="11" presStyleCnt="24">
        <dgm:presLayoutVars>
          <dgm:bulletEnabled val="1"/>
        </dgm:presLayoutVars>
      </dgm:prSet>
      <dgm:spPr/>
      <dgm:t>
        <a:bodyPr/>
        <a:lstStyle/>
        <a:p>
          <a:pPr rtl="1"/>
          <a:endParaRPr lang="he-IL"/>
        </a:p>
      </dgm:t>
    </dgm:pt>
    <dgm:pt modelId="{8C1D1FE3-2276-4988-896B-C23405973168}" type="pres">
      <dgm:prSet presAssocID="{C3EB9A79-048E-439C-8233-63794B0B4535}" presName="sibTrans" presStyleCnt="0"/>
      <dgm:spPr/>
    </dgm:pt>
    <dgm:pt modelId="{5184F3FC-3817-46DB-AA28-9C6BFCD6B931}" type="pres">
      <dgm:prSet presAssocID="{0F75C5F9-8B34-4E01-BDD8-BBA2E4C575FE}" presName="node" presStyleLbl="node1" presStyleIdx="12" presStyleCnt="24">
        <dgm:presLayoutVars>
          <dgm:bulletEnabled val="1"/>
        </dgm:presLayoutVars>
      </dgm:prSet>
      <dgm:spPr/>
      <dgm:t>
        <a:bodyPr/>
        <a:lstStyle/>
        <a:p>
          <a:pPr rtl="1"/>
          <a:endParaRPr lang="he-IL"/>
        </a:p>
      </dgm:t>
    </dgm:pt>
    <dgm:pt modelId="{2C2E6C21-BBAF-44BD-B5DA-2358F57840D7}" type="pres">
      <dgm:prSet presAssocID="{111D5275-0820-4D27-A743-10AC66B19DBD}" presName="sibTrans" presStyleCnt="0"/>
      <dgm:spPr/>
    </dgm:pt>
    <dgm:pt modelId="{1C41E527-FBD6-46B9-A6C4-A3DBF32FB7A0}" type="pres">
      <dgm:prSet presAssocID="{7CF607E6-F15D-49FC-A101-CB7AACBAF7DD}" presName="node" presStyleLbl="node1" presStyleIdx="13" presStyleCnt="24">
        <dgm:presLayoutVars>
          <dgm:bulletEnabled val="1"/>
        </dgm:presLayoutVars>
      </dgm:prSet>
      <dgm:spPr/>
      <dgm:t>
        <a:bodyPr/>
        <a:lstStyle/>
        <a:p>
          <a:pPr rtl="1"/>
          <a:endParaRPr lang="he-IL"/>
        </a:p>
      </dgm:t>
    </dgm:pt>
    <dgm:pt modelId="{11834F59-8B99-4035-A20F-BF396D7D3684}" type="pres">
      <dgm:prSet presAssocID="{BB3E1BCE-D437-4839-AAFA-06D3E36CEAE5}" presName="sibTrans" presStyleCnt="0"/>
      <dgm:spPr/>
    </dgm:pt>
    <dgm:pt modelId="{1E992509-E8CC-432D-A503-F693CBAA4FA3}" type="pres">
      <dgm:prSet presAssocID="{FBA9363F-70EB-4F5B-8A81-E0DC27C4B5A4}" presName="node" presStyleLbl="node1" presStyleIdx="14" presStyleCnt="24">
        <dgm:presLayoutVars>
          <dgm:bulletEnabled val="1"/>
        </dgm:presLayoutVars>
      </dgm:prSet>
      <dgm:spPr/>
      <dgm:t>
        <a:bodyPr/>
        <a:lstStyle/>
        <a:p>
          <a:pPr rtl="1"/>
          <a:endParaRPr lang="he-IL"/>
        </a:p>
      </dgm:t>
    </dgm:pt>
    <dgm:pt modelId="{51E96F67-9CEE-4495-950A-3B38328E6A00}" type="pres">
      <dgm:prSet presAssocID="{A02C6305-730F-4857-BAFE-1AF48EF2B04A}" presName="sibTrans" presStyleCnt="0"/>
      <dgm:spPr/>
    </dgm:pt>
    <dgm:pt modelId="{6C31AAEA-A47F-49C6-B177-08D0B1A223AB}" type="pres">
      <dgm:prSet presAssocID="{A8B0D46E-F934-446F-8D74-0AFD4FD38164}" presName="node" presStyleLbl="node1" presStyleIdx="15" presStyleCnt="24">
        <dgm:presLayoutVars>
          <dgm:bulletEnabled val="1"/>
        </dgm:presLayoutVars>
      </dgm:prSet>
      <dgm:spPr/>
      <dgm:t>
        <a:bodyPr/>
        <a:lstStyle/>
        <a:p>
          <a:pPr rtl="1"/>
          <a:endParaRPr lang="he-IL"/>
        </a:p>
      </dgm:t>
    </dgm:pt>
    <dgm:pt modelId="{282DCF2E-6C34-4142-9B16-827263D42045}" type="pres">
      <dgm:prSet presAssocID="{73871A64-A34C-4AB0-8300-168B433F9566}" presName="sibTrans" presStyleCnt="0"/>
      <dgm:spPr/>
    </dgm:pt>
    <dgm:pt modelId="{98146C64-43D2-4FDC-9463-A6C227A43512}" type="pres">
      <dgm:prSet presAssocID="{2116B198-E048-487B-9F30-39C9BACC38A7}" presName="node" presStyleLbl="node1" presStyleIdx="16" presStyleCnt="24">
        <dgm:presLayoutVars>
          <dgm:bulletEnabled val="1"/>
        </dgm:presLayoutVars>
      </dgm:prSet>
      <dgm:spPr/>
      <dgm:t>
        <a:bodyPr/>
        <a:lstStyle/>
        <a:p>
          <a:pPr rtl="1"/>
          <a:endParaRPr lang="he-IL"/>
        </a:p>
      </dgm:t>
    </dgm:pt>
    <dgm:pt modelId="{38AB3506-AD05-4A53-9776-F04D543B3BB8}" type="pres">
      <dgm:prSet presAssocID="{158FA24D-9495-4397-8C55-9F79D04095A1}" presName="sibTrans" presStyleCnt="0"/>
      <dgm:spPr/>
    </dgm:pt>
    <dgm:pt modelId="{C5123165-E7F0-4616-BA55-421A2703B825}" type="pres">
      <dgm:prSet presAssocID="{57CEAE3C-DF1C-4570-BD25-8DE2C938C1B6}" presName="node" presStyleLbl="node1" presStyleIdx="17" presStyleCnt="24">
        <dgm:presLayoutVars>
          <dgm:bulletEnabled val="1"/>
        </dgm:presLayoutVars>
      </dgm:prSet>
      <dgm:spPr/>
      <dgm:t>
        <a:bodyPr/>
        <a:lstStyle/>
        <a:p>
          <a:pPr rtl="1"/>
          <a:endParaRPr lang="he-IL"/>
        </a:p>
      </dgm:t>
    </dgm:pt>
    <dgm:pt modelId="{FB625317-197D-4156-935E-B730D1AE8318}" type="pres">
      <dgm:prSet presAssocID="{DA88AA9E-1642-48AE-87DE-C86D376F7DBD}" presName="sibTrans" presStyleCnt="0"/>
      <dgm:spPr/>
    </dgm:pt>
    <dgm:pt modelId="{B51FFF7A-E8FE-4A90-96B2-796D6DA768A4}" type="pres">
      <dgm:prSet presAssocID="{A7F1F44A-33A8-404F-8D02-804CE4408603}" presName="node" presStyleLbl="node1" presStyleIdx="18" presStyleCnt="24">
        <dgm:presLayoutVars>
          <dgm:bulletEnabled val="1"/>
        </dgm:presLayoutVars>
      </dgm:prSet>
      <dgm:spPr/>
      <dgm:t>
        <a:bodyPr/>
        <a:lstStyle/>
        <a:p>
          <a:pPr rtl="1"/>
          <a:endParaRPr lang="he-IL"/>
        </a:p>
      </dgm:t>
    </dgm:pt>
    <dgm:pt modelId="{B7F53DFE-826F-4D65-9647-832354A43894}" type="pres">
      <dgm:prSet presAssocID="{2FCD2BAC-989D-4908-826F-AEDE9761D102}" presName="sibTrans" presStyleCnt="0"/>
      <dgm:spPr/>
    </dgm:pt>
    <dgm:pt modelId="{41669933-296E-4440-8950-9375E776249D}" type="pres">
      <dgm:prSet presAssocID="{B46AA918-D720-4776-86E8-169FB2EA61F5}" presName="node" presStyleLbl="node1" presStyleIdx="19" presStyleCnt="24">
        <dgm:presLayoutVars>
          <dgm:bulletEnabled val="1"/>
        </dgm:presLayoutVars>
      </dgm:prSet>
      <dgm:spPr/>
      <dgm:t>
        <a:bodyPr/>
        <a:lstStyle/>
        <a:p>
          <a:pPr rtl="1"/>
          <a:endParaRPr lang="he-IL"/>
        </a:p>
      </dgm:t>
    </dgm:pt>
    <dgm:pt modelId="{287602A2-EFBD-48CA-87F5-2F843AA41723}" type="pres">
      <dgm:prSet presAssocID="{760F2B9F-A0BF-4257-ABE3-3699379DB8E4}" presName="sibTrans" presStyleCnt="0"/>
      <dgm:spPr/>
    </dgm:pt>
    <dgm:pt modelId="{ACE8E70B-BEDE-4BCD-91A4-3D5E75B4EB34}" type="pres">
      <dgm:prSet presAssocID="{97E3F400-6900-41FE-986E-CB9166B6E062}" presName="node" presStyleLbl="node1" presStyleIdx="20" presStyleCnt="24" custLinFactNeighborX="-54452" custLinFactNeighborY="301">
        <dgm:presLayoutVars>
          <dgm:bulletEnabled val="1"/>
        </dgm:presLayoutVars>
      </dgm:prSet>
      <dgm:spPr/>
      <dgm:t>
        <a:bodyPr/>
        <a:lstStyle/>
        <a:p>
          <a:pPr rtl="1"/>
          <a:endParaRPr lang="he-IL"/>
        </a:p>
      </dgm:t>
    </dgm:pt>
    <dgm:pt modelId="{288027C3-2D2A-4C4C-8B69-FD8631511AEB}" type="pres">
      <dgm:prSet presAssocID="{CEE9A8AF-DA91-4DFB-ADC9-7DB22B430B0B}" presName="sibTrans" presStyleCnt="0"/>
      <dgm:spPr/>
    </dgm:pt>
    <dgm:pt modelId="{51156C57-613C-4081-9133-D26D260805DD}" type="pres">
      <dgm:prSet presAssocID="{82FF9564-8931-4E22-BAAD-7B7F52823216}" presName="node" presStyleLbl="node1" presStyleIdx="21" presStyleCnt="24" custLinFactNeighborX="-54701" custLinFactNeighborY="301">
        <dgm:presLayoutVars>
          <dgm:bulletEnabled val="1"/>
        </dgm:presLayoutVars>
      </dgm:prSet>
      <dgm:spPr/>
      <dgm:t>
        <a:bodyPr/>
        <a:lstStyle/>
        <a:p>
          <a:pPr rtl="1"/>
          <a:endParaRPr lang="he-IL"/>
        </a:p>
      </dgm:t>
    </dgm:pt>
    <dgm:pt modelId="{1E211D57-6AE4-491C-AFE8-2488666360DA}" type="pres">
      <dgm:prSet presAssocID="{089D0034-92B7-45EF-8126-10F935B32A80}" presName="sibTrans" presStyleCnt="0"/>
      <dgm:spPr/>
    </dgm:pt>
    <dgm:pt modelId="{123EEA68-BB6C-4866-A6A6-CA72DF29A657}" type="pres">
      <dgm:prSet presAssocID="{ABFB82F8-C62F-457A-8341-AA5A573710F3}" presName="node" presStyleLbl="node1" presStyleIdx="22" presStyleCnt="24" custLinFactNeighborX="-58753" custLinFactNeighborY="301">
        <dgm:presLayoutVars>
          <dgm:bulletEnabled val="1"/>
        </dgm:presLayoutVars>
      </dgm:prSet>
      <dgm:spPr/>
      <dgm:t>
        <a:bodyPr/>
        <a:lstStyle/>
        <a:p>
          <a:pPr rtl="1"/>
          <a:endParaRPr lang="he-IL"/>
        </a:p>
      </dgm:t>
    </dgm:pt>
    <dgm:pt modelId="{237FD83A-0EB2-4BBB-BC1A-DBBE76F8AE69}" type="pres">
      <dgm:prSet presAssocID="{F7A38246-7D06-4AF8-B0EB-292F951C65B0}" presName="sibTrans" presStyleCnt="0"/>
      <dgm:spPr/>
    </dgm:pt>
    <dgm:pt modelId="{08762188-450F-44E3-8CC9-215354E7D82A}" type="pres">
      <dgm:prSet presAssocID="{43013B92-C501-4298-9FA7-3DB5E0EC1D96}" presName="node" presStyleLbl="node1" presStyleIdx="23" presStyleCnt="24" custLinFactNeighborX="-52675" custLinFactNeighborY="301">
        <dgm:presLayoutVars>
          <dgm:bulletEnabled val="1"/>
        </dgm:presLayoutVars>
      </dgm:prSet>
      <dgm:spPr/>
      <dgm:t>
        <a:bodyPr/>
        <a:lstStyle/>
        <a:p>
          <a:pPr rtl="1"/>
          <a:endParaRPr lang="he-IL"/>
        </a:p>
      </dgm:t>
    </dgm:pt>
  </dgm:ptLst>
  <dgm:cxnLst>
    <dgm:cxn modelId="{10379CB1-B0D5-4F49-84B0-96F629EB8BDD}" srcId="{B8654B00-BA71-428F-91DF-1C90F513F5A3}" destId="{DA579250-8AD1-4476-A936-575D902A6A7A}" srcOrd="2" destOrd="0" parTransId="{FCE116F3-AC22-4D2E-A3F1-0482BA1EBDF0}" sibTransId="{560BD526-CC3B-445C-9995-88D7A0C4891C}"/>
    <dgm:cxn modelId="{1595A164-7301-4305-81A6-C6F0B850423B}" srcId="{B8654B00-BA71-428F-91DF-1C90F513F5A3}" destId="{7CF607E6-F15D-49FC-A101-CB7AACBAF7DD}" srcOrd="13" destOrd="0" parTransId="{BACC8806-A076-4B45-8B1B-6ECF34DDBABB}" sibTransId="{BB3E1BCE-D437-4839-AAFA-06D3E36CEAE5}"/>
    <dgm:cxn modelId="{1518C414-B0C6-4F8A-BEDE-34046FCB2C2E}" type="presOf" srcId="{57CEAE3C-DF1C-4570-BD25-8DE2C938C1B6}" destId="{C5123165-E7F0-4616-BA55-421A2703B825}" srcOrd="0" destOrd="0" presId="urn:microsoft.com/office/officeart/2005/8/layout/default"/>
    <dgm:cxn modelId="{1A17A38A-8855-4C55-9CD2-DDC9B8FFA093}" srcId="{B8654B00-BA71-428F-91DF-1C90F513F5A3}" destId="{A7F1F44A-33A8-404F-8D02-804CE4408603}" srcOrd="18" destOrd="0" parTransId="{84F96588-85F2-4CEA-A0E6-2973B089CDC9}" sibTransId="{2FCD2BAC-989D-4908-826F-AEDE9761D102}"/>
    <dgm:cxn modelId="{56F622EC-E82B-4B65-8675-F8E54CB24B49}" type="presOf" srcId="{E45CAD9C-79B0-4855-842B-C06F3E26246B}" destId="{E8691741-28AE-41AE-8F7A-62E91B002306}" srcOrd="0" destOrd="0" presId="urn:microsoft.com/office/officeart/2005/8/layout/default"/>
    <dgm:cxn modelId="{D2054C0D-83EF-4E8F-8B14-1A189D5C49C5}" srcId="{B8654B00-BA71-428F-91DF-1C90F513F5A3}" destId="{E45CAD9C-79B0-4855-842B-C06F3E26246B}" srcOrd="10" destOrd="0" parTransId="{B320272C-F27F-4D16-B518-57FEFA1B4E49}" sibTransId="{84845D6F-EB42-4742-9CAF-B85DEA9726F8}"/>
    <dgm:cxn modelId="{1C47F6E7-C0CB-45B9-A107-339BD90B7ECE}" type="presOf" srcId="{3C76D2F9-E60B-456D-A4CB-98E2F4C239B6}" destId="{1D7826CC-81EB-46B8-98B8-434DA932978C}" srcOrd="0" destOrd="0" presId="urn:microsoft.com/office/officeart/2005/8/layout/default"/>
    <dgm:cxn modelId="{50413281-4C9D-4875-AAE0-FDADE9C60A65}" srcId="{B8654B00-BA71-428F-91DF-1C90F513F5A3}" destId="{82FF9564-8931-4E22-BAAD-7B7F52823216}" srcOrd="21" destOrd="0" parTransId="{8E015A2D-5337-4AAC-8495-29D22969467B}" sibTransId="{089D0034-92B7-45EF-8126-10F935B32A80}"/>
    <dgm:cxn modelId="{57D48637-7EF8-4DC6-9009-F27FD38F64AF}" srcId="{B8654B00-BA71-428F-91DF-1C90F513F5A3}" destId="{ABFB82F8-C62F-457A-8341-AA5A573710F3}" srcOrd="22" destOrd="0" parTransId="{EFB6B951-F504-4839-A043-4B03784FFB0C}" sibTransId="{F7A38246-7D06-4AF8-B0EB-292F951C65B0}"/>
    <dgm:cxn modelId="{E5E1DE30-5297-4B05-AF97-8A6CEE0FA0E7}" type="presOf" srcId="{A7DCD3C6-A10F-4ECC-A339-AC1EF14431CA}" destId="{9971DD39-0BE5-450C-B0A4-AFD562D109D7}" srcOrd="0" destOrd="0" presId="urn:microsoft.com/office/officeart/2005/8/layout/default"/>
    <dgm:cxn modelId="{1D22797B-7587-450C-BB2E-17CE1FFFFF33}" type="presOf" srcId="{CFE01D91-85C1-4CD5-A183-E4B52A584678}" destId="{CABB7ED7-5F61-485F-AC33-45A036B51C0D}" srcOrd="0" destOrd="0" presId="urn:microsoft.com/office/officeart/2005/8/layout/default"/>
    <dgm:cxn modelId="{82830462-6609-4441-B917-26787C641643}" srcId="{B8654B00-BA71-428F-91DF-1C90F513F5A3}" destId="{CFE01D91-85C1-4CD5-A183-E4B52A584678}" srcOrd="6" destOrd="0" parTransId="{5C3B2CC5-9125-437D-9F96-780CABBCBB06}" sibTransId="{EEF8BE66-4440-4D0C-A384-F747402F244B}"/>
    <dgm:cxn modelId="{6F891762-2AA2-43AE-83B0-7EB9DE544422}" type="presOf" srcId="{931E8E3A-CAC0-47DD-A804-59527460334D}" destId="{C02E0B9E-D649-47F5-918C-85D231C5AAEB}" srcOrd="0" destOrd="0" presId="urn:microsoft.com/office/officeart/2005/8/layout/default"/>
    <dgm:cxn modelId="{8E6D2030-A125-4E19-BDBD-1A9E59B7F8AA}" srcId="{B8654B00-BA71-428F-91DF-1C90F513F5A3}" destId="{97E3F400-6900-41FE-986E-CB9166B6E062}" srcOrd="20" destOrd="0" parTransId="{5C881867-8646-495B-B2A1-E3DC2E8730C8}" sibTransId="{CEE9A8AF-DA91-4DFB-ADC9-7DB22B430B0B}"/>
    <dgm:cxn modelId="{36F34B27-105C-4033-9E05-26064AFCF393}" type="presOf" srcId="{6119509A-76EB-4756-840A-CCF3653176D4}" destId="{C0FD62C5-2A48-49DB-8339-5649C7911620}" srcOrd="0" destOrd="0" presId="urn:microsoft.com/office/officeart/2005/8/layout/default"/>
    <dgm:cxn modelId="{B83464E5-356B-4656-9F63-F34DD144E19F}" type="presOf" srcId="{DA579250-8AD1-4476-A936-575D902A6A7A}" destId="{06B04061-70D0-4972-B700-734A3E851306}" srcOrd="0" destOrd="0" presId="urn:microsoft.com/office/officeart/2005/8/layout/default"/>
    <dgm:cxn modelId="{632F2D8F-3B7E-4D11-8A0D-64EBAF604193}" srcId="{B8654B00-BA71-428F-91DF-1C90F513F5A3}" destId="{43013B92-C501-4298-9FA7-3DB5E0EC1D96}" srcOrd="23" destOrd="0" parTransId="{9F6AC3F9-AB22-4D89-89A8-59820EEF9ED4}" sibTransId="{B5EF1DAF-5F1F-403D-A60C-D869B514BB5B}"/>
    <dgm:cxn modelId="{474E3FD2-145D-46AB-A15E-AE8BDA378030}" type="presOf" srcId="{43013B92-C501-4298-9FA7-3DB5E0EC1D96}" destId="{08762188-450F-44E3-8CC9-215354E7D82A}" srcOrd="0" destOrd="0" presId="urn:microsoft.com/office/officeart/2005/8/layout/default"/>
    <dgm:cxn modelId="{FC5841D7-416B-40BB-9BD2-78F4B7D52D91}" srcId="{B8654B00-BA71-428F-91DF-1C90F513F5A3}" destId="{93F8A663-0388-4A54-9F02-6DBC56C8F411}" srcOrd="9" destOrd="0" parTransId="{FD0AC3B5-CF4E-448D-8C53-9DAA518D4A4C}" sibTransId="{8B511EE3-1392-4542-9737-9426B5776DF4}"/>
    <dgm:cxn modelId="{89667E7B-EEFC-47FB-B3AF-B89C511C8CC1}" type="presOf" srcId="{6B48F677-48BD-4265-AB7D-14CFE7C9ABD7}" destId="{79852064-0CFC-4A31-BFFA-424DCE48EBBC}" srcOrd="0" destOrd="0" presId="urn:microsoft.com/office/officeart/2005/8/layout/default"/>
    <dgm:cxn modelId="{7ACDDF07-5278-4CD5-8F88-C86CFCC4C700}" type="presOf" srcId="{18657804-6DBA-4817-846E-C57171F440BF}" destId="{C6FA5619-01E3-45AB-B0DA-EB0A029A4A4E}" srcOrd="0" destOrd="0" presId="urn:microsoft.com/office/officeart/2005/8/layout/default"/>
    <dgm:cxn modelId="{7A910FF5-91BE-484B-BE16-85AD19354C76}" type="presOf" srcId="{ABFB82F8-C62F-457A-8341-AA5A573710F3}" destId="{123EEA68-BB6C-4866-A6A6-CA72DF29A657}" srcOrd="0" destOrd="0" presId="urn:microsoft.com/office/officeart/2005/8/layout/default"/>
    <dgm:cxn modelId="{DD5A60D2-27F8-4C76-8199-00A86D314DB5}" type="presOf" srcId="{B8654B00-BA71-428F-91DF-1C90F513F5A3}" destId="{0A443507-862D-4EE6-9CFC-D082F9D97F3B}" srcOrd="0" destOrd="0" presId="urn:microsoft.com/office/officeart/2005/8/layout/default"/>
    <dgm:cxn modelId="{423B2E32-583B-4450-BFD3-4B0CDE9D71E0}" srcId="{B8654B00-BA71-428F-91DF-1C90F513F5A3}" destId="{57CEAE3C-DF1C-4570-BD25-8DE2C938C1B6}" srcOrd="17" destOrd="0" parTransId="{1AEC2129-3A6F-4B74-8363-1876C22A99C2}" sibTransId="{DA88AA9E-1642-48AE-87DE-C86D376F7DBD}"/>
    <dgm:cxn modelId="{59DC02FF-1815-409F-86F4-EC1107EACAE0}" type="presOf" srcId="{FBA9363F-70EB-4F5B-8A81-E0DC27C4B5A4}" destId="{1E992509-E8CC-432D-A503-F693CBAA4FA3}" srcOrd="0" destOrd="0" presId="urn:microsoft.com/office/officeart/2005/8/layout/default"/>
    <dgm:cxn modelId="{259FD2BB-74A5-46B1-9B2C-066B8D26A014}" type="presOf" srcId="{B46AA918-D720-4776-86E8-169FB2EA61F5}" destId="{41669933-296E-4440-8950-9375E776249D}" srcOrd="0" destOrd="0" presId="urn:microsoft.com/office/officeart/2005/8/layout/default"/>
    <dgm:cxn modelId="{DC1681BA-AC87-4752-92CA-24B63A743A87}" srcId="{B8654B00-BA71-428F-91DF-1C90F513F5A3}" destId="{FBA9363F-70EB-4F5B-8A81-E0DC27C4B5A4}" srcOrd="14" destOrd="0" parTransId="{C87A9347-B4B0-441B-9CB9-C9AAA512A80D}" sibTransId="{A02C6305-730F-4857-BAFE-1AF48EF2B04A}"/>
    <dgm:cxn modelId="{9234E0D8-B818-434C-8860-55BD0BCE0954}" type="presOf" srcId="{93F8A663-0388-4A54-9F02-6DBC56C8F411}" destId="{F0234780-161B-455A-AE3A-F329DC0855F5}" srcOrd="0" destOrd="0" presId="urn:microsoft.com/office/officeart/2005/8/layout/default"/>
    <dgm:cxn modelId="{FDC44B8A-970C-4971-82E4-512C45E2FB66}" srcId="{B8654B00-BA71-428F-91DF-1C90F513F5A3}" destId="{3C76D2F9-E60B-456D-A4CB-98E2F4C239B6}" srcOrd="4" destOrd="0" parTransId="{FB2A262F-CF9E-47D4-A247-E06A88E5EFE6}" sibTransId="{9A9C076C-41CC-4763-9BB3-13E458B7CFDB}"/>
    <dgm:cxn modelId="{1B3EA0D9-EB98-45E0-82C6-23E7B51E1911}" type="presOf" srcId="{82FF9564-8931-4E22-BAAD-7B7F52823216}" destId="{51156C57-613C-4081-9133-D26D260805DD}" srcOrd="0" destOrd="0" presId="urn:microsoft.com/office/officeart/2005/8/layout/default"/>
    <dgm:cxn modelId="{FEAE5EAB-7D4D-4387-A492-43B65715D20F}" srcId="{B8654B00-BA71-428F-91DF-1C90F513F5A3}" destId="{A8B0D46E-F934-446F-8D74-0AFD4FD38164}" srcOrd="15" destOrd="0" parTransId="{71D53E67-4E38-4195-8446-4202674529E0}" sibTransId="{73871A64-A34C-4AB0-8300-168B433F9566}"/>
    <dgm:cxn modelId="{3A51FBA4-FBD4-4370-92A4-351638C065AC}" srcId="{B8654B00-BA71-428F-91DF-1C90F513F5A3}" destId="{B46AA918-D720-4776-86E8-169FB2EA61F5}" srcOrd="19" destOrd="0" parTransId="{9A665AC3-26B5-4B54-9D94-0F1C3679D6A9}" sibTransId="{760F2B9F-A0BF-4257-ABE3-3699379DB8E4}"/>
    <dgm:cxn modelId="{2A2CD206-1F40-4A9A-BF6D-0C083F5F4ACC}" type="presOf" srcId="{2116B198-E048-487B-9F30-39C9BACC38A7}" destId="{98146C64-43D2-4FDC-9463-A6C227A43512}" srcOrd="0" destOrd="0" presId="urn:microsoft.com/office/officeart/2005/8/layout/default"/>
    <dgm:cxn modelId="{7CA40014-6DE6-43F5-A998-BB92322F1E83}" type="presOf" srcId="{97E3F400-6900-41FE-986E-CB9166B6E062}" destId="{ACE8E70B-BEDE-4BCD-91A4-3D5E75B4EB34}" srcOrd="0" destOrd="0" presId="urn:microsoft.com/office/officeart/2005/8/layout/default"/>
    <dgm:cxn modelId="{8D844558-D5D7-4B92-BE51-809BC91F2423}" srcId="{B8654B00-BA71-428F-91DF-1C90F513F5A3}" destId="{931E8E3A-CAC0-47DD-A804-59527460334D}" srcOrd="8" destOrd="0" parTransId="{8F337BF3-96FA-4C06-A27D-95433CBAE1D1}" sibTransId="{29F294BE-8F73-43A1-A2EA-6DF2224B2493}"/>
    <dgm:cxn modelId="{9FEAB71C-E4AD-4534-8464-89A8EE0B3491}" srcId="{B8654B00-BA71-428F-91DF-1C90F513F5A3}" destId="{6119509A-76EB-4756-840A-CCF3653176D4}" srcOrd="0" destOrd="0" parTransId="{C318FD1D-399B-484F-989E-A568CB7391D7}" sibTransId="{64C2883D-E641-4391-A2F7-D1E4CD414B85}"/>
    <dgm:cxn modelId="{4209A2EE-B1E5-4418-B6FE-6A76496F32AA}" srcId="{B8654B00-BA71-428F-91DF-1C90F513F5A3}" destId="{A7DCD3C6-A10F-4ECC-A339-AC1EF14431CA}" srcOrd="5" destOrd="0" parTransId="{92EBBA1C-9443-4C3C-A65F-C016E2C10215}" sibTransId="{75EA95A0-2647-4132-9BFC-D2DCB5BD7013}"/>
    <dgm:cxn modelId="{481A2D12-78C5-4E15-BA94-B750EF9B69D5}" srcId="{B8654B00-BA71-428F-91DF-1C90F513F5A3}" destId="{6B48F677-48BD-4265-AB7D-14CFE7C9ABD7}" srcOrd="7" destOrd="0" parTransId="{3FF0E60C-B532-4A6E-820F-6A098ACBF9C5}" sibTransId="{3A92FC26-448A-4D19-BD9C-572AF311D021}"/>
    <dgm:cxn modelId="{62A1C82E-DE44-4821-9AD6-0F3CAD9A6B29}" type="presOf" srcId="{0F75C5F9-8B34-4E01-BDD8-BBA2E4C575FE}" destId="{5184F3FC-3817-46DB-AA28-9C6BFCD6B931}" srcOrd="0" destOrd="0" presId="urn:microsoft.com/office/officeart/2005/8/layout/default"/>
    <dgm:cxn modelId="{0BE43846-B326-40C7-9524-B6007A6DC0A0}" srcId="{B8654B00-BA71-428F-91DF-1C90F513F5A3}" destId="{2116B198-E048-487B-9F30-39C9BACC38A7}" srcOrd="16" destOrd="0" parTransId="{3542C67D-DC85-49FD-B009-A4941CE91DBF}" sibTransId="{158FA24D-9495-4397-8C55-9F79D04095A1}"/>
    <dgm:cxn modelId="{81E06D52-49F4-4B5F-B816-75CB83006964}" srcId="{B8654B00-BA71-428F-91DF-1C90F513F5A3}" destId="{272A08E6-5645-4E3D-B136-E6B9622451B8}" srcOrd="1" destOrd="0" parTransId="{37CA0692-4B83-42D3-926A-A9AA1313FD1B}" sibTransId="{31AEAD2A-E27C-4D54-8462-D8DCB9ADEA0A}"/>
    <dgm:cxn modelId="{9995EB7E-8D48-4A7A-9C28-C27A8A4A6431}" type="presOf" srcId="{272A08E6-5645-4E3D-B136-E6B9622451B8}" destId="{51CA5E20-A1B2-4FD8-969C-F7B01C53A83E}" srcOrd="0" destOrd="0" presId="urn:microsoft.com/office/officeart/2005/8/layout/default"/>
    <dgm:cxn modelId="{F963D118-4130-4A33-8D9F-9D2DEE9DD697}" srcId="{B8654B00-BA71-428F-91DF-1C90F513F5A3}" destId="{18657804-6DBA-4817-846E-C57171F440BF}" srcOrd="11" destOrd="0" parTransId="{41848EA0-187D-438B-AA68-8B7671E8328C}" sibTransId="{C3EB9A79-048E-439C-8233-63794B0B4535}"/>
    <dgm:cxn modelId="{5D348427-8584-456D-9C4E-4F6130BAFBC4}" type="presOf" srcId="{7CF607E6-F15D-49FC-A101-CB7AACBAF7DD}" destId="{1C41E527-FBD6-46B9-A6C4-A3DBF32FB7A0}" srcOrd="0" destOrd="0" presId="urn:microsoft.com/office/officeart/2005/8/layout/default"/>
    <dgm:cxn modelId="{2EB740F9-C6CA-4B56-A1A9-5BE363FC8FF7}" srcId="{B8654B00-BA71-428F-91DF-1C90F513F5A3}" destId="{0F75C5F9-8B34-4E01-BDD8-BBA2E4C575FE}" srcOrd="12" destOrd="0" parTransId="{E2B7D5B9-6C03-4480-B62E-48E0751C934B}" sibTransId="{111D5275-0820-4D27-A743-10AC66B19DBD}"/>
    <dgm:cxn modelId="{AB569F22-04F5-420D-946C-4DAA0B3A7552}" type="presOf" srcId="{DDD8EADA-85D0-4562-AD4C-667782DC3FE6}" destId="{D9B76B83-0221-44DF-82A7-62043B35E572}" srcOrd="0" destOrd="0" presId="urn:microsoft.com/office/officeart/2005/8/layout/default"/>
    <dgm:cxn modelId="{9B5FA2D3-5CCB-4147-A6D9-238AE6AEE754}" srcId="{B8654B00-BA71-428F-91DF-1C90F513F5A3}" destId="{DDD8EADA-85D0-4562-AD4C-667782DC3FE6}" srcOrd="3" destOrd="0" parTransId="{EE7B09D8-9CB4-40E4-A81A-2DB63757D101}" sibTransId="{8C165854-5370-4674-9103-3013B0856227}"/>
    <dgm:cxn modelId="{ADB0E3BA-B546-483A-ACB6-502272A1CCD0}" type="presOf" srcId="{A7F1F44A-33A8-404F-8D02-804CE4408603}" destId="{B51FFF7A-E8FE-4A90-96B2-796D6DA768A4}" srcOrd="0" destOrd="0" presId="urn:microsoft.com/office/officeart/2005/8/layout/default"/>
    <dgm:cxn modelId="{1287C5B3-6899-4247-B631-8A42FC2FBDDF}" type="presOf" srcId="{A8B0D46E-F934-446F-8D74-0AFD4FD38164}" destId="{6C31AAEA-A47F-49C6-B177-08D0B1A223AB}" srcOrd="0" destOrd="0" presId="urn:microsoft.com/office/officeart/2005/8/layout/default"/>
    <dgm:cxn modelId="{79530B5A-C4D3-433B-BB06-C88F6393C91E}" type="presParOf" srcId="{0A443507-862D-4EE6-9CFC-D082F9D97F3B}" destId="{C0FD62C5-2A48-49DB-8339-5649C7911620}" srcOrd="0" destOrd="0" presId="urn:microsoft.com/office/officeart/2005/8/layout/default"/>
    <dgm:cxn modelId="{3895F33C-65A6-40B2-B996-E6415E63029D}" type="presParOf" srcId="{0A443507-862D-4EE6-9CFC-D082F9D97F3B}" destId="{84F979D6-5B89-42CA-AF26-C55272394AEF}" srcOrd="1" destOrd="0" presId="urn:microsoft.com/office/officeart/2005/8/layout/default"/>
    <dgm:cxn modelId="{301F9009-3E02-442F-99A9-9AE4FB6B4DFD}" type="presParOf" srcId="{0A443507-862D-4EE6-9CFC-D082F9D97F3B}" destId="{51CA5E20-A1B2-4FD8-969C-F7B01C53A83E}" srcOrd="2" destOrd="0" presId="urn:microsoft.com/office/officeart/2005/8/layout/default"/>
    <dgm:cxn modelId="{734685C6-E1BE-4FE9-9339-87CD4DD29322}" type="presParOf" srcId="{0A443507-862D-4EE6-9CFC-D082F9D97F3B}" destId="{28DDA686-A9A9-4D65-805E-1E7FA3BC4C85}" srcOrd="3" destOrd="0" presId="urn:microsoft.com/office/officeart/2005/8/layout/default"/>
    <dgm:cxn modelId="{CEA26FDF-E806-4241-877D-87D2B5CF1891}" type="presParOf" srcId="{0A443507-862D-4EE6-9CFC-D082F9D97F3B}" destId="{06B04061-70D0-4972-B700-734A3E851306}" srcOrd="4" destOrd="0" presId="urn:microsoft.com/office/officeart/2005/8/layout/default"/>
    <dgm:cxn modelId="{6CAD5ECB-3B25-4C0B-A4FC-97FFDCFB4198}" type="presParOf" srcId="{0A443507-862D-4EE6-9CFC-D082F9D97F3B}" destId="{594F263C-DE3B-4DE0-BBFD-D427D62085B9}" srcOrd="5" destOrd="0" presId="urn:microsoft.com/office/officeart/2005/8/layout/default"/>
    <dgm:cxn modelId="{E2126C34-B86D-41B3-BC49-1ABA0E269461}" type="presParOf" srcId="{0A443507-862D-4EE6-9CFC-D082F9D97F3B}" destId="{D9B76B83-0221-44DF-82A7-62043B35E572}" srcOrd="6" destOrd="0" presId="urn:microsoft.com/office/officeart/2005/8/layout/default"/>
    <dgm:cxn modelId="{8C47DAD3-7A6A-4D8A-81E8-1084437BA03D}" type="presParOf" srcId="{0A443507-862D-4EE6-9CFC-D082F9D97F3B}" destId="{E63345F6-C8C8-4E12-81EE-D685C4E859D5}" srcOrd="7" destOrd="0" presId="urn:microsoft.com/office/officeart/2005/8/layout/default"/>
    <dgm:cxn modelId="{3452FBE1-44F7-447D-82F5-DCB0C496A8E8}" type="presParOf" srcId="{0A443507-862D-4EE6-9CFC-D082F9D97F3B}" destId="{1D7826CC-81EB-46B8-98B8-434DA932978C}" srcOrd="8" destOrd="0" presId="urn:microsoft.com/office/officeart/2005/8/layout/default"/>
    <dgm:cxn modelId="{38B31D4A-D5EF-4800-8F1D-64968B595FCE}" type="presParOf" srcId="{0A443507-862D-4EE6-9CFC-D082F9D97F3B}" destId="{FD50CE13-0AF3-420B-8470-820FDC20A6CE}" srcOrd="9" destOrd="0" presId="urn:microsoft.com/office/officeart/2005/8/layout/default"/>
    <dgm:cxn modelId="{CE34977A-E3A5-481F-99C5-3F8EC3CF0C9D}" type="presParOf" srcId="{0A443507-862D-4EE6-9CFC-D082F9D97F3B}" destId="{9971DD39-0BE5-450C-B0A4-AFD562D109D7}" srcOrd="10" destOrd="0" presId="urn:microsoft.com/office/officeart/2005/8/layout/default"/>
    <dgm:cxn modelId="{B214FD16-B09E-4296-B119-5489783B6535}" type="presParOf" srcId="{0A443507-862D-4EE6-9CFC-D082F9D97F3B}" destId="{ADADF777-1244-4612-8A32-BA860D01C188}" srcOrd="11" destOrd="0" presId="urn:microsoft.com/office/officeart/2005/8/layout/default"/>
    <dgm:cxn modelId="{A45E887A-B7A6-4F9C-BF0A-90760B6B0552}" type="presParOf" srcId="{0A443507-862D-4EE6-9CFC-D082F9D97F3B}" destId="{CABB7ED7-5F61-485F-AC33-45A036B51C0D}" srcOrd="12" destOrd="0" presId="urn:microsoft.com/office/officeart/2005/8/layout/default"/>
    <dgm:cxn modelId="{CC0F123B-AFAA-4F01-9843-3DB4AE8A8DBB}" type="presParOf" srcId="{0A443507-862D-4EE6-9CFC-D082F9D97F3B}" destId="{F36EEC68-524B-4A33-994F-BA6A4B483EAA}" srcOrd="13" destOrd="0" presId="urn:microsoft.com/office/officeart/2005/8/layout/default"/>
    <dgm:cxn modelId="{90A367C7-6B1B-4FFB-990D-0662C222B5F4}" type="presParOf" srcId="{0A443507-862D-4EE6-9CFC-D082F9D97F3B}" destId="{79852064-0CFC-4A31-BFFA-424DCE48EBBC}" srcOrd="14" destOrd="0" presId="urn:microsoft.com/office/officeart/2005/8/layout/default"/>
    <dgm:cxn modelId="{78D747AA-EBBF-4CC4-9CF2-3F8EBF98162B}" type="presParOf" srcId="{0A443507-862D-4EE6-9CFC-D082F9D97F3B}" destId="{C47A2ED6-4B1A-49B8-A139-BFC734A1628B}" srcOrd="15" destOrd="0" presId="urn:microsoft.com/office/officeart/2005/8/layout/default"/>
    <dgm:cxn modelId="{7E01D1C9-B3DD-4CD9-A963-14E90276AB37}" type="presParOf" srcId="{0A443507-862D-4EE6-9CFC-D082F9D97F3B}" destId="{C02E0B9E-D649-47F5-918C-85D231C5AAEB}" srcOrd="16" destOrd="0" presId="urn:microsoft.com/office/officeart/2005/8/layout/default"/>
    <dgm:cxn modelId="{960084C9-67FD-4B0A-926D-9290BCED9198}" type="presParOf" srcId="{0A443507-862D-4EE6-9CFC-D082F9D97F3B}" destId="{2626DB07-65E8-45D3-A656-481E8044A7A8}" srcOrd="17" destOrd="0" presId="urn:microsoft.com/office/officeart/2005/8/layout/default"/>
    <dgm:cxn modelId="{E1A2DD8E-F9EA-4092-A910-E1CE950C5083}" type="presParOf" srcId="{0A443507-862D-4EE6-9CFC-D082F9D97F3B}" destId="{F0234780-161B-455A-AE3A-F329DC0855F5}" srcOrd="18" destOrd="0" presId="urn:microsoft.com/office/officeart/2005/8/layout/default"/>
    <dgm:cxn modelId="{869FE946-0C33-4B48-8BDB-3638CB2D74DB}" type="presParOf" srcId="{0A443507-862D-4EE6-9CFC-D082F9D97F3B}" destId="{457CC1AB-BAFE-41B5-AD62-8D01029F3690}" srcOrd="19" destOrd="0" presId="urn:microsoft.com/office/officeart/2005/8/layout/default"/>
    <dgm:cxn modelId="{3C168B8B-73E7-4D7E-B212-E32B602D1C23}" type="presParOf" srcId="{0A443507-862D-4EE6-9CFC-D082F9D97F3B}" destId="{E8691741-28AE-41AE-8F7A-62E91B002306}" srcOrd="20" destOrd="0" presId="urn:microsoft.com/office/officeart/2005/8/layout/default"/>
    <dgm:cxn modelId="{0FD3944B-1D54-437E-9052-4D6843DC8E28}" type="presParOf" srcId="{0A443507-862D-4EE6-9CFC-D082F9D97F3B}" destId="{94145143-4E17-4B2C-A828-E1EC8D8B3D74}" srcOrd="21" destOrd="0" presId="urn:microsoft.com/office/officeart/2005/8/layout/default"/>
    <dgm:cxn modelId="{ACAA917D-C7EF-457A-B909-DF241B7B5BBC}" type="presParOf" srcId="{0A443507-862D-4EE6-9CFC-D082F9D97F3B}" destId="{C6FA5619-01E3-45AB-B0DA-EB0A029A4A4E}" srcOrd="22" destOrd="0" presId="urn:microsoft.com/office/officeart/2005/8/layout/default"/>
    <dgm:cxn modelId="{FD7F2764-6552-40F1-A031-0793781138ED}" type="presParOf" srcId="{0A443507-862D-4EE6-9CFC-D082F9D97F3B}" destId="{8C1D1FE3-2276-4988-896B-C23405973168}" srcOrd="23" destOrd="0" presId="urn:microsoft.com/office/officeart/2005/8/layout/default"/>
    <dgm:cxn modelId="{AABBD847-B25B-414B-B69F-3BB244C2843C}" type="presParOf" srcId="{0A443507-862D-4EE6-9CFC-D082F9D97F3B}" destId="{5184F3FC-3817-46DB-AA28-9C6BFCD6B931}" srcOrd="24" destOrd="0" presId="urn:microsoft.com/office/officeart/2005/8/layout/default"/>
    <dgm:cxn modelId="{92C0A3A5-B403-4C29-A7D1-01568B165C49}" type="presParOf" srcId="{0A443507-862D-4EE6-9CFC-D082F9D97F3B}" destId="{2C2E6C21-BBAF-44BD-B5DA-2358F57840D7}" srcOrd="25" destOrd="0" presId="urn:microsoft.com/office/officeart/2005/8/layout/default"/>
    <dgm:cxn modelId="{A316EF6F-A7A7-4122-99B5-A4BEEE918D3F}" type="presParOf" srcId="{0A443507-862D-4EE6-9CFC-D082F9D97F3B}" destId="{1C41E527-FBD6-46B9-A6C4-A3DBF32FB7A0}" srcOrd="26" destOrd="0" presId="urn:microsoft.com/office/officeart/2005/8/layout/default"/>
    <dgm:cxn modelId="{B958BD31-4827-49B7-BF56-A0A54C015CCC}" type="presParOf" srcId="{0A443507-862D-4EE6-9CFC-D082F9D97F3B}" destId="{11834F59-8B99-4035-A20F-BF396D7D3684}" srcOrd="27" destOrd="0" presId="urn:microsoft.com/office/officeart/2005/8/layout/default"/>
    <dgm:cxn modelId="{2D82CBD5-185A-4FA6-872C-9483F07AC7F3}" type="presParOf" srcId="{0A443507-862D-4EE6-9CFC-D082F9D97F3B}" destId="{1E992509-E8CC-432D-A503-F693CBAA4FA3}" srcOrd="28" destOrd="0" presId="urn:microsoft.com/office/officeart/2005/8/layout/default"/>
    <dgm:cxn modelId="{D3FDE1D5-AD37-4EBB-ADF9-DDDD081BAF9B}" type="presParOf" srcId="{0A443507-862D-4EE6-9CFC-D082F9D97F3B}" destId="{51E96F67-9CEE-4495-950A-3B38328E6A00}" srcOrd="29" destOrd="0" presId="urn:microsoft.com/office/officeart/2005/8/layout/default"/>
    <dgm:cxn modelId="{7B0EDF44-A7CB-4CF6-9F88-B9D8EFFB5A0E}" type="presParOf" srcId="{0A443507-862D-4EE6-9CFC-D082F9D97F3B}" destId="{6C31AAEA-A47F-49C6-B177-08D0B1A223AB}" srcOrd="30" destOrd="0" presId="urn:microsoft.com/office/officeart/2005/8/layout/default"/>
    <dgm:cxn modelId="{837B57FF-5DE2-4538-BEFD-9DE01A2E92DF}" type="presParOf" srcId="{0A443507-862D-4EE6-9CFC-D082F9D97F3B}" destId="{282DCF2E-6C34-4142-9B16-827263D42045}" srcOrd="31" destOrd="0" presId="urn:microsoft.com/office/officeart/2005/8/layout/default"/>
    <dgm:cxn modelId="{393DF84D-4B2C-4FA3-8BEA-0687A32CAF0B}" type="presParOf" srcId="{0A443507-862D-4EE6-9CFC-D082F9D97F3B}" destId="{98146C64-43D2-4FDC-9463-A6C227A43512}" srcOrd="32" destOrd="0" presId="urn:microsoft.com/office/officeart/2005/8/layout/default"/>
    <dgm:cxn modelId="{DBF2475C-F540-4C5E-B02A-33A1B9DD9B8B}" type="presParOf" srcId="{0A443507-862D-4EE6-9CFC-D082F9D97F3B}" destId="{38AB3506-AD05-4A53-9776-F04D543B3BB8}" srcOrd="33" destOrd="0" presId="urn:microsoft.com/office/officeart/2005/8/layout/default"/>
    <dgm:cxn modelId="{AC33FBB6-7216-4468-A8B1-14A1C20677D7}" type="presParOf" srcId="{0A443507-862D-4EE6-9CFC-D082F9D97F3B}" destId="{C5123165-E7F0-4616-BA55-421A2703B825}" srcOrd="34" destOrd="0" presId="urn:microsoft.com/office/officeart/2005/8/layout/default"/>
    <dgm:cxn modelId="{C8BE4084-8DCF-42B7-91F0-987DBC2393A3}" type="presParOf" srcId="{0A443507-862D-4EE6-9CFC-D082F9D97F3B}" destId="{FB625317-197D-4156-935E-B730D1AE8318}" srcOrd="35" destOrd="0" presId="urn:microsoft.com/office/officeart/2005/8/layout/default"/>
    <dgm:cxn modelId="{8799EE5B-5AB8-46C4-89E3-D074247FFBEB}" type="presParOf" srcId="{0A443507-862D-4EE6-9CFC-D082F9D97F3B}" destId="{B51FFF7A-E8FE-4A90-96B2-796D6DA768A4}" srcOrd="36" destOrd="0" presId="urn:microsoft.com/office/officeart/2005/8/layout/default"/>
    <dgm:cxn modelId="{E80A8384-9110-47B5-8888-B5E7B62F7AC6}" type="presParOf" srcId="{0A443507-862D-4EE6-9CFC-D082F9D97F3B}" destId="{B7F53DFE-826F-4D65-9647-832354A43894}" srcOrd="37" destOrd="0" presId="urn:microsoft.com/office/officeart/2005/8/layout/default"/>
    <dgm:cxn modelId="{1398780B-7A12-4B47-A436-593449BB7DE8}" type="presParOf" srcId="{0A443507-862D-4EE6-9CFC-D082F9D97F3B}" destId="{41669933-296E-4440-8950-9375E776249D}" srcOrd="38" destOrd="0" presId="urn:microsoft.com/office/officeart/2005/8/layout/default"/>
    <dgm:cxn modelId="{0A7E7F10-7424-413C-BF3D-02883C4BCF6C}" type="presParOf" srcId="{0A443507-862D-4EE6-9CFC-D082F9D97F3B}" destId="{287602A2-EFBD-48CA-87F5-2F843AA41723}" srcOrd="39" destOrd="0" presId="urn:microsoft.com/office/officeart/2005/8/layout/default"/>
    <dgm:cxn modelId="{01248E1A-F649-4AD2-9286-F6C6960DA85F}" type="presParOf" srcId="{0A443507-862D-4EE6-9CFC-D082F9D97F3B}" destId="{ACE8E70B-BEDE-4BCD-91A4-3D5E75B4EB34}" srcOrd="40" destOrd="0" presId="urn:microsoft.com/office/officeart/2005/8/layout/default"/>
    <dgm:cxn modelId="{DA083FDC-F39B-4349-B2B1-912B3913F3B3}" type="presParOf" srcId="{0A443507-862D-4EE6-9CFC-D082F9D97F3B}" destId="{288027C3-2D2A-4C4C-8B69-FD8631511AEB}" srcOrd="41" destOrd="0" presId="urn:microsoft.com/office/officeart/2005/8/layout/default"/>
    <dgm:cxn modelId="{6F27B7F6-A98A-4425-BDAE-A5E79CFE9835}" type="presParOf" srcId="{0A443507-862D-4EE6-9CFC-D082F9D97F3B}" destId="{51156C57-613C-4081-9133-D26D260805DD}" srcOrd="42" destOrd="0" presId="urn:microsoft.com/office/officeart/2005/8/layout/default"/>
    <dgm:cxn modelId="{2F55ACDB-D03A-41ED-A87E-8C058E57EECD}" type="presParOf" srcId="{0A443507-862D-4EE6-9CFC-D082F9D97F3B}" destId="{1E211D57-6AE4-491C-AFE8-2488666360DA}" srcOrd="43" destOrd="0" presId="urn:microsoft.com/office/officeart/2005/8/layout/default"/>
    <dgm:cxn modelId="{FFBF3914-5667-49A3-B180-E02C97B4473B}" type="presParOf" srcId="{0A443507-862D-4EE6-9CFC-D082F9D97F3B}" destId="{123EEA68-BB6C-4866-A6A6-CA72DF29A657}" srcOrd="44" destOrd="0" presId="urn:microsoft.com/office/officeart/2005/8/layout/default"/>
    <dgm:cxn modelId="{37DEDC99-4CC8-465E-82BA-443C2EA93907}" type="presParOf" srcId="{0A443507-862D-4EE6-9CFC-D082F9D97F3B}" destId="{237FD83A-0EB2-4BBB-BC1A-DBBE76F8AE69}" srcOrd="45" destOrd="0" presId="urn:microsoft.com/office/officeart/2005/8/layout/default"/>
    <dgm:cxn modelId="{8CDEE810-E17B-4931-8095-0AEC61864547}" type="presParOf" srcId="{0A443507-862D-4EE6-9CFC-D082F9D97F3B}" destId="{08762188-450F-44E3-8CC9-215354E7D82A}" srcOrd="46" destOrd="0" presId="urn:microsoft.com/office/officeart/2005/8/layout/defaul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FD62C5-2A48-49DB-8339-5649C7911620}">
      <dsp:nvSpPr>
        <dsp:cNvPr id="0" name=""/>
        <dsp:cNvSpPr/>
      </dsp:nvSpPr>
      <dsp:spPr>
        <a:xfrm>
          <a:off x="204400" y="1696"/>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ממשקים</a:t>
          </a:r>
        </a:p>
      </dsp:txBody>
      <dsp:txXfrm>
        <a:off x="204400" y="1696"/>
        <a:ext cx="940296" cy="564177"/>
      </dsp:txXfrm>
    </dsp:sp>
    <dsp:sp modelId="{51CA5E20-A1B2-4FD8-969C-F7B01C53A83E}">
      <dsp:nvSpPr>
        <dsp:cNvPr id="0" name=""/>
        <dsp:cNvSpPr/>
      </dsp:nvSpPr>
      <dsp:spPr>
        <a:xfrm>
          <a:off x="1238726" y="1696"/>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לומדות</a:t>
          </a:r>
        </a:p>
      </dsp:txBody>
      <dsp:txXfrm>
        <a:off x="1238726" y="1696"/>
        <a:ext cx="940296" cy="564177"/>
      </dsp:txXfrm>
    </dsp:sp>
    <dsp:sp modelId="{06B04061-70D0-4972-B700-734A3E851306}">
      <dsp:nvSpPr>
        <dsp:cNvPr id="0" name=""/>
        <dsp:cNvSpPr/>
      </dsp:nvSpPr>
      <dsp:spPr>
        <a:xfrm>
          <a:off x="2273051" y="1696"/>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סילבוס</a:t>
          </a:r>
        </a:p>
      </dsp:txBody>
      <dsp:txXfrm>
        <a:off x="2273051" y="1696"/>
        <a:ext cx="940296" cy="564177"/>
      </dsp:txXfrm>
    </dsp:sp>
    <dsp:sp modelId="{D9B76B83-0221-44DF-82A7-62043B35E572}">
      <dsp:nvSpPr>
        <dsp:cNvPr id="0" name=""/>
        <dsp:cNvSpPr/>
      </dsp:nvSpPr>
      <dsp:spPr>
        <a:xfrm>
          <a:off x="3307377" y="1696"/>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מרכז הדרכה</a:t>
          </a:r>
        </a:p>
      </dsp:txBody>
      <dsp:txXfrm>
        <a:off x="3307377" y="1696"/>
        <a:ext cx="940296" cy="564177"/>
      </dsp:txXfrm>
    </dsp:sp>
    <dsp:sp modelId="{1D7826CC-81EB-46B8-98B8-434DA932978C}">
      <dsp:nvSpPr>
        <dsp:cNvPr id="0" name=""/>
        <dsp:cNvSpPr/>
      </dsp:nvSpPr>
      <dsp:spPr>
        <a:xfrm>
          <a:off x="4341703" y="1696"/>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מבנה ארגוני</a:t>
          </a:r>
        </a:p>
      </dsp:txBody>
      <dsp:txXfrm>
        <a:off x="4341703" y="1696"/>
        <a:ext cx="940296" cy="564177"/>
      </dsp:txXfrm>
    </dsp:sp>
    <dsp:sp modelId="{9971DD39-0BE5-450C-B0A4-AFD562D109D7}">
      <dsp:nvSpPr>
        <dsp:cNvPr id="0" name=""/>
        <dsp:cNvSpPr/>
      </dsp:nvSpPr>
      <dsp:spPr>
        <a:xfrm>
          <a:off x="204400" y="659903"/>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דוחות</a:t>
          </a:r>
        </a:p>
      </dsp:txBody>
      <dsp:txXfrm>
        <a:off x="204400" y="659903"/>
        <a:ext cx="940296" cy="564177"/>
      </dsp:txXfrm>
    </dsp:sp>
    <dsp:sp modelId="{CABB7ED7-5F61-485F-AC33-45A036B51C0D}">
      <dsp:nvSpPr>
        <dsp:cNvPr id="0" name=""/>
        <dsp:cNvSpPr/>
      </dsp:nvSpPr>
      <dsp:spPr>
        <a:xfrm>
          <a:off x="1238726" y="659903"/>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תיק אישי של עוסק</a:t>
          </a:r>
        </a:p>
      </dsp:txBody>
      <dsp:txXfrm>
        <a:off x="1238726" y="659903"/>
        <a:ext cx="940296" cy="564177"/>
      </dsp:txXfrm>
    </dsp:sp>
    <dsp:sp modelId="{79852064-0CFC-4A31-BFFA-424DCE48EBBC}">
      <dsp:nvSpPr>
        <dsp:cNvPr id="0" name=""/>
        <dsp:cNvSpPr/>
      </dsp:nvSpPr>
      <dsp:spPr>
        <a:xfrm>
          <a:off x="2273051" y="659903"/>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קורסים</a:t>
          </a:r>
        </a:p>
      </dsp:txBody>
      <dsp:txXfrm>
        <a:off x="2273051" y="659903"/>
        <a:ext cx="940296" cy="564177"/>
      </dsp:txXfrm>
    </dsp:sp>
    <dsp:sp modelId="{C02E0B9E-D649-47F5-918C-85D231C5AAEB}">
      <dsp:nvSpPr>
        <dsp:cNvPr id="0" name=""/>
        <dsp:cNvSpPr/>
      </dsp:nvSpPr>
      <dsp:spPr>
        <a:xfrm>
          <a:off x="3307377" y="659903"/>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משאבים</a:t>
          </a:r>
        </a:p>
      </dsp:txBody>
      <dsp:txXfrm>
        <a:off x="3307377" y="659903"/>
        <a:ext cx="940296" cy="564177"/>
      </dsp:txXfrm>
    </dsp:sp>
    <dsp:sp modelId="{F0234780-161B-455A-AE3A-F329DC0855F5}">
      <dsp:nvSpPr>
        <dsp:cNvPr id="0" name=""/>
        <dsp:cNvSpPr/>
      </dsp:nvSpPr>
      <dsp:spPr>
        <a:xfrm>
          <a:off x="4341703" y="659903"/>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משתמשים והרשאות</a:t>
          </a:r>
        </a:p>
      </dsp:txBody>
      <dsp:txXfrm>
        <a:off x="4341703" y="659903"/>
        <a:ext cx="940296" cy="564177"/>
      </dsp:txXfrm>
    </dsp:sp>
    <dsp:sp modelId="{E8691741-28AE-41AE-8F7A-62E91B002306}">
      <dsp:nvSpPr>
        <dsp:cNvPr id="0" name=""/>
        <dsp:cNvSpPr/>
      </dsp:nvSpPr>
      <dsp:spPr>
        <a:xfrm>
          <a:off x="204400" y="1318111"/>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חיפושים</a:t>
          </a:r>
        </a:p>
      </dsp:txBody>
      <dsp:txXfrm>
        <a:off x="204400" y="1318111"/>
        <a:ext cx="940296" cy="564177"/>
      </dsp:txXfrm>
    </dsp:sp>
    <dsp:sp modelId="{C6FA5619-01E3-45AB-B0DA-EB0A029A4A4E}">
      <dsp:nvSpPr>
        <dsp:cNvPr id="0" name=""/>
        <dsp:cNvSpPr/>
      </dsp:nvSpPr>
      <dsp:spPr>
        <a:xfrm>
          <a:off x="1238726" y="1318111"/>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הסמכות</a:t>
          </a:r>
        </a:p>
      </dsp:txBody>
      <dsp:txXfrm>
        <a:off x="1238726" y="1318111"/>
        <a:ext cx="940296" cy="564177"/>
      </dsp:txXfrm>
    </dsp:sp>
    <dsp:sp modelId="{5184F3FC-3817-46DB-AA28-9C6BFCD6B931}">
      <dsp:nvSpPr>
        <dsp:cNvPr id="0" name=""/>
        <dsp:cNvSpPr/>
      </dsp:nvSpPr>
      <dsp:spPr>
        <a:xfrm>
          <a:off x="2273051" y="1318111"/>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מאגרי שאלות ושאלות</a:t>
          </a:r>
        </a:p>
      </dsp:txBody>
      <dsp:txXfrm>
        <a:off x="2273051" y="1318111"/>
        <a:ext cx="940296" cy="564177"/>
      </dsp:txXfrm>
    </dsp:sp>
    <dsp:sp modelId="{1C41E527-FBD6-46B9-A6C4-A3DBF32FB7A0}">
      <dsp:nvSpPr>
        <dsp:cNvPr id="0" name=""/>
        <dsp:cNvSpPr/>
      </dsp:nvSpPr>
      <dsp:spPr>
        <a:xfrm>
          <a:off x="3307377" y="1318111"/>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תקציבים</a:t>
          </a:r>
        </a:p>
      </dsp:txBody>
      <dsp:txXfrm>
        <a:off x="3307377" y="1318111"/>
        <a:ext cx="940296" cy="564177"/>
      </dsp:txXfrm>
    </dsp:sp>
    <dsp:sp modelId="{1E992509-E8CC-432D-A503-F693CBAA4FA3}">
      <dsp:nvSpPr>
        <dsp:cNvPr id="0" name=""/>
        <dsp:cNvSpPr/>
      </dsp:nvSpPr>
      <dsp:spPr>
        <a:xfrm>
          <a:off x="4341703" y="1318111"/>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סביבות למידה</a:t>
          </a:r>
        </a:p>
      </dsp:txBody>
      <dsp:txXfrm>
        <a:off x="4341703" y="1318111"/>
        <a:ext cx="940296" cy="564177"/>
      </dsp:txXfrm>
    </dsp:sp>
    <dsp:sp modelId="{6C31AAEA-A47F-49C6-B177-08D0B1A223AB}">
      <dsp:nvSpPr>
        <dsp:cNvPr id="0" name=""/>
        <dsp:cNvSpPr/>
      </dsp:nvSpPr>
      <dsp:spPr>
        <a:xfrm>
          <a:off x="204400" y="1976318"/>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מסמכים</a:t>
          </a:r>
        </a:p>
      </dsp:txBody>
      <dsp:txXfrm>
        <a:off x="204400" y="1976318"/>
        <a:ext cx="940296" cy="564177"/>
      </dsp:txXfrm>
    </dsp:sp>
    <dsp:sp modelId="{98146C64-43D2-4FDC-9463-A6C227A43512}">
      <dsp:nvSpPr>
        <dsp:cNvPr id="0" name=""/>
        <dsp:cNvSpPr/>
      </dsp:nvSpPr>
      <dsp:spPr>
        <a:xfrm>
          <a:off x="1238726" y="1976318"/>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כשירויות וריענון</a:t>
          </a:r>
        </a:p>
      </dsp:txBody>
      <dsp:txXfrm>
        <a:off x="1238726" y="1976318"/>
        <a:ext cx="940296" cy="564177"/>
      </dsp:txXfrm>
    </dsp:sp>
    <dsp:sp modelId="{C5123165-E7F0-4616-BA55-421A2703B825}">
      <dsp:nvSpPr>
        <dsp:cNvPr id="0" name=""/>
        <dsp:cNvSpPr/>
      </dsp:nvSpPr>
      <dsp:spPr>
        <a:xfrm>
          <a:off x="2273051" y="1976318"/>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מבחנים</a:t>
          </a:r>
        </a:p>
      </dsp:txBody>
      <dsp:txXfrm>
        <a:off x="2273051" y="1976318"/>
        <a:ext cx="940296" cy="564177"/>
      </dsp:txXfrm>
    </dsp:sp>
    <dsp:sp modelId="{B51FFF7A-E8FE-4A90-96B2-796D6DA768A4}">
      <dsp:nvSpPr>
        <dsp:cNvPr id="0" name=""/>
        <dsp:cNvSpPr/>
      </dsp:nvSpPr>
      <dsp:spPr>
        <a:xfrm>
          <a:off x="3307377" y="1976318"/>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תכניות עבודה</a:t>
          </a:r>
        </a:p>
      </dsp:txBody>
      <dsp:txXfrm>
        <a:off x="3307377" y="1976318"/>
        <a:ext cx="940296" cy="564177"/>
      </dsp:txXfrm>
    </dsp:sp>
    <dsp:sp modelId="{41669933-296E-4440-8950-9375E776249D}">
      <dsp:nvSpPr>
        <dsp:cNvPr id="0" name=""/>
        <dsp:cNvSpPr/>
      </dsp:nvSpPr>
      <dsp:spPr>
        <a:xfrm>
          <a:off x="4341703" y="1976318"/>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פורטל ארגוני</a:t>
          </a:r>
        </a:p>
      </dsp:txBody>
      <dsp:txXfrm>
        <a:off x="4341703" y="1976318"/>
        <a:ext cx="940296" cy="564177"/>
      </dsp:txXfrm>
    </dsp:sp>
    <dsp:sp modelId="{ACE8E70B-BEDE-4BCD-91A4-3D5E75B4EB34}">
      <dsp:nvSpPr>
        <dsp:cNvPr id="0" name=""/>
        <dsp:cNvSpPr/>
      </dsp:nvSpPr>
      <dsp:spPr>
        <a:xfrm>
          <a:off x="209553" y="2636222"/>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תזכורות והתראות</a:t>
          </a:r>
        </a:p>
      </dsp:txBody>
      <dsp:txXfrm>
        <a:off x="209553" y="2636222"/>
        <a:ext cx="940296" cy="564177"/>
      </dsp:txXfrm>
    </dsp:sp>
    <dsp:sp modelId="{51156C57-613C-4081-9133-D26D260805DD}">
      <dsp:nvSpPr>
        <dsp:cNvPr id="0" name=""/>
        <dsp:cNvSpPr/>
      </dsp:nvSpPr>
      <dsp:spPr>
        <a:xfrm>
          <a:off x="1241537" y="2636222"/>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מסלול קריירה</a:t>
          </a:r>
        </a:p>
      </dsp:txBody>
      <dsp:txXfrm>
        <a:off x="1241537" y="2636222"/>
        <a:ext cx="940296" cy="564177"/>
      </dsp:txXfrm>
    </dsp:sp>
    <dsp:sp modelId="{123EEA68-BB6C-4866-A6A6-CA72DF29A657}">
      <dsp:nvSpPr>
        <dsp:cNvPr id="0" name=""/>
        <dsp:cNvSpPr/>
      </dsp:nvSpPr>
      <dsp:spPr>
        <a:xfrm>
          <a:off x="2237762" y="2636222"/>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סקרים</a:t>
          </a:r>
        </a:p>
      </dsp:txBody>
      <dsp:txXfrm>
        <a:off x="2237762" y="2636222"/>
        <a:ext cx="940296" cy="564177"/>
      </dsp:txXfrm>
    </dsp:sp>
    <dsp:sp modelId="{08762188-450F-44E3-8CC9-215354E7D82A}">
      <dsp:nvSpPr>
        <dsp:cNvPr id="0" name=""/>
        <dsp:cNvSpPr/>
      </dsp:nvSpPr>
      <dsp:spPr>
        <a:xfrm>
          <a:off x="3329239" y="2636222"/>
          <a:ext cx="940296" cy="564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rtl="1">
            <a:lnSpc>
              <a:spcPct val="90000"/>
            </a:lnSpc>
            <a:spcBef>
              <a:spcPct val="0"/>
            </a:spcBef>
            <a:spcAft>
              <a:spcPct val="35000"/>
            </a:spcAft>
          </a:pPr>
          <a:r>
            <a:rPr lang="he-IL" sz="1100" b="1" kern="1200"/>
            <a:t>ניהול התאמות ארגוניות</a:t>
          </a:r>
        </a:p>
      </dsp:txBody>
      <dsp:txXfrm>
        <a:off x="3329239" y="2636222"/>
        <a:ext cx="940296" cy="564177"/>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E5AE7-8E6E-4A9F-A223-51CE59912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26167</Words>
  <Characters>130838</Characters>
  <Application>Microsoft Office Word</Application>
  <DocSecurity>0</DocSecurity>
  <Lines>1090</Lines>
  <Paragraphs>313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טובי מוריה</dc:creator>
  <cp:lastModifiedBy>לירון אמוזיג</cp:lastModifiedBy>
  <cp:revision>2</cp:revision>
  <dcterms:created xsi:type="dcterms:W3CDTF">2014-07-24T09:25:00Z</dcterms:created>
  <dcterms:modified xsi:type="dcterms:W3CDTF">2014-07-24T09:25:00Z</dcterms:modified>
</cp:coreProperties>
</file>